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53B2" w14:textId="56FBD953" w:rsidR="009C40B2" w:rsidRDefault="00B90E24">
      <w:r>
        <w:rPr>
          <w:noProof/>
        </w:rPr>
        <w:drawing>
          <wp:anchor distT="0" distB="0" distL="114300" distR="114300" simplePos="0" relativeHeight="251695104" behindDoc="0" locked="0" layoutInCell="1" allowOverlap="1" wp14:anchorId="6F60DA03" wp14:editId="48E371E2">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2C39920" w14:textId="573EBB87" w:rsidR="007E103B" w:rsidRPr="007E103B" w:rsidRDefault="00B90E24">
      <w:r>
        <w:rPr>
          <w:noProof/>
        </w:rPr>
        <w:lastRenderedPageBreak/>
        <w:drawing>
          <wp:anchor distT="0" distB="0" distL="114300" distR="114300" simplePos="0" relativeHeight="251697152" behindDoc="0" locked="0" layoutInCell="1" allowOverlap="1" wp14:anchorId="7D4A246C" wp14:editId="6D8D00C5">
            <wp:simplePos x="0" y="0"/>
            <wp:positionH relativeFrom="page">
              <wp:align>right</wp:align>
            </wp:positionH>
            <wp:positionV relativeFrom="page">
              <wp:posOffset>1657837</wp:posOffset>
            </wp:positionV>
            <wp:extent cx="5485765" cy="225410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
                      <a:extLst>
                        <a:ext uri="{28A0092B-C50C-407E-A947-70E740481C1C}">
                          <a14:useLocalDpi xmlns:a14="http://schemas.microsoft.com/office/drawing/2010/main" val="0"/>
                        </a:ext>
                      </a:extLst>
                    </a:blip>
                    <a:srcRect t="10843" b="61785"/>
                    <a:stretch/>
                  </pic:blipFill>
                  <pic:spPr bwMode="auto">
                    <a:xfrm>
                      <a:off x="0" y="0"/>
                      <a:ext cx="5485765" cy="2254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41C946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01A91C3" w14:textId="77777777" w:rsidR="00704DDD" w:rsidRDefault="00704DDD" w:rsidP="00704DDD"/>
              </w:txbxContent>
            </v:textbox>
          </v:shape>
        </w:pict>
      </w:r>
      <w:r w:rsidR="00000000">
        <w:rPr>
          <w:rFonts w:ascii="Arial" w:hAnsi="Arial" w:cs="Arial"/>
          <w:noProof/>
        </w:rPr>
        <w:pict w14:anchorId="37760EE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BD2E78D"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73CBF259" wp14:editId="1CAD1DC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4D622B7" w14:textId="77777777" w:rsidR="007E103B" w:rsidRDefault="007E103B">
      <w:pPr>
        <w:rPr>
          <w:rFonts w:ascii="Arial" w:hAnsi="Arial" w:cs="Arial"/>
        </w:rPr>
      </w:pPr>
    </w:p>
    <w:p w14:paraId="75FE81E5" w14:textId="77777777" w:rsidR="007E103B" w:rsidRDefault="007E103B">
      <w:pPr>
        <w:rPr>
          <w:rFonts w:ascii="Arial" w:hAnsi="Arial" w:cs="Arial"/>
        </w:rPr>
      </w:pPr>
    </w:p>
    <w:p w14:paraId="3FCA2FF8" w14:textId="77777777" w:rsidR="007E103B" w:rsidRDefault="007E103B">
      <w:pPr>
        <w:rPr>
          <w:rFonts w:ascii="Arial" w:hAnsi="Arial" w:cs="Arial"/>
        </w:rPr>
      </w:pPr>
    </w:p>
    <w:p w14:paraId="4A9F07A6" w14:textId="77777777" w:rsidR="007E103B" w:rsidRDefault="007E103B">
      <w:pPr>
        <w:rPr>
          <w:rFonts w:ascii="Arial" w:hAnsi="Arial" w:cs="Arial"/>
        </w:rPr>
      </w:pPr>
    </w:p>
    <w:p w14:paraId="51F53AE1" w14:textId="77777777" w:rsidR="007E103B" w:rsidRDefault="007E103B">
      <w:pPr>
        <w:rPr>
          <w:rFonts w:ascii="Arial" w:hAnsi="Arial" w:cs="Arial"/>
        </w:rPr>
      </w:pPr>
    </w:p>
    <w:p w14:paraId="47E09FD5" w14:textId="77777777" w:rsidR="007E103B" w:rsidRDefault="007E103B">
      <w:pPr>
        <w:rPr>
          <w:rFonts w:ascii="Arial" w:hAnsi="Arial" w:cs="Arial"/>
        </w:rPr>
      </w:pPr>
    </w:p>
    <w:p w14:paraId="0F607CE8" w14:textId="77777777" w:rsidR="007E103B" w:rsidRDefault="007E103B">
      <w:pPr>
        <w:rPr>
          <w:rFonts w:ascii="Arial" w:hAnsi="Arial" w:cs="Arial"/>
        </w:rPr>
      </w:pPr>
    </w:p>
    <w:p w14:paraId="03A4918C" w14:textId="77777777" w:rsidR="007E103B" w:rsidRDefault="007E103B">
      <w:pPr>
        <w:rPr>
          <w:rFonts w:ascii="Arial" w:hAnsi="Arial" w:cs="Arial"/>
        </w:rPr>
      </w:pPr>
    </w:p>
    <w:p w14:paraId="5B70635A" w14:textId="77777777" w:rsidR="007E103B" w:rsidRDefault="007E103B">
      <w:pPr>
        <w:rPr>
          <w:rFonts w:ascii="Arial" w:hAnsi="Arial" w:cs="Arial"/>
        </w:rPr>
      </w:pPr>
    </w:p>
    <w:p w14:paraId="01A05615" w14:textId="77777777" w:rsidR="007E103B" w:rsidRDefault="007E103B">
      <w:pPr>
        <w:rPr>
          <w:rFonts w:ascii="Arial" w:hAnsi="Arial" w:cs="Arial"/>
        </w:rPr>
      </w:pPr>
    </w:p>
    <w:p w14:paraId="7F1303B2" w14:textId="77777777" w:rsidR="007E103B" w:rsidRDefault="007E103B">
      <w:pPr>
        <w:rPr>
          <w:rFonts w:ascii="Arial" w:hAnsi="Arial" w:cs="Arial"/>
        </w:rPr>
      </w:pPr>
    </w:p>
    <w:p w14:paraId="1781B9FB" w14:textId="77777777" w:rsidR="007E103B" w:rsidRDefault="007E103B">
      <w:pPr>
        <w:rPr>
          <w:rFonts w:ascii="Arial" w:hAnsi="Arial" w:cs="Arial"/>
        </w:rPr>
      </w:pPr>
    </w:p>
    <w:p w14:paraId="66C88A01" w14:textId="77777777" w:rsidR="007E103B" w:rsidRDefault="007E103B">
      <w:pPr>
        <w:rPr>
          <w:rFonts w:ascii="Arial" w:hAnsi="Arial" w:cs="Arial"/>
        </w:rPr>
      </w:pPr>
    </w:p>
    <w:p w14:paraId="36632E91" w14:textId="77777777" w:rsidR="007E103B" w:rsidRDefault="007E103B">
      <w:pPr>
        <w:rPr>
          <w:rFonts w:ascii="Arial" w:hAnsi="Arial" w:cs="Arial"/>
        </w:rPr>
      </w:pPr>
    </w:p>
    <w:p w14:paraId="15FE413A" w14:textId="77777777" w:rsidR="007E103B" w:rsidRDefault="007E103B">
      <w:pPr>
        <w:rPr>
          <w:rFonts w:ascii="Arial" w:hAnsi="Arial" w:cs="Arial"/>
        </w:rPr>
      </w:pPr>
    </w:p>
    <w:p w14:paraId="56190BA9" w14:textId="77777777" w:rsidR="007E103B" w:rsidRDefault="007E103B">
      <w:pPr>
        <w:rPr>
          <w:rFonts w:ascii="Arial" w:hAnsi="Arial" w:cs="Arial"/>
        </w:rPr>
      </w:pPr>
    </w:p>
    <w:p w14:paraId="19E13813" w14:textId="77777777" w:rsidR="007E103B" w:rsidRDefault="007E103B">
      <w:pPr>
        <w:rPr>
          <w:rFonts w:ascii="Arial" w:hAnsi="Arial" w:cs="Arial"/>
        </w:rPr>
      </w:pPr>
    </w:p>
    <w:p w14:paraId="7030F708" w14:textId="77777777" w:rsidR="00FC3B84" w:rsidRDefault="00FC3B84">
      <w:pPr>
        <w:rPr>
          <w:rFonts w:ascii="Arial" w:hAnsi="Arial" w:cs="Arial"/>
        </w:rPr>
      </w:pPr>
    </w:p>
    <w:p w14:paraId="2181EEB6" w14:textId="77777777" w:rsidR="007E103B" w:rsidRDefault="007E103B">
      <w:pPr>
        <w:rPr>
          <w:rFonts w:ascii="Arial" w:hAnsi="Arial" w:cs="Arial"/>
        </w:rPr>
      </w:pPr>
    </w:p>
    <w:p w14:paraId="10AF78E3" w14:textId="77777777" w:rsidR="00FC3B84" w:rsidRDefault="00FC3B84">
      <w:pPr>
        <w:rPr>
          <w:rFonts w:ascii="Arial" w:hAnsi="Arial" w:cs="Arial"/>
        </w:rPr>
      </w:pPr>
    </w:p>
    <w:p w14:paraId="36BD5BDB" w14:textId="77777777" w:rsidR="00FC3B84" w:rsidRDefault="00FC3B84">
      <w:pPr>
        <w:rPr>
          <w:rFonts w:ascii="Arial" w:hAnsi="Arial" w:cs="Arial"/>
        </w:rPr>
      </w:pPr>
    </w:p>
    <w:p w14:paraId="1979ADAA" w14:textId="77777777" w:rsidR="00FC3B84" w:rsidRDefault="00FC3B84">
      <w:pPr>
        <w:rPr>
          <w:rFonts w:ascii="Arial" w:hAnsi="Arial" w:cs="Arial"/>
        </w:rPr>
      </w:pPr>
    </w:p>
    <w:p w14:paraId="6C0802B6" w14:textId="77777777" w:rsidR="007E103B" w:rsidRDefault="00000000" w:rsidP="007E103B">
      <w:pPr>
        <w:jc w:val="center"/>
        <w:rPr>
          <w:rFonts w:ascii="Arial" w:hAnsi="Arial" w:cs="Arial"/>
        </w:rPr>
      </w:pPr>
      <w:r>
        <w:rPr>
          <w:rFonts w:ascii="Arial" w:hAnsi="Arial" w:cs="Arial"/>
          <w:noProof/>
        </w:rPr>
        <w:pict w14:anchorId="6508731F">
          <v:shape id="Text Box 3" o:spid="_x0000_s2058" type="#_x0000_t202" style="position:absolute;left:0;text-align:left;margin-left:150.95pt;margin-top:19.85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88F3CC4" w14:textId="77777777" w:rsidR="00704DDD" w:rsidRDefault="00704DDD"/>
              </w:txbxContent>
            </v:textbox>
          </v:shape>
        </w:pict>
      </w:r>
      <w:r>
        <w:rPr>
          <w:rFonts w:ascii="Arial" w:hAnsi="Arial" w:cs="Arial"/>
          <w:noProof/>
        </w:rPr>
        <w:pict w14:anchorId="1035570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8D6F198" w14:textId="77777777" w:rsidR="00704DDD" w:rsidRDefault="00704DDD" w:rsidP="00704DDD">
                  <w:pPr>
                    <w:jc w:val="center"/>
                  </w:pPr>
                </w:p>
              </w:txbxContent>
            </v:textbox>
          </v:rect>
        </w:pict>
      </w:r>
      <w:r>
        <w:rPr>
          <w:rFonts w:ascii="Arial" w:hAnsi="Arial" w:cs="Arial"/>
          <w:noProof/>
        </w:rPr>
        <w:pict w14:anchorId="6958C7E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D244ED3"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A5CE38D" w14:textId="77777777" w:rsidR="007E103B" w:rsidRDefault="007E103B">
      <w:pPr>
        <w:rPr>
          <w:rFonts w:ascii="Arial" w:hAnsi="Arial" w:cs="Arial"/>
        </w:rPr>
      </w:pPr>
    </w:p>
    <w:p w14:paraId="28924D33" w14:textId="77777777" w:rsidR="007E103B" w:rsidRDefault="007E103B" w:rsidP="00072AB5">
      <w:pPr>
        <w:rPr>
          <w:rFonts w:ascii="Arial" w:hAnsi="Arial" w:cs="Arial"/>
        </w:rPr>
      </w:pPr>
    </w:p>
    <w:p w14:paraId="0FA8611E" w14:textId="77777777" w:rsidR="00072AB5" w:rsidRDefault="00072AB5" w:rsidP="00072AB5">
      <w:pPr>
        <w:rPr>
          <w:rFonts w:ascii="Arial" w:hAnsi="Arial" w:cs="Arial"/>
        </w:rPr>
      </w:pPr>
    </w:p>
    <w:p w14:paraId="49A2693B" w14:textId="77777777" w:rsidR="00072AB5" w:rsidRDefault="00072AB5" w:rsidP="00072AB5">
      <w:pPr>
        <w:rPr>
          <w:rFonts w:ascii="Arial" w:hAnsi="Arial" w:cs="Arial"/>
        </w:rPr>
      </w:pPr>
    </w:p>
    <w:p w14:paraId="76ABD226" w14:textId="70396CC3" w:rsidR="007E103B" w:rsidRPr="007E103B" w:rsidRDefault="00B80637" w:rsidP="007E103B">
      <w:pPr>
        <w:jc w:val="center"/>
        <w:rPr>
          <w:rFonts w:ascii="Arial" w:hAnsi="Arial" w:cs="Arial"/>
          <w:b/>
          <w:bCs/>
          <w:sz w:val="36"/>
          <w:szCs w:val="36"/>
        </w:rPr>
      </w:pPr>
      <w:r w:rsidRPr="00B80637">
        <w:rPr>
          <w:rFonts w:ascii="Arial" w:hAnsi="Arial" w:cs="Arial"/>
          <w:b/>
          <w:bCs/>
          <w:sz w:val="36"/>
          <w:szCs w:val="36"/>
        </w:rPr>
        <w:t xml:space="preserve">Lewis </w:t>
      </w:r>
      <w:proofErr w:type="spellStart"/>
      <w:r w:rsidRPr="00B80637">
        <w:rPr>
          <w:rFonts w:ascii="Arial" w:hAnsi="Arial" w:cs="Arial"/>
          <w:b/>
          <w:bCs/>
          <w:sz w:val="36"/>
          <w:szCs w:val="36"/>
        </w:rPr>
        <w:t>Bayly</w:t>
      </w:r>
      <w:proofErr w:type="spellEnd"/>
    </w:p>
    <w:p w14:paraId="37C055B7" w14:textId="77777777" w:rsidR="00B80637" w:rsidRPr="00B80637" w:rsidRDefault="00B80637" w:rsidP="00B80637">
      <w:pPr>
        <w:rPr>
          <w:rFonts w:ascii="Arial" w:hAnsi="Arial" w:cs="Arial"/>
          <w:lang w:val="en-PH"/>
        </w:rPr>
      </w:pPr>
      <w:r w:rsidRPr="00B80637">
        <w:rPr>
          <w:rFonts w:ascii="Arial" w:hAnsi="Arial" w:cs="Arial"/>
          <w:lang w:val="en-PH"/>
        </w:rPr>
        <w:t xml:space="preserve">Lewis </w:t>
      </w:r>
      <w:proofErr w:type="spellStart"/>
      <w:r w:rsidRPr="00B80637">
        <w:rPr>
          <w:rFonts w:ascii="Arial" w:hAnsi="Arial" w:cs="Arial"/>
          <w:lang w:val="en-PH"/>
        </w:rPr>
        <w:t>Bayly</w:t>
      </w:r>
      <w:proofErr w:type="spellEnd"/>
      <w:r w:rsidRPr="00B80637">
        <w:rPr>
          <w:rFonts w:ascii="Arial" w:hAnsi="Arial" w:cs="Arial"/>
          <w:lang w:val="en-PH"/>
        </w:rPr>
        <w:t xml:space="preserve"> (c. 1575–1631) was a passionate preacher, devoted pastor, and author of one of the most beloved </w:t>
      </w:r>
      <w:proofErr w:type="gramStart"/>
      <w:r w:rsidRPr="00B80637">
        <w:rPr>
          <w:rFonts w:ascii="Arial" w:hAnsi="Arial" w:cs="Arial"/>
          <w:lang w:val="en-PH"/>
        </w:rPr>
        <w:t>devotional</w:t>
      </w:r>
      <w:proofErr w:type="gramEnd"/>
      <w:r w:rsidRPr="00B80637">
        <w:rPr>
          <w:rFonts w:ascii="Arial" w:hAnsi="Arial" w:cs="Arial"/>
          <w:lang w:val="en-PH"/>
        </w:rPr>
        <w:t xml:space="preserve"> works of the seventeenth century. Born in Wales and educated at Exeter College, Oxford, </w:t>
      </w:r>
      <w:proofErr w:type="spellStart"/>
      <w:r w:rsidRPr="00B80637">
        <w:rPr>
          <w:rFonts w:ascii="Arial" w:hAnsi="Arial" w:cs="Arial"/>
          <w:lang w:val="en-PH"/>
        </w:rPr>
        <w:t>Bayly</w:t>
      </w:r>
      <w:proofErr w:type="spellEnd"/>
      <w:r w:rsidRPr="00B80637">
        <w:rPr>
          <w:rFonts w:ascii="Arial" w:hAnsi="Arial" w:cs="Arial"/>
          <w:lang w:val="en-PH"/>
        </w:rPr>
        <w:t xml:space="preserve"> served as chaplain to King James I before becoming Bishop of Bangor, where his ministry was marked by zeal for practical godliness and heartfelt faith.</w:t>
      </w:r>
    </w:p>
    <w:p w14:paraId="68A52C30" w14:textId="77777777" w:rsidR="00B80637" w:rsidRPr="00B80637" w:rsidRDefault="00B80637" w:rsidP="00B80637">
      <w:pPr>
        <w:rPr>
          <w:rFonts w:ascii="Arial" w:hAnsi="Arial" w:cs="Arial"/>
          <w:lang w:val="en-PH"/>
        </w:rPr>
      </w:pPr>
      <w:r w:rsidRPr="00B80637">
        <w:rPr>
          <w:rFonts w:ascii="Arial" w:hAnsi="Arial" w:cs="Arial"/>
          <w:lang w:val="en-PH"/>
        </w:rPr>
        <w:t xml:space="preserve">His timeless classic, The Practice of Piety (first published around 1611), became a spiritual guidebook for generations of believers. With warmth, simplicity, and deep scriptural insight, </w:t>
      </w:r>
      <w:proofErr w:type="spellStart"/>
      <w:r w:rsidRPr="00B80637">
        <w:rPr>
          <w:rFonts w:ascii="Arial" w:hAnsi="Arial" w:cs="Arial"/>
          <w:lang w:val="en-PH"/>
        </w:rPr>
        <w:t>Bayly</w:t>
      </w:r>
      <w:proofErr w:type="spellEnd"/>
      <w:r w:rsidRPr="00B80637">
        <w:rPr>
          <w:rFonts w:ascii="Arial" w:hAnsi="Arial" w:cs="Arial"/>
          <w:lang w:val="en-PH"/>
        </w:rPr>
        <w:t xml:space="preserve"> led readers through daily devotion, repentance, and prayer—calling them to live every moment in reverence before God. The book was translated into numerous languages, even reaching John Bunyan, who credited it as one of the works that awakened his spiritual journey.</w:t>
      </w:r>
    </w:p>
    <w:p w14:paraId="38A9F437" w14:textId="5282DCB6" w:rsidR="007E103B" w:rsidRPr="00B80637" w:rsidRDefault="00B80637" w:rsidP="007E103B">
      <w:pPr>
        <w:rPr>
          <w:rFonts w:ascii="Arial" w:hAnsi="Arial" w:cs="Arial"/>
          <w:lang w:val="en-PH"/>
        </w:rPr>
      </w:pPr>
      <w:r w:rsidRPr="00B80637">
        <w:rPr>
          <w:rFonts w:ascii="Arial" w:hAnsi="Arial" w:cs="Arial"/>
          <w:lang w:val="en-PH"/>
        </w:rPr>
        <w:t xml:space="preserve">A man of both intellect and compassion, </w:t>
      </w:r>
      <w:proofErr w:type="spellStart"/>
      <w:r w:rsidRPr="00B80637">
        <w:rPr>
          <w:rFonts w:ascii="Arial" w:hAnsi="Arial" w:cs="Arial"/>
          <w:lang w:val="en-PH"/>
        </w:rPr>
        <w:t>Bayly</w:t>
      </w:r>
      <w:proofErr w:type="spellEnd"/>
      <w:r w:rsidRPr="00B80637">
        <w:rPr>
          <w:rFonts w:ascii="Arial" w:hAnsi="Arial" w:cs="Arial"/>
          <w:lang w:val="en-PH"/>
        </w:rPr>
        <w:t xml:space="preserve"> embodied the pastoral heart of the Puritan movement without harshness—uniting learning with love and devotion with discipline. His </w:t>
      </w:r>
      <w:r w:rsidRPr="00B80637">
        <w:rPr>
          <w:rFonts w:ascii="Arial" w:hAnsi="Arial" w:cs="Arial"/>
          <w:i/>
          <w:iCs/>
          <w:lang w:val="en-PH"/>
        </w:rPr>
        <w:t>Practice of Piety</w:t>
      </w:r>
      <w:r w:rsidRPr="00B80637">
        <w:rPr>
          <w:rFonts w:ascii="Arial" w:hAnsi="Arial" w:cs="Arial"/>
          <w:lang w:val="en-PH"/>
        </w:rPr>
        <w:t xml:space="preserve"> remains a tender reminder that true religion is not merely believed but lived, in humble fellowship with the living God.</w:t>
      </w:r>
    </w:p>
    <w:p w14:paraId="6B0AB7EC" w14:textId="77777777" w:rsidR="007E103B" w:rsidRPr="007E103B" w:rsidRDefault="007E103B">
      <w:pPr>
        <w:rPr>
          <w:rFonts w:ascii="Arial" w:hAnsi="Arial" w:cs="Arial"/>
        </w:rPr>
      </w:pPr>
    </w:p>
    <w:p w14:paraId="153EBFB0" w14:textId="77777777" w:rsidR="007E103B" w:rsidRPr="007E103B" w:rsidRDefault="00000000">
      <w:pPr>
        <w:rPr>
          <w:rFonts w:ascii="Arial" w:hAnsi="Arial" w:cs="Arial"/>
        </w:rPr>
      </w:pPr>
      <w:r>
        <w:rPr>
          <w:rFonts w:ascii="Arial" w:hAnsi="Arial" w:cs="Arial"/>
          <w:noProof/>
        </w:rPr>
        <w:pict w14:anchorId="0DF94495">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4FDABA5" w14:textId="77777777" w:rsidR="00704DDD" w:rsidRDefault="00704DDD" w:rsidP="00704DDD"/>
              </w:txbxContent>
            </v:textbox>
          </v:shape>
        </w:pict>
      </w:r>
      <w:r>
        <w:rPr>
          <w:rFonts w:ascii="Arial" w:hAnsi="Arial" w:cs="Arial"/>
          <w:noProof/>
        </w:rPr>
        <w:pict w14:anchorId="2EC8B7E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1FC609C" w14:textId="77777777" w:rsidR="00704DDD" w:rsidRDefault="00704DDD" w:rsidP="00704DDD"/>
              </w:txbxContent>
            </v:textbox>
          </v:shape>
        </w:pict>
      </w:r>
      <w:r w:rsidR="007E103B" w:rsidRPr="007E103B">
        <w:rPr>
          <w:rFonts w:ascii="Arial" w:hAnsi="Arial" w:cs="Arial"/>
        </w:rPr>
        <w:br w:type="page"/>
      </w:r>
    </w:p>
    <w:p w14:paraId="234C8C98" w14:textId="77777777" w:rsidR="007E103B" w:rsidRDefault="007E103B" w:rsidP="007E103B">
      <w:pPr>
        <w:jc w:val="center"/>
        <w:rPr>
          <w:rFonts w:ascii="Arial" w:hAnsi="Arial" w:cs="Arial"/>
        </w:rPr>
      </w:pPr>
    </w:p>
    <w:p w14:paraId="4ABA6BE6" w14:textId="77777777" w:rsidR="007E103B" w:rsidRDefault="007E103B" w:rsidP="007E103B">
      <w:pPr>
        <w:jc w:val="center"/>
        <w:rPr>
          <w:rFonts w:ascii="Arial" w:hAnsi="Arial" w:cs="Arial"/>
        </w:rPr>
      </w:pPr>
    </w:p>
    <w:p w14:paraId="6CCA37BC" w14:textId="77777777" w:rsidR="00704DDD" w:rsidRDefault="00704DDD" w:rsidP="007E103B">
      <w:pPr>
        <w:jc w:val="center"/>
        <w:rPr>
          <w:rFonts w:ascii="Arial" w:hAnsi="Arial" w:cs="Arial"/>
        </w:rPr>
      </w:pPr>
    </w:p>
    <w:p w14:paraId="24C917B1" w14:textId="77777777" w:rsidR="00704DDD" w:rsidRDefault="00704DDD" w:rsidP="007E103B">
      <w:pPr>
        <w:jc w:val="center"/>
        <w:rPr>
          <w:rFonts w:ascii="Arial" w:hAnsi="Arial" w:cs="Arial"/>
        </w:rPr>
      </w:pPr>
    </w:p>
    <w:p w14:paraId="519EA675"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69C5C09" w14:textId="00DF01CE" w:rsidR="00B80637" w:rsidRPr="00B80637" w:rsidRDefault="00B80637" w:rsidP="00B80637">
      <w:pPr>
        <w:rPr>
          <w:rFonts w:ascii="Arial" w:hAnsi="Arial" w:cs="Arial"/>
          <w:lang w:val="en-PH"/>
        </w:rPr>
      </w:pPr>
      <w:r w:rsidRPr="00B80637">
        <w:rPr>
          <w:rFonts w:ascii="Arial" w:hAnsi="Arial" w:cs="Arial"/>
          <w:i/>
          <w:iCs/>
          <w:lang w:val="en-PH"/>
        </w:rPr>
        <w:t>The Practice of Piety</w:t>
      </w:r>
      <w:r w:rsidRPr="00B80637">
        <w:rPr>
          <w:rFonts w:ascii="Arial" w:hAnsi="Arial" w:cs="Arial"/>
          <w:lang w:val="en-PH"/>
        </w:rPr>
        <w:t xml:space="preserve"> is a Puritan classic with both backbone and warmth—a clear, practical guide for turning ordinary days into a life of devotion. Lewis </w:t>
      </w:r>
      <w:proofErr w:type="spellStart"/>
      <w:r w:rsidRPr="00B80637">
        <w:rPr>
          <w:rFonts w:ascii="Arial" w:hAnsi="Arial" w:cs="Arial"/>
          <w:lang w:val="en-PH"/>
        </w:rPr>
        <w:t>Bayly</w:t>
      </w:r>
      <w:proofErr w:type="spellEnd"/>
      <w:r w:rsidRPr="00B80637">
        <w:rPr>
          <w:rFonts w:ascii="Arial" w:hAnsi="Arial" w:cs="Arial"/>
          <w:lang w:val="en-PH"/>
        </w:rPr>
        <w:t xml:space="preserve"> writes as a pastor who knows real people: students, parents, workers, the weary and the busy. He lays out a doable rhythm—morning and evening prayer, honest self-examination, Scripture meditation, family worship, Sabbath keeping, and watchfulness in speech and conduct—so that piety becomes a joyful habit rather than a rare mood. He speaks frankly about sin and conscience, yet always lifts the heart with Christ’s mercy and the hope of heaven.</w:t>
      </w:r>
    </w:p>
    <w:p w14:paraId="4E64C971" w14:textId="22605D4B" w:rsidR="00FC3B84" w:rsidRPr="00B80637" w:rsidRDefault="00B80637" w:rsidP="00FC3B84">
      <w:pPr>
        <w:rPr>
          <w:rFonts w:ascii="Arial" w:hAnsi="Arial" w:cs="Arial"/>
          <w:lang w:val="en-PH"/>
        </w:rPr>
      </w:pPr>
      <w:r w:rsidRPr="00B80637">
        <w:rPr>
          <w:rFonts w:ascii="Arial" w:hAnsi="Arial" w:cs="Arial"/>
          <w:lang w:val="en-PH"/>
        </w:rPr>
        <w:t xml:space="preserve">What makes this book endure is its simplicity. </w:t>
      </w:r>
      <w:proofErr w:type="spellStart"/>
      <w:r w:rsidRPr="00B80637">
        <w:rPr>
          <w:rFonts w:ascii="Arial" w:hAnsi="Arial" w:cs="Arial"/>
          <w:lang w:val="en-PH"/>
        </w:rPr>
        <w:t>Bayly</w:t>
      </w:r>
      <w:proofErr w:type="spellEnd"/>
      <w:r w:rsidRPr="00B80637">
        <w:rPr>
          <w:rFonts w:ascii="Arial" w:hAnsi="Arial" w:cs="Arial"/>
          <w:lang w:val="en-PH"/>
        </w:rPr>
        <w:t xml:space="preserve"> doesn’t aim to impress; he wants you to walk with God. Expect short, memorable counsels, prayers you can actually pray, and gentle prompts that turn duties into love. Read a section a day; let its questions steady your choices and its comforts quiet your fears. By the last page, you’ll have more than good intentions—you’ll have a pattern: a God-centered life lived in the home, on the street, and in the heart, with joy.</w:t>
      </w:r>
    </w:p>
    <w:p w14:paraId="0B90E652" w14:textId="77777777" w:rsidR="00FC3B84" w:rsidRPr="00FC3B84" w:rsidRDefault="00FC3B84" w:rsidP="00FC3B84">
      <w:pPr>
        <w:rPr>
          <w:rFonts w:ascii="Arial" w:hAnsi="Arial" w:cs="Arial"/>
        </w:rPr>
      </w:pPr>
    </w:p>
    <w:p w14:paraId="53B56421" w14:textId="103FB33C" w:rsidR="00D62CC3" w:rsidRPr="00D62CC3" w:rsidRDefault="00D62CC3" w:rsidP="00704DDD">
      <w:pPr>
        <w:rPr>
          <w:rFonts w:ascii="Arial" w:hAnsi="Arial" w:cs="Arial"/>
        </w:rPr>
      </w:pPr>
    </w:p>
    <w:p w14:paraId="39C7E948" w14:textId="7D7AFD83" w:rsidR="00AD3A30" w:rsidRPr="00AD3A30" w:rsidRDefault="00000000" w:rsidP="00AD3A30">
      <w:pPr>
        <w:rPr>
          <w:rFonts w:ascii="Arial" w:hAnsi="Arial" w:cs="Arial"/>
        </w:rPr>
      </w:pPr>
      <w:r>
        <w:rPr>
          <w:noProof/>
        </w:rPr>
        <w:pict w14:anchorId="65452151">
          <v:rect id="_x0000_s2052" style="position:absolute;margin-left:144.05pt;margin-top:57.2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0C93665" w14:textId="77777777" w:rsidR="00FC3B84" w:rsidRDefault="00FC3B84" w:rsidP="00FC3B84">
                  <w:pPr>
                    <w:pStyle w:val="NormalWeb"/>
                  </w:pPr>
                </w:p>
                <w:p w14:paraId="52388FBD" w14:textId="77777777" w:rsidR="00FC3B84" w:rsidRDefault="00FC3B84" w:rsidP="00FC3B84">
                  <w:pPr>
                    <w:pStyle w:val="NormalWeb"/>
                  </w:pPr>
                </w:p>
                <w:p w14:paraId="5EEF37B3" w14:textId="77777777" w:rsidR="00FC3B84" w:rsidRDefault="00FC3B84" w:rsidP="00FC3B84">
                  <w:pPr>
                    <w:jc w:val="center"/>
                  </w:pPr>
                </w:p>
              </w:txbxContent>
            </v:textbox>
          </v:rect>
        </w:pict>
      </w:r>
      <w:r>
        <w:rPr>
          <w:rFonts w:ascii="Arial" w:hAnsi="Arial" w:cs="Arial"/>
          <w:noProof/>
        </w:rPr>
        <w:pict w14:anchorId="281C03E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D2D6310" w14:textId="77777777" w:rsidR="00704DDD" w:rsidRDefault="00704DDD" w:rsidP="00704DDD"/>
              </w:txbxContent>
            </v:textbox>
            <w10:wrap anchorx="margin"/>
          </v:shape>
        </w:pict>
      </w:r>
      <w:r>
        <w:rPr>
          <w:noProof/>
        </w:rPr>
        <w:pict w14:anchorId="55CFA3B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4294262" w14:textId="77777777" w:rsidR="00FC3B84" w:rsidRDefault="00FC3B84" w:rsidP="00FC3B84">
                  <w:pPr>
                    <w:pStyle w:val="NormalWeb"/>
                  </w:pPr>
                </w:p>
                <w:p w14:paraId="1DE4894A" w14:textId="77777777" w:rsidR="00FC3B84" w:rsidRDefault="00FC3B84" w:rsidP="00FC3B84">
                  <w:pPr>
                    <w:pStyle w:val="NormalWeb"/>
                  </w:pPr>
                </w:p>
                <w:p w14:paraId="63738DA2" w14:textId="77777777" w:rsidR="00FC3B84" w:rsidRDefault="00FC3B84" w:rsidP="00FC3B84">
                  <w:pPr>
                    <w:jc w:val="center"/>
                  </w:pPr>
                </w:p>
              </w:txbxContent>
            </v:textbox>
          </v:rect>
        </w:pict>
      </w:r>
      <w:r w:rsidR="00D62CC3">
        <w:rPr>
          <w:rFonts w:ascii="Arial" w:hAnsi="Arial" w:cs="Arial"/>
        </w:rPr>
        <w:br w:type="page"/>
      </w:r>
    </w:p>
    <w:p w14:paraId="170123CD" w14:textId="2CF5934A"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DIRECTING A CHRISTIAN HOW TO WALK</w:t>
      </w:r>
      <w:r w:rsidRPr="00291CF7">
        <w:rPr>
          <w:rFonts w:ascii="Arial" w:hAnsi="Arial" w:cs="Arial"/>
          <w:b/>
          <w:bCs/>
          <w:sz w:val="32"/>
          <w:szCs w:val="32"/>
          <w:lang w:val="en-PH"/>
        </w:rPr>
        <w:br/>
        <w:t>THAT HE MAY PLEASE GOD.</w:t>
      </w:r>
    </w:p>
    <w:p w14:paraId="21C73CCD" w14:textId="77777777" w:rsidR="00291CF7" w:rsidRPr="00291CF7" w:rsidRDefault="00291CF7" w:rsidP="00291CF7">
      <w:pPr>
        <w:rPr>
          <w:rFonts w:ascii="Arial" w:hAnsi="Arial" w:cs="Arial"/>
          <w:lang w:val="en-PH"/>
        </w:rPr>
      </w:pPr>
      <w:r w:rsidRPr="00291CF7">
        <w:rPr>
          <w:rFonts w:ascii="Arial" w:hAnsi="Arial" w:cs="Arial"/>
          <w:lang w:val="en-PH"/>
        </w:rPr>
        <w:t xml:space="preserve">Whoever thou art that </w:t>
      </w:r>
      <w:proofErr w:type="spellStart"/>
      <w:r w:rsidRPr="00291CF7">
        <w:rPr>
          <w:rFonts w:ascii="Arial" w:hAnsi="Arial" w:cs="Arial"/>
          <w:lang w:val="en-PH"/>
        </w:rPr>
        <w:t>lookest</w:t>
      </w:r>
      <w:proofErr w:type="spellEnd"/>
      <w:r w:rsidRPr="00291CF7">
        <w:rPr>
          <w:rFonts w:ascii="Arial" w:hAnsi="Arial" w:cs="Arial"/>
          <w:lang w:val="en-PH"/>
        </w:rPr>
        <w:t xml:space="preserve"> into this book, never undertake to read it, unless thou first </w:t>
      </w:r>
      <w:proofErr w:type="spellStart"/>
      <w:r w:rsidRPr="00291CF7">
        <w:rPr>
          <w:rFonts w:ascii="Arial" w:hAnsi="Arial" w:cs="Arial"/>
          <w:lang w:val="en-PH"/>
        </w:rPr>
        <w:t>resolvest</w:t>
      </w:r>
      <w:proofErr w:type="spellEnd"/>
      <w:r w:rsidRPr="00291CF7">
        <w:rPr>
          <w:rFonts w:ascii="Arial" w:hAnsi="Arial" w:cs="Arial"/>
          <w:lang w:val="en-PH"/>
        </w:rPr>
        <w:t xml:space="preserve"> to become from thine heart an unfeigned Practitioner of Piety. Yet read it, and that speedily, lest, before thou hast read it over, God, by some unexpected death, cut thee off for thine inveterate impiety.</w:t>
      </w:r>
    </w:p>
    <w:p w14:paraId="73744954" w14:textId="77777777" w:rsidR="00291CF7" w:rsidRPr="00291CF7" w:rsidRDefault="00291CF7" w:rsidP="00291CF7">
      <w:pPr>
        <w:rPr>
          <w:rFonts w:ascii="Arial" w:hAnsi="Arial" w:cs="Arial"/>
          <w:lang w:val="en-PH"/>
        </w:rPr>
      </w:pPr>
      <w:r w:rsidRPr="00291CF7">
        <w:rPr>
          <w:rFonts w:ascii="Arial" w:hAnsi="Arial" w:cs="Arial"/>
          <w:lang w:val="en-PH"/>
        </w:rPr>
        <w:t>The Practice of Piety consists—</w:t>
      </w:r>
    </w:p>
    <w:p w14:paraId="4F2E18F2" w14:textId="77777777" w:rsidR="00291CF7" w:rsidRPr="00291CF7" w:rsidRDefault="00291CF7" w:rsidP="00291CF7">
      <w:pPr>
        <w:rPr>
          <w:rFonts w:ascii="Arial" w:hAnsi="Arial" w:cs="Arial"/>
          <w:lang w:val="en-PH"/>
        </w:rPr>
      </w:pPr>
      <w:r w:rsidRPr="00291CF7">
        <w:rPr>
          <w:rFonts w:ascii="Arial" w:hAnsi="Arial" w:cs="Arial"/>
          <w:i/>
          <w:iCs/>
          <w:lang w:val="en-PH"/>
        </w:rPr>
        <w:t>First, </w:t>
      </w:r>
      <w:proofErr w:type="gramStart"/>
      <w:r w:rsidRPr="00291CF7">
        <w:rPr>
          <w:rFonts w:ascii="Arial" w:hAnsi="Arial" w:cs="Arial"/>
          <w:lang w:val="en-PH"/>
        </w:rPr>
        <w:t>In</w:t>
      </w:r>
      <w:proofErr w:type="gramEnd"/>
      <w:r w:rsidRPr="00291CF7">
        <w:rPr>
          <w:rFonts w:ascii="Arial" w:hAnsi="Arial" w:cs="Arial"/>
          <w:lang w:val="en-PH"/>
        </w:rPr>
        <w:t xml:space="preserve"> knowing the essence of God, and that in respect of, (I.) The diverse manner of being therein, which are three persons—Father, Son, and Holy Ghost. (II.) The Attributes thereof; which are either Nominal or </w:t>
      </w:r>
      <w:proofErr w:type="gramStart"/>
      <w:r w:rsidRPr="00291CF7">
        <w:rPr>
          <w:rFonts w:ascii="Arial" w:hAnsi="Arial" w:cs="Arial"/>
          <w:lang w:val="en-PH"/>
        </w:rPr>
        <w:t>Real,—</w:t>
      </w:r>
      <w:proofErr w:type="gramEnd"/>
      <w:r w:rsidRPr="00291CF7">
        <w:rPr>
          <w:rFonts w:ascii="Arial" w:hAnsi="Arial" w:cs="Arial"/>
          <w:lang w:val="en-PH"/>
        </w:rPr>
        <w:t xml:space="preserve">(1.) Absolute, as, Simpleness, </w:t>
      </w:r>
      <w:proofErr w:type="gramStart"/>
      <w:r w:rsidRPr="00291CF7">
        <w:rPr>
          <w:rFonts w:ascii="Arial" w:hAnsi="Arial" w:cs="Arial"/>
          <w:lang w:val="en-PH"/>
        </w:rPr>
        <w:t>Infiniteness,—</w:t>
      </w:r>
      <w:proofErr w:type="gramEnd"/>
      <w:r w:rsidRPr="00291CF7">
        <w:rPr>
          <w:rFonts w:ascii="Arial" w:hAnsi="Arial" w:cs="Arial"/>
          <w:lang w:val="en-PH"/>
        </w:rPr>
        <w:t>(2.) Relative, as, Life, Understanding, Will, Power, Majesty.</w:t>
      </w:r>
    </w:p>
    <w:p w14:paraId="367FD874" w14:textId="77777777" w:rsidR="00291CF7" w:rsidRPr="00291CF7" w:rsidRDefault="00291CF7" w:rsidP="00291CF7">
      <w:pPr>
        <w:rPr>
          <w:rFonts w:ascii="Arial" w:hAnsi="Arial" w:cs="Arial"/>
          <w:lang w:val="en-PH"/>
        </w:rPr>
      </w:pPr>
      <w:r w:rsidRPr="00291CF7">
        <w:rPr>
          <w:rFonts w:ascii="Arial" w:hAnsi="Arial" w:cs="Arial"/>
          <w:i/>
          <w:iCs/>
          <w:lang w:val="en-PH"/>
        </w:rPr>
        <w:t>Second, </w:t>
      </w:r>
      <w:proofErr w:type="gramStart"/>
      <w:r w:rsidRPr="00291CF7">
        <w:rPr>
          <w:rFonts w:ascii="Arial" w:hAnsi="Arial" w:cs="Arial"/>
          <w:lang w:val="en-PH"/>
        </w:rPr>
        <w:t>In</w:t>
      </w:r>
      <w:proofErr w:type="gramEnd"/>
      <w:r w:rsidRPr="00291CF7">
        <w:rPr>
          <w:rFonts w:ascii="Arial" w:hAnsi="Arial" w:cs="Arial"/>
          <w:lang w:val="en-PH"/>
        </w:rPr>
        <w:t xml:space="preserve"> knowing thy own self, in respect of thy state of Corruption and Renovation.</w:t>
      </w:r>
    </w:p>
    <w:p w14:paraId="619F9A21" w14:textId="77777777" w:rsidR="00291CF7" w:rsidRPr="00291CF7" w:rsidRDefault="00291CF7" w:rsidP="00291CF7">
      <w:pPr>
        <w:rPr>
          <w:rFonts w:ascii="Arial" w:hAnsi="Arial" w:cs="Arial"/>
          <w:lang w:val="en-PH"/>
        </w:rPr>
      </w:pPr>
      <w:r w:rsidRPr="00291CF7">
        <w:rPr>
          <w:rFonts w:ascii="Arial" w:hAnsi="Arial" w:cs="Arial"/>
          <w:i/>
          <w:iCs/>
          <w:lang w:val="en-PH"/>
        </w:rPr>
        <w:t>Third, </w:t>
      </w:r>
      <w:r w:rsidRPr="00291CF7">
        <w:rPr>
          <w:rFonts w:ascii="Arial" w:hAnsi="Arial" w:cs="Arial"/>
          <w:lang w:val="en-PH"/>
        </w:rPr>
        <w:t xml:space="preserve">In glorifying God aright, (I.) By thy life, in dedicating thyself devoutly to serve </w:t>
      </w:r>
      <w:proofErr w:type="gramStart"/>
      <w:r w:rsidRPr="00291CF7">
        <w:rPr>
          <w:rFonts w:ascii="Arial" w:hAnsi="Arial" w:cs="Arial"/>
          <w:lang w:val="en-PH"/>
        </w:rPr>
        <w:t>him,—</w:t>
      </w:r>
      <w:proofErr w:type="gramEnd"/>
      <w:r w:rsidRPr="00291CF7">
        <w:rPr>
          <w:rFonts w:ascii="Arial" w:hAnsi="Arial" w:cs="Arial"/>
          <w:lang w:val="en-PH"/>
        </w:rPr>
        <w:t>both privately, in thine own person; and publicly, with thy family, every day; and with the Church, on the Sabbath-day;—and extraordinarily, by fasting and by feasting. (II.) By thy death, in dying in the Lord, and for the Lord.</w:t>
      </w:r>
    </w:p>
    <w:p w14:paraId="42E8C279" w14:textId="21465FEC" w:rsidR="00291CF7" w:rsidRPr="00291CF7" w:rsidRDefault="00291CF7" w:rsidP="00291CF7">
      <w:pPr>
        <w:rPr>
          <w:rFonts w:ascii="Arial" w:hAnsi="Arial" w:cs="Arial"/>
          <w:lang w:val="en-PH"/>
        </w:rPr>
      </w:pPr>
      <w:r w:rsidRPr="00291CF7">
        <w:rPr>
          <w:rFonts w:ascii="Arial" w:hAnsi="Arial" w:cs="Arial"/>
          <w:lang w:val="en-PH"/>
        </w:rPr>
        <w:t>2</w:t>
      </w:r>
    </w:p>
    <w:p w14:paraId="767977AB" w14:textId="4EF72763" w:rsidR="00291CF7" w:rsidRPr="00291CF7" w:rsidRDefault="00291CF7" w:rsidP="00291CF7">
      <w:pPr>
        <w:rPr>
          <w:rFonts w:ascii="Arial" w:hAnsi="Arial" w:cs="Arial"/>
          <w:lang w:val="en-PH"/>
        </w:rPr>
      </w:pPr>
      <w:r w:rsidRPr="00291CF7">
        <w:rPr>
          <w:rFonts w:ascii="Arial" w:hAnsi="Arial" w:cs="Arial"/>
          <w:lang w:val="en-PH"/>
        </w:rPr>
        <w:t xml:space="preserve">Unless that a man doth truly know God, he neither can nor will worship him aright: for how can a man love him whom he </w:t>
      </w:r>
      <w:proofErr w:type="spellStart"/>
      <w:r w:rsidRPr="00291CF7">
        <w:rPr>
          <w:rFonts w:ascii="Arial" w:hAnsi="Arial" w:cs="Arial"/>
          <w:lang w:val="en-PH"/>
        </w:rPr>
        <w:t>knoweth</w:t>
      </w:r>
      <w:proofErr w:type="spellEnd"/>
      <w:r w:rsidRPr="00291CF7">
        <w:rPr>
          <w:rFonts w:ascii="Arial" w:hAnsi="Arial" w:cs="Arial"/>
          <w:lang w:val="en-PH"/>
        </w:rPr>
        <w:t xml:space="preserve"> not? and who will worship him whose help a man thinks he </w:t>
      </w:r>
      <w:proofErr w:type="spellStart"/>
      <w:r w:rsidRPr="00291CF7">
        <w:rPr>
          <w:rFonts w:ascii="Arial" w:hAnsi="Arial" w:cs="Arial"/>
          <w:lang w:val="en-PH"/>
        </w:rPr>
        <w:t>needeth</w:t>
      </w:r>
      <w:proofErr w:type="spellEnd"/>
      <w:r w:rsidRPr="00291CF7">
        <w:rPr>
          <w:rFonts w:ascii="Arial" w:hAnsi="Arial" w:cs="Arial"/>
          <w:lang w:val="en-PH"/>
        </w:rPr>
        <w:t xml:space="preserve"> not? and how shall a man seek remedy by grace, who never understood his misery by nature? Therefore, saith the Apostle, “He that cometh to God, must believe that God is, and that he is a rewarder of them that seek him,” </w:t>
      </w:r>
      <w:bookmarkStart w:id="0" w:name="_Heb_11_6_0_0"/>
      <w:r w:rsidRPr="00291CF7">
        <w:rPr>
          <w:rFonts w:ascii="Arial" w:hAnsi="Arial" w:cs="Arial"/>
          <w:lang w:val="en-PH"/>
        </w:rPr>
        <w:t>Heb. xi. 6</w:t>
      </w:r>
      <w:bookmarkEnd w:id="0"/>
      <w:r w:rsidRPr="00291CF7">
        <w:rPr>
          <w:rFonts w:ascii="Arial" w:hAnsi="Arial" w:cs="Arial"/>
          <w:lang w:val="en-PH"/>
        </w:rPr>
        <w:t>.</w:t>
      </w:r>
    </w:p>
    <w:p w14:paraId="2CF0C18D" w14:textId="77777777" w:rsidR="00291CF7" w:rsidRPr="00291CF7" w:rsidRDefault="00291CF7" w:rsidP="00291CF7">
      <w:pPr>
        <w:rPr>
          <w:rFonts w:ascii="Arial" w:hAnsi="Arial" w:cs="Arial"/>
          <w:lang w:val="en-PH"/>
        </w:rPr>
      </w:pPr>
      <w:r w:rsidRPr="00291CF7">
        <w:rPr>
          <w:rFonts w:ascii="Arial" w:hAnsi="Arial" w:cs="Arial"/>
          <w:lang w:val="en-PH"/>
        </w:rPr>
        <w:t xml:space="preserve">And forasmuch as there can be no true piety without the knowledge of God; nor any good practice without the knowledge of a man’s own self; we will therefore lay down the knowledge of God’s majesty, and man’s misery, as the first and </w:t>
      </w:r>
      <w:proofErr w:type="spellStart"/>
      <w:r w:rsidRPr="00291CF7">
        <w:rPr>
          <w:rFonts w:ascii="Arial" w:hAnsi="Arial" w:cs="Arial"/>
          <w:lang w:val="en-PH"/>
        </w:rPr>
        <w:t>chiefest</w:t>
      </w:r>
      <w:proofErr w:type="spellEnd"/>
      <w:r w:rsidRPr="00291CF7">
        <w:rPr>
          <w:rFonts w:ascii="Arial" w:hAnsi="Arial" w:cs="Arial"/>
          <w:lang w:val="en-PH"/>
        </w:rPr>
        <w:t xml:space="preserve"> grounds of the Practice of Piety.</w:t>
      </w:r>
    </w:p>
    <w:p w14:paraId="6E0B09E0" w14:textId="65B1E08A" w:rsidR="00291CF7" w:rsidRDefault="00291CF7">
      <w:pPr>
        <w:rPr>
          <w:rFonts w:ascii="Arial" w:hAnsi="Arial" w:cs="Arial"/>
        </w:rPr>
      </w:pPr>
      <w:r>
        <w:rPr>
          <w:rFonts w:ascii="Arial" w:hAnsi="Arial" w:cs="Arial"/>
        </w:rPr>
        <w:br w:type="page"/>
      </w:r>
    </w:p>
    <w:p w14:paraId="4A330091"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A PLAIN DESCRIPTION OF THE ESSENCE</w:t>
      </w:r>
      <w:r w:rsidRPr="00291CF7">
        <w:rPr>
          <w:rFonts w:ascii="Arial" w:hAnsi="Arial" w:cs="Arial"/>
          <w:b/>
          <w:bCs/>
          <w:sz w:val="32"/>
          <w:szCs w:val="32"/>
          <w:lang w:val="en-PH"/>
        </w:rPr>
        <w:br/>
        <w:t>AND ATTRIBUTES OF GOD,</w:t>
      </w:r>
    </w:p>
    <w:p w14:paraId="21A9933E"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OUT OF THE HOLY SCRIPTURE,</w:t>
      </w:r>
    </w:p>
    <w:p w14:paraId="01827FD4"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SO FAR AS EVERY CHRISTIAN MUST COMPETENTLY KNOW, AND</w:t>
      </w:r>
      <w:r w:rsidRPr="00291CF7">
        <w:rPr>
          <w:rFonts w:ascii="Arial" w:hAnsi="Arial" w:cs="Arial"/>
          <w:b/>
          <w:bCs/>
          <w:sz w:val="32"/>
          <w:szCs w:val="32"/>
          <w:lang w:val="en-PH"/>
        </w:rPr>
        <w:br/>
        <w:t>NECESSARILY BELIEVE, THAT WILL BE SAVES.</w:t>
      </w:r>
    </w:p>
    <w:p w14:paraId="066E9461" w14:textId="77777777" w:rsidR="00291CF7" w:rsidRPr="00291CF7" w:rsidRDefault="00000000" w:rsidP="00291CF7">
      <w:pPr>
        <w:rPr>
          <w:rFonts w:ascii="Arial" w:hAnsi="Arial" w:cs="Arial"/>
          <w:lang w:val="en-PH"/>
        </w:rPr>
      </w:pPr>
      <w:r>
        <w:rPr>
          <w:rFonts w:ascii="Arial" w:hAnsi="Arial" w:cs="Arial"/>
          <w:lang w:val="en-PH"/>
        </w:rPr>
        <w:pict w14:anchorId="6CC62B76">
          <v:rect id="_x0000_i1025" style="width:161.4pt;height:0" o:hrpct="0" o:hralign="center" o:hrstd="t" o:hr="t" fillcolor="#a0a0a0" stroked="f"/>
        </w:pict>
      </w:r>
    </w:p>
    <w:p w14:paraId="5B3EEEBB" w14:textId="296064D2" w:rsidR="00291CF7" w:rsidRPr="00291CF7" w:rsidRDefault="00291CF7" w:rsidP="00291CF7">
      <w:pPr>
        <w:rPr>
          <w:rFonts w:ascii="Arial" w:hAnsi="Arial" w:cs="Arial"/>
          <w:lang w:val="en-PH"/>
        </w:rPr>
      </w:pPr>
      <w:r w:rsidRPr="00291CF7">
        <w:rPr>
          <w:rFonts w:ascii="Arial" w:hAnsi="Arial" w:cs="Arial"/>
          <w:lang w:val="en-PH"/>
        </w:rPr>
        <w:t>Although no creature can define what God is, because he is incomprehensible (</w:t>
      </w:r>
      <w:bookmarkStart w:id="1" w:name="_Ps_143_3_0_0"/>
      <w:proofErr w:type="spellStart"/>
      <w:r w:rsidRPr="00291CF7">
        <w:rPr>
          <w:rFonts w:ascii="Arial" w:hAnsi="Arial" w:cs="Arial"/>
          <w:lang w:val="en-PH"/>
        </w:rPr>
        <w:t>Psal</w:t>
      </w:r>
      <w:proofErr w:type="spellEnd"/>
      <w:r w:rsidRPr="00291CF7">
        <w:rPr>
          <w:rFonts w:ascii="Arial" w:hAnsi="Arial" w:cs="Arial"/>
          <w:lang w:val="en-PH"/>
        </w:rPr>
        <w:t>. cxliii. 3</w:t>
      </w:r>
      <w:bookmarkEnd w:id="1"/>
      <w:r w:rsidRPr="00291CF7">
        <w:rPr>
          <w:rFonts w:ascii="Arial" w:hAnsi="Arial" w:cs="Arial"/>
          <w:lang w:val="en-PH"/>
        </w:rPr>
        <w:t>) and dwelling in inaccessible light (</w:t>
      </w:r>
      <w:bookmarkStart w:id="2" w:name="_1Tim_6_16_0_0"/>
      <w:r w:rsidRPr="00291CF7">
        <w:rPr>
          <w:rFonts w:ascii="Arial" w:hAnsi="Arial" w:cs="Arial"/>
          <w:lang w:val="en-PH"/>
        </w:rPr>
        <w:t>1 Tim. vi. 16); yet it has pleased his majesty to reveal himself to us in his word, so far as our weak capacity can best conceive him. Thus:</w:t>
      </w:r>
    </w:p>
    <w:p w14:paraId="185968B1" w14:textId="2435A721" w:rsidR="00291CF7" w:rsidRPr="00291CF7" w:rsidRDefault="00291CF7" w:rsidP="00291CF7">
      <w:pPr>
        <w:rPr>
          <w:rFonts w:ascii="Arial" w:hAnsi="Arial" w:cs="Arial"/>
          <w:lang w:val="en-PH"/>
        </w:rPr>
      </w:pPr>
      <w:r w:rsidRPr="00291CF7">
        <w:rPr>
          <w:rFonts w:ascii="Arial" w:hAnsi="Arial" w:cs="Arial"/>
          <w:lang w:val="en-PH"/>
        </w:rPr>
        <w:t>God is that one spiritual and infinitely perfect essence, whose being is of himself eternally (</w:t>
      </w:r>
      <w:bookmarkStart w:id="3" w:name="_Deut_1_4_0_0"/>
      <w:r w:rsidRPr="00291CF7">
        <w:rPr>
          <w:rFonts w:ascii="Arial" w:hAnsi="Arial" w:cs="Arial"/>
          <w:lang w:val="en-PH"/>
        </w:rPr>
        <w:t>Deut. i. 4</w:t>
      </w:r>
      <w:bookmarkEnd w:id="3"/>
      <w:r w:rsidRPr="00291CF7">
        <w:rPr>
          <w:rFonts w:ascii="Arial" w:hAnsi="Arial" w:cs="Arial"/>
          <w:lang w:val="en-PH"/>
        </w:rPr>
        <w:t>; </w:t>
      </w:r>
      <w:bookmarkStart w:id="4" w:name="_Deut_4_35_0_0"/>
      <w:r w:rsidRPr="00291CF7">
        <w:rPr>
          <w:rFonts w:ascii="Arial" w:hAnsi="Arial" w:cs="Arial"/>
          <w:lang w:val="en-PH"/>
        </w:rPr>
        <w:t>iv. 35</w:t>
      </w:r>
      <w:bookmarkEnd w:id="4"/>
      <w:r w:rsidRPr="00291CF7">
        <w:rPr>
          <w:rFonts w:ascii="Arial" w:hAnsi="Arial" w:cs="Arial"/>
          <w:lang w:val="en-PH"/>
        </w:rPr>
        <w:t>; </w:t>
      </w:r>
      <w:bookmarkStart w:id="5" w:name="_Deut_32_39_0_0"/>
      <w:r w:rsidRPr="00291CF7">
        <w:rPr>
          <w:rFonts w:ascii="Arial" w:hAnsi="Arial" w:cs="Arial"/>
          <w:lang w:val="en-PH"/>
        </w:rPr>
        <w:t>xxxii. 39</w:t>
      </w:r>
      <w:bookmarkEnd w:id="5"/>
      <w:r w:rsidRPr="00291CF7">
        <w:rPr>
          <w:rFonts w:ascii="Arial" w:hAnsi="Arial" w:cs="Arial"/>
          <w:lang w:val="en-PH"/>
        </w:rPr>
        <w:t>; </w:t>
      </w:r>
      <w:bookmarkStart w:id="6" w:name="_Deut_6_4_0_0"/>
      <w:r w:rsidRPr="00291CF7">
        <w:rPr>
          <w:rFonts w:ascii="Arial" w:hAnsi="Arial" w:cs="Arial"/>
          <w:lang w:val="en-PH"/>
        </w:rPr>
        <w:t>vi. 4</w:t>
      </w:r>
      <w:bookmarkEnd w:id="6"/>
      <w:r w:rsidRPr="00291CF7">
        <w:rPr>
          <w:rFonts w:ascii="Arial" w:hAnsi="Arial" w:cs="Arial"/>
          <w:lang w:val="en-PH"/>
        </w:rPr>
        <w:t>; </w:t>
      </w:r>
      <w:bookmarkStart w:id="7" w:name="_Isa_45_5_45_8"/>
      <w:r w:rsidRPr="00291CF7">
        <w:rPr>
          <w:rFonts w:ascii="Arial" w:hAnsi="Arial" w:cs="Arial"/>
          <w:lang w:val="en-PH"/>
        </w:rPr>
        <w:t>Isa. xlv. 5–8</w:t>
      </w:r>
      <w:bookmarkEnd w:id="7"/>
      <w:r w:rsidRPr="00291CF7">
        <w:rPr>
          <w:rFonts w:ascii="Arial" w:hAnsi="Arial" w:cs="Arial"/>
          <w:lang w:val="en-PH"/>
        </w:rPr>
        <w:t>; </w:t>
      </w:r>
      <w:bookmarkStart w:id="8" w:name="_1Cor_8_4_0_0"/>
      <w:r w:rsidRPr="00291CF7">
        <w:rPr>
          <w:rFonts w:ascii="Arial" w:hAnsi="Arial" w:cs="Arial"/>
          <w:lang w:val="en-PH"/>
        </w:rPr>
        <w:t>1 Cor. viii. 4</w:t>
      </w:r>
      <w:bookmarkEnd w:id="8"/>
      <w:r w:rsidRPr="00291CF7">
        <w:rPr>
          <w:rFonts w:ascii="Arial" w:hAnsi="Arial" w:cs="Arial"/>
          <w:lang w:val="en-PH"/>
        </w:rPr>
        <w:t>; </w:t>
      </w:r>
      <w:bookmarkStart w:id="9" w:name="_Eph_4_5_4_6"/>
      <w:r w:rsidRPr="00291CF7">
        <w:rPr>
          <w:rFonts w:ascii="Arial" w:hAnsi="Arial" w:cs="Arial"/>
          <w:lang w:val="en-PH"/>
        </w:rPr>
        <w:t>Eph. iv. 5, 6</w:t>
      </w:r>
      <w:bookmarkEnd w:id="9"/>
      <w:r w:rsidRPr="00291CF7">
        <w:rPr>
          <w:rFonts w:ascii="Arial" w:hAnsi="Arial" w:cs="Arial"/>
          <w:lang w:val="en-PH"/>
        </w:rPr>
        <w:t>; </w:t>
      </w:r>
      <w:bookmarkStart w:id="10" w:name="_1Tim_2_5_0_0"/>
      <w:r w:rsidRPr="00291CF7">
        <w:rPr>
          <w:rFonts w:ascii="Arial" w:hAnsi="Arial" w:cs="Arial"/>
          <w:lang w:val="en-PH"/>
        </w:rPr>
        <w:t>1 Tim. ii. 5; </w:t>
      </w:r>
      <w:bookmarkStart w:id="11" w:name="_John_4_24_0_0"/>
      <w:r w:rsidRPr="00291CF7">
        <w:rPr>
          <w:rFonts w:ascii="Arial" w:hAnsi="Arial" w:cs="Arial"/>
          <w:lang w:val="en-PH"/>
        </w:rPr>
        <w:t>John iv. 24; </w:t>
      </w:r>
      <w:bookmarkStart w:id="12" w:name="_2Cor_3_17_0_0"/>
      <w:r w:rsidRPr="00291CF7">
        <w:rPr>
          <w:rFonts w:ascii="Arial" w:hAnsi="Arial" w:cs="Arial"/>
          <w:lang w:val="en-PH"/>
        </w:rPr>
        <w:t>2 Cor. iii. 17; </w:t>
      </w:r>
      <w:bookmarkStart w:id="13" w:name="_1Kgs_8_17_0_0"/>
      <w:r w:rsidRPr="00291CF7">
        <w:rPr>
          <w:rFonts w:ascii="Arial" w:hAnsi="Arial" w:cs="Arial"/>
          <w:lang w:val="en-PH"/>
        </w:rPr>
        <w:t>1 Kings viii. 17</w:t>
      </w:r>
      <w:bookmarkEnd w:id="13"/>
      <w:r w:rsidRPr="00291CF7">
        <w:rPr>
          <w:rFonts w:ascii="Arial" w:hAnsi="Arial" w:cs="Arial"/>
          <w:lang w:val="en-PH"/>
        </w:rPr>
        <w:t>; </w:t>
      </w:r>
      <w:bookmarkStart w:id="14" w:name="_Ps_147_5_0_0"/>
      <w:proofErr w:type="spellStart"/>
      <w:r w:rsidRPr="00291CF7">
        <w:rPr>
          <w:rFonts w:ascii="Arial" w:hAnsi="Arial" w:cs="Arial"/>
          <w:lang w:val="en-PH"/>
        </w:rPr>
        <w:t>Psal</w:t>
      </w:r>
      <w:proofErr w:type="spellEnd"/>
      <w:r w:rsidRPr="00291CF7">
        <w:rPr>
          <w:rFonts w:ascii="Arial" w:hAnsi="Arial" w:cs="Arial"/>
          <w:lang w:val="en-PH"/>
        </w:rPr>
        <w:t>. cxlvii. 5</w:t>
      </w:r>
      <w:bookmarkEnd w:id="14"/>
      <w:r w:rsidRPr="00291CF7">
        <w:rPr>
          <w:rFonts w:ascii="Arial" w:hAnsi="Arial" w:cs="Arial"/>
          <w:lang w:val="en-PH"/>
        </w:rPr>
        <w:t>; </w:t>
      </w:r>
      <w:bookmarkStart w:id="15" w:name="_Deut_32_4_0_0"/>
      <w:r w:rsidRPr="00291CF7">
        <w:rPr>
          <w:rFonts w:ascii="Arial" w:hAnsi="Arial" w:cs="Arial"/>
          <w:lang w:val="en-PH"/>
        </w:rPr>
        <w:t>Deut. xxxii. 4; </w:t>
      </w:r>
      <w:bookmarkStart w:id="16" w:name="_Exod_3_14_0_0"/>
      <w:r w:rsidRPr="00291CF7">
        <w:rPr>
          <w:rFonts w:ascii="Arial" w:hAnsi="Arial" w:cs="Arial"/>
          <w:lang w:val="en-PH"/>
        </w:rPr>
        <w:t>Exod. iii. 14; </w:t>
      </w:r>
      <w:bookmarkStart w:id="17" w:name="_1Cor_8_6_0_0"/>
      <w:r w:rsidRPr="00291CF7">
        <w:rPr>
          <w:rFonts w:ascii="Arial" w:hAnsi="Arial" w:cs="Arial"/>
          <w:lang w:val="en-PH"/>
        </w:rPr>
        <w:t>1 Cor. viii. 6</w:t>
      </w:r>
      <w:bookmarkEnd w:id="17"/>
      <w:r w:rsidRPr="00291CF7">
        <w:rPr>
          <w:rFonts w:ascii="Arial" w:hAnsi="Arial" w:cs="Arial"/>
          <w:lang w:val="en-PH"/>
        </w:rPr>
        <w:t>; </w:t>
      </w:r>
      <w:bookmarkStart w:id="18" w:name="_Acts_17_25_0_0"/>
      <w:r w:rsidRPr="00291CF7">
        <w:rPr>
          <w:rFonts w:ascii="Arial" w:hAnsi="Arial" w:cs="Arial"/>
          <w:lang w:val="en-PH"/>
        </w:rPr>
        <w:t>Acts xvii. 25; </w:t>
      </w:r>
      <w:bookmarkStart w:id="19" w:name="_Rom_11_36_0_0"/>
      <w:r w:rsidRPr="00291CF7">
        <w:rPr>
          <w:rFonts w:ascii="Arial" w:hAnsi="Arial" w:cs="Arial"/>
          <w:lang w:val="en-PH"/>
        </w:rPr>
        <w:t>Rom. xi. 36.)</w:t>
      </w:r>
    </w:p>
    <w:p w14:paraId="3911FFFB" w14:textId="77777777" w:rsidR="00291CF7" w:rsidRPr="00291CF7" w:rsidRDefault="00291CF7" w:rsidP="00291CF7">
      <w:pPr>
        <w:rPr>
          <w:rFonts w:ascii="Arial" w:hAnsi="Arial" w:cs="Arial"/>
          <w:lang w:val="en-PH"/>
        </w:rPr>
      </w:pPr>
      <w:r w:rsidRPr="00291CF7">
        <w:rPr>
          <w:rFonts w:ascii="Arial" w:hAnsi="Arial" w:cs="Arial"/>
          <w:lang w:val="en-PH"/>
        </w:rPr>
        <w:t xml:space="preserve">In the Divine Essence we are to consider two things: First, </w:t>
      </w:r>
      <w:proofErr w:type="gramStart"/>
      <w:r w:rsidRPr="00291CF7">
        <w:rPr>
          <w:rFonts w:ascii="Arial" w:hAnsi="Arial" w:cs="Arial"/>
          <w:lang w:val="en-PH"/>
        </w:rPr>
        <w:t>The</w:t>
      </w:r>
      <w:proofErr w:type="gramEnd"/>
      <w:r w:rsidRPr="00291CF7">
        <w:rPr>
          <w:rFonts w:ascii="Arial" w:hAnsi="Arial" w:cs="Arial"/>
          <w:lang w:val="en-PH"/>
        </w:rPr>
        <w:t xml:space="preserve"> diverse manner of being therein; secondly, The attributes thereof.</w:t>
      </w:r>
    </w:p>
    <w:p w14:paraId="02960413" w14:textId="0C370ACA" w:rsidR="00291CF7" w:rsidRPr="00291CF7" w:rsidRDefault="00291CF7" w:rsidP="00291CF7">
      <w:pPr>
        <w:rPr>
          <w:rFonts w:ascii="Arial" w:hAnsi="Arial" w:cs="Arial"/>
          <w:lang w:val="en-PH"/>
        </w:rPr>
      </w:pPr>
      <w:r w:rsidRPr="00291CF7">
        <w:rPr>
          <w:rFonts w:ascii="Arial" w:hAnsi="Arial" w:cs="Arial"/>
          <w:lang w:val="en-PH"/>
        </w:rPr>
        <w:t>The diverse manner of being therein, are called Persons (</w:t>
      </w:r>
      <w:bookmarkStart w:id="20" w:name="_Heb_1_3_0_0"/>
      <w:r w:rsidRPr="00291CF7">
        <w:rPr>
          <w:rFonts w:ascii="Arial" w:hAnsi="Arial" w:cs="Arial"/>
          <w:lang w:val="en-PH"/>
        </w:rPr>
        <w:t xml:space="preserve">Heb. </w:t>
      </w:r>
      <w:proofErr w:type="spellStart"/>
      <w:r w:rsidRPr="00291CF7">
        <w:rPr>
          <w:rFonts w:ascii="Arial" w:hAnsi="Arial" w:cs="Arial"/>
          <w:lang w:val="en-PH"/>
        </w:rPr>
        <w:t>i</w:t>
      </w:r>
      <w:proofErr w:type="spellEnd"/>
      <w:r w:rsidRPr="00291CF7">
        <w:rPr>
          <w:rFonts w:ascii="Arial" w:hAnsi="Arial" w:cs="Arial"/>
          <w:lang w:val="en-PH"/>
        </w:rPr>
        <w:t>. 3.)</w:t>
      </w:r>
    </w:p>
    <w:p w14:paraId="5026EFBE" w14:textId="272D83A1" w:rsidR="00291CF7" w:rsidRPr="00291CF7" w:rsidRDefault="00291CF7" w:rsidP="00291CF7">
      <w:pPr>
        <w:rPr>
          <w:rFonts w:ascii="Arial" w:hAnsi="Arial" w:cs="Arial"/>
          <w:lang w:val="en-PH"/>
        </w:rPr>
      </w:pPr>
      <w:r w:rsidRPr="00291CF7">
        <w:rPr>
          <w:rFonts w:ascii="Arial" w:hAnsi="Arial" w:cs="Arial"/>
          <w:lang w:val="en-PH"/>
        </w:rPr>
        <w:t>A person is a distinct subsistence of the whole Godhead (</w:t>
      </w:r>
      <w:bookmarkStart w:id="21" w:name="_John_1_1_0_0"/>
      <w:r w:rsidRPr="00291CF7">
        <w:rPr>
          <w:rFonts w:ascii="Arial" w:hAnsi="Arial" w:cs="Arial"/>
          <w:lang w:val="en-PH"/>
        </w:rPr>
        <w:t>John i. 1; </w:t>
      </w:r>
      <w:bookmarkStart w:id="22" w:name="_John_1_31_0_0;_John_1_37_0_0"/>
      <w:r w:rsidRPr="00291CF7">
        <w:rPr>
          <w:rFonts w:ascii="Arial" w:hAnsi="Arial" w:cs="Arial"/>
          <w:lang w:val="en-PH"/>
        </w:rPr>
        <w:t>v. 31, 37</w:t>
      </w:r>
      <w:bookmarkEnd w:id="22"/>
      <w:r w:rsidRPr="00291CF7">
        <w:rPr>
          <w:rFonts w:ascii="Arial" w:hAnsi="Arial" w:cs="Arial"/>
          <w:lang w:val="en-PH"/>
        </w:rPr>
        <w:t>; </w:t>
      </w:r>
      <w:bookmarkStart w:id="23" w:name="_John_14_16_0_0"/>
      <w:r w:rsidRPr="00291CF7">
        <w:rPr>
          <w:rFonts w:ascii="Arial" w:hAnsi="Arial" w:cs="Arial"/>
          <w:lang w:val="en-PH"/>
        </w:rPr>
        <w:t>xiv. 16</w:t>
      </w:r>
      <w:bookmarkEnd w:id="23"/>
      <w:r w:rsidRPr="00291CF7">
        <w:rPr>
          <w:rFonts w:ascii="Arial" w:hAnsi="Arial" w:cs="Arial"/>
          <w:lang w:val="en-PH"/>
        </w:rPr>
        <w:t>; </w:t>
      </w:r>
      <w:bookmarkStart w:id="24" w:name="_Col_2_9_0_0"/>
      <w:r w:rsidRPr="00291CF7">
        <w:rPr>
          <w:rFonts w:ascii="Arial" w:hAnsi="Arial" w:cs="Arial"/>
          <w:lang w:val="en-PH"/>
        </w:rPr>
        <w:t>Col. ii. 9</w:t>
      </w:r>
      <w:bookmarkEnd w:id="24"/>
      <w:r w:rsidRPr="00291CF7">
        <w:rPr>
          <w:rFonts w:ascii="Arial" w:hAnsi="Arial" w:cs="Arial"/>
          <w:lang w:val="en-PH"/>
        </w:rPr>
        <w:t>; </w:t>
      </w:r>
      <w:bookmarkStart w:id="25" w:name="_John_14_9_0_0"/>
      <w:r w:rsidRPr="00291CF7">
        <w:rPr>
          <w:rFonts w:ascii="Arial" w:hAnsi="Arial" w:cs="Arial"/>
          <w:lang w:val="en-PH"/>
        </w:rPr>
        <w:t>John xiv. 9</w:t>
      </w:r>
      <w:bookmarkEnd w:id="25"/>
      <w:r w:rsidRPr="00291CF7">
        <w:rPr>
          <w:rFonts w:ascii="Arial" w:hAnsi="Arial" w:cs="Arial"/>
          <w:lang w:val="en-PH"/>
        </w:rPr>
        <w:t>.)</w:t>
      </w:r>
    </w:p>
    <w:p w14:paraId="00C837A1" w14:textId="565EC7F3" w:rsidR="00291CF7" w:rsidRPr="00291CF7" w:rsidRDefault="00291CF7" w:rsidP="00291CF7">
      <w:pPr>
        <w:rPr>
          <w:rFonts w:ascii="Arial" w:hAnsi="Arial" w:cs="Arial"/>
          <w:lang w:val="en-PH"/>
        </w:rPr>
      </w:pPr>
      <w:r w:rsidRPr="00291CF7">
        <w:rPr>
          <w:rFonts w:ascii="Arial" w:hAnsi="Arial" w:cs="Arial"/>
          <w:lang w:val="en-PH"/>
        </w:rPr>
        <w:t>There are Three Divine Persons, the Father, the Son, and the Holy Ghost (</w:t>
      </w:r>
      <w:bookmarkStart w:id="26" w:name="_Gen_1_26_0_0"/>
      <w:r w:rsidRPr="00291CF7">
        <w:rPr>
          <w:rFonts w:ascii="Arial" w:hAnsi="Arial" w:cs="Arial"/>
          <w:lang w:val="en-PH"/>
        </w:rPr>
        <w:t xml:space="preserve">Gen. </w:t>
      </w:r>
      <w:proofErr w:type="spellStart"/>
      <w:r w:rsidRPr="00291CF7">
        <w:rPr>
          <w:rFonts w:ascii="Arial" w:hAnsi="Arial" w:cs="Arial"/>
          <w:lang w:val="en-PH"/>
        </w:rPr>
        <w:t>i</w:t>
      </w:r>
      <w:proofErr w:type="spellEnd"/>
      <w:r w:rsidRPr="00291CF7">
        <w:rPr>
          <w:rFonts w:ascii="Arial" w:hAnsi="Arial" w:cs="Arial"/>
          <w:lang w:val="en-PH"/>
        </w:rPr>
        <w:t>. 26; </w:t>
      </w:r>
      <w:bookmarkStart w:id="27" w:name="_Gen_3_22_0_0"/>
      <w:r w:rsidRPr="00291CF7">
        <w:rPr>
          <w:rFonts w:ascii="Arial" w:hAnsi="Arial" w:cs="Arial"/>
          <w:lang w:val="en-PH"/>
        </w:rPr>
        <w:t>iii. 22; </w:t>
      </w:r>
      <w:bookmarkStart w:id="28" w:name="_Gen_11_7_0_0"/>
      <w:r w:rsidRPr="00291CF7">
        <w:rPr>
          <w:rFonts w:ascii="Arial" w:hAnsi="Arial" w:cs="Arial"/>
          <w:lang w:val="en-PH"/>
        </w:rPr>
        <w:t>xi. 7; </w:t>
      </w:r>
      <w:bookmarkStart w:id="29" w:name="_Exod_20_2_0_0"/>
      <w:r w:rsidRPr="00291CF7">
        <w:rPr>
          <w:rFonts w:ascii="Arial" w:hAnsi="Arial" w:cs="Arial"/>
          <w:lang w:val="en-PH"/>
        </w:rPr>
        <w:t>Exod. xx. 2</w:t>
      </w:r>
      <w:bookmarkEnd w:id="29"/>
      <w:r w:rsidRPr="00291CF7">
        <w:rPr>
          <w:rFonts w:ascii="Arial" w:hAnsi="Arial" w:cs="Arial"/>
          <w:lang w:val="en-PH"/>
        </w:rPr>
        <w:t>; </w:t>
      </w:r>
      <w:bookmarkStart w:id="30" w:name="_Hos_1_4_0_0;_Hos_1_7_0_0"/>
      <w:r w:rsidRPr="00291CF7">
        <w:rPr>
          <w:rFonts w:ascii="Arial" w:hAnsi="Arial" w:cs="Arial"/>
          <w:lang w:val="en-PH"/>
        </w:rPr>
        <w:t xml:space="preserve">Hos. </w:t>
      </w:r>
      <w:proofErr w:type="spellStart"/>
      <w:r w:rsidRPr="00291CF7">
        <w:rPr>
          <w:rFonts w:ascii="Arial" w:hAnsi="Arial" w:cs="Arial"/>
          <w:lang w:val="en-PH"/>
        </w:rPr>
        <w:t>i</w:t>
      </w:r>
      <w:proofErr w:type="spellEnd"/>
      <w:r w:rsidRPr="00291CF7">
        <w:rPr>
          <w:rFonts w:ascii="Arial" w:hAnsi="Arial" w:cs="Arial"/>
          <w:lang w:val="en-PH"/>
        </w:rPr>
        <w:t>. 4, 7</w:t>
      </w:r>
      <w:bookmarkEnd w:id="30"/>
      <w:r w:rsidRPr="00291CF7">
        <w:rPr>
          <w:rFonts w:ascii="Arial" w:hAnsi="Arial" w:cs="Arial"/>
          <w:lang w:val="en-PH"/>
        </w:rPr>
        <w:t>; </w:t>
      </w:r>
      <w:bookmarkStart w:id="31" w:name="_Isa_63_9_63_10"/>
      <w:r w:rsidRPr="00291CF7">
        <w:rPr>
          <w:rFonts w:ascii="Arial" w:hAnsi="Arial" w:cs="Arial"/>
          <w:lang w:val="en-PH"/>
        </w:rPr>
        <w:t>Isa. lxiii. 9, 10</w:t>
      </w:r>
      <w:bookmarkEnd w:id="31"/>
      <w:r w:rsidRPr="00291CF7">
        <w:rPr>
          <w:rFonts w:ascii="Arial" w:hAnsi="Arial" w:cs="Arial"/>
          <w:lang w:val="en-PH"/>
        </w:rPr>
        <w:t>; </w:t>
      </w:r>
      <w:bookmarkStart w:id="32" w:name="_Zech_3_2_0_0"/>
      <w:r w:rsidRPr="00291CF7">
        <w:rPr>
          <w:rFonts w:ascii="Arial" w:hAnsi="Arial" w:cs="Arial"/>
          <w:lang w:val="en-PH"/>
        </w:rPr>
        <w:t>Zech. iii. 2</w:t>
      </w:r>
      <w:bookmarkEnd w:id="32"/>
      <w:r w:rsidRPr="00291CF7">
        <w:rPr>
          <w:rFonts w:ascii="Arial" w:hAnsi="Arial" w:cs="Arial"/>
          <w:lang w:val="en-PH"/>
        </w:rPr>
        <w:t>; </w:t>
      </w:r>
      <w:bookmarkStart w:id="33" w:name="_Hag_2_5_2_6"/>
      <w:r w:rsidRPr="00291CF7">
        <w:rPr>
          <w:rFonts w:ascii="Arial" w:hAnsi="Arial" w:cs="Arial"/>
          <w:lang w:val="en-PH"/>
        </w:rPr>
        <w:t>Hag. ii. 5, 6</w:t>
      </w:r>
      <w:bookmarkEnd w:id="33"/>
      <w:r w:rsidRPr="00291CF7">
        <w:rPr>
          <w:rFonts w:ascii="Arial" w:hAnsi="Arial" w:cs="Arial"/>
          <w:lang w:val="en-PH"/>
        </w:rPr>
        <w:t>; </w:t>
      </w:r>
      <w:bookmarkStart w:id="34" w:name="_1John_5_7_0_0"/>
      <w:r w:rsidRPr="00291CF7">
        <w:rPr>
          <w:rFonts w:ascii="Arial" w:hAnsi="Arial" w:cs="Arial"/>
          <w:lang w:val="en-PH"/>
        </w:rPr>
        <w:t>1 John v. 7; </w:t>
      </w:r>
      <w:bookmarkStart w:id="35" w:name="_Matt_3_16_3_17"/>
      <w:r w:rsidRPr="00291CF7">
        <w:rPr>
          <w:rFonts w:ascii="Arial" w:hAnsi="Arial" w:cs="Arial"/>
          <w:lang w:val="en-PH"/>
        </w:rPr>
        <w:t>Matt. iii. 16, 17</w:t>
      </w:r>
      <w:bookmarkEnd w:id="35"/>
      <w:r w:rsidRPr="00291CF7">
        <w:rPr>
          <w:rFonts w:ascii="Arial" w:hAnsi="Arial" w:cs="Arial"/>
          <w:lang w:val="en-PH"/>
        </w:rPr>
        <w:t>; </w:t>
      </w:r>
      <w:bookmarkStart w:id="36" w:name="_Matt_28_19_0_0"/>
      <w:r w:rsidRPr="00291CF7">
        <w:rPr>
          <w:rFonts w:ascii="Arial" w:hAnsi="Arial" w:cs="Arial"/>
          <w:lang w:val="en-PH"/>
        </w:rPr>
        <w:t>xxviii. 19; </w:t>
      </w:r>
      <w:bookmarkStart w:id="37" w:name="_John_14_26_0_0"/>
      <w:r w:rsidRPr="00291CF7">
        <w:rPr>
          <w:rFonts w:ascii="Arial" w:hAnsi="Arial" w:cs="Arial"/>
          <w:lang w:val="en-PH"/>
        </w:rPr>
        <w:t>John xiv. 26</w:t>
      </w:r>
      <w:bookmarkEnd w:id="37"/>
      <w:r w:rsidRPr="00291CF7">
        <w:rPr>
          <w:rFonts w:ascii="Arial" w:hAnsi="Arial" w:cs="Arial"/>
          <w:lang w:val="en-PH"/>
        </w:rPr>
        <w:t>; </w:t>
      </w:r>
      <w:bookmarkStart w:id="38" w:name="_2Cor_13_13_0_0"/>
      <w:r w:rsidRPr="00291CF7">
        <w:rPr>
          <w:rFonts w:ascii="Arial" w:hAnsi="Arial" w:cs="Arial"/>
          <w:lang w:val="en-PH"/>
        </w:rPr>
        <w:t>2 Cor. xiii. 13</w:t>
      </w:r>
      <w:bookmarkEnd w:id="38"/>
      <w:r w:rsidRPr="00291CF7">
        <w:rPr>
          <w:rFonts w:ascii="Arial" w:hAnsi="Arial" w:cs="Arial"/>
          <w:lang w:val="en-PH"/>
        </w:rPr>
        <w:t xml:space="preserve">.) These three persons are 4not three several substances, but three distinct </w:t>
      </w:r>
      <w:proofErr w:type="spellStart"/>
      <w:r w:rsidRPr="00291CF7">
        <w:rPr>
          <w:rFonts w:ascii="Arial" w:hAnsi="Arial" w:cs="Arial"/>
          <w:lang w:val="en-PH"/>
        </w:rPr>
        <w:t>subsistences</w:t>
      </w:r>
      <w:proofErr w:type="spellEnd"/>
      <w:r w:rsidRPr="00291CF7">
        <w:rPr>
          <w:rFonts w:ascii="Arial" w:hAnsi="Arial" w:cs="Arial"/>
          <w:lang w:val="en-PH"/>
        </w:rPr>
        <w:t xml:space="preserve">; or three diverse </w:t>
      </w:r>
      <w:proofErr w:type="gramStart"/>
      <w:r w:rsidRPr="00291CF7">
        <w:rPr>
          <w:rFonts w:ascii="Arial" w:hAnsi="Arial" w:cs="Arial"/>
          <w:lang w:val="en-PH"/>
        </w:rPr>
        <w:t>manner</w:t>
      </w:r>
      <w:proofErr w:type="gramEnd"/>
      <w:r w:rsidRPr="00291CF7">
        <w:rPr>
          <w:rFonts w:ascii="Arial" w:hAnsi="Arial" w:cs="Arial"/>
          <w:lang w:val="en-PH"/>
        </w:rPr>
        <w:t xml:space="preserve"> of beings, of one and the same substance and divine essence. So that a person in the Godhead is an individual Understanding and incommunicable subsistence, living of itself, and not sustained by another.</w:t>
      </w:r>
    </w:p>
    <w:p w14:paraId="1C0AB950" w14:textId="1FBB2C18" w:rsidR="00291CF7" w:rsidRPr="00291CF7" w:rsidRDefault="00291CF7" w:rsidP="00291CF7">
      <w:pPr>
        <w:rPr>
          <w:rFonts w:ascii="Arial" w:hAnsi="Arial" w:cs="Arial"/>
          <w:lang w:val="en-PH"/>
        </w:rPr>
      </w:pPr>
      <w:r w:rsidRPr="00291CF7">
        <w:rPr>
          <w:rFonts w:ascii="Arial" w:hAnsi="Arial" w:cs="Arial"/>
          <w:lang w:val="en-PH"/>
        </w:rPr>
        <w:t xml:space="preserve">In the unity of the Godhead there is a plurality which is not accidental (Gen. </w:t>
      </w:r>
      <w:proofErr w:type="spellStart"/>
      <w:r w:rsidRPr="00291CF7">
        <w:rPr>
          <w:rFonts w:ascii="Arial" w:hAnsi="Arial" w:cs="Arial"/>
          <w:lang w:val="en-PH"/>
        </w:rPr>
        <w:t>i</w:t>
      </w:r>
      <w:proofErr w:type="spellEnd"/>
      <w:r w:rsidRPr="00291CF7">
        <w:rPr>
          <w:rFonts w:ascii="Arial" w:hAnsi="Arial" w:cs="Arial"/>
          <w:lang w:val="en-PH"/>
        </w:rPr>
        <w:t>. 26</w:t>
      </w:r>
      <w:bookmarkEnd w:id="26"/>
      <w:r w:rsidRPr="00291CF7">
        <w:rPr>
          <w:rFonts w:ascii="Arial" w:hAnsi="Arial" w:cs="Arial"/>
          <w:lang w:val="en-PH"/>
        </w:rPr>
        <w:t>; iii. 22</w:t>
      </w:r>
      <w:bookmarkEnd w:id="27"/>
      <w:r w:rsidRPr="00291CF7">
        <w:rPr>
          <w:rFonts w:ascii="Arial" w:hAnsi="Arial" w:cs="Arial"/>
          <w:lang w:val="en-PH"/>
        </w:rPr>
        <w:t>; xi. 7</w:t>
      </w:r>
      <w:bookmarkEnd w:id="28"/>
      <w:r w:rsidRPr="00291CF7">
        <w:rPr>
          <w:rFonts w:ascii="Arial" w:hAnsi="Arial" w:cs="Arial"/>
          <w:lang w:val="en-PH"/>
        </w:rPr>
        <w:t>; </w:t>
      </w:r>
      <w:bookmarkStart w:id="39" w:name="_Isa_6_8_0_0"/>
      <w:r w:rsidRPr="00291CF7">
        <w:rPr>
          <w:rFonts w:ascii="Arial" w:hAnsi="Arial" w:cs="Arial"/>
          <w:lang w:val="en-PH"/>
        </w:rPr>
        <w:t>Isa. vi. 8</w:t>
      </w:r>
      <w:bookmarkEnd w:id="39"/>
      <w:r w:rsidRPr="00291CF7">
        <w:rPr>
          <w:rFonts w:ascii="Arial" w:hAnsi="Arial" w:cs="Arial"/>
          <w:lang w:val="en-PH"/>
        </w:rPr>
        <w:t>), for God is a most pure act, and admits no accidents; nor essential, for God is one essence only—but personal.</w:t>
      </w:r>
    </w:p>
    <w:p w14:paraId="6273F0C7" w14:textId="77777777" w:rsidR="00291CF7" w:rsidRPr="00291CF7" w:rsidRDefault="00291CF7" w:rsidP="00291CF7">
      <w:pPr>
        <w:rPr>
          <w:rFonts w:ascii="Arial" w:hAnsi="Arial" w:cs="Arial"/>
          <w:lang w:val="en-PH"/>
        </w:rPr>
      </w:pPr>
      <w:r w:rsidRPr="00291CF7">
        <w:rPr>
          <w:rFonts w:ascii="Arial" w:hAnsi="Arial" w:cs="Arial"/>
          <w:lang w:val="en-PH"/>
        </w:rPr>
        <w:t>The persons in this one essence are but three. In this mystery there is </w:t>
      </w:r>
      <w:r w:rsidRPr="00291CF7">
        <w:rPr>
          <w:rFonts w:ascii="Arial" w:hAnsi="Arial" w:cs="Arial"/>
          <w:i/>
          <w:iCs/>
          <w:lang w:val="la-Latn"/>
        </w:rPr>
        <w:t>alius et alius, </w:t>
      </w:r>
      <w:r w:rsidRPr="00291CF7">
        <w:rPr>
          <w:rFonts w:ascii="Arial" w:hAnsi="Arial" w:cs="Arial"/>
          <w:lang w:val="en-PH"/>
        </w:rPr>
        <w:t>another and another; but not </w:t>
      </w:r>
      <w:r w:rsidRPr="00291CF7">
        <w:rPr>
          <w:rFonts w:ascii="Arial" w:hAnsi="Arial" w:cs="Arial"/>
          <w:i/>
          <w:iCs/>
          <w:lang w:val="la-Latn"/>
        </w:rPr>
        <w:t>aliud et aliud, </w:t>
      </w:r>
      <w:r w:rsidRPr="00291CF7">
        <w:rPr>
          <w:rFonts w:ascii="Arial" w:hAnsi="Arial" w:cs="Arial"/>
          <w:lang w:val="en-PH"/>
        </w:rPr>
        <w:t>another thing and another thing.</w:t>
      </w:r>
    </w:p>
    <w:p w14:paraId="14E8E8E9" w14:textId="77777777" w:rsidR="00291CF7" w:rsidRPr="00291CF7" w:rsidRDefault="00291CF7" w:rsidP="00291CF7">
      <w:pPr>
        <w:rPr>
          <w:rFonts w:ascii="Arial" w:hAnsi="Arial" w:cs="Arial"/>
          <w:lang w:val="en-PH"/>
        </w:rPr>
      </w:pPr>
      <w:r w:rsidRPr="00291CF7">
        <w:rPr>
          <w:rFonts w:ascii="Arial" w:hAnsi="Arial" w:cs="Arial"/>
          <w:lang w:val="en-PH"/>
        </w:rPr>
        <w:t xml:space="preserve">The Divine Essence in itself is neither divided nor distinguished, but the three Persons in the Divine Essence are distinguished amongst themselves three </w:t>
      </w:r>
      <w:proofErr w:type="gramStart"/>
      <w:r w:rsidRPr="00291CF7">
        <w:rPr>
          <w:rFonts w:ascii="Arial" w:hAnsi="Arial" w:cs="Arial"/>
          <w:lang w:val="en-PH"/>
        </w:rPr>
        <w:t>manner</w:t>
      </w:r>
      <w:proofErr w:type="gramEnd"/>
      <w:r w:rsidRPr="00291CF7">
        <w:rPr>
          <w:rFonts w:ascii="Arial" w:hAnsi="Arial" w:cs="Arial"/>
          <w:lang w:val="en-PH"/>
        </w:rPr>
        <w:t xml:space="preserve"> of ways:</w:t>
      </w:r>
    </w:p>
    <w:p w14:paraId="463BEFF0" w14:textId="77777777" w:rsidR="00291CF7" w:rsidRPr="00291CF7" w:rsidRDefault="00291CF7" w:rsidP="00291CF7">
      <w:pPr>
        <w:rPr>
          <w:rFonts w:ascii="Arial" w:hAnsi="Arial" w:cs="Arial"/>
          <w:lang w:val="en-PH"/>
        </w:rPr>
      </w:pPr>
      <w:r w:rsidRPr="00291CF7">
        <w:rPr>
          <w:rFonts w:ascii="Arial" w:hAnsi="Arial" w:cs="Arial"/>
          <w:lang w:val="en-PH"/>
        </w:rPr>
        <w:t>1. By their Names. 2. By their Order. 3. By their Actions.</w:t>
      </w:r>
    </w:p>
    <w:p w14:paraId="047093FF"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By their Names, thus:</w:t>
      </w:r>
    </w:p>
    <w:p w14:paraId="6DEA4DE3" w14:textId="1E2F7A32" w:rsidR="00291CF7" w:rsidRPr="00291CF7" w:rsidRDefault="00291CF7" w:rsidP="00291CF7">
      <w:pPr>
        <w:rPr>
          <w:rFonts w:ascii="Arial" w:hAnsi="Arial" w:cs="Arial"/>
          <w:lang w:val="en-PH"/>
        </w:rPr>
      </w:pPr>
      <w:r w:rsidRPr="00291CF7">
        <w:rPr>
          <w:rFonts w:ascii="Arial" w:hAnsi="Arial" w:cs="Arial"/>
          <w:lang w:val="en-PH"/>
        </w:rPr>
        <w:t>The first Person is named the Father; first, in respect of his natural son, Christ (</w:t>
      </w:r>
      <w:bookmarkStart w:id="40" w:name="_Matt_11_27_0_0"/>
      <w:r w:rsidRPr="00291CF7">
        <w:rPr>
          <w:rFonts w:ascii="Arial" w:hAnsi="Arial" w:cs="Arial"/>
          <w:lang w:val="en-PH"/>
        </w:rPr>
        <w:t>Matt. xi. 27</w:t>
      </w:r>
      <w:bookmarkEnd w:id="40"/>
      <w:r w:rsidRPr="00291CF7">
        <w:rPr>
          <w:rFonts w:ascii="Arial" w:hAnsi="Arial" w:cs="Arial"/>
          <w:lang w:val="en-PH"/>
        </w:rPr>
        <w:t>; </w:t>
      </w:r>
      <w:bookmarkStart w:id="41" w:name="_Matt_3_17_0_0"/>
      <w:r w:rsidRPr="00291CF7">
        <w:rPr>
          <w:rFonts w:ascii="Arial" w:hAnsi="Arial" w:cs="Arial"/>
          <w:lang w:val="en-PH"/>
        </w:rPr>
        <w:t>iii. 17</w:t>
      </w:r>
      <w:bookmarkEnd w:id="41"/>
      <w:r w:rsidRPr="00291CF7">
        <w:rPr>
          <w:rFonts w:ascii="Arial" w:hAnsi="Arial" w:cs="Arial"/>
          <w:lang w:val="en-PH"/>
        </w:rPr>
        <w:t>;) secondly, in respect of the elect, his adopted sons (</w:t>
      </w:r>
      <w:bookmarkStart w:id="42" w:name="_Isa_63_16_0_0"/>
      <w:r w:rsidRPr="00291CF7">
        <w:rPr>
          <w:rFonts w:ascii="Arial" w:hAnsi="Arial" w:cs="Arial"/>
          <w:lang w:val="en-PH"/>
        </w:rPr>
        <w:t>Isa. lxiii. 16</w:t>
      </w:r>
      <w:bookmarkEnd w:id="42"/>
      <w:r w:rsidRPr="00291CF7">
        <w:rPr>
          <w:rFonts w:ascii="Arial" w:hAnsi="Arial" w:cs="Arial"/>
          <w:lang w:val="en-PH"/>
        </w:rPr>
        <w:t>; </w:t>
      </w:r>
      <w:bookmarkStart w:id="43" w:name="_Eph_3_14_3_15"/>
      <w:r w:rsidRPr="00291CF7">
        <w:rPr>
          <w:rFonts w:ascii="Arial" w:hAnsi="Arial" w:cs="Arial"/>
          <w:lang w:val="en-PH"/>
        </w:rPr>
        <w:t>Eph. iii. 14, 15</w:t>
      </w:r>
      <w:bookmarkEnd w:id="43"/>
      <w:r w:rsidRPr="00291CF7">
        <w:rPr>
          <w:rFonts w:ascii="Arial" w:hAnsi="Arial" w:cs="Arial"/>
          <w:lang w:val="en-PH"/>
        </w:rPr>
        <w:t>;) that is, those who, being not his sons by nature, are made his sons by grace.</w:t>
      </w:r>
    </w:p>
    <w:p w14:paraId="50BAFCC4" w14:textId="42D01653" w:rsidR="00291CF7" w:rsidRPr="00291CF7" w:rsidRDefault="00291CF7" w:rsidP="00291CF7">
      <w:pPr>
        <w:rPr>
          <w:rFonts w:ascii="Arial" w:hAnsi="Arial" w:cs="Arial"/>
          <w:lang w:val="en-PH"/>
        </w:rPr>
      </w:pPr>
      <w:r w:rsidRPr="00291CF7">
        <w:rPr>
          <w:rFonts w:ascii="Arial" w:hAnsi="Arial" w:cs="Arial"/>
          <w:lang w:val="en-PH"/>
        </w:rPr>
        <w:t>The second Person is named the Son, because he is begotten of his Father’s substance, or nature (</w:t>
      </w:r>
      <w:bookmarkStart w:id="44" w:name="_Prov_30_4_0_0"/>
      <w:r w:rsidRPr="00291CF7">
        <w:rPr>
          <w:rFonts w:ascii="Arial" w:hAnsi="Arial" w:cs="Arial"/>
          <w:lang w:val="en-PH"/>
        </w:rPr>
        <w:t>Prov. xxx. 4</w:t>
      </w:r>
      <w:bookmarkEnd w:id="44"/>
      <w:r w:rsidRPr="00291CF7">
        <w:rPr>
          <w:rFonts w:ascii="Arial" w:hAnsi="Arial" w:cs="Arial"/>
          <w:lang w:val="en-PH"/>
        </w:rPr>
        <w:t>; </w:t>
      </w:r>
      <w:bookmarkStart w:id="45" w:name="_Ps_2_7_0_0"/>
      <w:proofErr w:type="spellStart"/>
      <w:r w:rsidRPr="00291CF7">
        <w:rPr>
          <w:rFonts w:ascii="Arial" w:hAnsi="Arial" w:cs="Arial"/>
          <w:lang w:val="en-PH"/>
        </w:rPr>
        <w:t>Psal</w:t>
      </w:r>
      <w:proofErr w:type="spellEnd"/>
      <w:r w:rsidRPr="00291CF7">
        <w:rPr>
          <w:rFonts w:ascii="Arial" w:hAnsi="Arial" w:cs="Arial"/>
          <w:lang w:val="en-PH"/>
        </w:rPr>
        <w:t>. ii. 7</w:t>
      </w:r>
      <w:bookmarkEnd w:id="45"/>
      <w:r w:rsidRPr="00291CF7">
        <w:rPr>
          <w:rFonts w:ascii="Arial" w:hAnsi="Arial" w:cs="Arial"/>
          <w:lang w:val="en-PH"/>
        </w:rPr>
        <w:t xml:space="preserve">; Heb. </w:t>
      </w:r>
      <w:proofErr w:type="spellStart"/>
      <w:r w:rsidRPr="00291CF7">
        <w:rPr>
          <w:rFonts w:ascii="Arial" w:hAnsi="Arial" w:cs="Arial"/>
          <w:lang w:val="en-PH"/>
        </w:rPr>
        <w:t>i</w:t>
      </w:r>
      <w:proofErr w:type="spellEnd"/>
      <w:r w:rsidRPr="00291CF7">
        <w:rPr>
          <w:rFonts w:ascii="Arial" w:hAnsi="Arial" w:cs="Arial"/>
          <w:lang w:val="en-PH"/>
        </w:rPr>
        <w:t>. 3</w:t>
      </w:r>
      <w:bookmarkEnd w:id="20"/>
      <w:r w:rsidRPr="00291CF7">
        <w:rPr>
          <w:rFonts w:ascii="Arial" w:hAnsi="Arial" w:cs="Arial"/>
          <w:lang w:val="en-PH"/>
        </w:rPr>
        <w:t>; </w:t>
      </w:r>
      <w:bookmarkStart w:id="46" w:name="_Phil_2_6_0_0"/>
      <w:r w:rsidRPr="00291CF7">
        <w:rPr>
          <w:rFonts w:ascii="Arial" w:hAnsi="Arial" w:cs="Arial"/>
          <w:lang w:val="en-PH"/>
        </w:rPr>
        <w:t>Phil. ii. 6</w:t>
      </w:r>
      <w:bookmarkEnd w:id="46"/>
      <w:r w:rsidRPr="00291CF7">
        <w:rPr>
          <w:rFonts w:ascii="Arial" w:hAnsi="Arial" w:cs="Arial"/>
          <w:lang w:val="en-PH"/>
        </w:rPr>
        <w:t>;) and he is called the Word—First, because the conception of a word in man’s mind is the nearest thing that, in some sort, can shadow to us the manner how he is eternally begotten of his Father’s substance; and in this respect he is also called the Wisdom of his Father (</w:t>
      </w:r>
      <w:bookmarkStart w:id="47" w:name="_Prov_8_12_0_0"/>
      <w:r w:rsidRPr="00291CF7">
        <w:rPr>
          <w:rFonts w:ascii="Arial" w:hAnsi="Arial" w:cs="Arial"/>
          <w:lang w:val="en-PH"/>
        </w:rPr>
        <w:t>Prov. viii. 12</w:t>
      </w:r>
      <w:bookmarkEnd w:id="47"/>
      <w:r w:rsidRPr="00291CF7">
        <w:rPr>
          <w:rFonts w:ascii="Arial" w:hAnsi="Arial" w:cs="Arial"/>
          <w:lang w:val="en-PH"/>
        </w:rPr>
        <w:t xml:space="preserve">.) Secondly, because that by him the </w:t>
      </w:r>
      <w:proofErr w:type="gramStart"/>
      <w:r w:rsidRPr="00291CF7">
        <w:rPr>
          <w:rFonts w:ascii="Arial" w:hAnsi="Arial" w:cs="Arial"/>
          <w:lang w:val="en-PH"/>
        </w:rPr>
        <w:t>Father</w:t>
      </w:r>
      <w:proofErr w:type="gramEnd"/>
      <w:r w:rsidRPr="00291CF7">
        <w:rPr>
          <w:rFonts w:ascii="Arial" w:hAnsi="Arial" w:cs="Arial"/>
          <w:lang w:val="en-PH"/>
        </w:rPr>
        <w:t xml:space="preserve"> has from the beginning declared his will for our salvation (</w:t>
      </w:r>
      <w:bookmarkStart w:id="48" w:name="_John_1_18_0_0"/>
      <w:r w:rsidRPr="00291CF7">
        <w:rPr>
          <w:rFonts w:ascii="Arial" w:hAnsi="Arial" w:cs="Arial"/>
          <w:lang w:val="en-PH"/>
        </w:rPr>
        <w:t xml:space="preserve">John </w:t>
      </w:r>
      <w:proofErr w:type="spellStart"/>
      <w:r w:rsidRPr="00291CF7">
        <w:rPr>
          <w:rFonts w:ascii="Arial" w:hAnsi="Arial" w:cs="Arial"/>
          <w:lang w:val="en-PH"/>
        </w:rPr>
        <w:t>i</w:t>
      </w:r>
      <w:proofErr w:type="spellEnd"/>
      <w:r w:rsidRPr="00291CF7">
        <w:rPr>
          <w:rFonts w:ascii="Arial" w:hAnsi="Arial" w:cs="Arial"/>
          <w:lang w:val="en-PH"/>
        </w:rPr>
        <w:t>. 18</w:t>
      </w:r>
      <w:bookmarkEnd w:id="48"/>
      <w:r w:rsidRPr="00291CF7">
        <w:rPr>
          <w:rFonts w:ascii="Arial" w:hAnsi="Arial" w:cs="Arial"/>
          <w:lang w:val="en-PH"/>
        </w:rPr>
        <w:t>); hence he is called </w:t>
      </w:r>
      <w:r w:rsidRPr="00291CF7">
        <w:rPr>
          <w:rFonts w:ascii="Arial" w:hAnsi="Arial" w:cs="Arial"/>
          <w:lang w:val="el-GR"/>
        </w:rPr>
        <w:t>λόγος</w:t>
      </w:r>
      <w:r w:rsidRPr="00291CF7">
        <w:rPr>
          <w:rFonts w:ascii="Arial" w:hAnsi="Arial" w:cs="Arial"/>
          <w:lang w:val="en-PH"/>
        </w:rPr>
        <w:t> quasi </w:t>
      </w:r>
      <w:r w:rsidRPr="00291CF7">
        <w:rPr>
          <w:rFonts w:ascii="Arial" w:hAnsi="Arial" w:cs="Arial"/>
          <w:lang w:val="el-GR"/>
        </w:rPr>
        <w:t>λέγων</w:t>
      </w:r>
      <w:r w:rsidRPr="00291CF7">
        <w:rPr>
          <w:rFonts w:ascii="Arial" w:hAnsi="Arial" w:cs="Arial"/>
          <w:lang w:val="en-PH"/>
        </w:rPr>
        <w:t>, the person speaking with or by the Father. Thirdly, because he 5is the chief argument of all the word of God (</w:t>
      </w:r>
      <w:bookmarkStart w:id="49" w:name="_Acts_10_43_0_0"/>
      <w:r w:rsidRPr="00291CF7">
        <w:rPr>
          <w:rFonts w:ascii="Arial" w:hAnsi="Arial" w:cs="Arial"/>
          <w:lang w:val="en-PH"/>
        </w:rPr>
        <w:t>Acts x. 43</w:t>
      </w:r>
      <w:bookmarkEnd w:id="49"/>
      <w:r w:rsidRPr="00291CF7">
        <w:rPr>
          <w:rFonts w:ascii="Arial" w:hAnsi="Arial" w:cs="Arial"/>
          <w:lang w:val="en-PH"/>
        </w:rPr>
        <w:t>; </w:t>
      </w:r>
      <w:bookmarkStart w:id="50" w:name="_Heb_1_1_0_0"/>
      <w:r w:rsidRPr="00291CF7">
        <w:rPr>
          <w:rFonts w:ascii="Arial" w:hAnsi="Arial" w:cs="Arial"/>
          <w:lang w:val="en-PH"/>
        </w:rPr>
        <w:t xml:space="preserve">Heb. </w:t>
      </w:r>
      <w:proofErr w:type="spellStart"/>
      <w:r w:rsidRPr="00291CF7">
        <w:rPr>
          <w:rFonts w:ascii="Arial" w:hAnsi="Arial" w:cs="Arial"/>
          <w:lang w:val="en-PH"/>
        </w:rPr>
        <w:t>i</w:t>
      </w:r>
      <w:proofErr w:type="spellEnd"/>
      <w:r w:rsidRPr="00291CF7">
        <w:rPr>
          <w:rFonts w:ascii="Arial" w:hAnsi="Arial" w:cs="Arial"/>
          <w:lang w:val="en-PH"/>
        </w:rPr>
        <w:t>. 1</w:t>
      </w:r>
      <w:bookmarkEnd w:id="50"/>
      <w:r w:rsidRPr="00291CF7">
        <w:rPr>
          <w:rFonts w:ascii="Arial" w:hAnsi="Arial" w:cs="Arial"/>
          <w:lang w:val="en-PH"/>
        </w:rPr>
        <w:t>; </w:t>
      </w:r>
      <w:bookmarkStart w:id="51" w:name="_Luke_24_27_0_0"/>
      <w:r w:rsidRPr="00291CF7">
        <w:rPr>
          <w:rFonts w:ascii="Arial" w:hAnsi="Arial" w:cs="Arial"/>
          <w:lang w:val="en-PH"/>
        </w:rPr>
        <w:t>Luke xxiv. 27</w:t>
      </w:r>
      <w:bookmarkEnd w:id="51"/>
      <w:r w:rsidRPr="00291CF7">
        <w:rPr>
          <w:rFonts w:ascii="Arial" w:hAnsi="Arial" w:cs="Arial"/>
          <w:lang w:val="en-PH"/>
        </w:rPr>
        <w:t>; </w:t>
      </w:r>
      <w:bookmarkStart w:id="52" w:name="_John_5_45_0_0"/>
      <w:r w:rsidRPr="00291CF7">
        <w:rPr>
          <w:rFonts w:ascii="Arial" w:hAnsi="Arial" w:cs="Arial"/>
          <w:lang w:val="en-PH"/>
        </w:rPr>
        <w:t>John v. 45</w:t>
      </w:r>
      <w:bookmarkEnd w:id="52"/>
      <w:r w:rsidRPr="00291CF7">
        <w:rPr>
          <w:rFonts w:ascii="Arial" w:hAnsi="Arial" w:cs="Arial"/>
          <w:lang w:val="en-PH"/>
        </w:rPr>
        <w:t>; </w:t>
      </w:r>
      <w:bookmarkStart w:id="53" w:name="_Acts_3_22_3_24"/>
      <w:r w:rsidRPr="00291CF7">
        <w:rPr>
          <w:rFonts w:ascii="Arial" w:hAnsi="Arial" w:cs="Arial"/>
          <w:lang w:val="en-PH"/>
        </w:rPr>
        <w:t>Acts iii. 22, 23, 24</w:t>
      </w:r>
      <w:bookmarkEnd w:id="53"/>
      <w:r w:rsidRPr="00291CF7">
        <w:rPr>
          <w:rFonts w:ascii="Arial" w:hAnsi="Arial" w:cs="Arial"/>
          <w:lang w:val="en-PH"/>
        </w:rPr>
        <w:t xml:space="preserve">), or that Word whereof God </w:t>
      </w:r>
      <w:proofErr w:type="spellStart"/>
      <w:r w:rsidRPr="00291CF7">
        <w:rPr>
          <w:rFonts w:ascii="Arial" w:hAnsi="Arial" w:cs="Arial"/>
          <w:lang w:val="en-PH"/>
        </w:rPr>
        <w:t>spake</w:t>
      </w:r>
      <w:proofErr w:type="spellEnd"/>
      <w:r w:rsidRPr="00291CF7">
        <w:rPr>
          <w:rFonts w:ascii="Arial" w:hAnsi="Arial" w:cs="Arial"/>
          <w:lang w:val="en-PH"/>
        </w:rPr>
        <w:t xml:space="preserve"> when he promised the blessed seed to the fathers under the Old Testament.</w:t>
      </w:r>
    </w:p>
    <w:p w14:paraId="307FDC6C" w14:textId="09992739" w:rsidR="00291CF7" w:rsidRPr="00291CF7" w:rsidRDefault="00291CF7" w:rsidP="00291CF7">
      <w:pPr>
        <w:rPr>
          <w:rFonts w:ascii="Arial" w:hAnsi="Arial" w:cs="Arial"/>
          <w:lang w:val="en-PH"/>
        </w:rPr>
      </w:pPr>
      <w:r w:rsidRPr="00291CF7">
        <w:rPr>
          <w:rFonts w:ascii="Arial" w:hAnsi="Arial" w:cs="Arial"/>
          <w:lang w:val="en-PH"/>
        </w:rPr>
        <w:t>The third Person is named the Holy Ghost (</w:t>
      </w:r>
      <w:bookmarkStart w:id="54" w:name="_Isa_63_10_0_0"/>
      <w:r w:rsidRPr="00291CF7">
        <w:rPr>
          <w:rFonts w:ascii="Arial" w:hAnsi="Arial" w:cs="Arial"/>
          <w:lang w:val="en-PH"/>
        </w:rPr>
        <w:t>Isa. lxiii. 10</w:t>
      </w:r>
      <w:bookmarkEnd w:id="54"/>
      <w:r w:rsidRPr="00291CF7">
        <w:rPr>
          <w:rFonts w:ascii="Arial" w:hAnsi="Arial" w:cs="Arial"/>
          <w:lang w:val="en-PH"/>
        </w:rPr>
        <w:t>; </w:t>
      </w:r>
      <w:bookmarkStart w:id="55" w:name="_2Cor_13_14_0_0"/>
      <w:r w:rsidRPr="00291CF7">
        <w:rPr>
          <w:rFonts w:ascii="Arial" w:hAnsi="Arial" w:cs="Arial"/>
          <w:lang w:val="en-PH"/>
        </w:rPr>
        <w:t>2 Cor. xiii. 14)—First, because he is spiritual, without a body (</w:t>
      </w:r>
      <w:bookmarkStart w:id="56" w:name="_1John_4_13_0_0"/>
      <w:r w:rsidRPr="00291CF7">
        <w:rPr>
          <w:rFonts w:ascii="Arial" w:hAnsi="Arial" w:cs="Arial"/>
          <w:lang w:val="en-PH"/>
        </w:rPr>
        <w:t>1 John iv. 13</w:t>
      </w:r>
      <w:bookmarkEnd w:id="56"/>
      <w:r w:rsidRPr="00291CF7">
        <w:rPr>
          <w:rFonts w:ascii="Arial" w:hAnsi="Arial" w:cs="Arial"/>
          <w:lang w:val="en-PH"/>
        </w:rPr>
        <w:t>; 2 Cor. iii. 17</w:t>
      </w:r>
      <w:bookmarkEnd w:id="12"/>
      <w:r w:rsidRPr="00291CF7">
        <w:rPr>
          <w:rFonts w:ascii="Arial" w:hAnsi="Arial" w:cs="Arial"/>
          <w:lang w:val="en-PH"/>
        </w:rPr>
        <w:t xml:space="preserve">.) Secondly, because he is spired, and as it were breathed from both the </w:t>
      </w:r>
      <w:proofErr w:type="gramStart"/>
      <w:r w:rsidRPr="00291CF7">
        <w:rPr>
          <w:rFonts w:ascii="Arial" w:hAnsi="Arial" w:cs="Arial"/>
          <w:lang w:val="en-PH"/>
        </w:rPr>
        <w:t>Father</w:t>
      </w:r>
      <w:proofErr w:type="gramEnd"/>
      <w:r w:rsidRPr="00291CF7">
        <w:rPr>
          <w:rFonts w:ascii="Arial" w:hAnsi="Arial" w:cs="Arial"/>
          <w:lang w:val="en-PH"/>
        </w:rPr>
        <w:t xml:space="preserve"> and the Son (</w:t>
      </w:r>
      <w:bookmarkStart w:id="57" w:name="_John_20_21_20_22"/>
      <w:r w:rsidRPr="00291CF7">
        <w:rPr>
          <w:rFonts w:ascii="Arial" w:hAnsi="Arial" w:cs="Arial"/>
          <w:lang w:val="en-PH"/>
        </w:rPr>
        <w:t>John xx. 21, 22</w:t>
      </w:r>
      <w:bookmarkEnd w:id="57"/>
      <w:r w:rsidRPr="00291CF7">
        <w:rPr>
          <w:rFonts w:ascii="Arial" w:hAnsi="Arial" w:cs="Arial"/>
          <w:lang w:val="en-PH"/>
        </w:rPr>
        <w:t>; </w:t>
      </w:r>
      <w:bookmarkStart w:id="58" w:name="_Gal_4_6_0_0"/>
      <w:r w:rsidRPr="00291CF7">
        <w:rPr>
          <w:rFonts w:ascii="Arial" w:hAnsi="Arial" w:cs="Arial"/>
          <w:lang w:val="en-PH"/>
        </w:rPr>
        <w:t>Gal. iv. 6</w:t>
      </w:r>
      <w:bookmarkEnd w:id="58"/>
      <w:r w:rsidRPr="00291CF7">
        <w:rPr>
          <w:rFonts w:ascii="Arial" w:hAnsi="Arial" w:cs="Arial"/>
          <w:lang w:val="en-PH"/>
        </w:rPr>
        <w:t xml:space="preserve">), that is, </w:t>
      </w:r>
      <w:proofErr w:type="spellStart"/>
      <w:r w:rsidRPr="00291CF7">
        <w:rPr>
          <w:rFonts w:ascii="Arial" w:hAnsi="Arial" w:cs="Arial"/>
          <w:lang w:val="en-PH"/>
        </w:rPr>
        <w:t>proceedeth</w:t>
      </w:r>
      <w:proofErr w:type="spellEnd"/>
      <w:r w:rsidRPr="00291CF7">
        <w:rPr>
          <w:rFonts w:ascii="Arial" w:hAnsi="Arial" w:cs="Arial"/>
          <w:lang w:val="en-PH"/>
        </w:rPr>
        <w:t xml:space="preserve"> from them both; and he is called Holy, both because he is holy in his own nature (</w:t>
      </w:r>
      <w:bookmarkStart w:id="59" w:name="_1Pet_1_15_1_16"/>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15, 16</w:t>
      </w:r>
      <w:bookmarkEnd w:id="59"/>
      <w:r w:rsidRPr="00291CF7">
        <w:rPr>
          <w:rFonts w:ascii="Arial" w:hAnsi="Arial" w:cs="Arial"/>
          <w:lang w:val="en-PH"/>
        </w:rPr>
        <w:t>), and also the immediate sanctifier of all God’s elect people (</w:t>
      </w:r>
      <w:bookmarkStart w:id="60" w:name="_2Cor_3_18_0_0"/>
      <w:r w:rsidRPr="00291CF7">
        <w:rPr>
          <w:rFonts w:ascii="Arial" w:hAnsi="Arial" w:cs="Arial"/>
          <w:lang w:val="en-PH"/>
        </w:rPr>
        <w:t>2 Cor. iii. 18</w:t>
      </w:r>
      <w:bookmarkEnd w:id="60"/>
      <w:r w:rsidRPr="00291CF7">
        <w:rPr>
          <w:rFonts w:ascii="Arial" w:hAnsi="Arial" w:cs="Arial"/>
          <w:lang w:val="en-PH"/>
        </w:rPr>
        <w:t>; </w:t>
      </w:r>
      <w:bookmarkStart w:id="61" w:name="_1Thess_5_23_0_0"/>
      <w:r w:rsidRPr="00291CF7">
        <w:rPr>
          <w:rFonts w:ascii="Arial" w:hAnsi="Arial" w:cs="Arial"/>
          <w:lang w:val="en-PH"/>
        </w:rPr>
        <w:t>1 Thess. v. 23</w:t>
      </w:r>
      <w:bookmarkEnd w:id="61"/>
      <w:r w:rsidRPr="00291CF7">
        <w:rPr>
          <w:rFonts w:ascii="Arial" w:hAnsi="Arial" w:cs="Arial"/>
          <w:lang w:val="en-PH"/>
        </w:rPr>
        <w:t>; </w:t>
      </w:r>
      <w:bookmarkStart w:id="62" w:name="_1Pet_1_2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2.)</w:t>
      </w:r>
    </w:p>
    <w:p w14:paraId="3437E052"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By their Order, thus:</w:t>
      </w:r>
    </w:p>
    <w:p w14:paraId="5EA56F65" w14:textId="3F48CBA3" w:rsidR="00291CF7" w:rsidRPr="00291CF7" w:rsidRDefault="00291CF7" w:rsidP="00291CF7">
      <w:pPr>
        <w:rPr>
          <w:rFonts w:ascii="Arial" w:hAnsi="Arial" w:cs="Arial"/>
          <w:lang w:val="en-PH"/>
        </w:rPr>
      </w:pPr>
      <w:r w:rsidRPr="00291CF7">
        <w:rPr>
          <w:rFonts w:ascii="Arial" w:hAnsi="Arial" w:cs="Arial"/>
          <w:lang w:val="en-PH"/>
        </w:rPr>
        <w:t>The Persons of the Godhead are either the Father, or those which are of the Father.</w:t>
      </w:r>
      <w:r w:rsidRPr="00291CF7">
        <w:rPr>
          <w:rFonts w:ascii="Arial" w:hAnsi="Arial" w:cs="Arial"/>
          <w:vertAlign w:val="superscript"/>
          <w:lang w:val="en-PH"/>
        </w:rPr>
        <w:t>9</w:t>
      </w:r>
      <w:r w:rsidRPr="00291CF7">
        <w:rPr>
          <w:rFonts w:ascii="Arial" w:hAnsi="Arial" w:cs="Arial"/>
          <w:lang w:val="en-PH"/>
        </w:rPr>
        <w:t> The Father is the first Person (Mat. xxviii. 19; 1 John v. 7) in the glorious Trinity,</w:t>
      </w:r>
      <w:r w:rsidRPr="00291CF7">
        <w:rPr>
          <w:rFonts w:ascii="Arial" w:hAnsi="Arial" w:cs="Arial"/>
          <w:vertAlign w:val="superscript"/>
          <w:lang w:val="en-PH"/>
        </w:rPr>
        <w:t>10</w:t>
      </w:r>
      <w:r w:rsidRPr="00291CF7">
        <w:rPr>
          <w:rFonts w:ascii="Arial" w:hAnsi="Arial" w:cs="Arial"/>
          <w:lang w:val="en-PH"/>
        </w:rPr>
        <w:t> having neither his being nor beginning of any other but of himself; begetting his Son, and together with his Son sending forth the Holy Ghost from everlasting. The persons which are of the Father are those who, in respect of their personal existence, have the whole divine essence eternally communicated unto them from the Father. And those are either from the Father alone, as the Son; or from the Father and the Son, as the Holy Ghost.</w:t>
      </w:r>
    </w:p>
    <w:p w14:paraId="0BAF6C15" w14:textId="4E77929A" w:rsidR="00291CF7" w:rsidRPr="00291CF7" w:rsidRDefault="00291CF7" w:rsidP="00291CF7">
      <w:pPr>
        <w:rPr>
          <w:rFonts w:ascii="Arial" w:hAnsi="Arial" w:cs="Arial"/>
          <w:lang w:val="en-PH"/>
        </w:rPr>
      </w:pPr>
      <w:r w:rsidRPr="00291CF7">
        <w:rPr>
          <w:rFonts w:ascii="Arial" w:hAnsi="Arial" w:cs="Arial"/>
          <w:lang w:val="en-PH"/>
        </w:rPr>
        <w:t xml:space="preserve">The Son is the second Person of the glorious Trinity, and the only begotten Son of his Father, not by grace, but by nature; having his being of the Father alone, and the whole being of his Father by an eternal and incomprehensible generation; and with the Father </w:t>
      </w:r>
      <w:proofErr w:type="spellStart"/>
      <w:r w:rsidRPr="00291CF7">
        <w:rPr>
          <w:rFonts w:ascii="Arial" w:hAnsi="Arial" w:cs="Arial"/>
          <w:lang w:val="en-PH"/>
        </w:rPr>
        <w:t>sendeth</w:t>
      </w:r>
      <w:proofErr w:type="spellEnd"/>
      <w:r w:rsidRPr="00291CF7">
        <w:rPr>
          <w:rFonts w:ascii="Arial" w:hAnsi="Arial" w:cs="Arial"/>
          <w:lang w:val="en-PH"/>
        </w:rPr>
        <w:t> 6forth the Holy Ghost.</w:t>
      </w:r>
      <w:r w:rsidRPr="00291CF7">
        <w:rPr>
          <w:rFonts w:ascii="Arial" w:hAnsi="Arial" w:cs="Arial"/>
          <w:vertAlign w:val="superscript"/>
          <w:lang w:val="en-PH"/>
        </w:rPr>
        <w:t>11</w:t>
      </w:r>
      <w:r w:rsidRPr="00291CF7">
        <w:rPr>
          <w:rFonts w:ascii="Arial" w:hAnsi="Arial" w:cs="Arial"/>
          <w:lang w:val="en-PH"/>
        </w:rPr>
        <w:t xml:space="preserve"> In respect of his absolute essence, he is of himself; but in respect of his person he is, by an eternal generation, of his Father. For the essence doth not beget an essence, but the person of the Father </w:t>
      </w:r>
      <w:proofErr w:type="spellStart"/>
      <w:r w:rsidRPr="00291CF7">
        <w:rPr>
          <w:rFonts w:ascii="Arial" w:hAnsi="Arial" w:cs="Arial"/>
          <w:lang w:val="en-PH"/>
        </w:rPr>
        <w:t>begetteth</w:t>
      </w:r>
      <w:proofErr w:type="spellEnd"/>
      <w:r w:rsidRPr="00291CF7">
        <w:rPr>
          <w:rFonts w:ascii="Arial" w:hAnsi="Arial" w:cs="Arial"/>
          <w:lang w:val="en-PH"/>
        </w:rPr>
        <w:t xml:space="preserve"> the person of the Son, and so he is God of God, and hath from his Father the beginning of his person and order, but not of essence and time.</w:t>
      </w:r>
    </w:p>
    <w:p w14:paraId="63D214CE" w14:textId="1A39255B" w:rsidR="00291CF7" w:rsidRPr="00291CF7" w:rsidRDefault="00291CF7" w:rsidP="00291CF7">
      <w:pPr>
        <w:rPr>
          <w:rFonts w:ascii="Arial" w:hAnsi="Arial" w:cs="Arial"/>
          <w:lang w:val="en-PH"/>
        </w:rPr>
      </w:pPr>
      <w:r w:rsidRPr="00291CF7">
        <w:rPr>
          <w:rFonts w:ascii="Arial" w:hAnsi="Arial" w:cs="Arial"/>
          <w:lang w:val="en-PH"/>
        </w:rPr>
        <w:t>The Holy Ghost is the third Person of the blessed Trinity, proceeding and sent forth equally from both the Father and the Son (</w:t>
      </w:r>
      <w:bookmarkStart w:id="63" w:name="_John_15_26_0_0"/>
      <w:r w:rsidRPr="00291CF7">
        <w:rPr>
          <w:rFonts w:ascii="Arial" w:hAnsi="Arial" w:cs="Arial"/>
          <w:lang w:val="en-PH"/>
        </w:rPr>
        <w:t>John xv. 26</w:t>
      </w:r>
      <w:bookmarkEnd w:id="63"/>
      <w:r w:rsidRPr="00291CF7">
        <w:rPr>
          <w:rFonts w:ascii="Arial" w:hAnsi="Arial" w:cs="Arial"/>
          <w:lang w:val="en-PH"/>
        </w:rPr>
        <w:t>; </w:t>
      </w:r>
      <w:bookmarkStart w:id="64" w:name="_John_16_15_0_0"/>
      <w:r w:rsidRPr="00291CF7">
        <w:rPr>
          <w:rFonts w:ascii="Arial" w:hAnsi="Arial" w:cs="Arial"/>
          <w:lang w:val="en-PH"/>
        </w:rPr>
        <w:t>xvi. 15</w:t>
      </w:r>
      <w:bookmarkEnd w:id="64"/>
      <w:r w:rsidRPr="00291CF7">
        <w:rPr>
          <w:rFonts w:ascii="Arial" w:hAnsi="Arial" w:cs="Arial"/>
          <w:lang w:val="en-PH"/>
        </w:rPr>
        <w:t>)</w:t>
      </w:r>
      <w:r w:rsidRPr="00291CF7">
        <w:rPr>
          <w:rFonts w:ascii="Arial" w:hAnsi="Arial" w:cs="Arial"/>
          <w:vertAlign w:val="superscript"/>
          <w:lang w:val="en-PH"/>
        </w:rPr>
        <w:t>12</w:t>
      </w:r>
      <w:r w:rsidRPr="00291CF7">
        <w:rPr>
          <w:rFonts w:ascii="Arial" w:hAnsi="Arial" w:cs="Arial"/>
          <w:lang w:val="en-PH"/>
        </w:rPr>
        <w:t xml:space="preserve"> by an eternal and incomprehensible spiration. For as the Son </w:t>
      </w:r>
      <w:proofErr w:type="spellStart"/>
      <w:r w:rsidRPr="00291CF7">
        <w:rPr>
          <w:rFonts w:ascii="Arial" w:hAnsi="Arial" w:cs="Arial"/>
          <w:lang w:val="en-PH"/>
        </w:rPr>
        <w:t>receiveth</w:t>
      </w:r>
      <w:proofErr w:type="spellEnd"/>
      <w:r w:rsidRPr="00291CF7">
        <w:rPr>
          <w:rFonts w:ascii="Arial" w:hAnsi="Arial" w:cs="Arial"/>
          <w:lang w:val="en-PH"/>
        </w:rPr>
        <w:t xml:space="preserve"> the whole divine essence by generation, so the Holy Ghost </w:t>
      </w:r>
      <w:proofErr w:type="spellStart"/>
      <w:r w:rsidRPr="00291CF7">
        <w:rPr>
          <w:rFonts w:ascii="Arial" w:hAnsi="Arial" w:cs="Arial"/>
          <w:lang w:val="en-PH"/>
        </w:rPr>
        <w:t>receiveth</w:t>
      </w:r>
      <w:proofErr w:type="spellEnd"/>
      <w:r w:rsidRPr="00291CF7">
        <w:rPr>
          <w:rFonts w:ascii="Arial" w:hAnsi="Arial" w:cs="Arial"/>
          <w:lang w:val="en-PH"/>
        </w:rPr>
        <w:t xml:space="preserve"> it wholly by spiration.</w:t>
      </w:r>
      <w:r w:rsidRPr="00291CF7">
        <w:rPr>
          <w:rFonts w:ascii="Arial" w:hAnsi="Arial" w:cs="Arial"/>
          <w:vertAlign w:val="superscript"/>
          <w:lang w:val="en-PH"/>
        </w:rPr>
        <w:t>14</w:t>
      </w:r>
    </w:p>
    <w:p w14:paraId="0D74FF00" w14:textId="77777777" w:rsidR="00291CF7" w:rsidRPr="00291CF7" w:rsidRDefault="00291CF7" w:rsidP="00291CF7">
      <w:pPr>
        <w:rPr>
          <w:rFonts w:ascii="Arial" w:hAnsi="Arial" w:cs="Arial"/>
          <w:lang w:val="en-PH"/>
        </w:rPr>
      </w:pPr>
      <w:r w:rsidRPr="00291CF7">
        <w:rPr>
          <w:rFonts w:ascii="Arial" w:hAnsi="Arial" w:cs="Arial"/>
          <w:lang w:val="en-PH"/>
        </w:rPr>
        <w:t>This order betwixt the three persons appears in that the Father begetting must in order be before the Son begotten; and the Father and Son, before the Holy Ghost proceeding from both.</w:t>
      </w:r>
    </w:p>
    <w:p w14:paraId="5C676682" w14:textId="213ACE28" w:rsidR="00291CF7" w:rsidRPr="00291CF7" w:rsidRDefault="00291CF7" w:rsidP="00291CF7">
      <w:pPr>
        <w:rPr>
          <w:rFonts w:ascii="Arial" w:hAnsi="Arial" w:cs="Arial"/>
          <w:lang w:val="en-PH"/>
        </w:rPr>
      </w:pPr>
      <w:r w:rsidRPr="00291CF7">
        <w:rPr>
          <w:rFonts w:ascii="Arial" w:hAnsi="Arial" w:cs="Arial"/>
          <w:lang w:val="en-PH"/>
        </w:rPr>
        <w:t xml:space="preserve">This order serves to set forth to us two things—First, the manner how the Trinity worketh in their external actions; as, that the Father worketh of himself, by the Son and the Holy Ghost; the Son from the Father by the Holy Ghost; the Holy Ghost from the Father and the Son. Secondly, to distinguish the first and immediate beginning from which those external and common actions flow. Hence it is, that forasmuch as the Father is the fountain and original of the Trinity, the beginning of all external working, the name of God in relation, and the title of Creator in the creed, are given in a special manner to the Father; our redemption to the Son, and our sanctification to the person of the Holy 7Ghost, as the immediate agents of those actions. And this also is the cause why the Son, as he is mediator, </w:t>
      </w:r>
      <w:proofErr w:type="spellStart"/>
      <w:r w:rsidRPr="00291CF7">
        <w:rPr>
          <w:rFonts w:ascii="Arial" w:hAnsi="Arial" w:cs="Arial"/>
          <w:lang w:val="en-PH"/>
        </w:rPr>
        <w:t>referreth</w:t>
      </w:r>
      <w:proofErr w:type="spellEnd"/>
      <w:r w:rsidRPr="00291CF7">
        <w:rPr>
          <w:rFonts w:ascii="Arial" w:hAnsi="Arial" w:cs="Arial"/>
          <w:lang w:val="en-PH"/>
        </w:rPr>
        <w:t xml:space="preserve"> all things to the Father, not to the Holy Ghost (</w:t>
      </w:r>
      <w:bookmarkStart w:id="65" w:name="_Matt_11_25_11_27"/>
      <w:r w:rsidRPr="00291CF7">
        <w:rPr>
          <w:rFonts w:ascii="Arial" w:hAnsi="Arial" w:cs="Arial"/>
          <w:lang w:val="en-PH"/>
        </w:rPr>
        <w:t>Matt. xi. 25, 26, 27</w:t>
      </w:r>
      <w:bookmarkEnd w:id="65"/>
      <w:r w:rsidRPr="00291CF7">
        <w:rPr>
          <w:rFonts w:ascii="Arial" w:hAnsi="Arial" w:cs="Arial"/>
          <w:lang w:val="en-PH"/>
        </w:rPr>
        <w:t>; </w:t>
      </w:r>
      <w:bookmarkStart w:id="66" w:name="_John_5_19_5_23"/>
      <w:r w:rsidRPr="00291CF7">
        <w:rPr>
          <w:rFonts w:ascii="Arial" w:hAnsi="Arial" w:cs="Arial"/>
          <w:lang w:val="en-PH"/>
        </w:rPr>
        <w:t>John v. 19–23</w:t>
      </w:r>
      <w:bookmarkEnd w:id="66"/>
      <w:r w:rsidRPr="00291CF7">
        <w:rPr>
          <w:rFonts w:ascii="Arial" w:hAnsi="Arial" w:cs="Arial"/>
          <w:lang w:val="en-PH"/>
        </w:rPr>
        <w:t>; </w:t>
      </w:r>
      <w:bookmarkStart w:id="67" w:name="_John_11_41_11_42"/>
      <w:r w:rsidRPr="00291CF7">
        <w:rPr>
          <w:rFonts w:ascii="Arial" w:hAnsi="Arial" w:cs="Arial"/>
          <w:lang w:val="en-PH"/>
        </w:rPr>
        <w:t>xi. 41, 42</w:t>
      </w:r>
      <w:bookmarkEnd w:id="67"/>
      <w:r w:rsidRPr="00291CF7">
        <w:rPr>
          <w:rFonts w:ascii="Arial" w:hAnsi="Arial" w:cs="Arial"/>
          <w:lang w:val="en-PH"/>
        </w:rPr>
        <w:t>; </w:t>
      </w:r>
      <w:bookmarkStart w:id="68" w:name="_John_12_49_0_0"/>
      <w:r w:rsidRPr="00291CF7">
        <w:rPr>
          <w:rFonts w:ascii="Arial" w:hAnsi="Arial" w:cs="Arial"/>
          <w:lang w:val="en-PH"/>
        </w:rPr>
        <w:t>xii. 49</w:t>
      </w:r>
      <w:bookmarkEnd w:id="68"/>
      <w:r w:rsidRPr="00291CF7">
        <w:rPr>
          <w:rFonts w:ascii="Arial" w:hAnsi="Arial" w:cs="Arial"/>
          <w:lang w:val="en-PH"/>
        </w:rPr>
        <w:t xml:space="preserve">), and that the Scripture so often saith that we are reconciled to the </w:t>
      </w:r>
      <w:proofErr w:type="gramStart"/>
      <w:r w:rsidRPr="00291CF7">
        <w:rPr>
          <w:rFonts w:ascii="Arial" w:hAnsi="Arial" w:cs="Arial"/>
          <w:lang w:val="en-PH"/>
        </w:rPr>
        <w:t>Father</w:t>
      </w:r>
      <w:proofErr w:type="gramEnd"/>
      <w:r w:rsidRPr="00291CF7">
        <w:rPr>
          <w:rFonts w:ascii="Arial" w:hAnsi="Arial" w:cs="Arial"/>
          <w:lang w:val="en-PH"/>
        </w:rPr>
        <w:t xml:space="preserve"> (</w:t>
      </w:r>
      <w:bookmarkStart w:id="69" w:name="_2Cor_5_18_0_0"/>
      <w:r w:rsidRPr="00291CF7">
        <w:rPr>
          <w:rFonts w:ascii="Arial" w:hAnsi="Arial" w:cs="Arial"/>
          <w:lang w:val="en-PH"/>
        </w:rPr>
        <w:t>2 Cor. v. 18</w:t>
      </w:r>
      <w:bookmarkEnd w:id="69"/>
      <w:r w:rsidRPr="00291CF7">
        <w:rPr>
          <w:rFonts w:ascii="Arial" w:hAnsi="Arial" w:cs="Arial"/>
          <w:lang w:val="en-PH"/>
        </w:rPr>
        <w:t>, &amp;c.)</w:t>
      </w:r>
    </w:p>
    <w:p w14:paraId="05D47C52" w14:textId="77777777" w:rsidR="00291CF7" w:rsidRPr="00291CF7" w:rsidRDefault="00291CF7" w:rsidP="00291CF7">
      <w:pPr>
        <w:rPr>
          <w:rFonts w:ascii="Arial" w:hAnsi="Arial" w:cs="Arial"/>
          <w:lang w:val="en-PH"/>
        </w:rPr>
      </w:pPr>
      <w:r w:rsidRPr="00291CF7">
        <w:rPr>
          <w:rFonts w:ascii="Arial" w:hAnsi="Arial" w:cs="Arial"/>
          <w:lang w:val="en-PH"/>
        </w:rPr>
        <w:t>This divine order or economy excepted, there is neither first nor last, neither superiority nor inferiority, among the three persons; but for nature they are co-essential, for dignity co-equal, for time co-eternal.</w:t>
      </w:r>
    </w:p>
    <w:p w14:paraId="43B20944" w14:textId="77777777" w:rsidR="00291CF7" w:rsidRPr="00291CF7" w:rsidRDefault="00291CF7" w:rsidP="00291CF7">
      <w:pPr>
        <w:rPr>
          <w:rFonts w:ascii="Arial" w:hAnsi="Arial" w:cs="Arial"/>
          <w:lang w:val="en-PH"/>
        </w:rPr>
      </w:pPr>
      <w:r w:rsidRPr="00291CF7">
        <w:rPr>
          <w:rFonts w:ascii="Arial" w:hAnsi="Arial" w:cs="Arial"/>
          <w:lang w:val="en-PH"/>
        </w:rPr>
        <w:t xml:space="preserve">The whole divine essence is in every one of the three persons; but it was incarnated only in the second person of the Word, and not in the person of the Father, or of the Holy Ghost, for three </w:t>
      </w:r>
      <w:proofErr w:type="gramStart"/>
      <w:r w:rsidRPr="00291CF7">
        <w:rPr>
          <w:rFonts w:ascii="Arial" w:hAnsi="Arial" w:cs="Arial"/>
          <w:lang w:val="en-PH"/>
        </w:rPr>
        <w:t>reasons:—</w:t>
      </w:r>
      <w:proofErr w:type="gramEnd"/>
    </w:p>
    <w:p w14:paraId="201A4761" w14:textId="77777777" w:rsidR="00291CF7" w:rsidRPr="00291CF7" w:rsidRDefault="00291CF7" w:rsidP="00291CF7">
      <w:pPr>
        <w:rPr>
          <w:rFonts w:ascii="Arial" w:hAnsi="Arial" w:cs="Arial"/>
          <w:lang w:val="en-PH"/>
        </w:rPr>
      </w:pPr>
      <w:r w:rsidRPr="00291CF7">
        <w:rPr>
          <w:rFonts w:ascii="Arial" w:hAnsi="Arial" w:cs="Arial"/>
          <w:lang w:val="en-PH"/>
        </w:rPr>
        <w:t>First, That God the Father might the rather set forth the greatness of his love to mankind, in giving his first and only-begotten Son to be incarnated, and to suffer death for man’s salvation.</w:t>
      </w:r>
    </w:p>
    <w:p w14:paraId="2B310744" w14:textId="77777777"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That</w:t>
      </w:r>
      <w:proofErr w:type="gramEnd"/>
      <w:r w:rsidRPr="00291CF7">
        <w:rPr>
          <w:rFonts w:ascii="Arial" w:hAnsi="Arial" w:cs="Arial"/>
          <w:lang w:val="en-PH"/>
        </w:rPr>
        <w:t xml:space="preserve"> he who was in his divinity the Son of God, should be in his humanity the Son of man: lest the name of Son should pass to another, who by his eternal nativity was not the Son.</w:t>
      </w:r>
    </w:p>
    <w:p w14:paraId="12F089EE" w14:textId="0C3EABE9"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Because</w:t>
      </w:r>
      <w:proofErr w:type="gramEnd"/>
      <w:r w:rsidRPr="00291CF7">
        <w:rPr>
          <w:rFonts w:ascii="Arial" w:hAnsi="Arial" w:cs="Arial"/>
          <w:lang w:val="en-PH"/>
        </w:rPr>
        <w:t xml:space="preserve"> it was meetest that that person, who is the substantial image of his eternal Father, should restore in us the spiritual image of God, which we had lost. In the incarnation, the Godhead was not turned into the manhood, nor the manhood into the Godhead; but the Godhead, as it is the second person or Word, assumed unto it the manhood, that is, the whole nature of man, body and soul; and all the natural properties and infirmities thereof, sin excepted</w:t>
      </w:r>
      <w:r w:rsidRPr="00291CF7">
        <w:rPr>
          <w:rFonts w:ascii="Arial" w:hAnsi="Arial" w:cs="Arial"/>
          <w:vertAlign w:val="superscript"/>
          <w:lang w:val="en-PH"/>
        </w:rPr>
        <w:t>15</w:t>
      </w:r>
      <w:r w:rsidRPr="00291CF7">
        <w:rPr>
          <w:rFonts w:ascii="Arial" w:hAnsi="Arial" w:cs="Arial"/>
          <w:lang w:val="en-PH"/>
        </w:rPr>
        <w:t> (</w:t>
      </w:r>
      <w:bookmarkStart w:id="70" w:name="_Heb_3_17_3_18"/>
      <w:r w:rsidRPr="00291CF7">
        <w:rPr>
          <w:rFonts w:ascii="Arial" w:hAnsi="Arial" w:cs="Arial"/>
          <w:lang w:val="en-PH"/>
        </w:rPr>
        <w:t>Heb. iii. 17, 18</w:t>
      </w:r>
      <w:bookmarkEnd w:id="70"/>
      <w:proofErr w:type="gramStart"/>
      <w:r w:rsidRPr="00291CF7">
        <w:rPr>
          <w:rFonts w:ascii="Arial" w:hAnsi="Arial" w:cs="Arial"/>
          <w:lang w:val="en-PH"/>
        </w:rPr>
        <w:t>; </w:t>
      </w:r>
      <w:bookmarkStart w:id="71" w:name="_Heb_4_15_0_0"/>
      <w:bookmarkEnd w:id="71"/>
      <w:r w:rsidRPr="00291CF7">
        <w:rPr>
          <w:rFonts w:ascii="Arial" w:hAnsi="Arial" w:cs="Arial"/>
          <w:lang w:val="en-PH"/>
        </w:rPr>
        <w:t>.</w:t>
      </w:r>
      <w:proofErr w:type="gramEnd"/>
      <w:r w:rsidRPr="00291CF7">
        <w:rPr>
          <w:rFonts w:ascii="Arial" w:hAnsi="Arial" w:cs="Arial"/>
          <w:lang w:val="en-PH"/>
        </w:rPr>
        <w:t>)</w:t>
      </w:r>
    </w:p>
    <w:p w14:paraId="30E83B37" w14:textId="752BDC63" w:rsidR="00291CF7" w:rsidRPr="00291CF7" w:rsidRDefault="00291CF7" w:rsidP="00291CF7">
      <w:pPr>
        <w:rPr>
          <w:rFonts w:ascii="Arial" w:hAnsi="Arial" w:cs="Arial"/>
          <w:lang w:val="en-PH"/>
        </w:rPr>
      </w:pPr>
      <w:r w:rsidRPr="00291CF7">
        <w:rPr>
          <w:rFonts w:ascii="Arial" w:hAnsi="Arial" w:cs="Arial"/>
          <w:lang w:val="en-PH"/>
        </w:rPr>
        <w:t>The second person took not upon him the person of man, but the nature of man.</w:t>
      </w:r>
      <w:r w:rsidRPr="00291CF7">
        <w:rPr>
          <w:rFonts w:ascii="Arial" w:hAnsi="Arial" w:cs="Arial"/>
          <w:vertAlign w:val="superscript"/>
          <w:lang w:val="en-PH"/>
        </w:rPr>
        <w:t>16</w:t>
      </w:r>
      <w:r w:rsidRPr="00291CF7">
        <w:rPr>
          <w:rFonts w:ascii="Arial" w:hAnsi="Arial" w:cs="Arial"/>
          <w:lang w:val="en-PH"/>
        </w:rPr>
        <w:t xml:space="preserve"> So that the human nature has no personal subsistence of its own (for then there 8should be two persons in Christ), but it </w:t>
      </w:r>
      <w:proofErr w:type="spellStart"/>
      <w:r w:rsidRPr="00291CF7">
        <w:rPr>
          <w:rFonts w:ascii="Arial" w:hAnsi="Arial" w:cs="Arial"/>
          <w:lang w:val="en-PH"/>
        </w:rPr>
        <w:t>subsisteth</w:t>
      </w:r>
      <w:proofErr w:type="spellEnd"/>
      <w:r w:rsidRPr="00291CF7">
        <w:rPr>
          <w:rFonts w:ascii="Arial" w:hAnsi="Arial" w:cs="Arial"/>
          <w:lang w:val="en-PH"/>
        </w:rPr>
        <w:t xml:space="preserve"> in the Word, the second person: for as the soul and body make but one person of man, so the Godhead and manhood make but one person of Christ.</w:t>
      </w:r>
    </w:p>
    <w:p w14:paraId="583478F5" w14:textId="77777777" w:rsidR="00291CF7" w:rsidRPr="00291CF7" w:rsidRDefault="00291CF7" w:rsidP="00291CF7">
      <w:pPr>
        <w:rPr>
          <w:rFonts w:ascii="Arial" w:hAnsi="Arial" w:cs="Arial"/>
          <w:lang w:val="en-PH"/>
        </w:rPr>
      </w:pPr>
      <w:r w:rsidRPr="00291CF7">
        <w:rPr>
          <w:rFonts w:ascii="Arial" w:hAnsi="Arial" w:cs="Arial"/>
          <w:lang w:val="en-PH"/>
        </w:rPr>
        <w:t>The two natures of the Godhead and manhood are so really united by a personal union, that as they can never be separated asunder, so are they never confounded; but remain still distinguished by their several and essential properties which they had before they were united. As for example, the infiniteness of the divine is not communicated to the human nature, nor the finiteness of the human to the divine nature.</w:t>
      </w:r>
    </w:p>
    <w:p w14:paraId="70112FE2" w14:textId="4E0D56FF" w:rsidR="00291CF7" w:rsidRPr="00291CF7" w:rsidRDefault="00291CF7" w:rsidP="00291CF7">
      <w:pPr>
        <w:rPr>
          <w:rFonts w:ascii="Arial" w:hAnsi="Arial" w:cs="Arial"/>
          <w:lang w:val="en-PH"/>
        </w:rPr>
      </w:pPr>
      <w:r w:rsidRPr="00291CF7">
        <w:rPr>
          <w:rFonts w:ascii="Arial" w:hAnsi="Arial" w:cs="Arial"/>
          <w:lang w:val="en-PH"/>
        </w:rPr>
        <w:t>Yet by reason of this personal union, there is such a communion of the properties of both natures, that that which is proper to the one is sometimes attributed to the other nature. As, that God purchased the church with his own blood (</w:t>
      </w:r>
      <w:bookmarkStart w:id="72" w:name="_Acts_20_28_0_0"/>
      <w:r w:rsidRPr="00291CF7">
        <w:rPr>
          <w:rFonts w:ascii="Arial" w:hAnsi="Arial" w:cs="Arial"/>
          <w:lang w:val="en-PH"/>
        </w:rPr>
        <w:t>Acts xx. 28); and that he will judge the world by that man whom he hath appointed (</w:t>
      </w:r>
      <w:bookmarkStart w:id="73" w:name="_Acts_17_31_0_0"/>
      <w:r w:rsidRPr="00291CF7">
        <w:rPr>
          <w:rFonts w:ascii="Arial" w:hAnsi="Arial" w:cs="Arial"/>
          <w:lang w:val="en-PH"/>
        </w:rPr>
        <w:t>Acts xvii. 31</w:t>
      </w:r>
      <w:bookmarkEnd w:id="73"/>
      <w:r w:rsidRPr="00291CF7">
        <w:rPr>
          <w:rFonts w:ascii="Arial" w:hAnsi="Arial" w:cs="Arial"/>
          <w:lang w:val="en-PH"/>
        </w:rPr>
        <w:t>.) Hence also it is, that though the humanity of Christ be a created, and therefore a finite and limited nature, and cannot be everywhere present by actual position, or local extension, according to his natural being; yet because he hath communicated unto it the personal subsistence of the Son of God, which is infinite, and without limitation,, and is so united with God, that it is nowhere severed from God, the body of Christ, in respect of his personal being, may rightly be said to be everywhere.</w:t>
      </w:r>
    </w:p>
    <w:p w14:paraId="5E66EBFC"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The Actions by which the Three Persons are distinguished.</w:t>
      </w:r>
    </w:p>
    <w:p w14:paraId="2D77F831" w14:textId="77777777" w:rsidR="00291CF7" w:rsidRPr="00291CF7" w:rsidRDefault="00291CF7" w:rsidP="00291CF7">
      <w:pPr>
        <w:rPr>
          <w:rFonts w:ascii="Arial" w:hAnsi="Arial" w:cs="Arial"/>
          <w:lang w:val="en-PH"/>
        </w:rPr>
      </w:pPr>
      <w:r w:rsidRPr="00291CF7">
        <w:rPr>
          <w:rFonts w:ascii="Arial" w:hAnsi="Arial" w:cs="Arial"/>
          <w:lang w:val="en-PH"/>
        </w:rPr>
        <w:t>The actions are of two sorts: either external, respecting the creatures; and those are after a sort common to every one of the three persons: or internal, respecting the persons only amongst themselves, and are altogether incommunicable.</w:t>
      </w:r>
    </w:p>
    <w:p w14:paraId="6E793AE0" w14:textId="77777777" w:rsidR="00291CF7" w:rsidRPr="00291CF7" w:rsidRDefault="00291CF7" w:rsidP="00291CF7">
      <w:pPr>
        <w:rPr>
          <w:rFonts w:ascii="Arial" w:hAnsi="Arial" w:cs="Arial"/>
          <w:lang w:val="en-PH"/>
        </w:rPr>
      </w:pPr>
      <w:r w:rsidRPr="00291CF7">
        <w:rPr>
          <w:rFonts w:ascii="Arial" w:hAnsi="Arial" w:cs="Arial"/>
          <w:lang w:val="en-PH"/>
        </w:rPr>
        <w:t>The external and communicable actions of the three persons are these:</w:t>
      </w:r>
    </w:p>
    <w:p w14:paraId="3BD4A3BA" w14:textId="649B7D2F" w:rsidR="00291CF7" w:rsidRPr="00291CF7" w:rsidRDefault="00291CF7" w:rsidP="00291CF7">
      <w:pPr>
        <w:rPr>
          <w:rFonts w:ascii="Arial" w:hAnsi="Arial" w:cs="Arial"/>
          <w:lang w:val="en-PH"/>
        </w:rPr>
      </w:pPr>
      <w:r w:rsidRPr="00291CF7">
        <w:rPr>
          <w:rFonts w:ascii="Arial" w:hAnsi="Arial" w:cs="Arial"/>
          <w:lang w:val="en-PH"/>
        </w:rPr>
        <w:t>9</w:t>
      </w:r>
    </w:p>
    <w:p w14:paraId="6799F640" w14:textId="3CA326CF" w:rsidR="00291CF7" w:rsidRPr="00291CF7" w:rsidRDefault="00291CF7" w:rsidP="00291CF7">
      <w:pPr>
        <w:rPr>
          <w:rFonts w:ascii="Arial" w:hAnsi="Arial" w:cs="Arial"/>
          <w:lang w:val="en-PH"/>
        </w:rPr>
      </w:pPr>
      <w:r w:rsidRPr="00291CF7">
        <w:rPr>
          <w:rFonts w:ascii="Arial" w:hAnsi="Arial" w:cs="Arial"/>
          <w:lang w:val="en-PH"/>
        </w:rPr>
        <w:t xml:space="preserve">The creation of the world, peculiarly belonging to God the Father; the redemption of the church, to God the Son; and the sanctification of the elect, to God the Holy Ghost. But because the </w:t>
      </w:r>
      <w:proofErr w:type="gramStart"/>
      <w:r w:rsidRPr="00291CF7">
        <w:rPr>
          <w:rFonts w:ascii="Arial" w:hAnsi="Arial" w:cs="Arial"/>
          <w:lang w:val="en-PH"/>
        </w:rPr>
        <w:t>Father</w:t>
      </w:r>
      <w:proofErr w:type="gramEnd"/>
      <w:r w:rsidRPr="00291CF7">
        <w:rPr>
          <w:rFonts w:ascii="Arial" w:hAnsi="Arial" w:cs="Arial"/>
          <w:lang w:val="en-PH"/>
        </w:rPr>
        <w:t xml:space="preserve"> created (Rom. xi. 36</w:t>
      </w:r>
      <w:bookmarkEnd w:id="19"/>
      <w:r w:rsidRPr="00291CF7">
        <w:rPr>
          <w:rFonts w:ascii="Arial" w:hAnsi="Arial" w:cs="Arial"/>
          <w:lang w:val="en-PH"/>
        </w:rPr>
        <w:t xml:space="preserve">) and still </w:t>
      </w:r>
      <w:proofErr w:type="spellStart"/>
      <w:r w:rsidRPr="00291CF7">
        <w:rPr>
          <w:rFonts w:ascii="Arial" w:hAnsi="Arial" w:cs="Arial"/>
          <w:lang w:val="en-PH"/>
        </w:rPr>
        <w:t>governeth</w:t>
      </w:r>
      <w:proofErr w:type="spellEnd"/>
      <w:r w:rsidRPr="00291CF7">
        <w:rPr>
          <w:rFonts w:ascii="Arial" w:hAnsi="Arial" w:cs="Arial"/>
          <w:lang w:val="en-PH"/>
        </w:rPr>
        <w:t xml:space="preserve"> the world by the Son in the Holy Ghost, therefore these external actions are indifferently, in Scripture, often ascribed to each of the three persons, and therefore called communicable and divided actions.</w:t>
      </w:r>
      <w:r w:rsidRPr="00291CF7">
        <w:rPr>
          <w:rFonts w:ascii="Arial" w:hAnsi="Arial" w:cs="Arial"/>
          <w:vertAlign w:val="superscript"/>
          <w:lang w:val="en-PH"/>
        </w:rPr>
        <w:t>17</w:t>
      </w:r>
    </w:p>
    <w:p w14:paraId="1888F3BB" w14:textId="77777777" w:rsidR="00291CF7" w:rsidRPr="00291CF7" w:rsidRDefault="00291CF7" w:rsidP="00291CF7">
      <w:pPr>
        <w:rPr>
          <w:rFonts w:ascii="Arial" w:hAnsi="Arial" w:cs="Arial"/>
          <w:lang w:val="en-PH"/>
        </w:rPr>
      </w:pPr>
      <w:r w:rsidRPr="00291CF7">
        <w:rPr>
          <w:rFonts w:ascii="Arial" w:hAnsi="Arial" w:cs="Arial"/>
          <w:lang w:val="en-PH"/>
        </w:rPr>
        <w:t>The internal and incommunicable actions or properties of the three persons are these:</w:t>
      </w:r>
    </w:p>
    <w:p w14:paraId="58FB17C9" w14:textId="77777777" w:rsidR="00291CF7" w:rsidRPr="00291CF7" w:rsidRDefault="00291CF7" w:rsidP="00291CF7">
      <w:pPr>
        <w:rPr>
          <w:rFonts w:ascii="Arial" w:hAnsi="Arial" w:cs="Arial"/>
          <w:lang w:val="en-PH"/>
        </w:rPr>
      </w:pPr>
      <w:r w:rsidRPr="00291CF7">
        <w:rPr>
          <w:rFonts w:ascii="Arial" w:hAnsi="Arial" w:cs="Arial"/>
          <w:lang w:val="en-PH"/>
        </w:rPr>
        <w:t xml:space="preserve">1. To beget; and that </w:t>
      </w:r>
      <w:proofErr w:type="spellStart"/>
      <w:r w:rsidRPr="00291CF7">
        <w:rPr>
          <w:rFonts w:ascii="Arial" w:hAnsi="Arial" w:cs="Arial"/>
          <w:lang w:val="en-PH"/>
        </w:rPr>
        <w:t>belongeth</w:t>
      </w:r>
      <w:proofErr w:type="spellEnd"/>
      <w:r w:rsidRPr="00291CF7">
        <w:rPr>
          <w:rFonts w:ascii="Arial" w:hAnsi="Arial" w:cs="Arial"/>
          <w:lang w:val="en-PH"/>
        </w:rPr>
        <w:t xml:space="preserve"> only to the </w:t>
      </w:r>
      <w:proofErr w:type="gramStart"/>
      <w:r w:rsidRPr="00291CF7">
        <w:rPr>
          <w:rFonts w:ascii="Arial" w:hAnsi="Arial" w:cs="Arial"/>
          <w:lang w:val="en-PH"/>
        </w:rPr>
        <w:t>Father</w:t>
      </w:r>
      <w:proofErr w:type="gramEnd"/>
      <w:r w:rsidRPr="00291CF7">
        <w:rPr>
          <w:rFonts w:ascii="Arial" w:hAnsi="Arial" w:cs="Arial"/>
          <w:lang w:val="en-PH"/>
        </w:rPr>
        <w:t>, who is neither made, created, nor begotten of any.</w:t>
      </w:r>
    </w:p>
    <w:p w14:paraId="33CC6578" w14:textId="77777777" w:rsidR="00291CF7" w:rsidRPr="00291CF7" w:rsidRDefault="00291CF7" w:rsidP="00291CF7">
      <w:pPr>
        <w:rPr>
          <w:rFonts w:ascii="Arial" w:hAnsi="Arial" w:cs="Arial"/>
          <w:lang w:val="en-PH"/>
        </w:rPr>
      </w:pPr>
      <w:r w:rsidRPr="00291CF7">
        <w:rPr>
          <w:rFonts w:ascii="Arial" w:hAnsi="Arial" w:cs="Arial"/>
          <w:lang w:val="en-PH"/>
        </w:rPr>
        <w:t xml:space="preserve">2. To be begotten; and that </w:t>
      </w:r>
      <w:proofErr w:type="spellStart"/>
      <w:r w:rsidRPr="00291CF7">
        <w:rPr>
          <w:rFonts w:ascii="Arial" w:hAnsi="Arial" w:cs="Arial"/>
          <w:lang w:val="en-PH"/>
        </w:rPr>
        <w:t>belongeth</w:t>
      </w:r>
      <w:proofErr w:type="spellEnd"/>
      <w:r w:rsidRPr="00291CF7">
        <w:rPr>
          <w:rFonts w:ascii="Arial" w:hAnsi="Arial" w:cs="Arial"/>
          <w:lang w:val="en-PH"/>
        </w:rPr>
        <w:t xml:space="preserve"> only to the Son, who is of the Father alone, not made, nor created, but begotten.</w:t>
      </w:r>
    </w:p>
    <w:p w14:paraId="435D7234" w14:textId="77777777" w:rsidR="00291CF7" w:rsidRPr="00291CF7" w:rsidRDefault="00291CF7" w:rsidP="00291CF7">
      <w:pPr>
        <w:rPr>
          <w:rFonts w:ascii="Arial" w:hAnsi="Arial" w:cs="Arial"/>
          <w:lang w:val="en-PH"/>
        </w:rPr>
      </w:pPr>
      <w:r w:rsidRPr="00291CF7">
        <w:rPr>
          <w:rFonts w:ascii="Arial" w:hAnsi="Arial" w:cs="Arial"/>
          <w:lang w:val="en-PH"/>
        </w:rPr>
        <w:t xml:space="preserve">3. To proceed from both; and that </w:t>
      </w:r>
      <w:proofErr w:type="spellStart"/>
      <w:r w:rsidRPr="00291CF7">
        <w:rPr>
          <w:rFonts w:ascii="Arial" w:hAnsi="Arial" w:cs="Arial"/>
          <w:lang w:val="en-PH"/>
        </w:rPr>
        <w:t>belongeth</w:t>
      </w:r>
      <w:proofErr w:type="spellEnd"/>
      <w:r w:rsidRPr="00291CF7">
        <w:rPr>
          <w:rFonts w:ascii="Arial" w:hAnsi="Arial" w:cs="Arial"/>
          <w:lang w:val="en-PH"/>
        </w:rPr>
        <w:t xml:space="preserve"> only to the Holy Ghost, who is of the Father and the Son; neither made, nor created, nor begotten, but proceeding.</w:t>
      </w:r>
    </w:p>
    <w:p w14:paraId="72F304E9" w14:textId="77777777" w:rsidR="00291CF7" w:rsidRPr="00291CF7" w:rsidRDefault="00291CF7" w:rsidP="00291CF7">
      <w:pPr>
        <w:rPr>
          <w:rFonts w:ascii="Arial" w:hAnsi="Arial" w:cs="Arial"/>
          <w:lang w:val="en-PH"/>
        </w:rPr>
      </w:pPr>
      <w:r w:rsidRPr="00291CF7">
        <w:rPr>
          <w:rFonts w:ascii="Arial" w:hAnsi="Arial" w:cs="Arial"/>
          <w:lang w:val="en-PH"/>
        </w:rPr>
        <w:t xml:space="preserve">So that when we say, that the divine essence is in the Father unbegotten, in the Son begotten, and in the Holy Ghost proceeding, we make not three essences, but only shew the diverse manners of subsisting, by which the same most simple, eternal, and unbegotten essence </w:t>
      </w:r>
      <w:proofErr w:type="spellStart"/>
      <w:r w:rsidRPr="00291CF7">
        <w:rPr>
          <w:rFonts w:ascii="Arial" w:hAnsi="Arial" w:cs="Arial"/>
          <w:lang w:val="en-PH"/>
        </w:rPr>
        <w:t>subsisteth</w:t>
      </w:r>
      <w:proofErr w:type="spellEnd"/>
      <w:r w:rsidRPr="00291CF7">
        <w:rPr>
          <w:rFonts w:ascii="Arial" w:hAnsi="Arial" w:cs="Arial"/>
          <w:lang w:val="en-PH"/>
        </w:rPr>
        <w:t xml:space="preserve"> in each person: namely, that it is not in the Father by generation; that it is in the Son communicated from the Father by generation; and in the Holy Ghost communicated from both the Father and the Son by proceeding.</w:t>
      </w:r>
    </w:p>
    <w:p w14:paraId="70105E8B" w14:textId="095FFA0C" w:rsidR="00291CF7" w:rsidRPr="00291CF7" w:rsidRDefault="00291CF7" w:rsidP="00291CF7">
      <w:pPr>
        <w:rPr>
          <w:rFonts w:ascii="Arial" w:hAnsi="Arial" w:cs="Arial"/>
          <w:lang w:val="en-PH"/>
        </w:rPr>
      </w:pPr>
      <w:r w:rsidRPr="00291CF7">
        <w:rPr>
          <w:rFonts w:ascii="Arial" w:hAnsi="Arial" w:cs="Arial"/>
          <w:lang w:val="en-PH"/>
        </w:rPr>
        <w:t>These are incommunicable actions, and make not an essential, accidental, or rational, but a real distinction betwixt the three persons: so that he who is the Father in the Trinity, is not the Son; he who is the Son in the Trinity, is not the Father; he who is the Holy Ghost 10in the Trinity, is neither the Son nor the Father, but the Spirit proceeding from both; though there is but one and the same essence common to all three. As therefore we believe that the Father is God, the Son is God, and the Holy Ghost is God, so we likewise believe that God is the Father, God is the Son, and God is the Holy Ghost. But by reason of this real distinction, the person of the one is not, nor ever can be, the person of the other. The three persons, therefore, of the Godhead, do not differ from the essence but formally; but they differ really one from another, and so are distinguished by their hypostatical proprieties. As the Father is God, begetting God the Son; the Son is God, begotten of God the Father; and the Holy Ghost is God, proceeding from both God the Father and God the Son.</w:t>
      </w:r>
    </w:p>
    <w:p w14:paraId="3F07FD19" w14:textId="21126A88" w:rsidR="00291CF7" w:rsidRPr="00291CF7" w:rsidRDefault="00291CF7" w:rsidP="00291CF7">
      <w:pPr>
        <w:rPr>
          <w:rFonts w:ascii="Arial" w:hAnsi="Arial" w:cs="Arial"/>
          <w:lang w:val="en-PH"/>
        </w:rPr>
      </w:pPr>
      <w:r w:rsidRPr="00291CF7">
        <w:rPr>
          <w:rFonts w:ascii="Arial" w:hAnsi="Arial" w:cs="Arial"/>
          <w:lang w:val="en-PH"/>
        </w:rPr>
        <w:t xml:space="preserve">Hence it is that the Scriptures use the name of God two manner of ways: either essentially, and then it </w:t>
      </w:r>
      <w:proofErr w:type="spellStart"/>
      <w:r w:rsidRPr="00291CF7">
        <w:rPr>
          <w:rFonts w:ascii="Arial" w:hAnsi="Arial" w:cs="Arial"/>
          <w:lang w:val="en-PH"/>
        </w:rPr>
        <w:t>signifieth</w:t>
      </w:r>
      <w:proofErr w:type="spellEnd"/>
      <w:r w:rsidRPr="00291CF7">
        <w:rPr>
          <w:rFonts w:ascii="Arial" w:hAnsi="Arial" w:cs="Arial"/>
          <w:lang w:val="en-PH"/>
        </w:rPr>
        <w:t xml:space="preserve"> the three persons conjointly; or personally, and then by a synecdoche it </w:t>
      </w:r>
      <w:proofErr w:type="spellStart"/>
      <w:r w:rsidRPr="00291CF7">
        <w:rPr>
          <w:rFonts w:ascii="Arial" w:hAnsi="Arial" w:cs="Arial"/>
          <w:lang w:val="en-PH"/>
        </w:rPr>
        <w:t>signifieth</w:t>
      </w:r>
      <w:proofErr w:type="spellEnd"/>
      <w:r w:rsidRPr="00291CF7">
        <w:rPr>
          <w:rFonts w:ascii="Arial" w:hAnsi="Arial" w:cs="Arial"/>
          <w:lang w:val="en-PH"/>
        </w:rPr>
        <w:t xml:space="preserve"> but one of the three persons in the Godhead; as the Father (1 Tim. ii. 5), or the </w:t>
      </w:r>
      <w:proofErr w:type="gramStart"/>
      <w:r w:rsidRPr="00291CF7">
        <w:rPr>
          <w:rFonts w:ascii="Arial" w:hAnsi="Arial" w:cs="Arial"/>
          <w:lang w:val="en-PH"/>
        </w:rPr>
        <w:t>Son</w:t>
      </w:r>
      <w:proofErr w:type="gramEnd"/>
      <w:r w:rsidRPr="00291CF7">
        <w:rPr>
          <w:rFonts w:ascii="Arial" w:hAnsi="Arial" w:cs="Arial"/>
          <w:lang w:val="en-PH"/>
        </w:rPr>
        <w:t xml:space="preserve"> (Acts xx. 28; </w:t>
      </w:r>
      <w:bookmarkStart w:id="74" w:name="_1Tim_3_16_0_0"/>
      <w:r w:rsidRPr="00291CF7">
        <w:rPr>
          <w:rFonts w:ascii="Arial" w:hAnsi="Arial" w:cs="Arial"/>
          <w:lang w:val="en-PH"/>
        </w:rPr>
        <w:t>1 Tim. iii. 16</w:t>
      </w:r>
      <w:bookmarkEnd w:id="74"/>
      <w:r w:rsidRPr="00291CF7">
        <w:rPr>
          <w:rFonts w:ascii="Arial" w:hAnsi="Arial" w:cs="Arial"/>
          <w:lang w:val="en-PH"/>
        </w:rPr>
        <w:t>), or the Holy Ghost (</w:t>
      </w:r>
      <w:bookmarkStart w:id="75" w:name="_Acts_5_4_0_0"/>
      <w:r w:rsidRPr="00291CF7">
        <w:rPr>
          <w:rFonts w:ascii="Arial" w:hAnsi="Arial" w:cs="Arial"/>
          <w:lang w:val="en-PH"/>
        </w:rPr>
        <w:t>Acts v. 4</w:t>
      </w:r>
      <w:bookmarkEnd w:id="75"/>
      <w:r w:rsidRPr="00291CF7">
        <w:rPr>
          <w:rFonts w:ascii="Arial" w:hAnsi="Arial" w:cs="Arial"/>
          <w:lang w:val="en-PH"/>
        </w:rPr>
        <w:t>; </w:t>
      </w:r>
      <w:bookmarkStart w:id="76" w:name="_2Cor_6_16_0_0"/>
      <w:r w:rsidRPr="00291CF7">
        <w:rPr>
          <w:rFonts w:ascii="Arial" w:hAnsi="Arial" w:cs="Arial"/>
          <w:lang w:val="en-PH"/>
        </w:rPr>
        <w:t>2 Cor. vi. 16.)</w:t>
      </w:r>
    </w:p>
    <w:p w14:paraId="308572A3" w14:textId="77777777" w:rsidR="00291CF7" w:rsidRPr="00291CF7" w:rsidRDefault="00291CF7" w:rsidP="00291CF7">
      <w:pPr>
        <w:rPr>
          <w:rFonts w:ascii="Arial" w:hAnsi="Arial" w:cs="Arial"/>
          <w:lang w:val="en-PH"/>
        </w:rPr>
      </w:pPr>
      <w:r w:rsidRPr="00291CF7">
        <w:rPr>
          <w:rFonts w:ascii="Arial" w:hAnsi="Arial" w:cs="Arial"/>
          <w:lang w:val="en-PH"/>
        </w:rPr>
        <w:t>And because the divine essence (common to all the three persons) is but one, we call the same Unity. But because there be three distinct persons in this one indivisible essence, we call the same Trinity. So that this unity in trinity, and trinity in unity, is a holy mystery, rather to be religiously adored by faith, than curiously searched by reason, further than God has revealed in his word.</w:t>
      </w:r>
    </w:p>
    <w:p w14:paraId="0A8BA6CB" w14:textId="77777777" w:rsidR="00291CF7" w:rsidRPr="00291CF7" w:rsidRDefault="00291CF7" w:rsidP="00291CF7">
      <w:pPr>
        <w:rPr>
          <w:rFonts w:ascii="Arial" w:hAnsi="Arial" w:cs="Arial"/>
          <w:i/>
          <w:iCs/>
          <w:lang w:val="en-PH"/>
        </w:rPr>
      </w:pPr>
      <w:r w:rsidRPr="00291CF7">
        <w:rPr>
          <w:rFonts w:ascii="Arial" w:hAnsi="Arial" w:cs="Arial"/>
          <w:i/>
          <w:iCs/>
          <w:lang w:val="en-PH"/>
        </w:rPr>
        <w:t>Thus far of the diverse Manner of being in the Divine Essence; now of the Attributes thereof.</w:t>
      </w:r>
    </w:p>
    <w:p w14:paraId="2A8A697A" w14:textId="3FD89439" w:rsidR="00291CF7" w:rsidRPr="00291CF7" w:rsidRDefault="00291CF7" w:rsidP="00291CF7">
      <w:pPr>
        <w:rPr>
          <w:rFonts w:ascii="Arial" w:hAnsi="Arial" w:cs="Arial"/>
          <w:lang w:val="en-PH"/>
        </w:rPr>
      </w:pPr>
      <w:r w:rsidRPr="00291CF7">
        <w:rPr>
          <w:rFonts w:ascii="Arial" w:hAnsi="Arial" w:cs="Arial"/>
          <w:lang w:val="en-PH"/>
        </w:rPr>
        <w:t>Attributes are certain descriptions of the Divine Essence, delivered in the Scriptures according to the weakness of our capacity, to help us the better to understand 11the nature of God’s essence, and to discern it from all other essences.</w:t>
      </w:r>
    </w:p>
    <w:p w14:paraId="1AFD3BD9" w14:textId="77777777" w:rsidR="00291CF7" w:rsidRPr="00291CF7" w:rsidRDefault="00291CF7" w:rsidP="00291CF7">
      <w:pPr>
        <w:rPr>
          <w:rFonts w:ascii="Arial" w:hAnsi="Arial" w:cs="Arial"/>
          <w:lang w:val="en-PH"/>
        </w:rPr>
      </w:pPr>
      <w:r w:rsidRPr="00291CF7">
        <w:rPr>
          <w:rFonts w:ascii="Arial" w:hAnsi="Arial" w:cs="Arial"/>
          <w:lang w:val="en-PH"/>
        </w:rPr>
        <w:t>The attributes of God are of two sorts, either nominal or real.</w:t>
      </w:r>
    </w:p>
    <w:p w14:paraId="7FEDB517" w14:textId="77777777" w:rsidR="00291CF7" w:rsidRPr="00291CF7" w:rsidRDefault="00291CF7" w:rsidP="00291CF7">
      <w:pPr>
        <w:rPr>
          <w:rFonts w:ascii="Arial" w:hAnsi="Arial" w:cs="Arial"/>
          <w:lang w:val="en-PH"/>
        </w:rPr>
      </w:pPr>
      <w:r w:rsidRPr="00291CF7">
        <w:rPr>
          <w:rFonts w:ascii="Arial" w:hAnsi="Arial" w:cs="Arial"/>
          <w:lang w:val="en-PH"/>
        </w:rPr>
        <w:t>The nominal attributes are of three sorts: 1. Those which signify God’s essence. 2. The persons in the essence. 3. Those which signify his essential works.</w:t>
      </w:r>
    </w:p>
    <w:p w14:paraId="5D493B93" w14:textId="366FB160" w:rsidR="00291CF7" w:rsidRPr="00291CF7" w:rsidRDefault="00291CF7" w:rsidP="00291CF7">
      <w:pPr>
        <w:rPr>
          <w:rFonts w:ascii="Arial" w:hAnsi="Arial" w:cs="Arial"/>
          <w:lang w:val="en-PH"/>
        </w:rPr>
      </w:pPr>
      <w:r w:rsidRPr="00291CF7">
        <w:rPr>
          <w:rFonts w:ascii="Arial" w:hAnsi="Arial" w:cs="Arial"/>
          <w:lang w:val="en-PH"/>
        </w:rPr>
        <w:t>Of the first sort is the name </w:t>
      </w:r>
      <w:r w:rsidRPr="00291CF7">
        <w:rPr>
          <w:rFonts w:ascii="Arial" w:hAnsi="Arial" w:cs="Arial"/>
          <w:i/>
          <w:iCs/>
          <w:lang w:val="en-PH"/>
        </w:rPr>
        <w:t>Jehovah </w:t>
      </w:r>
      <w:r w:rsidRPr="00291CF7">
        <w:rPr>
          <w:rFonts w:ascii="Arial" w:hAnsi="Arial" w:cs="Arial"/>
          <w:lang w:val="en-PH"/>
        </w:rPr>
        <w:t>(</w:t>
      </w:r>
      <w:bookmarkStart w:id="77" w:name="_Exod_15_3_0_0"/>
      <w:r w:rsidRPr="00291CF7">
        <w:rPr>
          <w:rFonts w:ascii="Arial" w:hAnsi="Arial" w:cs="Arial"/>
          <w:lang w:val="en-PH"/>
        </w:rPr>
        <w:t>Exod. xv. 3</w:t>
      </w:r>
      <w:bookmarkEnd w:id="77"/>
      <w:r w:rsidRPr="00291CF7">
        <w:rPr>
          <w:rFonts w:ascii="Arial" w:hAnsi="Arial" w:cs="Arial"/>
          <w:lang w:val="en-PH"/>
        </w:rPr>
        <w:t>), or rather </w:t>
      </w:r>
      <w:r w:rsidRPr="00291CF7">
        <w:rPr>
          <w:rFonts w:ascii="Arial" w:hAnsi="Arial" w:cs="Arial"/>
          <w:i/>
          <w:iCs/>
          <w:lang w:val="en-PH"/>
        </w:rPr>
        <w:t>Jehueh</w:t>
      </w:r>
      <w:r w:rsidRPr="00291CF7">
        <w:rPr>
          <w:rFonts w:ascii="Arial" w:hAnsi="Arial" w:cs="Arial"/>
          <w:lang w:val="en-PH"/>
        </w:rPr>
        <w:t>,</w:t>
      </w:r>
      <w:r w:rsidRPr="00291CF7">
        <w:rPr>
          <w:rFonts w:ascii="Arial" w:hAnsi="Arial" w:cs="Arial"/>
          <w:vertAlign w:val="superscript"/>
          <w:lang w:val="en-PH"/>
        </w:rPr>
        <w:t>18</w:t>
      </w:r>
      <w:r w:rsidRPr="00291CF7">
        <w:rPr>
          <w:rFonts w:ascii="Arial" w:hAnsi="Arial" w:cs="Arial"/>
          <w:lang w:val="en-PH"/>
        </w:rPr>
        <w:t xml:space="preserve"> which </w:t>
      </w:r>
      <w:proofErr w:type="spellStart"/>
      <w:r w:rsidRPr="00291CF7">
        <w:rPr>
          <w:rFonts w:ascii="Arial" w:hAnsi="Arial" w:cs="Arial"/>
          <w:lang w:val="en-PH"/>
        </w:rPr>
        <w:t>signifieth</w:t>
      </w:r>
      <w:proofErr w:type="spellEnd"/>
      <w:r w:rsidRPr="00291CF7">
        <w:rPr>
          <w:rFonts w:ascii="Arial" w:hAnsi="Arial" w:cs="Arial"/>
          <w:lang w:val="en-PH"/>
        </w:rPr>
        <w:t xml:space="preserve"> the eternal being of himself, in whom, being without all beginning and end, all other beings both begin and end (</w:t>
      </w:r>
      <w:bookmarkStart w:id="78" w:name="_Isa_42_8_0_0"/>
      <w:r w:rsidRPr="00291CF7">
        <w:rPr>
          <w:rFonts w:ascii="Arial" w:hAnsi="Arial" w:cs="Arial"/>
          <w:lang w:val="en-PH"/>
        </w:rPr>
        <w:t>Isa. xlii. 8</w:t>
      </w:r>
      <w:bookmarkEnd w:id="78"/>
      <w:r w:rsidRPr="00291CF7">
        <w:rPr>
          <w:rFonts w:ascii="Arial" w:hAnsi="Arial" w:cs="Arial"/>
          <w:lang w:val="en-PH"/>
        </w:rPr>
        <w:t>; </w:t>
      </w:r>
      <w:bookmarkStart w:id="79" w:name="_Ps_83_18_0_0"/>
      <w:r w:rsidRPr="00291CF7">
        <w:rPr>
          <w:rFonts w:ascii="Arial" w:hAnsi="Arial" w:cs="Arial"/>
          <w:lang w:val="en-PH"/>
        </w:rPr>
        <w:t>Psalm lxxxiii. 18</w:t>
      </w:r>
      <w:bookmarkEnd w:id="79"/>
      <w:r w:rsidRPr="00291CF7">
        <w:rPr>
          <w:rFonts w:ascii="Arial" w:hAnsi="Arial" w:cs="Arial"/>
          <w:lang w:val="en-PH"/>
        </w:rPr>
        <w:t>.)</w:t>
      </w:r>
    </w:p>
    <w:p w14:paraId="5D7F58EE" w14:textId="7DDC0913" w:rsidR="00291CF7" w:rsidRPr="00291CF7" w:rsidRDefault="00291CF7" w:rsidP="00291CF7">
      <w:pPr>
        <w:rPr>
          <w:rFonts w:ascii="Arial" w:hAnsi="Arial" w:cs="Arial"/>
          <w:lang w:val="en-PH"/>
        </w:rPr>
      </w:pPr>
      <w:r w:rsidRPr="00291CF7">
        <w:rPr>
          <w:rFonts w:ascii="Arial" w:hAnsi="Arial" w:cs="Arial"/>
          <w:lang w:val="en-PH"/>
        </w:rPr>
        <w:t>God tells Moses (</w:t>
      </w:r>
      <w:bookmarkStart w:id="80" w:name="_Exod_6_3_0_0"/>
      <w:r w:rsidRPr="00291CF7">
        <w:rPr>
          <w:rFonts w:ascii="Arial" w:hAnsi="Arial" w:cs="Arial"/>
          <w:lang w:val="en-PH"/>
        </w:rPr>
        <w:t>Exod. vi. 3) that he was not known to Abraham, Isaac, and Jacob, by his name Jehovah. Not but that they knew this to be the name of God, for they used it in all their prayers, but because they lived not to see God effecting in deed (Exod. vi. 3</w:t>
      </w:r>
      <w:bookmarkEnd w:id="80"/>
      <w:r w:rsidRPr="00291CF7">
        <w:rPr>
          <w:rFonts w:ascii="Arial" w:hAnsi="Arial" w:cs="Arial"/>
          <w:lang w:val="en-PH"/>
        </w:rPr>
        <w:t xml:space="preserve">) that which he promised them in graciously delivering their seed out of Egypt, and in giving them the real possession of Canaan’s land, and so to be not only God Almighty, by whom all things were made, but also performing in deed to the children that which he promised in his word to the fathers, which this name Jehovah especially </w:t>
      </w:r>
      <w:proofErr w:type="spellStart"/>
      <w:r w:rsidRPr="00291CF7">
        <w:rPr>
          <w:rFonts w:ascii="Arial" w:hAnsi="Arial" w:cs="Arial"/>
          <w:lang w:val="en-PH"/>
        </w:rPr>
        <w:t>signifieth</w:t>
      </w:r>
      <w:proofErr w:type="spellEnd"/>
      <w:r w:rsidRPr="00291CF7">
        <w:rPr>
          <w:rFonts w:ascii="Arial" w:hAnsi="Arial" w:cs="Arial"/>
          <w:lang w:val="en-PH"/>
        </w:rPr>
        <w:t>. And for this cause Moses calls God first Jehovah, when the universal creation had its absolute being (</w:t>
      </w:r>
      <w:bookmarkStart w:id="81" w:name="_Gen_2_4_0_0"/>
      <w:r w:rsidRPr="00291CF7">
        <w:rPr>
          <w:rFonts w:ascii="Arial" w:hAnsi="Arial" w:cs="Arial"/>
          <w:lang w:val="en-PH"/>
        </w:rPr>
        <w:t>Gen. ii. 4</w:t>
      </w:r>
      <w:bookmarkEnd w:id="81"/>
      <w:r w:rsidRPr="00291CF7">
        <w:rPr>
          <w:rFonts w:ascii="Arial" w:hAnsi="Arial" w:cs="Arial"/>
          <w:lang w:val="en-PH"/>
        </w:rPr>
        <w:t xml:space="preserve">.) And this admirable name is </w:t>
      </w:r>
      <w:proofErr w:type="gramStart"/>
      <w:r w:rsidRPr="00291CF7">
        <w:rPr>
          <w:rFonts w:ascii="Arial" w:hAnsi="Arial" w:cs="Arial"/>
          <w:lang w:val="en-PH"/>
        </w:rPr>
        <w:t>graven</w:t>
      </w:r>
      <w:proofErr w:type="gramEnd"/>
      <w:r w:rsidRPr="00291CF7">
        <w:rPr>
          <w:rFonts w:ascii="Arial" w:hAnsi="Arial" w:cs="Arial"/>
          <w:lang w:val="en-PH"/>
        </w:rPr>
        <w:t xml:space="preserve"> on the decalogue’s forehead, which was pronounced upon the Israelites’ deliverance, to be the rule of righteousness, after which they should serve their Deliverer in the promised land.</w:t>
      </w:r>
    </w:p>
    <w:p w14:paraId="79839D31" w14:textId="77777777" w:rsidR="00291CF7" w:rsidRPr="00291CF7" w:rsidRDefault="00291CF7" w:rsidP="00291CF7">
      <w:pPr>
        <w:rPr>
          <w:rFonts w:ascii="Arial" w:hAnsi="Arial" w:cs="Arial"/>
          <w:lang w:val="en-PH"/>
        </w:rPr>
      </w:pPr>
      <w:r w:rsidRPr="00291CF7">
        <w:rPr>
          <w:rFonts w:ascii="Arial" w:hAnsi="Arial" w:cs="Arial"/>
          <w:lang w:val="en-PH"/>
        </w:rPr>
        <w:t>This name is so full of divine mysteries, that the Jews hold it a sin to pronounce it; but if it be no sin to write it, why should it be unlawful to pronounce it?</w:t>
      </w:r>
    </w:p>
    <w:p w14:paraId="49324EDF" w14:textId="77777777" w:rsidR="00291CF7" w:rsidRPr="00291CF7" w:rsidRDefault="00291CF7" w:rsidP="00291CF7">
      <w:pPr>
        <w:rPr>
          <w:rFonts w:ascii="Arial" w:hAnsi="Arial" w:cs="Arial"/>
          <w:lang w:val="en-PH"/>
        </w:rPr>
      </w:pPr>
      <w:r w:rsidRPr="00291CF7">
        <w:rPr>
          <w:rFonts w:ascii="Arial" w:hAnsi="Arial" w:cs="Arial"/>
          <w:lang w:val="en-PH"/>
        </w:rPr>
        <w:t xml:space="preserve">This holy name of God </w:t>
      </w:r>
      <w:proofErr w:type="spellStart"/>
      <w:r w:rsidRPr="00291CF7">
        <w:rPr>
          <w:rFonts w:ascii="Arial" w:hAnsi="Arial" w:cs="Arial"/>
          <w:lang w:val="en-PH"/>
        </w:rPr>
        <w:t>teacheth</w:t>
      </w:r>
      <w:proofErr w:type="spellEnd"/>
      <w:r w:rsidRPr="00291CF7">
        <w:rPr>
          <w:rFonts w:ascii="Arial" w:hAnsi="Arial" w:cs="Arial"/>
          <w:lang w:val="en-PH"/>
        </w:rPr>
        <w:t xml:space="preserve"> us—</w:t>
      </w:r>
    </w:p>
    <w:p w14:paraId="2A089469" w14:textId="77777777" w:rsidR="00291CF7" w:rsidRPr="00291CF7" w:rsidRDefault="00291CF7" w:rsidP="00291CF7">
      <w:pPr>
        <w:rPr>
          <w:rFonts w:ascii="Arial" w:hAnsi="Arial" w:cs="Arial"/>
          <w:lang w:val="en-PH"/>
        </w:rPr>
      </w:pPr>
      <w:r w:rsidRPr="00291CF7">
        <w:rPr>
          <w:rFonts w:ascii="Arial" w:hAnsi="Arial" w:cs="Arial"/>
          <w:lang w:val="en-PH"/>
        </w:rPr>
        <w:t>First, what God is in himself; namely, an eternal being of himself.</w:t>
      </w:r>
    </w:p>
    <w:p w14:paraId="263239FE" w14:textId="7BC90180" w:rsidR="00291CF7" w:rsidRPr="00291CF7" w:rsidRDefault="00291CF7" w:rsidP="00291CF7">
      <w:pPr>
        <w:rPr>
          <w:rFonts w:ascii="Arial" w:hAnsi="Arial" w:cs="Arial"/>
          <w:lang w:val="en-PH"/>
        </w:rPr>
      </w:pPr>
      <w:r w:rsidRPr="00291CF7">
        <w:rPr>
          <w:rFonts w:ascii="Arial" w:hAnsi="Arial" w:cs="Arial"/>
          <w:lang w:val="en-PH"/>
        </w:rPr>
        <w:t>12</w:t>
      </w:r>
    </w:p>
    <w:p w14:paraId="6FE78170" w14:textId="77777777" w:rsidR="00291CF7" w:rsidRPr="00291CF7" w:rsidRDefault="00291CF7" w:rsidP="00291CF7">
      <w:pPr>
        <w:rPr>
          <w:rFonts w:ascii="Arial" w:hAnsi="Arial" w:cs="Arial"/>
          <w:lang w:val="en-PH"/>
        </w:rPr>
      </w:pPr>
      <w:r w:rsidRPr="00291CF7">
        <w:rPr>
          <w:rFonts w:ascii="Arial" w:hAnsi="Arial" w:cs="Arial"/>
          <w:lang w:val="en-PH"/>
        </w:rPr>
        <w:t>Secondly, how he is unto others, because that from him all other creatures have received their being.</w:t>
      </w:r>
    </w:p>
    <w:p w14:paraId="1F5DA06C" w14:textId="52F73914" w:rsidR="00291CF7" w:rsidRPr="00291CF7" w:rsidRDefault="00291CF7" w:rsidP="00291CF7">
      <w:pPr>
        <w:rPr>
          <w:rFonts w:ascii="Arial" w:hAnsi="Arial" w:cs="Arial"/>
          <w:lang w:val="en-PH"/>
        </w:rPr>
      </w:pPr>
      <w:r w:rsidRPr="00291CF7">
        <w:rPr>
          <w:rFonts w:ascii="Arial" w:hAnsi="Arial" w:cs="Arial"/>
          <w:lang w:val="en-PH"/>
        </w:rPr>
        <w:t xml:space="preserve">Thirdly, that we may confidently believe his promises, for he is named Jehovah, not only in respect of being, and causing all things to be, but especially in respect of his gracious promises, which without fail he will fulfil in his appointed time, and so cause that to be which was not before. And </w:t>
      </w:r>
      <w:proofErr w:type="gramStart"/>
      <w:r w:rsidRPr="00291CF7">
        <w:rPr>
          <w:rFonts w:ascii="Arial" w:hAnsi="Arial" w:cs="Arial"/>
          <w:lang w:val="en-PH"/>
        </w:rPr>
        <w:t>so</w:t>
      </w:r>
      <w:proofErr w:type="gramEnd"/>
      <w:r w:rsidRPr="00291CF7">
        <w:rPr>
          <w:rFonts w:ascii="Arial" w:hAnsi="Arial" w:cs="Arial"/>
          <w:lang w:val="en-PH"/>
        </w:rPr>
        <w:t xml:space="preserve"> this name is a golden pledge unto us, that because he hath promised, he will surely, upon our repentance, forgive us all our sins (</w:t>
      </w:r>
      <w:bookmarkStart w:id="82" w:name="_Isa_55_7_0_0"/>
      <w:r w:rsidRPr="00291CF7">
        <w:rPr>
          <w:rFonts w:ascii="Arial" w:hAnsi="Arial" w:cs="Arial"/>
          <w:lang w:val="en-PH"/>
        </w:rPr>
        <w:t>Isa. lv. 7</w:t>
      </w:r>
      <w:bookmarkEnd w:id="82"/>
      <w:r w:rsidRPr="00291CF7">
        <w:rPr>
          <w:rFonts w:ascii="Arial" w:hAnsi="Arial" w:cs="Arial"/>
          <w:lang w:val="en-PH"/>
        </w:rPr>
        <w:t>; </w:t>
      </w:r>
      <w:bookmarkStart w:id="83" w:name="_John_11_5_0_0"/>
      <w:r w:rsidRPr="00291CF7">
        <w:rPr>
          <w:rFonts w:ascii="Arial" w:hAnsi="Arial" w:cs="Arial"/>
          <w:lang w:val="en-PH"/>
        </w:rPr>
        <w:t>John xi. 5</w:t>
      </w:r>
      <w:bookmarkEnd w:id="83"/>
      <w:r w:rsidRPr="00291CF7">
        <w:rPr>
          <w:rFonts w:ascii="Arial" w:hAnsi="Arial" w:cs="Arial"/>
          <w:lang w:val="en-PH"/>
        </w:rPr>
        <w:t>; </w:t>
      </w:r>
      <w:bookmarkStart w:id="84" w:name="_John_12_26_0_0"/>
      <w:r w:rsidRPr="00291CF7">
        <w:rPr>
          <w:rFonts w:ascii="Arial" w:hAnsi="Arial" w:cs="Arial"/>
          <w:lang w:val="en-PH"/>
        </w:rPr>
        <w:t>xii. 26</w:t>
      </w:r>
      <w:bookmarkEnd w:id="84"/>
      <w:r w:rsidRPr="00291CF7">
        <w:rPr>
          <w:rFonts w:ascii="Arial" w:hAnsi="Arial" w:cs="Arial"/>
          <w:lang w:val="en-PH"/>
        </w:rPr>
        <w:t>; </w:t>
      </w:r>
      <w:bookmarkStart w:id="85" w:name="_John_14_2_14_3"/>
      <w:r w:rsidRPr="00291CF7">
        <w:rPr>
          <w:rFonts w:ascii="Arial" w:hAnsi="Arial" w:cs="Arial"/>
          <w:lang w:val="en-PH"/>
        </w:rPr>
        <w:t>xiv. 2, 3</w:t>
      </w:r>
      <w:bookmarkEnd w:id="85"/>
      <w:r w:rsidRPr="00291CF7">
        <w:rPr>
          <w:rFonts w:ascii="Arial" w:hAnsi="Arial" w:cs="Arial"/>
          <w:lang w:val="en-PH"/>
        </w:rPr>
        <w:t>; </w:t>
      </w:r>
      <w:bookmarkStart w:id="86" w:name="_Job_6_40_0_0"/>
      <w:r w:rsidRPr="00291CF7">
        <w:rPr>
          <w:rFonts w:ascii="Arial" w:hAnsi="Arial" w:cs="Arial"/>
          <w:lang w:val="en-PH"/>
        </w:rPr>
        <w:t>Job vi. 40</w:t>
      </w:r>
      <w:bookmarkEnd w:id="86"/>
      <w:r w:rsidRPr="00291CF7">
        <w:rPr>
          <w:rFonts w:ascii="Arial" w:hAnsi="Arial" w:cs="Arial"/>
          <w:lang w:val="en-PH"/>
        </w:rPr>
        <w:t>;) at the time of death receive our souls, and in the resurrection raise up our bodies in glory to life everlasting.</w:t>
      </w:r>
    </w:p>
    <w:p w14:paraId="65E01717" w14:textId="70D2B06C" w:rsidR="00291CF7" w:rsidRPr="00291CF7" w:rsidRDefault="00291CF7" w:rsidP="00291CF7">
      <w:pPr>
        <w:rPr>
          <w:rFonts w:ascii="Arial" w:hAnsi="Arial" w:cs="Arial"/>
          <w:lang w:val="en-PH"/>
        </w:rPr>
      </w:pPr>
      <w:r w:rsidRPr="00291CF7">
        <w:rPr>
          <w:rFonts w:ascii="Arial" w:hAnsi="Arial" w:cs="Arial"/>
          <w:lang w:val="en-PH"/>
        </w:rPr>
        <w:t>The second name denoting God’s essence is </w:t>
      </w:r>
      <w:proofErr w:type="spellStart"/>
      <w:r w:rsidRPr="00291CF7">
        <w:rPr>
          <w:rFonts w:ascii="Arial" w:hAnsi="Arial" w:cs="Arial"/>
          <w:i/>
          <w:iCs/>
          <w:lang w:val="en-PH"/>
        </w:rPr>
        <w:t>Ehejeh</w:t>
      </w:r>
      <w:proofErr w:type="spellEnd"/>
      <w:r w:rsidRPr="00291CF7">
        <w:rPr>
          <w:rFonts w:ascii="Arial" w:hAnsi="Arial" w:cs="Arial"/>
          <w:i/>
          <w:iCs/>
          <w:lang w:val="en-PH"/>
        </w:rPr>
        <w:t>; </w:t>
      </w:r>
      <w:r w:rsidRPr="00291CF7">
        <w:rPr>
          <w:rFonts w:ascii="Arial" w:hAnsi="Arial" w:cs="Arial"/>
          <w:lang w:val="en-PH"/>
        </w:rPr>
        <w:t>but once read (Exod. iii. 14</w:t>
      </w:r>
      <w:bookmarkEnd w:id="16"/>
      <w:r w:rsidRPr="00291CF7">
        <w:rPr>
          <w:rFonts w:ascii="Arial" w:hAnsi="Arial" w:cs="Arial"/>
          <w:lang w:val="en-PH"/>
        </w:rPr>
        <w:t xml:space="preserve">) of the same root that Jehovah is, and </w:t>
      </w:r>
      <w:proofErr w:type="spellStart"/>
      <w:r w:rsidRPr="00291CF7">
        <w:rPr>
          <w:rFonts w:ascii="Arial" w:hAnsi="Arial" w:cs="Arial"/>
          <w:lang w:val="en-PH"/>
        </w:rPr>
        <w:t>signifieth</w:t>
      </w:r>
      <w:proofErr w:type="spellEnd"/>
      <w:r w:rsidRPr="00291CF7">
        <w:rPr>
          <w:rFonts w:ascii="Arial" w:hAnsi="Arial" w:cs="Arial"/>
          <w:lang w:val="en-PH"/>
        </w:rPr>
        <w:t xml:space="preserve"> I am, or I will be; for when Moses asked God by what name he should call him, God then named himself </w:t>
      </w:r>
      <w:proofErr w:type="spellStart"/>
      <w:r w:rsidRPr="00291CF7">
        <w:rPr>
          <w:rFonts w:ascii="Arial" w:hAnsi="Arial" w:cs="Arial"/>
          <w:lang w:val="en-PH"/>
        </w:rPr>
        <w:t>Ehejeh</w:t>
      </w:r>
      <w:proofErr w:type="spellEnd"/>
      <w:r w:rsidRPr="00291CF7">
        <w:rPr>
          <w:rFonts w:ascii="Arial" w:hAnsi="Arial" w:cs="Arial"/>
          <w:lang w:val="en-PH"/>
        </w:rPr>
        <w:t xml:space="preserve">, Asher </w:t>
      </w:r>
      <w:proofErr w:type="spellStart"/>
      <w:r w:rsidRPr="00291CF7">
        <w:rPr>
          <w:rFonts w:ascii="Arial" w:hAnsi="Arial" w:cs="Arial"/>
          <w:lang w:val="en-PH"/>
        </w:rPr>
        <w:t>Ehejeh</w:t>
      </w:r>
      <w:proofErr w:type="spellEnd"/>
      <w:r w:rsidRPr="00291CF7">
        <w:rPr>
          <w:rFonts w:ascii="Arial" w:hAnsi="Arial" w:cs="Arial"/>
          <w:lang w:val="en-PH"/>
        </w:rPr>
        <w:t>, I am that I am, or I will be that I will be, signifying, that he is an eternal, unchangeable being: for seeing every creature is temporary and mutable, no creature can say, </w:t>
      </w:r>
      <w:r w:rsidRPr="00291CF7">
        <w:rPr>
          <w:rFonts w:ascii="Arial" w:hAnsi="Arial" w:cs="Arial"/>
          <w:i/>
          <w:iCs/>
          <w:lang w:val="la-Latn"/>
        </w:rPr>
        <w:t>ero qui ero, </w:t>
      </w:r>
      <w:r w:rsidRPr="00291CF7">
        <w:rPr>
          <w:rFonts w:ascii="Arial" w:hAnsi="Arial" w:cs="Arial"/>
          <w:lang w:val="en-PH"/>
        </w:rPr>
        <w:t>I will be that I will be. This name in the New Testament is given to our Lord Christ, when he is called Alpha and Omega, the beginning and the ending, which is, which was, and which is to come, the Almighty (</w:t>
      </w:r>
      <w:bookmarkStart w:id="87" w:name="_Rev_1_8_0_0"/>
      <w:r w:rsidRPr="00291CF7">
        <w:rPr>
          <w:rFonts w:ascii="Arial" w:hAnsi="Arial" w:cs="Arial"/>
          <w:lang w:val="en-PH"/>
        </w:rPr>
        <w:t xml:space="preserve">Rev. </w:t>
      </w:r>
      <w:proofErr w:type="spellStart"/>
      <w:r w:rsidRPr="00291CF7">
        <w:rPr>
          <w:rFonts w:ascii="Arial" w:hAnsi="Arial" w:cs="Arial"/>
          <w:lang w:val="en-PH"/>
        </w:rPr>
        <w:t>i</w:t>
      </w:r>
      <w:proofErr w:type="spellEnd"/>
      <w:r w:rsidRPr="00291CF7">
        <w:rPr>
          <w:rFonts w:ascii="Arial" w:hAnsi="Arial" w:cs="Arial"/>
          <w:lang w:val="en-PH"/>
        </w:rPr>
        <w:t xml:space="preserve">. 8.) For all time, past and to come, is always present before God. And to this name Christ himself </w:t>
      </w:r>
      <w:proofErr w:type="spellStart"/>
      <w:r w:rsidRPr="00291CF7">
        <w:rPr>
          <w:rFonts w:ascii="Arial" w:hAnsi="Arial" w:cs="Arial"/>
          <w:lang w:val="en-PH"/>
        </w:rPr>
        <w:t>alludeth</w:t>
      </w:r>
      <w:proofErr w:type="spellEnd"/>
      <w:r w:rsidRPr="00291CF7">
        <w:rPr>
          <w:rFonts w:ascii="Arial" w:hAnsi="Arial" w:cs="Arial"/>
          <w:lang w:val="en-PH"/>
        </w:rPr>
        <w:t>, </w:t>
      </w:r>
      <w:bookmarkStart w:id="88" w:name="_John_8_58_0_0"/>
      <w:r w:rsidRPr="00291CF7">
        <w:rPr>
          <w:rFonts w:ascii="Arial" w:hAnsi="Arial" w:cs="Arial"/>
          <w:lang w:val="en-PH"/>
        </w:rPr>
        <w:t>John viii. 58</w:t>
      </w:r>
      <w:bookmarkEnd w:id="88"/>
      <w:r w:rsidRPr="00291CF7">
        <w:rPr>
          <w:rFonts w:ascii="Arial" w:hAnsi="Arial" w:cs="Arial"/>
          <w:lang w:val="en-PH"/>
        </w:rPr>
        <w:t>, “Before Abraham was, I am.”</w:t>
      </w:r>
    </w:p>
    <w:p w14:paraId="60E2AE9C" w14:textId="77777777" w:rsidR="00291CF7" w:rsidRPr="00291CF7" w:rsidRDefault="00291CF7" w:rsidP="00291CF7">
      <w:pPr>
        <w:rPr>
          <w:rFonts w:ascii="Arial" w:hAnsi="Arial" w:cs="Arial"/>
          <w:lang w:val="en-PH"/>
        </w:rPr>
      </w:pPr>
      <w:r w:rsidRPr="00291CF7">
        <w:rPr>
          <w:rFonts w:ascii="Arial" w:hAnsi="Arial" w:cs="Arial"/>
          <w:lang w:val="en-PH"/>
        </w:rPr>
        <w:t>This name should teach us likewise to have always present in our minds our first creation, present corruption, and future glorification; and not content ourselves with, I was good, or, I will be good, but to be good presently, that whenever God sends for us, he may find us prepared for him.</w:t>
      </w:r>
    </w:p>
    <w:p w14:paraId="73518E08" w14:textId="7A7689A3" w:rsidR="00291CF7" w:rsidRPr="00291CF7" w:rsidRDefault="00291CF7" w:rsidP="00291CF7">
      <w:pPr>
        <w:rPr>
          <w:rFonts w:ascii="Arial" w:hAnsi="Arial" w:cs="Arial"/>
          <w:lang w:val="en-PH"/>
        </w:rPr>
      </w:pPr>
      <w:r w:rsidRPr="00291CF7">
        <w:rPr>
          <w:rFonts w:ascii="Arial" w:hAnsi="Arial" w:cs="Arial"/>
          <w:lang w:val="en-PH"/>
        </w:rPr>
        <w:t>The third name is </w:t>
      </w:r>
      <w:r w:rsidRPr="00291CF7">
        <w:rPr>
          <w:rFonts w:ascii="Arial" w:hAnsi="Arial" w:cs="Arial"/>
          <w:i/>
          <w:iCs/>
          <w:lang w:val="en-PH"/>
        </w:rPr>
        <w:t>Jah, </w:t>
      </w:r>
      <w:r w:rsidRPr="00291CF7">
        <w:rPr>
          <w:rFonts w:ascii="Arial" w:hAnsi="Arial" w:cs="Arial"/>
          <w:lang w:val="en-PH"/>
        </w:rPr>
        <w:t xml:space="preserve">which, as it comes of the same root, so is it the contract of Jehovah, and </w:t>
      </w:r>
      <w:proofErr w:type="spellStart"/>
      <w:r w:rsidRPr="00291CF7">
        <w:rPr>
          <w:rFonts w:ascii="Arial" w:hAnsi="Arial" w:cs="Arial"/>
          <w:lang w:val="en-PH"/>
        </w:rPr>
        <w:t>signifieth</w:t>
      </w:r>
      <w:proofErr w:type="spellEnd"/>
      <w:r w:rsidRPr="00291CF7">
        <w:rPr>
          <w:rFonts w:ascii="Arial" w:hAnsi="Arial" w:cs="Arial"/>
          <w:lang w:val="en-PH"/>
        </w:rPr>
        <w:t> 13Lord, because he is the beginning and being of beings.</w:t>
      </w:r>
      <w:r w:rsidRPr="00291CF7">
        <w:rPr>
          <w:rFonts w:ascii="Arial" w:hAnsi="Arial" w:cs="Arial"/>
          <w:vertAlign w:val="superscript"/>
          <w:lang w:val="en-PH"/>
        </w:rPr>
        <w:t>19</w:t>
      </w:r>
      <w:r w:rsidRPr="00291CF7">
        <w:rPr>
          <w:rFonts w:ascii="Arial" w:hAnsi="Arial" w:cs="Arial"/>
          <w:lang w:val="en-PH"/>
        </w:rPr>
        <w:t> It is a name for the most part ascribed unto God (</w:t>
      </w:r>
      <w:bookmarkStart w:id="89" w:name="_Ps_68_19_0_0"/>
      <w:proofErr w:type="spellStart"/>
      <w:r w:rsidRPr="00291CF7">
        <w:rPr>
          <w:rFonts w:ascii="Arial" w:hAnsi="Arial" w:cs="Arial"/>
          <w:lang w:val="en-PH"/>
        </w:rPr>
        <w:t>Psal</w:t>
      </w:r>
      <w:proofErr w:type="spellEnd"/>
      <w:r w:rsidRPr="00291CF7">
        <w:rPr>
          <w:rFonts w:ascii="Arial" w:hAnsi="Arial" w:cs="Arial"/>
          <w:lang w:val="en-PH"/>
        </w:rPr>
        <w:t>. lxviii. 19</w:t>
      </w:r>
      <w:bookmarkEnd w:id="89"/>
      <w:r w:rsidRPr="00291CF7">
        <w:rPr>
          <w:rFonts w:ascii="Arial" w:hAnsi="Arial" w:cs="Arial"/>
          <w:lang w:val="en-PH"/>
        </w:rPr>
        <w:t>; </w:t>
      </w:r>
      <w:bookmarkStart w:id="90" w:name="_Ps_101_18_0_0"/>
      <w:r w:rsidRPr="00291CF7">
        <w:rPr>
          <w:rFonts w:ascii="Arial" w:hAnsi="Arial" w:cs="Arial"/>
          <w:lang w:val="en-PH"/>
        </w:rPr>
        <w:t>ci. 18</w:t>
      </w:r>
      <w:bookmarkEnd w:id="90"/>
      <w:r w:rsidRPr="00291CF7">
        <w:rPr>
          <w:rFonts w:ascii="Arial" w:hAnsi="Arial" w:cs="Arial"/>
          <w:lang w:val="en-PH"/>
        </w:rPr>
        <w:t>; </w:t>
      </w:r>
      <w:bookmarkStart w:id="91" w:name="_Ps_106_1_0_0;_Ps_106_48_0_0"/>
      <w:r w:rsidRPr="00291CF7">
        <w:rPr>
          <w:rFonts w:ascii="Arial" w:hAnsi="Arial" w:cs="Arial"/>
          <w:lang w:val="en-PH"/>
        </w:rPr>
        <w:t>cvi. 1, 48</w:t>
      </w:r>
      <w:bookmarkEnd w:id="91"/>
      <w:r w:rsidRPr="00291CF7">
        <w:rPr>
          <w:rFonts w:ascii="Arial" w:hAnsi="Arial" w:cs="Arial"/>
          <w:lang w:val="en-PH"/>
        </w:rPr>
        <w:t>; </w:t>
      </w:r>
      <w:bookmarkStart w:id="92" w:name="_Ps_111_1_0_0"/>
      <w:r w:rsidRPr="00291CF7">
        <w:rPr>
          <w:rFonts w:ascii="Arial" w:hAnsi="Arial" w:cs="Arial"/>
          <w:lang w:val="en-PH"/>
        </w:rPr>
        <w:t>cxi. 1</w:t>
      </w:r>
      <w:bookmarkEnd w:id="92"/>
      <w:r w:rsidRPr="00291CF7">
        <w:rPr>
          <w:rFonts w:ascii="Arial" w:hAnsi="Arial" w:cs="Arial"/>
          <w:lang w:val="en-PH"/>
        </w:rPr>
        <w:t>, &amp;c; </w:t>
      </w:r>
      <w:bookmarkStart w:id="93" w:name="_Ps_112_1_0_0"/>
      <w:r w:rsidRPr="00291CF7">
        <w:rPr>
          <w:rFonts w:ascii="Arial" w:hAnsi="Arial" w:cs="Arial"/>
          <w:lang w:val="en-PH"/>
        </w:rPr>
        <w:t>cxii. 1</w:t>
      </w:r>
      <w:bookmarkEnd w:id="93"/>
      <w:r w:rsidRPr="00291CF7">
        <w:rPr>
          <w:rFonts w:ascii="Arial" w:hAnsi="Arial" w:cs="Arial"/>
          <w:lang w:val="en-PH"/>
        </w:rPr>
        <w:t>, &amp;c; </w:t>
      </w:r>
      <w:bookmarkStart w:id="94" w:name="_Ps_113_1_0_0;_Ps_113_9_0_0"/>
      <w:r w:rsidRPr="00291CF7">
        <w:rPr>
          <w:rFonts w:ascii="Arial" w:hAnsi="Arial" w:cs="Arial"/>
          <w:lang w:val="en-PH"/>
        </w:rPr>
        <w:t>cxiii. 1, 9</w:t>
      </w:r>
      <w:bookmarkEnd w:id="94"/>
      <w:r w:rsidRPr="00291CF7">
        <w:rPr>
          <w:rFonts w:ascii="Arial" w:hAnsi="Arial" w:cs="Arial"/>
          <w:lang w:val="en-PH"/>
        </w:rPr>
        <w:t>; </w:t>
      </w:r>
      <w:bookmarkStart w:id="95" w:name="_Ps_115_17_115_18"/>
      <w:r w:rsidRPr="00291CF7">
        <w:rPr>
          <w:rFonts w:ascii="Arial" w:hAnsi="Arial" w:cs="Arial"/>
          <w:lang w:val="en-PH"/>
        </w:rPr>
        <w:t>cxv. 17, 18</w:t>
      </w:r>
      <w:bookmarkEnd w:id="95"/>
      <w:r w:rsidRPr="00291CF7">
        <w:rPr>
          <w:rFonts w:ascii="Arial" w:hAnsi="Arial" w:cs="Arial"/>
          <w:lang w:val="en-PH"/>
        </w:rPr>
        <w:t>; </w:t>
      </w:r>
      <w:bookmarkStart w:id="96" w:name="_Ps_116_19_0_0"/>
      <w:r w:rsidRPr="00291CF7">
        <w:rPr>
          <w:rFonts w:ascii="Arial" w:hAnsi="Arial" w:cs="Arial"/>
          <w:lang w:val="en-PH"/>
        </w:rPr>
        <w:t>cxvi. 19</w:t>
      </w:r>
      <w:bookmarkEnd w:id="96"/>
      <w:r w:rsidRPr="00291CF7">
        <w:rPr>
          <w:rFonts w:ascii="Arial" w:hAnsi="Arial" w:cs="Arial"/>
          <w:lang w:val="en-PH"/>
        </w:rPr>
        <w:t>; </w:t>
      </w:r>
      <w:bookmarkStart w:id="97" w:name="_Ps_118_5_0_0;_Ps_118_14_0_0"/>
      <w:r w:rsidRPr="00291CF7">
        <w:rPr>
          <w:rFonts w:ascii="Arial" w:hAnsi="Arial" w:cs="Arial"/>
          <w:lang w:val="en-PH"/>
        </w:rPr>
        <w:t>cxviii. 5, 14</w:t>
      </w:r>
      <w:bookmarkEnd w:id="97"/>
      <w:r w:rsidRPr="00291CF7">
        <w:rPr>
          <w:rFonts w:ascii="Arial" w:hAnsi="Arial" w:cs="Arial"/>
          <w:lang w:val="en-PH"/>
        </w:rPr>
        <w:t>; </w:t>
      </w:r>
      <w:bookmarkStart w:id="98" w:name="_Ps_125_34_0_0"/>
      <w:r w:rsidRPr="00291CF7">
        <w:rPr>
          <w:rFonts w:ascii="Arial" w:hAnsi="Arial" w:cs="Arial"/>
          <w:lang w:val="en-PH"/>
        </w:rPr>
        <w:t>cxxv. 34</w:t>
      </w:r>
      <w:bookmarkEnd w:id="98"/>
      <w:r w:rsidRPr="00291CF7">
        <w:rPr>
          <w:rFonts w:ascii="Arial" w:hAnsi="Arial" w:cs="Arial"/>
          <w:lang w:val="en-PH"/>
        </w:rPr>
        <w:t xml:space="preserve">), when some notable deliverance or benefit comes to pass according to his former promise; and </w:t>
      </w:r>
      <w:proofErr w:type="gramStart"/>
      <w:r w:rsidRPr="00291CF7">
        <w:rPr>
          <w:rFonts w:ascii="Arial" w:hAnsi="Arial" w:cs="Arial"/>
          <w:lang w:val="en-PH"/>
        </w:rPr>
        <w:t>therefore</w:t>
      </w:r>
      <w:proofErr w:type="gramEnd"/>
      <w:r w:rsidRPr="00291CF7">
        <w:rPr>
          <w:rFonts w:ascii="Arial" w:hAnsi="Arial" w:cs="Arial"/>
          <w:lang w:val="en-PH"/>
        </w:rPr>
        <w:t xml:space="preserve"> all creatures in heaven and earth are commanded to celebrate and praise God in this name Jah.</w:t>
      </w:r>
    </w:p>
    <w:p w14:paraId="1AC2B04F" w14:textId="30CFA899" w:rsidR="00291CF7" w:rsidRPr="00291CF7" w:rsidRDefault="00291CF7" w:rsidP="00291CF7">
      <w:pPr>
        <w:rPr>
          <w:rFonts w:ascii="Arial" w:hAnsi="Arial" w:cs="Arial"/>
          <w:lang w:val="en-PH"/>
        </w:rPr>
      </w:pPr>
      <w:r w:rsidRPr="00291CF7">
        <w:rPr>
          <w:rFonts w:ascii="Arial" w:hAnsi="Arial" w:cs="Arial"/>
          <w:lang w:val="en-PH"/>
        </w:rPr>
        <w:t>The fourth is </w:t>
      </w:r>
      <w:r w:rsidRPr="00291CF7">
        <w:rPr>
          <w:rFonts w:ascii="Arial" w:hAnsi="Arial" w:cs="Arial"/>
          <w:lang w:val="el-GR"/>
        </w:rPr>
        <w:t>Κύριος</w:t>
      </w:r>
      <w:r w:rsidRPr="00291CF7">
        <w:rPr>
          <w:rFonts w:ascii="Arial" w:hAnsi="Arial" w:cs="Arial"/>
          <w:lang w:val="en-PH"/>
        </w:rPr>
        <w:t>, Lord, used often in the New Testament: for </w:t>
      </w:r>
      <w:r w:rsidRPr="00291CF7">
        <w:rPr>
          <w:rFonts w:ascii="Arial" w:hAnsi="Arial" w:cs="Arial"/>
          <w:lang w:val="el-GR"/>
        </w:rPr>
        <w:t>κύρω</w:t>
      </w:r>
      <w:r w:rsidRPr="00291CF7">
        <w:rPr>
          <w:rFonts w:ascii="Arial" w:hAnsi="Arial" w:cs="Arial"/>
          <w:lang w:val="en-PH"/>
        </w:rPr>
        <w:t>, or </w:t>
      </w:r>
      <w:r w:rsidRPr="00291CF7">
        <w:rPr>
          <w:rFonts w:ascii="Arial" w:hAnsi="Arial" w:cs="Arial"/>
          <w:lang w:val="el-GR"/>
        </w:rPr>
        <w:t>κυρέω</w:t>
      </w:r>
      <w:r w:rsidRPr="00291CF7">
        <w:rPr>
          <w:rFonts w:ascii="Arial" w:hAnsi="Arial" w:cs="Arial"/>
          <w:lang w:val="en-PH"/>
        </w:rPr>
        <w:t xml:space="preserve">, </w:t>
      </w:r>
      <w:proofErr w:type="spellStart"/>
      <w:r w:rsidRPr="00291CF7">
        <w:rPr>
          <w:rFonts w:ascii="Arial" w:hAnsi="Arial" w:cs="Arial"/>
          <w:lang w:val="en-PH"/>
        </w:rPr>
        <w:t>signifieth</w:t>
      </w:r>
      <w:proofErr w:type="spellEnd"/>
      <w:r w:rsidRPr="00291CF7">
        <w:rPr>
          <w:rFonts w:ascii="Arial" w:hAnsi="Arial" w:cs="Arial"/>
          <w:lang w:val="en-PH"/>
        </w:rPr>
        <w:t xml:space="preserve"> I am. Hence </w:t>
      </w:r>
      <w:r w:rsidRPr="00291CF7">
        <w:rPr>
          <w:rFonts w:ascii="Arial" w:hAnsi="Arial" w:cs="Arial"/>
          <w:lang w:val="el-GR"/>
        </w:rPr>
        <w:t>κύρος</w:t>
      </w:r>
      <w:r w:rsidRPr="00291CF7">
        <w:rPr>
          <w:rFonts w:ascii="Arial" w:hAnsi="Arial" w:cs="Arial"/>
          <w:lang w:val="en-PH"/>
        </w:rPr>
        <w:t> </w:t>
      </w:r>
      <w:proofErr w:type="spellStart"/>
      <w:r w:rsidRPr="00291CF7">
        <w:rPr>
          <w:rFonts w:ascii="Arial" w:hAnsi="Arial" w:cs="Arial"/>
          <w:lang w:val="en-PH"/>
        </w:rPr>
        <w:t>signifieth</w:t>
      </w:r>
      <w:proofErr w:type="spellEnd"/>
      <w:r w:rsidRPr="00291CF7">
        <w:rPr>
          <w:rFonts w:ascii="Arial" w:hAnsi="Arial" w:cs="Arial"/>
          <w:lang w:val="en-PH"/>
        </w:rPr>
        <w:t xml:space="preserve"> the first essence of a thing, or authority. When it is absolutely given to God, it </w:t>
      </w:r>
      <w:proofErr w:type="spellStart"/>
      <w:r w:rsidRPr="00291CF7">
        <w:rPr>
          <w:rFonts w:ascii="Arial" w:hAnsi="Arial" w:cs="Arial"/>
          <w:lang w:val="en-PH"/>
        </w:rPr>
        <w:t>answereth</w:t>
      </w:r>
      <w:proofErr w:type="spellEnd"/>
      <w:r w:rsidRPr="00291CF7">
        <w:rPr>
          <w:rFonts w:ascii="Arial" w:hAnsi="Arial" w:cs="Arial"/>
          <w:lang w:val="en-PH"/>
        </w:rPr>
        <w:t xml:space="preserve"> to the Hebrew name Jehovah, and is so translated by the seventy interpreters: for God is so a Lord, that he is of himself Lord of all. This name should always put us in remembrance to obey his commandments, and to fear his judgments, and submit ourselves to his blessed will and pleasure, saying with Eli, “It is the Lord, let him do what </w:t>
      </w:r>
      <w:proofErr w:type="spellStart"/>
      <w:r w:rsidRPr="00291CF7">
        <w:rPr>
          <w:rFonts w:ascii="Arial" w:hAnsi="Arial" w:cs="Arial"/>
          <w:lang w:val="en-PH"/>
        </w:rPr>
        <w:t>seemeth</w:t>
      </w:r>
      <w:proofErr w:type="spellEnd"/>
      <w:r w:rsidRPr="00291CF7">
        <w:rPr>
          <w:rFonts w:ascii="Arial" w:hAnsi="Arial" w:cs="Arial"/>
          <w:lang w:val="en-PH"/>
        </w:rPr>
        <w:t xml:space="preserve"> him good,” </w:t>
      </w:r>
      <w:bookmarkStart w:id="99" w:name="_1Sam_3_18_0_0"/>
      <w:r w:rsidRPr="00291CF7">
        <w:rPr>
          <w:rFonts w:ascii="Arial" w:hAnsi="Arial" w:cs="Arial"/>
          <w:lang w:val="en-PH"/>
        </w:rPr>
        <w:t>1 Sam. iii. 18</w:t>
      </w:r>
      <w:bookmarkEnd w:id="99"/>
      <w:r w:rsidRPr="00291CF7">
        <w:rPr>
          <w:rFonts w:ascii="Arial" w:hAnsi="Arial" w:cs="Arial"/>
          <w:lang w:val="en-PH"/>
        </w:rPr>
        <w:t>.</w:t>
      </w:r>
    </w:p>
    <w:p w14:paraId="39F293A7" w14:textId="77777777" w:rsidR="00291CF7" w:rsidRPr="00291CF7" w:rsidRDefault="00291CF7" w:rsidP="00291CF7">
      <w:pPr>
        <w:rPr>
          <w:rFonts w:ascii="Arial" w:hAnsi="Arial" w:cs="Arial"/>
          <w:lang w:val="en-PH"/>
        </w:rPr>
      </w:pPr>
      <w:r w:rsidRPr="00291CF7">
        <w:rPr>
          <w:rFonts w:ascii="Arial" w:hAnsi="Arial" w:cs="Arial"/>
          <w:lang w:val="en-PH"/>
        </w:rPr>
        <w:t>The fifth is </w:t>
      </w:r>
      <w:r w:rsidRPr="00291CF7">
        <w:rPr>
          <w:rFonts w:ascii="Arial" w:hAnsi="Arial" w:cs="Arial"/>
          <w:lang w:val="el-GR"/>
        </w:rPr>
        <w:t>Θεὸς</w:t>
      </w:r>
      <w:r w:rsidRPr="00291CF7">
        <w:rPr>
          <w:rFonts w:ascii="Arial" w:hAnsi="Arial" w:cs="Arial"/>
          <w:lang w:val="en-PH"/>
        </w:rPr>
        <w:t>, God, six hundred times used in the New Testament, and the profane writers commonly. It is derived </w:t>
      </w:r>
      <w:r w:rsidRPr="00291CF7">
        <w:rPr>
          <w:rFonts w:ascii="Arial" w:hAnsi="Arial" w:cs="Arial"/>
          <w:lang w:val="el-GR"/>
        </w:rPr>
        <w:t>ἀπὸ τοῦ θεῖν</w:t>
      </w:r>
      <w:r w:rsidRPr="00291CF7">
        <w:rPr>
          <w:rFonts w:ascii="Arial" w:hAnsi="Arial" w:cs="Arial"/>
          <w:lang w:val="en-PH"/>
        </w:rPr>
        <w:t xml:space="preserve">, because he runs through and </w:t>
      </w:r>
      <w:proofErr w:type="spellStart"/>
      <w:r w:rsidRPr="00291CF7">
        <w:rPr>
          <w:rFonts w:ascii="Arial" w:hAnsi="Arial" w:cs="Arial"/>
          <w:lang w:val="en-PH"/>
        </w:rPr>
        <w:t>compasseth</w:t>
      </w:r>
      <w:proofErr w:type="spellEnd"/>
      <w:r w:rsidRPr="00291CF7">
        <w:rPr>
          <w:rFonts w:ascii="Arial" w:hAnsi="Arial" w:cs="Arial"/>
          <w:lang w:val="en-PH"/>
        </w:rPr>
        <w:t xml:space="preserve"> all things; or </w:t>
      </w:r>
      <w:r w:rsidRPr="00291CF7">
        <w:rPr>
          <w:rFonts w:ascii="Arial" w:hAnsi="Arial" w:cs="Arial"/>
          <w:lang w:val="el-GR"/>
        </w:rPr>
        <w:t>ἀπὸ τοῦ αἰθεῖν</w:t>
      </w:r>
      <w:r w:rsidRPr="00291CF7">
        <w:rPr>
          <w:rFonts w:ascii="Arial" w:hAnsi="Arial" w:cs="Arial"/>
          <w:lang w:val="en-PH"/>
        </w:rPr>
        <w:t xml:space="preserve">, which </w:t>
      </w:r>
      <w:proofErr w:type="spellStart"/>
      <w:r w:rsidRPr="00291CF7">
        <w:rPr>
          <w:rFonts w:ascii="Arial" w:hAnsi="Arial" w:cs="Arial"/>
          <w:lang w:val="en-PH"/>
        </w:rPr>
        <w:t>signifieth</w:t>
      </w:r>
      <w:proofErr w:type="spellEnd"/>
      <w:r w:rsidRPr="00291CF7">
        <w:rPr>
          <w:rFonts w:ascii="Arial" w:hAnsi="Arial" w:cs="Arial"/>
          <w:lang w:val="en-PH"/>
        </w:rPr>
        <w:t xml:space="preserve"> to burn and kindle—for God is light, and the author both of heat, light, and life in all creatures, either immediately of himself, or mediately by secondary causes. This name is used either improperly, or properly. Improperly, when it is given either figuratively to magistrates, or falsely to idols. But when it is properly and absolutely taken, it </w:t>
      </w:r>
      <w:proofErr w:type="spellStart"/>
      <w:r w:rsidRPr="00291CF7">
        <w:rPr>
          <w:rFonts w:ascii="Arial" w:hAnsi="Arial" w:cs="Arial"/>
          <w:lang w:val="en-PH"/>
        </w:rPr>
        <w:t>signifieth</w:t>
      </w:r>
      <w:proofErr w:type="spellEnd"/>
      <w:r w:rsidRPr="00291CF7">
        <w:rPr>
          <w:rFonts w:ascii="Arial" w:hAnsi="Arial" w:cs="Arial"/>
          <w:lang w:val="en-PH"/>
        </w:rPr>
        <w:t xml:space="preserve"> the eternal essence of God, being above all things, and through all things; giving life and light to all creatures, and preserving and governing them in their wonderful frame and order. God </w:t>
      </w:r>
      <w:proofErr w:type="spellStart"/>
      <w:r w:rsidRPr="00291CF7">
        <w:rPr>
          <w:rFonts w:ascii="Arial" w:hAnsi="Arial" w:cs="Arial"/>
          <w:lang w:val="en-PH"/>
        </w:rPr>
        <w:t>seeth</w:t>
      </w:r>
      <w:proofErr w:type="spellEnd"/>
      <w:r w:rsidRPr="00291CF7">
        <w:rPr>
          <w:rFonts w:ascii="Arial" w:hAnsi="Arial" w:cs="Arial"/>
          <w:lang w:val="en-PH"/>
        </w:rPr>
        <w:t xml:space="preserve"> all in all places; let us therefore everywhere take heed what we do in his sight.</w:t>
      </w:r>
    </w:p>
    <w:p w14:paraId="2A17360D" w14:textId="1017875F" w:rsidR="00291CF7" w:rsidRPr="00291CF7" w:rsidRDefault="00291CF7" w:rsidP="00291CF7">
      <w:pPr>
        <w:rPr>
          <w:rFonts w:ascii="Arial" w:hAnsi="Arial" w:cs="Arial"/>
          <w:lang w:val="en-PH"/>
        </w:rPr>
      </w:pPr>
      <w:r w:rsidRPr="00291CF7">
        <w:rPr>
          <w:rFonts w:ascii="Arial" w:hAnsi="Arial" w:cs="Arial"/>
          <w:lang w:val="en-PH"/>
        </w:rPr>
        <w:t xml:space="preserve">Thus far of the names which signify God’s essence. 14The name which </w:t>
      </w:r>
      <w:proofErr w:type="spellStart"/>
      <w:r w:rsidRPr="00291CF7">
        <w:rPr>
          <w:rFonts w:ascii="Arial" w:hAnsi="Arial" w:cs="Arial"/>
          <w:lang w:val="en-PH"/>
        </w:rPr>
        <w:t>signifieth</w:t>
      </w:r>
      <w:proofErr w:type="spellEnd"/>
      <w:r w:rsidRPr="00291CF7">
        <w:rPr>
          <w:rFonts w:ascii="Arial" w:hAnsi="Arial" w:cs="Arial"/>
          <w:lang w:val="en-PH"/>
        </w:rPr>
        <w:t xml:space="preserve"> the persons in the essence, is chiefly one, </w:t>
      </w:r>
      <w:r w:rsidRPr="00291CF7">
        <w:rPr>
          <w:rFonts w:ascii="Arial" w:hAnsi="Arial" w:cs="Arial"/>
          <w:i/>
          <w:iCs/>
          <w:lang w:val="en-PH"/>
        </w:rPr>
        <w:t>Elohim.</w:t>
      </w:r>
    </w:p>
    <w:p w14:paraId="57815608" w14:textId="2EDF3E3C" w:rsidR="00291CF7" w:rsidRPr="00291CF7" w:rsidRDefault="00291CF7" w:rsidP="00291CF7">
      <w:pPr>
        <w:rPr>
          <w:rFonts w:ascii="Arial" w:hAnsi="Arial" w:cs="Arial"/>
          <w:lang w:val="en-PH"/>
        </w:rPr>
      </w:pPr>
      <w:r w:rsidRPr="00291CF7">
        <w:rPr>
          <w:rFonts w:ascii="Arial" w:hAnsi="Arial" w:cs="Arial"/>
          <w:lang w:val="en-PH"/>
        </w:rPr>
        <w:t xml:space="preserve">Elohim </w:t>
      </w:r>
      <w:proofErr w:type="spellStart"/>
      <w:r w:rsidRPr="00291CF7">
        <w:rPr>
          <w:rFonts w:ascii="Arial" w:hAnsi="Arial" w:cs="Arial"/>
          <w:lang w:val="en-PH"/>
        </w:rPr>
        <w:t>signifieth</w:t>
      </w:r>
      <w:proofErr w:type="spellEnd"/>
      <w:r w:rsidRPr="00291CF7">
        <w:rPr>
          <w:rFonts w:ascii="Arial" w:hAnsi="Arial" w:cs="Arial"/>
          <w:lang w:val="en-PH"/>
        </w:rPr>
        <w:t xml:space="preserve"> the mighty Judges; it is a name of the plural number, to express the trinity of persons in unity of essence. And to this purpose the Holy Ghost </w:t>
      </w:r>
      <w:proofErr w:type="spellStart"/>
      <w:r w:rsidRPr="00291CF7">
        <w:rPr>
          <w:rFonts w:ascii="Arial" w:hAnsi="Arial" w:cs="Arial"/>
          <w:lang w:val="en-PH"/>
        </w:rPr>
        <w:t>beginneth</w:t>
      </w:r>
      <w:proofErr w:type="spellEnd"/>
      <w:r w:rsidRPr="00291CF7">
        <w:rPr>
          <w:rFonts w:ascii="Arial" w:hAnsi="Arial" w:cs="Arial"/>
          <w:lang w:val="en-PH"/>
        </w:rPr>
        <w:t xml:space="preserve"> the holy Bible with this plural name of God, joined with a verb of the singular number, as Elohim Bara, </w:t>
      </w:r>
      <w:r w:rsidRPr="00291CF7">
        <w:rPr>
          <w:rFonts w:ascii="Arial" w:hAnsi="Arial" w:cs="Arial"/>
          <w:lang w:val="la-Latn"/>
        </w:rPr>
        <w:t>Dii creavit</w:t>
      </w:r>
      <w:r w:rsidRPr="00291CF7">
        <w:rPr>
          <w:rFonts w:ascii="Arial" w:hAnsi="Arial" w:cs="Arial"/>
          <w:lang w:val="en-PH"/>
        </w:rPr>
        <w:t>, the mighty Gods, or all the three persons in the Godhead created. The Jews also note in the verb </w:t>
      </w:r>
      <w:r w:rsidRPr="00291CF7">
        <w:rPr>
          <w:rFonts w:ascii="Arial" w:hAnsi="Arial" w:cs="Arial"/>
          <w:rtl/>
          <w:lang w:bidi="he-IL"/>
        </w:rPr>
        <w:t>ברא</w:t>
      </w:r>
      <w:r w:rsidRPr="00291CF7">
        <w:rPr>
          <w:rFonts w:ascii="Arial" w:hAnsi="Arial" w:cs="Arial"/>
          <w:lang w:val="en-PH"/>
        </w:rPr>
        <w:t>, consisting of three letters, the mystery of the Trinity, by </w:t>
      </w:r>
      <w:r w:rsidRPr="00291CF7">
        <w:rPr>
          <w:rFonts w:ascii="Arial" w:hAnsi="Arial" w:cs="Arial"/>
          <w:rtl/>
          <w:lang w:bidi="he-IL"/>
        </w:rPr>
        <w:t>ב</w:t>
      </w:r>
      <w:r w:rsidRPr="00291CF7">
        <w:rPr>
          <w:rFonts w:ascii="Arial" w:hAnsi="Arial" w:cs="Arial"/>
          <w:lang w:val="en-PH"/>
        </w:rPr>
        <w:t> </w:t>
      </w:r>
      <w:proofErr w:type="spellStart"/>
      <w:r w:rsidRPr="00291CF7">
        <w:rPr>
          <w:rFonts w:ascii="Arial" w:hAnsi="Arial" w:cs="Arial"/>
          <w:lang w:val="en-PH"/>
        </w:rPr>
        <w:t>beth</w:t>
      </w:r>
      <w:proofErr w:type="spellEnd"/>
      <w:r w:rsidRPr="00291CF7">
        <w:rPr>
          <w:rFonts w:ascii="Arial" w:hAnsi="Arial" w:cs="Arial"/>
          <w:lang w:val="en-PH"/>
        </w:rPr>
        <w:t>, ben, the Son; by </w:t>
      </w:r>
      <w:r w:rsidRPr="00291CF7">
        <w:rPr>
          <w:rFonts w:ascii="Arial" w:hAnsi="Arial" w:cs="Arial"/>
          <w:rtl/>
          <w:lang w:bidi="he-IL"/>
        </w:rPr>
        <w:t>ר</w:t>
      </w:r>
      <w:r w:rsidRPr="00291CF7">
        <w:rPr>
          <w:rFonts w:ascii="Arial" w:hAnsi="Arial" w:cs="Arial"/>
          <w:lang w:val="en-PH"/>
        </w:rPr>
        <w:t> </w:t>
      </w:r>
      <w:proofErr w:type="spellStart"/>
      <w:r w:rsidRPr="00291CF7">
        <w:rPr>
          <w:rFonts w:ascii="Arial" w:hAnsi="Arial" w:cs="Arial"/>
          <w:lang w:val="en-PH"/>
        </w:rPr>
        <w:t>resch</w:t>
      </w:r>
      <w:proofErr w:type="spellEnd"/>
      <w:r w:rsidRPr="00291CF7">
        <w:rPr>
          <w:rFonts w:ascii="Arial" w:hAnsi="Arial" w:cs="Arial"/>
          <w:lang w:val="en-PH"/>
        </w:rPr>
        <w:t xml:space="preserve">, </w:t>
      </w:r>
      <w:proofErr w:type="spellStart"/>
      <w:r w:rsidRPr="00291CF7">
        <w:rPr>
          <w:rFonts w:ascii="Arial" w:hAnsi="Arial" w:cs="Arial"/>
          <w:lang w:val="en-PH"/>
        </w:rPr>
        <w:t>rouach</w:t>
      </w:r>
      <w:proofErr w:type="spellEnd"/>
      <w:r w:rsidRPr="00291CF7">
        <w:rPr>
          <w:rFonts w:ascii="Arial" w:hAnsi="Arial" w:cs="Arial"/>
          <w:lang w:val="en-PH"/>
        </w:rPr>
        <w:t>, the Spirit; by </w:t>
      </w:r>
      <w:r w:rsidRPr="00291CF7">
        <w:rPr>
          <w:rFonts w:ascii="Arial" w:hAnsi="Arial" w:cs="Arial"/>
          <w:rtl/>
          <w:lang w:bidi="he-IL"/>
        </w:rPr>
        <w:t>א</w:t>
      </w:r>
      <w:r w:rsidRPr="00291CF7">
        <w:rPr>
          <w:rFonts w:ascii="Arial" w:hAnsi="Arial" w:cs="Arial"/>
          <w:lang w:val="en-PH"/>
        </w:rPr>
        <w:t> aleph, ab, the Father. But this holy mystery is more clearly taught by Moses, </w:t>
      </w:r>
      <w:bookmarkStart w:id="100" w:name="_Gen_3_23_0_0"/>
      <w:r w:rsidRPr="00291CF7">
        <w:rPr>
          <w:rFonts w:ascii="Arial" w:hAnsi="Arial" w:cs="Arial"/>
          <w:lang w:val="en-PH"/>
        </w:rPr>
        <w:t>Gen. iii. 23</w:t>
      </w:r>
      <w:bookmarkEnd w:id="100"/>
      <w:r w:rsidRPr="00291CF7">
        <w:rPr>
          <w:rFonts w:ascii="Arial" w:hAnsi="Arial" w:cs="Arial"/>
          <w:lang w:val="en-PH"/>
        </w:rPr>
        <w:t>. And Jehovah Elohim said, “Behold the man is become as one of us.” And </w:t>
      </w:r>
      <w:bookmarkStart w:id="101" w:name="_Gen_19_24_0_0"/>
      <w:r w:rsidRPr="00291CF7">
        <w:rPr>
          <w:rFonts w:ascii="Arial" w:hAnsi="Arial" w:cs="Arial"/>
          <w:lang w:val="en-PH"/>
        </w:rPr>
        <w:t>Gen. xix. 24</w:t>
      </w:r>
      <w:bookmarkEnd w:id="101"/>
      <w:r w:rsidRPr="00291CF7">
        <w:rPr>
          <w:rFonts w:ascii="Arial" w:hAnsi="Arial" w:cs="Arial"/>
          <w:lang w:val="en-PH"/>
        </w:rPr>
        <w:t>, “Jehovah rained upon Sodom and upon Gomorrah, brimstone and fire from Jehovah out of heaven;” that is, God the Son, from God the Father, who hath committed all judgment unto the Son (</w:t>
      </w:r>
      <w:bookmarkStart w:id="102" w:name="_John_5_22_0_0"/>
      <w:r w:rsidRPr="00291CF7">
        <w:rPr>
          <w:rFonts w:ascii="Arial" w:hAnsi="Arial" w:cs="Arial"/>
          <w:lang w:val="en-PH"/>
        </w:rPr>
        <w:t>John v. 22</w:t>
      </w:r>
      <w:bookmarkEnd w:id="102"/>
      <w:r w:rsidRPr="00291CF7">
        <w:rPr>
          <w:rFonts w:ascii="Arial" w:hAnsi="Arial" w:cs="Arial"/>
          <w:lang w:val="en-PH"/>
        </w:rPr>
        <w:t>; see </w:t>
      </w:r>
      <w:bookmarkStart w:id="103" w:name="_Ps_33_6_0_0"/>
      <w:proofErr w:type="spellStart"/>
      <w:r w:rsidRPr="00291CF7">
        <w:rPr>
          <w:rFonts w:ascii="Arial" w:hAnsi="Arial" w:cs="Arial"/>
          <w:lang w:val="en-PH"/>
        </w:rPr>
        <w:t>Psal</w:t>
      </w:r>
      <w:proofErr w:type="spellEnd"/>
      <w:r w:rsidRPr="00291CF7">
        <w:rPr>
          <w:rFonts w:ascii="Arial" w:hAnsi="Arial" w:cs="Arial"/>
          <w:lang w:val="en-PH"/>
        </w:rPr>
        <w:t>. xxxiii. 6; </w:t>
      </w:r>
      <w:bookmarkStart w:id="104" w:name="_Isa_6_8_6_10"/>
      <w:r w:rsidRPr="00291CF7">
        <w:rPr>
          <w:rFonts w:ascii="Arial" w:hAnsi="Arial" w:cs="Arial"/>
          <w:lang w:val="en-PH"/>
        </w:rPr>
        <w:t>Isa. vi. 8, 9, 10</w:t>
      </w:r>
      <w:bookmarkEnd w:id="104"/>
      <w:r w:rsidRPr="00291CF7">
        <w:rPr>
          <w:rFonts w:ascii="Arial" w:hAnsi="Arial" w:cs="Arial"/>
          <w:lang w:val="en-PH"/>
        </w:rPr>
        <w:t xml:space="preserve">.) The singular number of Elohim is </w:t>
      </w:r>
      <w:proofErr w:type="spellStart"/>
      <w:r w:rsidRPr="00291CF7">
        <w:rPr>
          <w:rFonts w:ascii="Arial" w:hAnsi="Arial" w:cs="Arial"/>
          <w:lang w:val="en-PH"/>
        </w:rPr>
        <w:t>Eloah</w:t>
      </w:r>
      <w:proofErr w:type="spellEnd"/>
      <w:r w:rsidRPr="00291CF7">
        <w:rPr>
          <w:rFonts w:ascii="Arial" w:hAnsi="Arial" w:cs="Arial"/>
          <w:lang w:val="en-PH"/>
        </w:rPr>
        <w:t xml:space="preserve">, derived of </w:t>
      </w:r>
      <w:proofErr w:type="spellStart"/>
      <w:r w:rsidRPr="00291CF7">
        <w:rPr>
          <w:rFonts w:ascii="Arial" w:hAnsi="Arial" w:cs="Arial"/>
          <w:lang w:val="en-PH"/>
        </w:rPr>
        <w:t>Alah</w:t>
      </w:r>
      <w:proofErr w:type="spellEnd"/>
      <w:r w:rsidRPr="00291CF7">
        <w:rPr>
          <w:rFonts w:ascii="Arial" w:hAnsi="Arial" w:cs="Arial"/>
          <w:lang w:val="en-PH"/>
        </w:rPr>
        <w:t xml:space="preserve">, he swore; because that in all weighty causes, when necessity </w:t>
      </w:r>
      <w:proofErr w:type="spellStart"/>
      <w:r w:rsidRPr="00291CF7">
        <w:rPr>
          <w:rFonts w:ascii="Arial" w:hAnsi="Arial" w:cs="Arial"/>
          <w:lang w:val="en-PH"/>
        </w:rPr>
        <w:t>requireth</w:t>
      </w:r>
      <w:proofErr w:type="spellEnd"/>
      <w:r w:rsidRPr="00291CF7">
        <w:rPr>
          <w:rFonts w:ascii="Arial" w:hAnsi="Arial" w:cs="Arial"/>
          <w:lang w:val="en-PH"/>
        </w:rPr>
        <w:t xml:space="preserve"> an oath to decide the truth, we are only to swear by the name of God, who is the great and righteous Judge of heaven and earth.</w:t>
      </w:r>
    </w:p>
    <w:p w14:paraId="17CE4B6C" w14:textId="6B53084F" w:rsidR="00291CF7" w:rsidRPr="00291CF7" w:rsidRDefault="00291CF7" w:rsidP="00291CF7">
      <w:pPr>
        <w:rPr>
          <w:rFonts w:ascii="Arial" w:hAnsi="Arial" w:cs="Arial"/>
          <w:lang w:val="en-PH"/>
        </w:rPr>
      </w:pPr>
      <w:r w:rsidRPr="00291CF7">
        <w:rPr>
          <w:rFonts w:ascii="Arial" w:hAnsi="Arial" w:cs="Arial"/>
          <w:lang w:val="en-PH"/>
        </w:rPr>
        <w:t xml:space="preserve">This name </w:t>
      </w:r>
      <w:proofErr w:type="spellStart"/>
      <w:r w:rsidRPr="00291CF7">
        <w:rPr>
          <w:rFonts w:ascii="Arial" w:hAnsi="Arial" w:cs="Arial"/>
          <w:lang w:val="en-PH"/>
        </w:rPr>
        <w:t>Eloah</w:t>
      </w:r>
      <w:proofErr w:type="spellEnd"/>
      <w:r w:rsidRPr="00291CF7">
        <w:rPr>
          <w:rFonts w:ascii="Arial" w:hAnsi="Arial" w:cs="Arial"/>
          <w:lang w:val="en-PH"/>
        </w:rPr>
        <w:t xml:space="preserve"> is but seldom used, as </w:t>
      </w:r>
      <w:bookmarkStart w:id="105" w:name="_Hab_3_3_0_0"/>
      <w:proofErr w:type="spellStart"/>
      <w:r w:rsidRPr="00291CF7">
        <w:rPr>
          <w:rFonts w:ascii="Arial" w:hAnsi="Arial" w:cs="Arial"/>
          <w:lang w:val="en-PH"/>
        </w:rPr>
        <w:t>Habak</w:t>
      </w:r>
      <w:proofErr w:type="spellEnd"/>
      <w:r w:rsidRPr="00291CF7">
        <w:rPr>
          <w:rFonts w:ascii="Arial" w:hAnsi="Arial" w:cs="Arial"/>
          <w:lang w:val="en-PH"/>
        </w:rPr>
        <w:t>. iii. 3</w:t>
      </w:r>
      <w:bookmarkEnd w:id="105"/>
      <w:r w:rsidRPr="00291CF7">
        <w:rPr>
          <w:rFonts w:ascii="Arial" w:hAnsi="Arial" w:cs="Arial"/>
          <w:lang w:val="en-PH"/>
        </w:rPr>
        <w:t>; </w:t>
      </w:r>
      <w:bookmarkStart w:id="106" w:name="_Job_4_9_0_0"/>
      <w:r w:rsidRPr="00291CF7">
        <w:rPr>
          <w:rFonts w:ascii="Arial" w:hAnsi="Arial" w:cs="Arial"/>
          <w:lang w:val="en-PH"/>
        </w:rPr>
        <w:t>Job iv. 9</w:t>
      </w:r>
      <w:bookmarkEnd w:id="106"/>
      <w:r w:rsidRPr="00291CF7">
        <w:rPr>
          <w:rFonts w:ascii="Arial" w:hAnsi="Arial" w:cs="Arial"/>
          <w:lang w:val="en-PH"/>
        </w:rPr>
        <w:t>; </w:t>
      </w:r>
      <w:bookmarkStart w:id="107" w:name="_Job_12_4_0_0"/>
      <w:r w:rsidRPr="00291CF7">
        <w:rPr>
          <w:rFonts w:ascii="Arial" w:hAnsi="Arial" w:cs="Arial"/>
          <w:lang w:val="en-PH"/>
        </w:rPr>
        <w:t>xii. 4</w:t>
      </w:r>
      <w:bookmarkEnd w:id="107"/>
      <w:r w:rsidRPr="00291CF7">
        <w:rPr>
          <w:rFonts w:ascii="Arial" w:hAnsi="Arial" w:cs="Arial"/>
          <w:lang w:val="en-PH"/>
        </w:rPr>
        <w:t>; </w:t>
      </w:r>
      <w:bookmarkStart w:id="108" w:name="_Job_15_2_0_0;_Job_15_8_0_0;_Job_15_36_0"/>
      <w:r w:rsidRPr="00291CF7">
        <w:rPr>
          <w:rFonts w:ascii="Arial" w:hAnsi="Arial" w:cs="Arial"/>
          <w:lang w:val="en-PH"/>
        </w:rPr>
        <w:t>xv. 2, 8, 36</w:t>
      </w:r>
      <w:bookmarkEnd w:id="108"/>
      <w:r w:rsidRPr="00291CF7">
        <w:rPr>
          <w:rFonts w:ascii="Arial" w:hAnsi="Arial" w:cs="Arial"/>
          <w:lang w:val="en-PH"/>
        </w:rPr>
        <w:t>; </w:t>
      </w:r>
      <w:bookmarkStart w:id="109" w:name="_Ps_18_32_0_0"/>
      <w:proofErr w:type="spellStart"/>
      <w:r w:rsidRPr="00291CF7">
        <w:rPr>
          <w:rFonts w:ascii="Arial" w:hAnsi="Arial" w:cs="Arial"/>
          <w:lang w:val="en-PH"/>
        </w:rPr>
        <w:t>Psal</w:t>
      </w:r>
      <w:proofErr w:type="spellEnd"/>
      <w:r w:rsidRPr="00291CF7">
        <w:rPr>
          <w:rFonts w:ascii="Arial" w:hAnsi="Arial" w:cs="Arial"/>
          <w:lang w:val="en-PH"/>
        </w:rPr>
        <w:t>. xviii. 32</w:t>
      </w:r>
      <w:bookmarkEnd w:id="109"/>
      <w:r w:rsidRPr="00291CF7">
        <w:rPr>
          <w:rFonts w:ascii="Arial" w:hAnsi="Arial" w:cs="Arial"/>
          <w:lang w:val="en-PH"/>
        </w:rPr>
        <w:t>; </w:t>
      </w:r>
      <w:bookmarkStart w:id="110" w:name="_Ps_114_7_0_0"/>
      <w:r w:rsidRPr="00291CF7">
        <w:rPr>
          <w:rFonts w:ascii="Arial" w:hAnsi="Arial" w:cs="Arial"/>
          <w:lang w:val="en-PH"/>
        </w:rPr>
        <w:t>cxiv. 7</w:t>
      </w:r>
      <w:bookmarkEnd w:id="110"/>
      <w:r w:rsidRPr="00291CF7">
        <w:rPr>
          <w:rFonts w:ascii="Arial" w:hAnsi="Arial" w:cs="Arial"/>
          <w:lang w:val="en-PH"/>
        </w:rPr>
        <w:t>. Once it has a noun plural joined to it, </w:t>
      </w:r>
      <w:bookmarkStart w:id="111" w:name="_Job_35_0_0_0"/>
      <w:r w:rsidRPr="00291CF7">
        <w:rPr>
          <w:rFonts w:ascii="Arial" w:hAnsi="Arial" w:cs="Arial"/>
          <w:lang w:val="en-PH"/>
        </w:rPr>
        <w:t>Job xxxv. 10</w:t>
      </w:r>
      <w:bookmarkEnd w:id="111"/>
      <w:r w:rsidRPr="00291CF7">
        <w:rPr>
          <w:rFonts w:ascii="Arial" w:hAnsi="Arial" w:cs="Arial"/>
          <w:lang w:val="en-PH"/>
        </w:rPr>
        <w:t xml:space="preserve">, “None saith, where is </w:t>
      </w:r>
      <w:proofErr w:type="spellStart"/>
      <w:r w:rsidRPr="00291CF7">
        <w:rPr>
          <w:rFonts w:ascii="Arial" w:hAnsi="Arial" w:cs="Arial"/>
          <w:lang w:val="en-PH"/>
        </w:rPr>
        <w:t>Eloah</w:t>
      </w:r>
      <w:proofErr w:type="spellEnd"/>
      <w:r w:rsidRPr="00291CF7">
        <w:rPr>
          <w:rFonts w:ascii="Arial" w:hAnsi="Arial" w:cs="Arial"/>
          <w:lang w:val="en-PH"/>
        </w:rPr>
        <w:t xml:space="preserve"> </w:t>
      </w:r>
      <w:proofErr w:type="spellStart"/>
      <w:r w:rsidRPr="00291CF7">
        <w:rPr>
          <w:rFonts w:ascii="Arial" w:hAnsi="Arial" w:cs="Arial"/>
          <w:lang w:val="en-PH"/>
        </w:rPr>
        <w:t>Gosai</w:t>
      </w:r>
      <w:proofErr w:type="spellEnd"/>
      <w:r w:rsidRPr="00291CF7">
        <w:rPr>
          <w:rFonts w:ascii="Arial" w:hAnsi="Arial" w:cs="Arial"/>
          <w:lang w:val="en-PH"/>
        </w:rPr>
        <w:t xml:space="preserve">, the Almighty my Maker?” to note the mystery of the eternal Trinity. Many </w:t>
      </w:r>
      <w:proofErr w:type="gramStart"/>
      <w:r w:rsidRPr="00291CF7">
        <w:rPr>
          <w:rFonts w:ascii="Arial" w:hAnsi="Arial" w:cs="Arial"/>
          <w:lang w:val="en-PH"/>
        </w:rPr>
        <w:t>times</w:t>
      </w:r>
      <w:proofErr w:type="gramEnd"/>
      <w:r w:rsidRPr="00291CF7">
        <w:rPr>
          <w:rFonts w:ascii="Arial" w:hAnsi="Arial" w:cs="Arial"/>
          <w:lang w:val="en-PH"/>
        </w:rPr>
        <w:t xml:space="preserve"> also Elohim, the plural number, is joined with a verb singular, to express more emphatically, this mystery (</w:t>
      </w:r>
      <w:bookmarkStart w:id="112" w:name="_Gen_35_7_0_0"/>
      <w:r w:rsidRPr="00291CF7">
        <w:rPr>
          <w:rFonts w:ascii="Arial" w:hAnsi="Arial" w:cs="Arial"/>
          <w:lang w:val="en-PH"/>
        </w:rPr>
        <w:t>Gen. xxxv. 7</w:t>
      </w:r>
      <w:bookmarkEnd w:id="112"/>
      <w:r w:rsidRPr="00291CF7">
        <w:rPr>
          <w:rFonts w:ascii="Arial" w:hAnsi="Arial" w:cs="Arial"/>
          <w:lang w:val="en-PH"/>
        </w:rPr>
        <w:t>; </w:t>
      </w:r>
      <w:bookmarkStart w:id="113" w:name="_2Sam_7_23_0_0"/>
      <w:r w:rsidRPr="00291CF7">
        <w:rPr>
          <w:rFonts w:ascii="Arial" w:hAnsi="Arial" w:cs="Arial"/>
          <w:lang w:val="en-PH"/>
        </w:rPr>
        <w:t>2 Sam. vii. 23</w:t>
      </w:r>
      <w:bookmarkEnd w:id="113"/>
      <w:r w:rsidRPr="00291CF7">
        <w:rPr>
          <w:rFonts w:ascii="Arial" w:hAnsi="Arial" w:cs="Arial"/>
          <w:lang w:val="en-PH"/>
        </w:rPr>
        <w:t>; </w:t>
      </w:r>
      <w:bookmarkStart w:id="114" w:name="_Josh_24_19_0_0"/>
      <w:r w:rsidRPr="00291CF7">
        <w:rPr>
          <w:rFonts w:ascii="Arial" w:hAnsi="Arial" w:cs="Arial"/>
          <w:lang w:val="en-PH"/>
        </w:rPr>
        <w:t>Josh. xxiv. 19</w:t>
      </w:r>
      <w:bookmarkEnd w:id="114"/>
      <w:r w:rsidRPr="00291CF7">
        <w:rPr>
          <w:rFonts w:ascii="Arial" w:hAnsi="Arial" w:cs="Arial"/>
          <w:lang w:val="en-PH"/>
        </w:rPr>
        <w:t>; </w:t>
      </w:r>
      <w:bookmarkStart w:id="115" w:name="_Jer_10_10_0_0"/>
      <w:r w:rsidRPr="00291CF7">
        <w:rPr>
          <w:rFonts w:ascii="Arial" w:hAnsi="Arial" w:cs="Arial"/>
          <w:lang w:val="en-PH"/>
        </w:rPr>
        <w:t>Jer. x. 10</w:t>
      </w:r>
      <w:bookmarkEnd w:id="115"/>
      <w:r w:rsidRPr="00291CF7">
        <w:rPr>
          <w:rFonts w:ascii="Arial" w:hAnsi="Arial" w:cs="Arial"/>
          <w:lang w:val="en-PH"/>
        </w:rPr>
        <w:t>.) Elohim is also sometimes tropically given to magistrates, because they are God’s vicegerents; as to Moses (</w:t>
      </w:r>
      <w:bookmarkStart w:id="116" w:name="_Exod_7_1_0_0"/>
      <w:r w:rsidRPr="00291CF7">
        <w:rPr>
          <w:rFonts w:ascii="Arial" w:hAnsi="Arial" w:cs="Arial"/>
          <w:lang w:val="en-PH"/>
        </w:rPr>
        <w:t>Exod. vii. 1</w:t>
      </w:r>
      <w:bookmarkEnd w:id="116"/>
      <w:r w:rsidRPr="00291CF7">
        <w:rPr>
          <w:rFonts w:ascii="Arial" w:hAnsi="Arial" w:cs="Arial"/>
          <w:lang w:val="en-PH"/>
        </w:rPr>
        <w:t>), Jehovah said unto Moses, I have made thee Elohim to Pharaoh; that is, I have appointed thee an ambassador to represent the 15person of the true three-one God, and to deliver his message and will unto Pharaoh; as oft, therefore, as we read, or hear this name Elohim, it should put us is mind to consider, that in one divine essence there are three distinct Persons, and that God is Jehovah Elohim.</w:t>
      </w:r>
    </w:p>
    <w:p w14:paraId="603031E5" w14:textId="77777777" w:rsidR="00291CF7" w:rsidRPr="00291CF7" w:rsidRDefault="00291CF7" w:rsidP="00291CF7">
      <w:pPr>
        <w:rPr>
          <w:rFonts w:ascii="Arial" w:hAnsi="Arial" w:cs="Arial"/>
          <w:i/>
          <w:iCs/>
          <w:lang w:val="en-PH"/>
        </w:rPr>
      </w:pPr>
      <w:r w:rsidRPr="00291CF7">
        <w:rPr>
          <w:rFonts w:ascii="Arial" w:hAnsi="Arial" w:cs="Arial"/>
          <w:i/>
          <w:iCs/>
          <w:lang w:val="en-PH"/>
        </w:rPr>
        <w:t xml:space="preserve">Now follow the Names which signify God’s essential Works, which are these five </w:t>
      </w:r>
      <w:proofErr w:type="gramStart"/>
      <w:r w:rsidRPr="00291CF7">
        <w:rPr>
          <w:rFonts w:ascii="Arial" w:hAnsi="Arial" w:cs="Arial"/>
          <w:i/>
          <w:iCs/>
          <w:lang w:val="en-PH"/>
        </w:rPr>
        <w:t>especially:—</w:t>
      </w:r>
      <w:proofErr w:type="gramEnd"/>
    </w:p>
    <w:p w14:paraId="33F6F8DB" w14:textId="50D4A36A" w:rsidR="00291CF7" w:rsidRPr="00291CF7" w:rsidRDefault="00291CF7" w:rsidP="00291CF7">
      <w:pPr>
        <w:rPr>
          <w:rFonts w:ascii="Arial" w:hAnsi="Arial" w:cs="Arial"/>
          <w:lang w:val="en-PH"/>
        </w:rPr>
      </w:pPr>
      <w:r w:rsidRPr="00291CF7">
        <w:rPr>
          <w:rFonts w:ascii="Arial" w:hAnsi="Arial" w:cs="Arial"/>
          <w:lang w:val="en-PH"/>
        </w:rPr>
        <w:t>1. </w:t>
      </w:r>
      <w:r w:rsidRPr="00291CF7">
        <w:rPr>
          <w:rFonts w:ascii="Arial" w:hAnsi="Arial" w:cs="Arial"/>
          <w:i/>
          <w:iCs/>
          <w:lang w:val="en-PH"/>
        </w:rPr>
        <w:t>El, </w:t>
      </w:r>
      <w:r w:rsidRPr="00291CF7">
        <w:rPr>
          <w:rFonts w:ascii="Arial" w:hAnsi="Arial" w:cs="Arial"/>
          <w:lang w:val="en-PH"/>
        </w:rPr>
        <w:t>which is as much as the strong God,</w:t>
      </w:r>
      <w:r w:rsidRPr="00291CF7">
        <w:rPr>
          <w:rFonts w:ascii="Arial" w:hAnsi="Arial" w:cs="Arial"/>
          <w:vertAlign w:val="superscript"/>
          <w:lang w:val="en-PH"/>
        </w:rPr>
        <w:t>20</w:t>
      </w:r>
      <w:r w:rsidRPr="00291CF7">
        <w:rPr>
          <w:rFonts w:ascii="Arial" w:hAnsi="Arial" w:cs="Arial"/>
          <w:lang w:val="en-PH"/>
        </w:rPr>
        <w:t xml:space="preserve"> and </w:t>
      </w:r>
      <w:proofErr w:type="spellStart"/>
      <w:r w:rsidRPr="00291CF7">
        <w:rPr>
          <w:rFonts w:ascii="Arial" w:hAnsi="Arial" w:cs="Arial"/>
          <w:lang w:val="en-PH"/>
        </w:rPr>
        <w:t>teacheth</w:t>
      </w:r>
      <w:proofErr w:type="spellEnd"/>
      <w:r w:rsidRPr="00291CF7">
        <w:rPr>
          <w:rFonts w:ascii="Arial" w:hAnsi="Arial" w:cs="Arial"/>
          <w:lang w:val="en-PH"/>
        </w:rPr>
        <w:t xml:space="preserve"> us, that God is not only most strong, and fortitude itself in his own essence, but also that it is he that giveth all strength and power to all other creatures. </w:t>
      </w:r>
      <w:proofErr w:type="gramStart"/>
      <w:r w:rsidRPr="00291CF7">
        <w:rPr>
          <w:rFonts w:ascii="Arial" w:hAnsi="Arial" w:cs="Arial"/>
          <w:lang w:val="en-PH"/>
        </w:rPr>
        <w:t>Therefore</w:t>
      </w:r>
      <w:proofErr w:type="gramEnd"/>
      <w:r w:rsidRPr="00291CF7">
        <w:rPr>
          <w:rFonts w:ascii="Arial" w:hAnsi="Arial" w:cs="Arial"/>
          <w:lang w:val="en-PH"/>
        </w:rPr>
        <w:t xml:space="preserve"> Christ is called (</w:t>
      </w:r>
      <w:bookmarkStart w:id="117" w:name="_Isa_9_6_0_0"/>
      <w:r w:rsidRPr="00291CF7">
        <w:rPr>
          <w:rFonts w:ascii="Arial" w:hAnsi="Arial" w:cs="Arial"/>
          <w:lang w:val="en-PH"/>
        </w:rPr>
        <w:t xml:space="preserve">Isa. ix. 6) El </w:t>
      </w:r>
      <w:proofErr w:type="spellStart"/>
      <w:r w:rsidRPr="00291CF7">
        <w:rPr>
          <w:rFonts w:ascii="Arial" w:hAnsi="Arial" w:cs="Arial"/>
          <w:lang w:val="en-PH"/>
        </w:rPr>
        <w:t>Gibbor</w:t>
      </w:r>
      <w:proofErr w:type="spellEnd"/>
      <w:r w:rsidRPr="00291CF7">
        <w:rPr>
          <w:rFonts w:ascii="Arial" w:hAnsi="Arial" w:cs="Arial"/>
          <w:lang w:val="en-PH"/>
        </w:rPr>
        <w:t>, the strong most mighty God. Let not God’s children fear the power of enemies, for El, our God, is stronger than they.</w:t>
      </w:r>
    </w:p>
    <w:p w14:paraId="24B5BB28" w14:textId="13C415F3" w:rsidR="00291CF7" w:rsidRPr="00291CF7" w:rsidRDefault="00291CF7" w:rsidP="00291CF7">
      <w:pPr>
        <w:rPr>
          <w:rFonts w:ascii="Arial" w:hAnsi="Arial" w:cs="Arial"/>
          <w:lang w:val="en-PH"/>
        </w:rPr>
      </w:pPr>
      <w:r w:rsidRPr="00291CF7">
        <w:rPr>
          <w:rFonts w:ascii="Arial" w:hAnsi="Arial" w:cs="Arial"/>
          <w:lang w:val="en-PH"/>
        </w:rPr>
        <w:t>2. </w:t>
      </w:r>
      <w:r w:rsidRPr="00291CF7">
        <w:rPr>
          <w:rFonts w:ascii="Arial" w:hAnsi="Arial" w:cs="Arial"/>
          <w:i/>
          <w:iCs/>
          <w:lang w:val="en-PH"/>
        </w:rPr>
        <w:t>Shaddai</w:t>
      </w:r>
      <w:r w:rsidRPr="00291CF7">
        <w:rPr>
          <w:rFonts w:ascii="Arial" w:hAnsi="Arial" w:cs="Arial"/>
          <w:lang w:val="en-PH"/>
        </w:rPr>
        <w:t>,</w:t>
      </w:r>
      <w:r w:rsidRPr="00291CF7">
        <w:rPr>
          <w:rFonts w:ascii="Arial" w:hAnsi="Arial" w:cs="Arial"/>
          <w:vertAlign w:val="superscript"/>
          <w:lang w:val="en-PH"/>
        </w:rPr>
        <w:t>21</w:t>
      </w:r>
      <w:r w:rsidRPr="00291CF7">
        <w:rPr>
          <w:rFonts w:ascii="Arial" w:hAnsi="Arial" w:cs="Arial"/>
          <w:lang w:val="en-PH"/>
        </w:rPr>
        <w:t xml:space="preserve"> that is, Omnipotent. By this name God usually styled himself to the patriarchs, I am El Shaddai, the strong God Almighty; because he is perfectly able to defend his servants from all evil, to bless them with all spiritual and temporal blessings, and to perform all his promises which he hath made to them for this life, and that which is to come. This name </w:t>
      </w:r>
      <w:proofErr w:type="spellStart"/>
      <w:r w:rsidRPr="00291CF7">
        <w:rPr>
          <w:rFonts w:ascii="Arial" w:hAnsi="Arial" w:cs="Arial"/>
          <w:lang w:val="en-PH"/>
        </w:rPr>
        <w:t>belongeth</w:t>
      </w:r>
      <w:proofErr w:type="spellEnd"/>
      <w:r w:rsidRPr="00291CF7">
        <w:rPr>
          <w:rFonts w:ascii="Arial" w:hAnsi="Arial" w:cs="Arial"/>
          <w:lang w:val="en-PH"/>
        </w:rPr>
        <w:t xml:space="preserve"> only to the Godhead, and to no creature, no not to the humanity of Christ. This may teach us with the patriarchs, to put our whole confidence in God, and not to doubt of the true performance of his promises.</w:t>
      </w:r>
    </w:p>
    <w:p w14:paraId="6AD9BFF3" w14:textId="14E84CFB" w:rsidR="00291CF7" w:rsidRPr="00291CF7" w:rsidRDefault="00291CF7" w:rsidP="00291CF7">
      <w:pPr>
        <w:rPr>
          <w:rFonts w:ascii="Arial" w:hAnsi="Arial" w:cs="Arial"/>
          <w:lang w:val="en-PH"/>
        </w:rPr>
      </w:pPr>
      <w:r w:rsidRPr="00291CF7">
        <w:rPr>
          <w:rFonts w:ascii="Arial" w:hAnsi="Arial" w:cs="Arial"/>
          <w:lang w:val="en-PH"/>
        </w:rPr>
        <w:t>3. </w:t>
      </w:r>
      <w:r w:rsidRPr="00291CF7">
        <w:rPr>
          <w:rFonts w:ascii="Arial" w:hAnsi="Arial" w:cs="Arial"/>
          <w:i/>
          <w:iCs/>
          <w:lang w:val="en-PH"/>
        </w:rPr>
        <w:t>Adonai</w:t>
      </w:r>
      <w:r w:rsidRPr="00291CF7">
        <w:rPr>
          <w:rFonts w:ascii="Arial" w:hAnsi="Arial" w:cs="Arial"/>
          <w:lang w:val="en-PH"/>
        </w:rPr>
        <w:t>,</w:t>
      </w:r>
      <w:r w:rsidRPr="00291CF7">
        <w:rPr>
          <w:rFonts w:ascii="Arial" w:hAnsi="Arial" w:cs="Arial"/>
          <w:vertAlign w:val="superscript"/>
          <w:lang w:val="en-PH"/>
        </w:rPr>
        <w:t>22</w:t>
      </w:r>
      <w:r w:rsidRPr="00291CF7">
        <w:rPr>
          <w:rFonts w:ascii="Arial" w:hAnsi="Arial" w:cs="Arial"/>
          <w:lang w:val="en-PH"/>
        </w:rPr>
        <w:t xml:space="preserve"> my Lord. This name, as </w:t>
      </w:r>
      <w:proofErr w:type="spellStart"/>
      <w:r w:rsidRPr="00291CF7">
        <w:rPr>
          <w:rFonts w:ascii="Arial" w:hAnsi="Arial" w:cs="Arial"/>
          <w:lang w:val="en-PH"/>
        </w:rPr>
        <w:t>theMassorets</w:t>
      </w:r>
      <w:proofErr w:type="spellEnd"/>
      <w:r w:rsidRPr="00291CF7">
        <w:rPr>
          <w:rFonts w:ascii="Arial" w:hAnsi="Arial" w:cs="Arial"/>
          <w:lang w:val="en-PH"/>
        </w:rPr>
        <w:t xml:space="preserve"> note, 16is found one hundred and thirty-four times in the Old Testament; and logically it is given to creatures, but properly it </w:t>
      </w:r>
      <w:proofErr w:type="spellStart"/>
      <w:r w:rsidRPr="00291CF7">
        <w:rPr>
          <w:rFonts w:ascii="Arial" w:hAnsi="Arial" w:cs="Arial"/>
          <w:lang w:val="en-PH"/>
        </w:rPr>
        <w:t>belongeth</w:t>
      </w:r>
      <w:proofErr w:type="spellEnd"/>
      <w:r w:rsidRPr="00291CF7">
        <w:rPr>
          <w:rFonts w:ascii="Arial" w:hAnsi="Arial" w:cs="Arial"/>
          <w:lang w:val="en-PH"/>
        </w:rPr>
        <w:t xml:space="preserve"> to God alone. It is used (</w:t>
      </w:r>
      <w:bookmarkStart w:id="118" w:name="_Mal_1_6_0_0"/>
      <w:r w:rsidRPr="00291CF7">
        <w:rPr>
          <w:rFonts w:ascii="Arial" w:hAnsi="Arial" w:cs="Arial"/>
          <w:lang w:val="en-PH"/>
        </w:rPr>
        <w:t xml:space="preserve">Mal. </w:t>
      </w:r>
      <w:proofErr w:type="spellStart"/>
      <w:r w:rsidRPr="00291CF7">
        <w:rPr>
          <w:rFonts w:ascii="Arial" w:hAnsi="Arial" w:cs="Arial"/>
          <w:lang w:val="en-PH"/>
        </w:rPr>
        <w:t>i</w:t>
      </w:r>
      <w:proofErr w:type="spellEnd"/>
      <w:r w:rsidRPr="00291CF7">
        <w:rPr>
          <w:rFonts w:ascii="Arial" w:hAnsi="Arial" w:cs="Arial"/>
          <w:lang w:val="en-PH"/>
        </w:rPr>
        <w:t>. 6</w:t>
      </w:r>
      <w:bookmarkEnd w:id="118"/>
      <w:r w:rsidRPr="00291CF7">
        <w:rPr>
          <w:rFonts w:ascii="Arial" w:hAnsi="Arial" w:cs="Arial"/>
          <w:lang w:val="en-PH"/>
        </w:rPr>
        <w:t xml:space="preserve">) in the plural number to note the mystery of the holy Trinity. If I be </w:t>
      </w:r>
      <w:proofErr w:type="spellStart"/>
      <w:r w:rsidRPr="00291CF7">
        <w:rPr>
          <w:rFonts w:ascii="Arial" w:hAnsi="Arial" w:cs="Arial"/>
          <w:lang w:val="en-PH"/>
        </w:rPr>
        <w:t>Adonim</w:t>
      </w:r>
      <w:proofErr w:type="spellEnd"/>
      <w:r w:rsidRPr="00291CF7">
        <w:rPr>
          <w:rFonts w:ascii="Arial" w:hAnsi="Arial" w:cs="Arial"/>
          <w:lang w:val="en-PH"/>
        </w:rPr>
        <w:t xml:space="preserve">, Lords, where is my fear? </w:t>
      </w:r>
      <w:proofErr w:type="spellStart"/>
      <w:r w:rsidRPr="00291CF7">
        <w:rPr>
          <w:rFonts w:ascii="Arial" w:hAnsi="Arial" w:cs="Arial"/>
          <w:lang w:val="en-PH"/>
        </w:rPr>
        <w:t>Adoni</w:t>
      </w:r>
      <w:proofErr w:type="spellEnd"/>
      <w:r w:rsidRPr="00291CF7">
        <w:rPr>
          <w:rFonts w:ascii="Arial" w:hAnsi="Arial" w:cs="Arial"/>
          <w:lang w:val="en-PH"/>
        </w:rPr>
        <w:t xml:space="preserve">, the singular; </w:t>
      </w:r>
      <w:proofErr w:type="spellStart"/>
      <w:r w:rsidRPr="00291CF7">
        <w:rPr>
          <w:rFonts w:ascii="Arial" w:hAnsi="Arial" w:cs="Arial"/>
          <w:lang w:val="en-PH"/>
        </w:rPr>
        <w:t>Adonim</w:t>
      </w:r>
      <w:proofErr w:type="spellEnd"/>
      <w:r w:rsidRPr="00291CF7">
        <w:rPr>
          <w:rFonts w:ascii="Arial" w:hAnsi="Arial" w:cs="Arial"/>
          <w:lang w:val="en-PH"/>
        </w:rPr>
        <w:t>, the plural number. This name is given to Christ, </w:t>
      </w:r>
      <w:bookmarkStart w:id="119" w:name="_Dan_9_16_0_0"/>
      <w:r w:rsidRPr="00291CF7">
        <w:rPr>
          <w:rFonts w:ascii="Arial" w:hAnsi="Arial" w:cs="Arial"/>
          <w:lang w:val="en-PH"/>
        </w:rPr>
        <w:t>Dan. ix. 16</w:t>
      </w:r>
      <w:bookmarkEnd w:id="119"/>
      <w:r w:rsidRPr="00291CF7">
        <w:rPr>
          <w:rFonts w:ascii="Arial" w:hAnsi="Arial" w:cs="Arial"/>
          <w:lang w:val="en-PH"/>
        </w:rPr>
        <w:t xml:space="preserve">, “Cause thy face to shine upon thy sanctuary that is desolate, for </w:t>
      </w:r>
      <w:proofErr w:type="spellStart"/>
      <w:r w:rsidRPr="00291CF7">
        <w:rPr>
          <w:rFonts w:ascii="Arial" w:hAnsi="Arial" w:cs="Arial"/>
          <w:lang w:val="en-PH"/>
        </w:rPr>
        <w:t>Adoni</w:t>
      </w:r>
      <w:proofErr w:type="spellEnd"/>
      <w:r w:rsidRPr="00291CF7">
        <w:rPr>
          <w:rFonts w:ascii="Arial" w:hAnsi="Arial" w:cs="Arial"/>
          <w:lang w:val="en-PH"/>
        </w:rPr>
        <w:t xml:space="preserve"> (the Lord Christ) his sake.”</w:t>
      </w:r>
    </w:p>
    <w:p w14:paraId="3EA5C5FD" w14:textId="77777777" w:rsidR="00291CF7" w:rsidRPr="00291CF7" w:rsidRDefault="00291CF7" w:rsidP="00291CF7">
      <w:pPr>
        <w:rPr>
          <w:rFonts w:ascii="Arial" w:hAnsi="Arial" w:cs="Arial"/>
          <w:lang w:val="en-PH"/>
        </w:rPr>
      </w:pPr>
      <w:r w:rsidRPr="00291CF7">
        <w:rPr>
          <w:rFonts w:ascii="Arial" w:hAnsi="Arial" w:cs="Arial"/>
          <w:lang w:val="en-PH"/>
        </w:rPr>
        <w:t>The hearing of this holy name may teach every man to obey God’s commandments, to fear him alone, to suffer none besides him to reign in his conscience, to lay hold (by a particular hand of faith) upon his word and promise, and to challenge God in Christ to be his God, that he may say with Thomas, “Thou art my Lord and my God.”</w:t>
      </w:r>
    </w:p>
    <w:p w14:paraId="78A9465C" w14:textId="18436641" w:rsidR="00291CF7" w:rsidRPr="00291CF7" w:rsidRDefault="00291CF7" w:rsidP="00291CF7">
      <w:pPr>
        <w:rPr>
          <w:rFonts w:ascii="Arial" w:hAnsi="Arial" w:cs="Arial"/>
          <w:lang w:val="en-PH"/>
        </w:rPr>
      </w:pPr>
      <w:r w:rsidRPr="00291CF7">
        <w:rPr>
          <w:rFonts w:ascii="Arial" w:hAnsi="Arial" w:cs="Arial"/>
          <w:lang w:val="en-PH"/>
        </w:rPr>
        <w:t>4. </w:t>
      </w:r>
      <w:r w:rsidRPr="00291CF7">
        <w:rPr>
          <w:rFonts w:ascii="Arial" w:hAnsi="Arial" w:cs="Arial"/>
          <w:i/>
          <w:iCs/>
          <w:lang w:val="en-PH"/>
        </w:rPr>
        <w:t>Helion, </w:t>
      </w:r>
      <w:r w:rsidRPr="00291CF7">
        <w:rPr>
          <w:rFonts w:ascii="Arial" w:hAnsi="Arial" w:cs="Arial"/>
          <w:lang w:val="en-PH"/>
        </w:rPr>
        <w:t>that is, Most High (</w:t>
      </w:r>
      <w:bookmarkStart w:id="120" w:name="_Ps_9_2_0_0"/>
      <w:proofErr w:type="spellStart"/>
      <w:r w:rsidRPr="00291CF7">
        <w:rPr>
          <w:rFonts w:ascii="Arial" w:hAnsi="Arial" w:cs="Arial"/>
          <w:lang w:val="en-PH"/>
        </w:rPr>
        <w:t>Psal</w:t>
      </w:r>
      <w:proofErr w:type="spellEnd"/>
      <w:r w:rsidRPr="00291CF7">
        <w:rPr>
          <w:rFonts w:ascii="Arial" w:hAnsi="Arial" w:cs="Arial"/>
          <w:lang w:val="en-PH"/>
        </w:rPr>
        <w:t>. ix. 2</w:t>
      </w:r>
      <w:bookmarkEnd w:id="120"/>
      <w:r w:rsidRPr="00291CF7">
        <w:rPr>
          <w:rFonts w:ascii="Arial" w:hAnsi="Arial" w:cs="Arial"/>
          <w:lang w:val="en-PH"/>
        </w:rPr>
        <w:t>; </w:t>
      </w:r>
      <w:bookmarkStart w:id="121" w:name="_Ps_91_9_0_0"/>
      <w:r w:rsidRPr="00291CF7">
        <w:rPr>
          <w:rFonts w:ascii="Arial" w:hAnsi="Arial" w:cs="Arial"/>
          <w:lang w:val="en-PH"/>
        </w:rPr>
        <w:t>xci. 9</w:t>
      </w:r>
      <w:bookmarkEnd w:id="121"/>
      <w:r w:rsidRPr="00291CF7">
        <w:rPr>
          <w:rFonts w:ascii="Arial" w:hAnsi="Arial" w:cs="Arial"/>
          <w:lang w:val="en-PH"/>
        </w:rPr>
        <w:t>; </w:t>
      </w:r>
      <w:bookmarkStart w:id="122" w:name="_Ps_92_9_0_0"/>
      <w:r w:rsidRPr="00291CF7">
        <w:rPr>
          <w:rFonts w:ascii="Arial" w:hAnsi="Arial" w:cs="Arial"/>
          <w:lang w:val="en-PH"/>
        </w:rPr>
        <w:t>xcii. 9</w:t>
      </w:r>
      <w:bookmarkEnd w:id="122"/>
      <w:r w:rsidRPr="00291CF7">
        <w:rPr>
          <w:rFonts w:ascii="Arial" w:hAnsi="Arial" w:cs="Arial"/>
          <w:lang w:val="en-PH"/>
        </w:rPr>
        <w:t>; </w:t>
      </w:r>
      <w:bookmarkStart w:id="123" w:name="_Dan_4_17_0_0;_Dan_4_24_0_0;_Dan_4_25_0_"/>
      <w:r w:rsidRPr="00291CF7">
        <w:rPr>
          <w:rFonts w:ascii="Arial" w:hAnsi="Arial" w:cs="Arial"/>
          <w:lang w:val="en-PH"/>
        </w:rPr>
        <w:t>Dan. iv. 17, 24, 25, 34</w:t>
      </w:r>
      <w:bookmarkEnd w:id="123"/>
      <w:r w:rsidRPr="00291CF7">
        <w:rPr>
          <w:rFonts w:ascii="Arial" w:hAnsi="Arial" w:cs="Arial"/>
          <w:lang w:val="en-PH"/>
        </w:rPr>
        <w:t>; </w:t>
      </w:r>
      <w:bookmarkStart w:id="124" w:name="_Acts_7_48_0_0"/>
      <w:r w:rsidRPr="00291CF7">
        <w:rPr>
          <w:rFonts w:ascii="Arial" w:hAnsi="Arial" w:cs="Arial"/>
          <w:lang w:val="en-PH"/>
        </w:rPr>
        <w:t>Acts vii. 48.) This name Gabriel gives to God, telling the Virgin Mary that the child which should be born of her, should be the Son of the Most High</w:t>
      </w:r>
      <w:r w:rsidRPr="00291CF7">
        <w:rPr>
          <w:rFonts w:ascii="Arial" w:hAnsi="Arial" w:cs="Arial"/>
          <w:vertAlign w:val="superscript"/>
          <w:lang w:val="en-PH"/>
        </w:rPr>
        <w:t>23</w:t>
      </w:r>
      <w:r w:rsidRPr="00291CF7">
        <w:rPr>
          <w:rFonts w:ascii="Arial" w:hAnsi="Arial" w:cs="Arial"/>
          <w:lang w:val="en-PH"/>
        </w:rPr>
        <w:t> (</w:t>
      </w:r>
      <w:bookmarkStart w:id="125" w:name="_Luke_1_32_0_0"/>
      <w:r w:rsidRPr="00291CF7">
        <w:rPr>
          <w:rFonts w:ascii="Arial" w:hAnsi="Arial" w:cs="Arial"/>
          <w:lang w:val="en-PH"/>
        </w:rPr>
        <w:t xml:space="preserve">Luke </w:t>
      </w:r>
      <w:proofErr w:type="spellStart"/>
      <w:r w:rsidRPr="00291CF7">
        <w:rPr>
          <w:rFonts w:ascii="Arial" w:hAnsi="Arial" w:cs="Arial"/>
          <w:lang w:val="en-PH"/>
        </w:rPr>
        <w:t>i</w:t>
      </w:r>
      <w:proofErr w:type="spellEnd"/>
      <w:r w:rsidRPr="00291CF7">
        <w:rPr>
          <w:rFonts w:ascii="Arial" w:hAnsi="Arial" w:cs="Arial"/>
          <w:lang w:val="en-PH"/>
        </w:rPr>
        <w:t>. 32</w:t>
      </w:r>
      <w:bookmarkEnd w:id="125"/>
      <w:r w:rsidRPr="00291CF7">
        <w:rPr>
          <w:rFonts w:ascii="Arial" w:hAnsi="Arial" w:cs="Arial"/>
          <w:lang w:val="en-PH"/>
        </w:rPr>
        <w:t xml:space="preserve">.) This </w:t>
      </w:r>
      <w:proofErr w:type="spellStart"/>
      <w:r w:rsidRPr="00291CF7">
        <w:rPr>
          <w:rFonts w:ascii="Arial" w:hAnsi="Arial" w:cs="Arial"/>
          <w:lang w:val="en-PH"/>
        </w:rPr>
        <w:t>teacheth</w:t>
      </w:r>
      <w:proofErr w:type="spellEnd"/>
      <w:r w:rsidRPr="00291CF7">
        <w:rPr>
          <w:rFonts w:ascii="Arial" w:hAnsi="Arial" w:cs="Arial"/>
          <w:lang w:val="en-PH"/>
        </w:rPr>
        <w:t xml:space="preserve">, that God in his essence and glory </w:t>
      </w:r>
      <w:proofErr w:type="spellStart"/>
      <w:r w:rsidRPr="00291CF7">
        <w:rPr>
          <w:rFonts w:ascii="Arial" w:hAnsi="Arial" w:cs="Arial"/>
          <w:lang w:val="en-PH"/>
        </w:rPr>
        <w:t>exceedeth</w:t>
      </w:r>
      <w:proofErr w:type="spellEnd"/>
      <w:r w:rsidRPr="00291CF7">
        <w:rPr>
          <w:rFonts w:ascii="Arial" w:hAnsi="Arial" w:cs="Arial"/>
          <w:lang w:val="en-PH"/>
        </w:rPr>
        <w:t xml:space="preserve"> infinitely all creatures in heaven and earth; secondly, that no man should be proud of any earthly </w:t>
      </w:r>
      <w:proofErr w:type="spellStart"/>
      <w:r w:rsidRPr="00291CF7">
        <w:rPr>
          <w:rFonts w:ascii="Arial" w:hAnsi="Arial" w:cs="Arial"/>
          <w:lang w:val="en-PH"/>
        </w:rPr>
        <w:t>honour</w:t>
      </w:r>
      <w:proofErr w:type="spellEnd"/>
      <w:r w:rsidRPr="00291CF7">
        <w:rPr>
          <w:rFonts w:ascii="Arial" w:hAnsi="Arial" w:cs="Arial"/>
          <w:lang w:val="en-PH"/>
        </w:rPr>
        <w:t xml:space="preserve"> or greatness; thirdly, if we desire true dignity, to </w:t>
      </w:r>
      <w:proofErr w:type="spellStart"/>
      <w:r w:rsidRPr="00291CF7">
        <w:rPr>
          <w:rFonts w:ascii="Arial" w:hAnsi="Arial" w:cs="Arial"/>
          <w:lang w:val="en-PH"/>
        </w:rPr>
        <w:t>labour</w:t>
      </w:r>
      <w:proofErr w:type="spellEnd"/>
      <w:r w:rsidRPr="00291CF7">
        <w:rPr>
          <w:rFonts w:ascii="Arial" w:hAnsi="Arial" w:cs="Arial"/>
          <w:lang w:val="en-PH"/>
        </w:rPr>
        <w:t xml:space="preserve"> to have communion with God in grace and glory.</w:t>
      </w:r>
    </w:p>
    <w:p w14:paraId="10FD3441" w14:textId="6CA2819F" w:rsidR="00291CF7" w:rsidRPr="00291CF7" w:rsidRDefault="00291CF7" w:rsidP="00291CF7">
      <w:pPr>
        <w:rPr>
          <w:rFonts w:ascii="Arial" w:hAnsi="Arial" w:cs="Arial"/>
          <w:lang w:val="en-PH"/>
        </w:rPr>
      </w:pPr>
      <w:r w:rsidRPr="00291CF7">
        <w:rPr>
          <w:rFonts w:ascii="Arial" w:hAnsi="Arial" w:cs="Arial"/>
          <w:lang w:val="en-PH"/>
        </w:rPr>
        <w:t>5. </w:t>
      </w:r>
      <w:r w:rsidRPr="00291CF7">
        <w:rPr>
          <w:rFonts w:ascii="Arial" w:hAnsi="Arial" w:cs="Arial"/>
          <w:i/>
          <w:iCs/>
          <w:lang w:val="en-PH"/>
        </w:rPr>
        <w:t>Abba, </w:t>
      </w:r>
      <w:r w:rsidRPr="00291CF7">
        <w:rPr>
          <w:rFonts w:ascii="Arial" w:hAnsi="Arial" w:cs="Arial"/>
          <w:lang w:val="en-PH"/>
        </w:rPr>
        <w:t>a Syriac name, signifying Father (</w:t>
      </w:r>
      <w:bookmarkStart w:id="126" w:name="_Rom_8_15_0_0"/>
      <w:r w:rsidRPr="00291CF7">
        <w:rPr>
          <w:rFonts w:ascii="Arial" w:hAnsi="Arial" w:cs="Arial"/>
          <w:lang w:val="en-PH"/>
        </w:rPr>
        <w:t>Rom. viii. 15</w:t>
      </w:r>
      <w:bookmarkEnd w:id="126"/>
      <w:r w:rsidRPr="00291CF7">
        <w:rPr>
          <w:rFonts w:ascii="Arial" w:hAnsi="Arial" w:cs="Arial"/>
          <w:lang w:val="en-PH"/>
        </w:rPr>
        <w:t>.) This is sometimes used essentially, as in the Lord’s prayer; secondly, personally (as </w:t>
      </w:r>
      <w:bookmarkStart w:id="127" w:name="_Matt_11_25_0_0"/>
      <w:r w:rsidRPr="00291CF7">
        <w:rPr>
          <w:rFonts w:ascii="Arial" w:hAnsi="Arial" w:cs="Arial"/>
          <w:lang w:val="en-PH"/>
        </w:rPr>
        <w:t>Matt. xi. 25</w:t>
      </w:r>
      <w:bookmarkEnd w:id="127"/>
      <w:r w:rsidRPr="00291CF7">
        <w:rPr>
          <w:rFonts w:ascii="Arial" w:hAnsi="Arial" w:cs="Arial"/>
          <w:lang w:val="en-PH"/>
        </w:rPr>
        <w:t>.) For God is the Father of Christ by nature, and of Christians by adoption and grace. Christ is called the everlasting Father (Isa. ix. 6</w:t>
      </w:r>
      <w:bookmarkEnd w:id="117"/>
      <w:r w:rsidRPr="00291CF7">
        <w:rPr>
          <w:rFonts w:ascii="Arial" w:hAnsi="Arial" w:cs="Arial"/>
          <w:lang w:val="en-PH"/>
        </w:rPr>
        <w:t>), because he regenerates us under the New Testament. God is also called the Father of lights (</w:t>
      </w:r>
      <w:bookmarkStart w:id="128" w:name="_Jas_1_17_0_0"/>
      <w:r w:rsidRPr="00291CF7">
        <w:rPr>
          <w:rFonts w:ascii="Arial" w:hAnsi="Arial" w:cs="Arial"/>
          <w:lang w:val="en-PH"/>
        </w:rPr>
        <w:t xml:space="preserve">Jam. </w:t>
      </w:r>
      <w:proofErr w:type="spellStart"/>
      <w:r w:rsidRPr="00291CF7">
        <w:rPr>
          <w:rFonts w:ascii="Arial" w:hAnsi="Arial" w:cs="Arial"/>
          <w:lang w:val="en-PH"/>
        </w:rPr>
        <w:t>i</w:t>
      </w:r>
      <w:proofErr w:type="spellEnd"/>
      <w:r w:rsidRPr="00291CF7">
        <w:rPr>
          <w:rFonts w:ascii="Arial" w:hAnsi="Arial" w:cs="Arial"/>
          <w:lang w:val="en-PH"/>
        </w:rPr>
        <w:t xml:space="preserve">. 17), because God dwelleth in inaccessible light (1 Tim. vi. 16), and is the author not only of the sun’s light, but also of all the light, both of natural reason, 17and of supernatural grace, which </w:t>
      </w:r>
      <w:proofErr w:type="spellStart"/>
      <w:r w:rsidRPr="00291CF7">
        <w:rPr>
          <w:rFonts w:ascii="Arial" w:hAnsi="Arial" w:cs="Arial"/>
          <w:lang w:val="en-PH"/>
        </w:rPr>
        <w:t>lighteneth</w:t>
      </w:r>
      <w:proofErr w:type="spellEnd"/>
      <w:r w:rsidRPr="00291CF7">
        <w:rPr>
          <w:rFonts w:ascii="Arial" w:hAnsi="Arial" w:cs="Arial"/>
          <w:lang w:val="en-PH"/>
        </w:rPr>
        <w:t xml:space="preserve"> every man that cometh into the world. This name </w:t>
      </w:r>
      <w:proofErr w:type="spellStart"/>
      <w:r w:rsidRPr="00291CF7">
        <w:rPr>
          <w:rFonts w:ascii="Arial" w:hAnsi="Arial" w:cs="Arial"/>
          <w:lang w:val="en-PH"/>
        </w:rPr>
        <w:t>teacheth</w:t>
      </w:r>
      <w:proofErr w:type="spellEnd"/>
      <w:r w:rsidRPr="00291CF7">
        <w:rPr>
          <w:rFonts w:ascii="Arial" w:hAnsi="Arial" w:cs="Arial"/>
          <w:lang w:val="en-PH"/>
        </w:rPr>
        <w:t xml:space="preserve"> us, that all the gifts which we receive from God proceed from his mere fatherly love; secondly, that we should love him again as dear children; thirdly, that we may, in all our needs and troubles, be bold to call upon him as a father for his help and </w:t>
      </w:r>
      <w:proofErr w:type="spellStart"/>
      <w:r w:rsidRPr="00291CF7">
        <w:rPr>
          <w:rFonts w:ascii="Arial" w:hAnsi="Arial" w:cs="Arial"/>
          <w:lang w:val="en-PH"/>
        </w:rPr>
        <w:t>succour</w:t>
      </w:r>
      <w:proofErr w:type="spellEnd"/>
      <w:r w:rsidRPr="00291CF7">
        <w:rPr>
          <w:rFonts w:ascii="Arial" w:hAnsi="Arial" w:cs="Arial"/>
          <w:lang w:val="en-PH"/>
        </w:rPr>
        <w:t xml:space="preserve">. </w:t>
      </w:r>
      <w:proofErr w:type="gramStart"/>
      <w:r w:rsidRPr="00291CF7">
        <w:rPr>
          <w:rFonts w:ascii="Arial" w:hAnsi="Arial" w:cs="Arial"/>
          <w:lang w:val="en-PH"/>
        </w:rPr>
        <w:t>Thus</w:t>
      </w:r>
      <w:proofErr w:type="gramEnd"/>
      <w:r w:rsidRPr="00291CF7">
        <w:rPr>
          <w:rFonts w:ascii="Arial" w:hAnsi="Arial" w:cs="Arial"/>
          <w:lang w:val="en-PH"/>
        </w:rPr>
        <w:t xml:space="preserve"> should we not hear of the sacred names of God, but we should thereby be put in mind of his goodness to us, and of our duties to him. And then should we find how comfortable a thing it is to do everything in the name of </w:t>
      </w:r>
      <w:proofErr w:type="gramStart"/>
      <w:r w:rsidRPr="00291CF7">
        <w:rPr>
          <w:rFonts w:ascii="Arial" w:hAnsi="Arial" w:cs="Arial"/>
          <w:lang w:val="en-PH"/>
        </w:rPr>
        <w:t>God,—</w:t>
      </w:r>
      <w:proofErr w:type="gramEnd"/>
      <w:r w:rsidRPr="00291CF7">
        <w:rPr>
          <w:rFonts w:ascii="Arial" w:hAnsi="Arial" w:cs="Arial"/>
          <w:lang w:val="en-PH"/>
        </w:rPr>
        <w:t>a phrase usual in every man’s tongue, but the true comfort of it, through ignorance, known to few men’s hearts.</w:t>
      </w:r>
    </w:p>
    <w:p w14:paraId="5CCA6CC4" w14:textId="3C9FBC41" w:rsidR="00291CF7" w:rsidRPr="00291CF7" w:rsidRDefault="00291CF7" w:rsidP="00291CF7">
      <w:pPr>
        <w:rPr>
          <w:rFonts w:ascii="Arial" w:hAnsi="Arial" w:cs="Arial"/>
          <w:lang w:val="en-PH"/>
        </w:rPr>
      </w:pPr>
      <w:r w:rsidRPr="00291CF7">
        <w:rPr>
          <w:rFonts w:ascii="Arial" w:hAnsi="Arial" w:cs="Arial"/>
          <w:lang w:val="en-PH"/>
        </w:rPr>
        <w:t xml:space="preserve">It is a great wisdom, and an unspeakable matter for the strengthening of a Christian’s faith, to know how, in the mediation of Christ, to invocate God by such a name, as whereby he hath manifested himself to be most willing, and best able, to help and </w:t>
      </w:r>
      <w:proofErr w:type="spellStart"/>
      <w:r w:rsidRPr="00291CF7">
        <w:rPr>
          <w:rFonts w:ascii="Arial" w:hAnsi="Arial" w:cs="Arial"/>
          <w:lang w:val="en-PH"/>
        </w:rPr>
        <w:t>succour</w:t>
      </w:r>
      <w:proofErr w:type="spellEnd"/>
      <w:r w:rsidRPr="00291CF7">
        <w:rPr>
          <w:rFonts w:ascii="Arial" w:hAnsi="Arial" w:cs="Arial"/>
          <w:lang w:val="en-PH"/>
        </w:rPr>
        <w:t xml:space="preserve"> him in his present need or adversity. The ardent desire of knowing God, is the surest testimony of our love to God, and of God’s </w:t>
      </w:r>
      <w:proofErr w:type="spellStart"/>
      <w:r w:rsidRPr="00291CF7">
        <w:rPr>
          <w:rFonts w:ascii="Arial" w:hAnsi="Arial" w:cs="Arial"/>
          <w:lang w:val="en-PH"/>
        </w:rPr>
        <w:t>favour</w:t>
      </w:r>
      <w:proofErr w:type="spellEnd"/>
      <w:r w:rsidRPr="00291CF7">
        <w:rPr>
          <w:rFonts w:ascii="Arial" w:hAnsi="Arial" w:cs="Arial"/>
          <w:lang w:val="en-PH"/>
        </w:rPr>
        <w:t xml:space="preserve"> to us. “Because he hath set his love upon me, therefore will I deliver him; I will set him on high, because he hath known my name: He shall call upon me, and I will answer him,” &amp;c. </w:t>
      </w:r>
      <w:bookmarkStart w:id="129" w:name="_Ps_91_14_91_15"/>
      <w:proofErr w:type="spellStart"/>
      <w:r w:rsidRPr="00291CF7">
        <w:rPr>
          <w:rFonts w:ascii="Arial" w:hAnsi="Arial" w:cs="Arial"/>
          <w:lang w:val="en-PH"/>
        </w:rPr>
        <w:t>Psal</w:t>
      </w:r>
      <w:proofErr w:type="spellEnd"/>
      <w:r w:rsidRPr="00291CF7">
        <w:rPr>
          <w:rFonts w:ascii="Arial" w:hAnsi="Arial" w:cs="Arial"/>
          <w:lang w:val="en-PH"/>
        </w:rPr>
        <w:t>. xci. 14, 15</w:t>
      </w:r>
      <w:bookmarkEnd w:id="129"/>
      <w:r w:rsidRPr="00291CF7">
        <w:rPr>
          <w:rFonts w:ascii="Arial" w:hAnsi="Arial" w:cs="Arial"/>
          <w:lang w:val="en-PH"/>
        </w:rPr>
        <w:t>. And it is a great strengthening of faith with understanding to begin every action in the name of God.</w:t>
      </w:r>
    </w:p>
    <w:p w14:paraId="5CBB7C29" w14:textId="77777777" w:rsidR="00291CF7" w:rsidRPr="00291CF7" w:rsidRDefault="00291CF7" w:rsidP="00291CF7">
      <w:pPr>
        <w:rPr>
          <w:rFonts w:ascii="Arial" w:hAnsi="Arial" w:cs="Arial"/>
          <w:lang w:val="en-PH"/>
        </w:rPr>
      </w:pPr>
      <w:r w:rsidRPr="00291CF7">
        <w:rPr>
          <w:rFonts w:ascii="Arial" w:hAnsi="Arial" w:cs="Arial"/>
          <w:lang w:val="en-PH"/>
        </w:rPr>
        <w:t>Thus far of the nominal attributes.</w:t>
      </w:r>
    </w:p>
    <w:p w14:paraId="1F970C62" w14:textId="77777777" w:rsidR="00291CF7" w:rsidRPr="00291CF7" w:rsidRDefault="00291CF7" w:rsidP="00291CF7">
      <w:pPr>
        <w:rPr>
          <w:rFonts w:ascii="Arial" w:hAnsi="Arial" w:cs="Arial"/>
          <w:lang w:val="en-PH"/>
        </w:rPr>
      </w:pPr>
      <w:r w:rsidRPr="00291CF7">
        <w:rPr>
          <w:rFonts w:ascii="Arial" w:hAnsi="Arial" w:cs="Arial"/>
          <w:lang w:val="en-PH"/>
        </w:rPr>
        <w:t>The real attributes are of two sorts; either absolute or relative.</w:t>
      </w:r>
    </w:p>
    <w:p w14:paraId="00C2DD21" w14:textId="77777777" w:rsidR="00291CF7" w:rsidRPr="00291CF7" w:rsidRDefault="00291CF7" w:rsidP="00291CF7">
      <w:pPr>
        <w:rPr>
          <w:rFonts w:ascii="Arial" w:hAnsi="Arial" w:cs="Arial"/>
          <w:lang w:val="en-PH"/>
        </w:rPr>
      </w:pPr>
      <w:r w:rsidRPr="00291CF7">
        <w:rPr>
          <w:rFonts w:ascii="Arial" w:hAnsi="Arial" w:cs="Arial"/>
          <w:lang w:val="en-PH"/>
        </w:rPr>
        <w:t>The </w:t>
      </w:r>
      <w:r w:rsidRPr="00291CF7">
        <w:rPr>
          <w:rFonts w:ascii="Arial" w:hAnsi="Arial" w:cs="Arial"/>
          <w:i/>
          <w:iCs/>
          <w:lang w:val="en-PH"/>
        </w:rPr>
        <w:t>absolute </w:t>
      </w:r>
      <w:r w:rsidRPr="00291CF7">
        <w:rPr>
          <w:rFonts w:ascii="Arial" w:hAnsi="Arial" w:cs="Arial"/>
          <w:lang w:val="en-PH"/>
        </w:rPr>
        <w:t>attributes are such, which cannot in any sort agree to any creature, but to God alone.</w:t>
      </w:r>
    </w:p>
    <w:p w14:paraId="4EA9E014" w14:textId="77777777" w:rsidR="00291CF7" w:rsidRPr="00291CF7" w:rsidRDefault="00291CF7" w:rsidP="00291CF7">
      <w:pPr>
        <w:rPr>
          <w:rFonts w:ascii="Arial" w:hAnsi="Arial" w:cs="Arial"/>
          <w:lang w:val="en-PH"/>
        </w:rPr>
      </w:pPr>
      <w:r w:rsidRPr="00291CF7">
        <w:rPr>
          <w:rFonts w:ascii="Arial" w:hAnsi="Arial" w:cs="Arial"/>
          <w:lang w:val="en-PH"/>
        </w:rPr>
        <w:t>These are two, Simpleness and Infiniteness.</w:t>
      </w:r>
    </w:p>
    <w:p w14:paraId="660635BB" w14:textId="77777777" w:rsidR="00291CF7" w:rsidRPr="00291CF7" w:rsidRDefault="00291CF7" w:rsidP="00291CF7">
      <w:pPr>
        <w:rPr>
          <w:rFonts w:ascii="Arial" w:hAnsi="Arial" w:cs="Arial"/>
          <w:lang w:val="en-PH"/>
        </w:rPr>
      </w:pPr>
      <w:proofErr w:type="spellStart"/>
      <w:r w:rsidRPr="00291CF7">
        <w:rPr>
          <w:rFonts w:ascii="Arial" w:hAnsi="Arial" w:cs="Arial"/>
          <w:lang w:val="en-PH"/>
        </w:rPr>
        <w:t>Si'mpleness</w:t>
      </w:r>
      <w:proofErr w:type="spellEnd"/>
      <w:r w:rsidRPr="00291CF7">
        <w:rPr>
          <w:rFonts w:ascii="Arial" w:hAnsi="Arial" w:cs="Arial"/>
          <w:lang w:val="en-PH"/>
        </w:rPr>
        <w:t xml:space="preserve"> is that whereby God is void of all composition, division, multiplication, accidents, or parts compounding, either sensible or intelligible; so that </w:t>
      </w:r>
      <w:proofErr w:type="spellStart"/>
      <w:r w:rsidRPr="00291CF7">
        <w:rPr>
          <w:rFonts w:ascii="Arial" w:hAnsi="Arial" w:cs="Arial"/>
          <w:lang w:val="en-PH"/>
        </w:rPr>
        <w:t>what ever</w:t>
      </w:r>
      <w:proofErr w:type="spellEnd"/>
      <w:r w:rsidRPr="00291CF7">
        <w:rPr>
          <w:rFonts w:ascii="Arial" w:hAnsi="Arial" w:cs="Arial"/>
          <w:lang w:val="en-PH"/>
        </w:rPr>
        <w:t xml:space="preserve"> he is, he is the same essentially.</w:t>
      </w:r>
    </w:p>
    <w:p w14:paraId="174843C4" w14:textId="042D4364" w:rsidR="00291CF7" w:rsidRPr="00291CF7" w:rsidRDefault="00291CF7" w:rsidP="00291CF7">
      <w:pPr>
        <w:rPr>
          <w:rFonts w:ascii="Arial" w:hAnsi="Arial" w:cs="Arial"/>
          <w:lang w:val="en-PH"/>
        </w:rPr>
      </w:pPr>
      <w:r w:rsidRPr="00291CF7">
        <w:rPr>
          <w:rFonts w:ascii="Arial" w:hAnsi="Arial" w:cs="Arial"/>
          <w:lang w:val="en-PH"/>
        </w:rPr>
        <w:t>It hinders not God’s simpleness that he is three, because 18God is three, not by composition of parts, but by co-existence of persons.</w:t>
      </w:r>
    </w:p>
    <w:p w14:paraId="4A5C8135" w14:textId="77777777" w:rsidR="00291CF7" w:rsidRPr="00291CF7" w:rsidRDefault="00291CF7" w:rsidP="00291CF7">
      <w:pPr>
        <w:rPr>
          <w:rFonts w:ascii="Arial" w:hAnsi="Arial" w:cs="Arial"/>
          <w:lang w:val="en-PH"/>
        </w:rPr>
      </w:pPr>
      <w:r w:rsidRPr="00291CF7">
        <w:rPr>
          <w:rFonts w:ascii="Arial" w:hAnsi="Arial" w:cs="Arial"/>
          <w:lang w:val="en-PH"/>
        </w:rPr>
        <w:t>Infiniteness is that whereby all things in God are void of all measure, limitation, and bounds above and beneath, before and after.</w:t>
      </w:r>
    </w:p>
    <w:p w14:paraId="59D5A146" w14:textId="77777777" w:rsidR="00291CF7" w:rsidRPr="00291CF7" w:rsidRDefault="00291CF7" w:rsidP="00291CF7">
      <w:pPr>
        <w:rPr>
          <w:rFonts w:ascii="Arial" w:hAnsi="Arial" w:cs="Arial"/>
          <w:lang w:val="en-PH"/>
        </w:rPr>
      </w:pPr>
      <w:r w:rsidRPr="00291CF7">
        <w:rPr>
          <w:rFonts w:ascii="Arial" w:hAnsi="Arial" w:cs="Arial"/>
          <w:lang w:val="en-PH"/>
        </w:rPr>
        <w:t>From these two do necessarily flow three other absolute attributes.</w:t>
      </w:r>
    </w:p>
    <w:p w14:paraId="7398DE28" w14:textId="69529647" w:rsidR="00291CF7" w:rsidRPr="00291CF7" w:rsidRDefault="00291CF7" w:rsidP="00291CF7">
      <w:pPr>
        <w:rPr>
          <w:rFonts w:ascii="Arial" w:hAnsi="Arial" w:cs="Arial"/>
          <w:lang w:val="en-PH"/>
        </w:rPr>
      </w:pPr>
      <w:r w:rsidRPr="00291CF7">
        <w:rPr>
          <w:rFonts w:ascii="Arial" w:hAnsi="Arial" w:cs="Arial"/>
          <w:lang w:val="en-PH"/>
        </w:rPr>
        <w:t xml:space="preserve">1. </w:t>
      </w:r>
      <w:proofErr w:type="spellStart"/>
      <w:r w:rsidRPr="00291CF7">
        <w:rPr>
          <w:rFonts w:ascii="Arial" w:hAnsi="Arial" w:cs="Arial"/>
          <w:lang w:val="en-PH"/>
        </w:rPr>
        <w:t>Unmeasureableness</w:t>
      </w:r>
      <w:proofErr w:type="spellEnd"/>
      <w:r w:rsidRPr="00291CF7">
        <w:rPr>
          <w:rFonts w:ascii="Arial" w:hAnsi="Arial" w:cs="Arial"/>
          <w:lang w:val="en-PH"/>
        </w:rPr>
        <w:t xml:space="preserve"> or ubiquity, whereby he is of infinite extension, filling heaven and earth (Acts vii. 48</w:t>
      </w:r>
      <w:bookmarkEnd w:id="124"/>
      <w:r w:rsidRPr="00291CF7">
        <w:rPr>
          <w:rFonts w:ascii="Arial" w:hAnsi="Arial" w:cs="Arial"/>
          <w:lang w:val="en-PH"/>
        </w:rPr>
        <w:t>; </w:t>
      </w:r>
      <w:bookmarkStart w:id="130" w:name="_Ps_165_0_0_0"/>
      <w:proofErr w:type="spellStart"/>
      <w:r w:rsidRPr="00291CF7">
        <w:rPr>
          <w:rFonts w:ascii="Arial" w:hAnsi="Arial" w:cs="Arial"/>
          <w:lang w:val="en-PH"/>
        </w:rPr>
        <w:t>Psal</w:t>
      </w:r>
      <w:proofErr w:type="spellEnd"/>
      <w:r w:rsidRPr="00291CF7">
        <w:rPr>
          <w:rFonts w:ascii="Arial" w:hAnsi="Arial" w:cs="Arial"/>
          <w:lang w:val="en-PH"/>
        </w:rPr>
        <w:t xml:space="preserve"> clxv</w:t>
      </w:r>
      <w:bookmarkEnd w:id="130"/>
      <w:r w:rsidRPr="00291CF7">
        <w:rPr>
          <w:rFonts w:ascii="Arial" w:hAnsi="Arial" w:cs="Arial"/>
          <w:lang w:val="en-PH"/>
        </w:rPr>
        <w:t>; </w:t>
      </w:r>
      <w:bookmarkStart w:id="131" w:name="_Job_11_7_0_0"/>
      <w:r w:rsidRPr="00291CF7">
        <w:rPr>
          <w:rFonts w:ascii="Arial" w:hAnsi="Arial" w:cs="Arial"/>
          <w:lang w:val="en-PH"/>
        </w:rPr>
        <w:t>Job xi. 7</w:t>
      </w:r>
      <w:bookmarkEnd w:id="131"/>
      <w:r w:rsidRPr="00291CF7">
        <w:rPr>
          <w:rFonts w:ascii="Arial" w:hAnsi="Arial" w:cs="Arial"/>
          <w:lang w:val="en-PH"/>
        </w:rPr>
        <w:t>, &amp;c.; </w:t>
      </w:r>
      <w:bookmarkStart w:id="132" w:name="_2Chr_2_5_2_6"/>
      <w:r w:rsidRPr="00291CF7">
        <w:rPr>
          <w:rFonts w:ascii="Arial" w:hAnsi="Arial" w:cs="Arial"/>
          <w:lang w:val="en-PH"/>
        </w:rPr>
        <w:t>2 Chron. ii. 5, 6</w:t>
      </w:r>
      <w:bookmarkEnd w:id="132"/>
      <w:proofErr w:type="gramStart"/>
      <w:r w:rsidRPr="00291CF7">
        <w:rPr>
          <w:rFonts w:ascii="Arial" w:hAnsi="Arial" w:cs="Arial"/>
          <w:lang w:val="en-PH"/>
        </w:rPr>
        <w:t>; </w:t>
      </w:r>
      <w:bookmarkStart w:id="133" w:name="_Ps_139_5_0_0"/>
      <w:bookmarkEnd w:id="133"/>
      <w:r w:rsidRPr="00291CF7">
        <w:rPr>
          <w:rFonts w:ascii="Arial" w:hAnsi="Arial" w:cs="Arial"/>
          <w:lang w:val="en-PH"/>
        </w:rPr>
        <w:t>,</w:t>
      </w:r>
      <w:proofErr w:type="gramEnd"/>
      <w:r w:rsidRPr="00291CF7">
        <w:rPr>
          <w:rFonts w:ascii="Arial" w:hAnsi="Arial" w:cs="Arial"/>
          <w:lang w:val="en-PH"/>
        </w:rPr>
        <w:t xml:space="preserve"> &amp;c.; </w:t>
      </w:r>
      <w:bookmarkStart w:id="134" w:name="_Jer_23_23_23_24"/>
      <w:r w:rsidRPr="00291CF7">
        <w:rPr>
          <w:rFonts w:ascii="Arial" w:hAnsi="Arial" w:cs="Arial"/>
          <w:lang w:val="en-PH"/>
        </w:rPr>
        <w:t>Jer. xxiii. 23, 24</w:t>
      </w:r>
      <w:bookmarkEnd w:id="134"/>
      <w:r w:rsidRPr="00291CF7">
        <w:rPr>
          <w:rFonts w:ascii="Arial" w:hAnsi="Arial" w:cs="Arial"/>
          <w:lang w:val="en-PH"/>
        </w:rPr>
        <w:t>), containing all places, and not contained of any space, place, or bounds, and being nowhere absent, is everywhere present.</w:t>
      </w:r>
    </w:p>
    <w:p w14:paraId="4A8F9BAB" w14:textId="1C94675A" w:rsidR="00291CF7" w:rsidRPr="00291CF7" w:rsidRDefault="00291CF7" w:rsidP="00291CF7">
      <w:pPr>
        <w:rPr>
          <w:rFonts w:ascii="Arial" w:hAnsi="Arial" w:cs="Arial"/>
          <w:lang w:val="en-PH"/>
        </w:rPr>
      </w:pPr>
      <w:r w:rsidRPr="00291CF7">
        <w:rPr>
          <w:rFonts w:ascii="Arial" w:hAnsi="Arial" w:cs="Arial"/>
          <w:lang w:val="en-PH"/>
        </w:rPr>
        <w:t xml:space="preserve">There are four degrees of God’s presence: The first is universal, by which God is </w:t>
      </w:r>
      <w:proofErr w:type="spellStart"/>
      <w:r w:rsidRPr="00291CF7">
        <w:rPr>
          <w:rFonts w:ascii="Arial" w:hAnsi="Arial" w:cs="Arial"/>
          <w:lang w:val="en-PH"/>
        </w:rPr>
        <w:t>repletively</w:t>
      </w:r>
      <w:proofErr w:type="spellEnd"/>
      <w:r w:rsidRPr="00291CF7">
        <w:rPr>
          <w:rFonts w:ascii="Arial" w:hAnsi="Arial" w:cs="Arial"/>
          <w:lang w:val="en-PH"/>
        </w:rPr>
        <w:t xml:space="preserve"> everywhere, inclusively nowhere; secondly, special, by which God is said to be in heaven, because that there his power, wisdom, and goodness is in a more excellent manner seen and enjoyed (</w:t>
      </w:r>
      <w:bookmarkStart w:id="135" w:name="_Ps_19_1_0_0"/>
      <w:proofErr w:type="spellStart"/>
      <w:r w:rsidRPr="00291CF7">
        <w:rPr>
          <w:rFonts w:ascii="Arial" w:hAnsi="Arial" w:cs="Arial"/>
          <w:lang w:val="en-PH"/>
        </w:rPr>
        <w:t>Psal</w:t>
      </w:r>
      <w:proofErr w:type="spellEnd"/>
      <w:r w:rsidRPr="00291CF7">
        <w:rPr>
          <w:rFonts w:ascii="Arial" w:hAnsi="Arial" w:cs="Arial"/>
          <w:lang w:val="en-PH"/>
        </w:rPr>
        <w:t>. xix. 1</w:t>
      </w:r>
      <w:bookmarkEnd w:id="135"/>
      <w:r w:rsidRPr="00291CF7">
        <w:rPr>
          <w:rFonts w:ascii="Arial" w:hAnsi="Arial" w:cs="Arial"/>
          <w:lang w:val="en-PH"/>
        </w:rPr>
        <w:t>; </w:t>
      </w:r>
      <w:bookmarkStart w:id="136" w:name="_Hos_2_21_0_0"/>
      <w:r w:rsidRPr="00291CF7">
        <w:rPr>
          <w:rFonts w:ascii="Arial" w:hAnsi="Arial" w:cs="Arial"/>
          <w:lang w:val="en-PH"/>
        </w:rPr>
        <w:t>Hos. ii. 21</w:t>
      </w:r>
      <w:bookmarkEnd w:id="136"/>
      <w:r w:rsidRPr="00291CF7">
        <w:rPr>
          <w:rFonts w:ascii="Arial" w:hAnsi="Arial" w:cs="Arial"/>
          <w:lang w:val="en-PH"/>
        </w:rPr>
        <w:t>); as also because that usually he doth from thence pour forth his blessings and Judgments; thirdly, more special, by which God dwelleth in his saints (</w:t>
      </w:r>
      <w:bookmarkStart w:id="137" w:name="_1Cor_3_16_0_0"/>
      <w:r w:rsidRPr="00291CF7">
        <w:rPr>
          <w:rFonts w:ascii="Arial" w:hAnsi="Arial" w:cs="Arial"/>
          <w:lang w:val="en-PH"/>
        </w:rPr>
        <w:t>1 Cor. iii. 16</w:t>
      </w:r>
      <w:bookmarkEnd w:id="137"/>
      <w:proofErr w:type="gramStart"/>
      <w:r w:rsidRPr="00291CF7">
        <w:rPr>
          <w:rFonts w:ascii="Arial" w:hAnsi="Arial" w:cs="Arial"/>
          <w:lang w:val="en-PH"/>
        </w:rPr>
        <w:t>; </w:t>
      </w:r>
      <w:bookmarkStart w:id="138" w:name="_1Cor_6_19_0_0"/>
      <w:bookmarkEnd w:id="138"/>
      <w:r w:rsidRPr="00291CF7">
        <w:rPr>
          <w:rFonts w:ascii="Arial" w:hAnsi="Arial" w:cs="Arial"/>
          <w:lang w:val="en-PH"/>
        </w:rPr>
        <w:t>;</w:t>
      </w:r>
      <w:proofErr w:type="gramEnd"/>
      <w:r w:rsidRPr="00291CF7">
        <w:rPr>
          <w:rFonts w:ascii="Arial" w:hAnsi="Arial" w:cs="Arial"/>
          <w:lang w:val="en-PH"/>
        </w:rPr>
        <w:t> 2 Cor. vi. 16</w:t>
      </w:r>
      <w:bookmarkEnd w:id="76"/>
      <w:r w:rsidRPr="00291CF7">
        <w:rPr>
          <w:rFonts w:ascii="Arial" w:hAnsi="Arial" w:cs="Arial"/>
          <w:lang w:val="en-PH"/>
        </w:rPr>
        <w:t>); fourthly, most special, and altogether singular, by which the whole fulness of the Godhead dwelleth in Christ bodily (</w:t>
      </w:r>
      <w:bookmarkStart w:id="139" w:name="_Col_2_8_0_0"/>
      <w:r w:rsidRPr="00291CF7">
        <w:rPr>
          <w:rFonts w:ascii="Arial" w:hAnsi="Arial" w:cs="Arial"/>
          <w:lang w:val="en-PH"/>
        </w:rPr>
        <w:t>Col. ii. 8</w:t>
      </w:r>
      <w:bookmarkEnd w:id="139"/>
      <w:r w:rsidRPr="00291CF7">
        <w:rPr>
          <w:rFonts w:ascii="Arial" w:hAnsi="Arial" w:cs="Arial"/>
          <w:lang w:val="en-PH"/>
        </w:rPr>
        <w:t>.)</w:t>
      </w:r>
    </w:p>
    <w:p w14:paraId="0253C1C5" w14:textId="2D353D28" w:rsidR="00291CF7" w:rsidRPr="00291CF7" w:rsidRDefault="00291CF7" w:rsidP="00291CF7">
      <w:pPr>
        <w:rPr>
          <w:rFonts w:ascii="Arial" w:hAnsi="Arial" w:cs="Arial"/>
          <w:lang w:val="en-PH"/>
        </w:rPr>
      </w:pPr>
      <w:r w:rsidRPr="00291CF7">
        <w:rPr>
          <w:rFonts w:ascii="Arial" w:hAnsi="Arial" w:cs="Arial"/>
          <w:lang w:val="en-PH"/>
        </w:rPr>
        <w:t>2. Unchangeableness, whereby God is void of all change, both in respect of his essence and will</w:t>
      </w:r>
      <w:r w:rsidRPr="00291CF7">
        <w:rPr>
          <w:rFonts w:ascii="Arial" w:hAnsi="Arial" w:cs="Arial"/>
          <w:vertAlign w:val="superscript"/>
          <w:lang w:val="en-PH"/>
        </w:rPr>
        <w:t>24</w:t>
      </w:r>
      <w:r w:rsidRPr="00291CF7">
        <w:rPr>
          <w:rFonts w:ascii="Arial" w:hAnsi="Arial" w:cs="Arial"/>
          <w:lang w:val="en-PH"/>
        </w:rPr>
        <w:t> (</w:t>
      </w:r>
      <w:bookmarkStart w:id="140" w:name="_Rom_1_23_0_0"/>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23</w:t>
      </w:r>
      <w:bookmarkEnd w:id="140"/>
      <w:r w:rsidRPr="00291CF7">
        <w:rPr>
          <w:rFonts w:ascii="Arial" w:hAnsi="Arial" w:cs="Arial"/>
          <w:lang w:val="en-PH"/>
        </w:rPr>
        <w:t>; </w:t>
      </w:r>
      <w:bookmarkStart w:id="141" w:name="_Isa_40_28_0_0"/>
      <w:r w:rsidRPr="00291CF7">
        <w:rPr>
          <w:rFonts w:ascii="Arial" w:hAnsi="Arial" w:cs="Arial"/>
          <w:lang w:val="en-PH"/>
        </w:rPr>
        <w:t>Isa. xl. 28</w:t>
      </w:r>
      <w:bookmarkEnd w:id="141"/>
      <w:r w:rsidRPr="00291CF7">
        <w:rPr>
          <w:rFonts w:ascii="Arial" w:hAnsi="Arial" w:cs="Arial"/>
          <w:lang w:val="en-PH"/>
        </w:rPr>
        <w:t>; </w:t>
      </w:r>
      <w:bookmarkStart w:id="142" w:name="_Ps_102_27_0_0"/>
      <w:proofErr w:type="spellStart"/>
      <w:r w:rsidRPr="00291CF7">
        <w:rPr>
          <w:rFonts w:ascii="Arial" w:hAnsi="Arial" w:cs="Arial"/>
          <w:lang w:val="en-PH"/>
        </w:rPr>
        <w:t>Psal</w:t>
      </w:r>
      <w:proofErr w:type="spellEnd"/>
      <w:r w:rsidRPr="00291CF7">
        <w:rPr>
          <w:rFonts w:ascii="Arial" w:hAnsi="Arial" w:cs="Arial"/>
          <w:lang w:val="en-PH"/>
        </w:rPr>
        <w:t>. cii. 27</w:t>
      </w:r>
      <w:bookmarkEnd w:id="142"/>
      <w:r w:rsidRPr="00291CF7">
        <w:rPr>
          <w:rFonts w:ascii="Arial" w:hAnsi="Arial" w:cs="Arial"/>
          <w:lang w:val="en-PH"/>
        </w:rPr>
        <w:t xml:space="preserve">, &amp;c.; Rev. </w:t>
      </w:r>
      <w:proofErr w:type="spellStart"/>
      <w:r w:rsidRPr="00291CF7">
        <w:rPr>
          <w:rFonts w:ascii="Arial" w:hAnsi="Arial" w:cs="Arial"/>
          <w:lang w:val="en-PH"/>
        </w:rPr>
        <w:t>i</w:t>
      </w:r>
      <w:proofErr w:type="spellEnd"/>
      <w:r w:rsidRPr="00291CF7">
        <w:rPr>
          <w:rFonts w:ascii="Arial" w:hAnsi="Arial" w:cs="Arial"/>
          <w:lang w:val="en-PH"/>
        </w:rPr>
        <w:t>. 8</w:t>
      </w:r>
      <w:bookmarkEnd w:id="87"/>
      <w:r w:rsidRPr="00291CF7">
        <w:rPr>
          <w:rFonts w:ascii="Arial" w:hAnsi="Arial" w:cs="Arial"/>
          <w:lang w:val="en-PH"/>
        </w:rPr>
        <w:t>; </w:t>
      </w:r>
      <w:bookmarkStart w:id="143" w:name="_1Sam_15_29_0_0"/>
      <w:r w:rsidRPr="00291CF7">
        <w:rPr>
          <w:rFonts w:ascii="Arial" w:hAnsi="Arial" w:cs="Arial"/>
          <w:lang w:val="en-PH"/>
        </w:rPr>
        <w:t>1 Sam. xv. 29</w:t>
      </w:r>
      <w:bookmarkEnd w:id="143"/>
      <w:r w:rsidRPr="00291CF7">
        <w:rPr>
          <w:rFonts w:ascii="Arial" w:hAnsi="Arial" w:cs="Arial"/>
          <w:lang w:val="en-PH"/>
        </w:rPr>
        <w:t>; </w:t>
      </w:r>
      <w:bookmarkStart w:id="144" w:name="_Num_23_19_0_0"/>
      <w:r w:rsidRPr="00291CF7">
        <w:rPr>
          <w:rFonts w:ascii="Arial" w:hAnsi="Arial" w:cs="Arial"/>
          <w:lang w:val="en-PH"/>
        </w:rPr>
        <w:t>Numb. xxiii. 19; </w:t>
      </w:r>
      <w:bookmarkStart w:id="145" w:name="_Mal_3_6_0_0"/>
      <w:r w:rsidRPr="00291CF7">
        <w:rPr>
          <w:rFonts w:ascii="Arial" w:hAnsi="Arial" w:cs="Arial"/>
          <w:lang w:val="en-PH"/>
        </w:rPr>
        <w:t>Mal. iii. 6</w:t>
      </w:r>
      <w:bookmarkEnd w:id="145"/>
      <w:r w:rsidRPr="00291CF7">
        <w:rPr>
          <w:rFonts w:ascii="Arial" w:hAnsi="Arial" w:cs="Arial"/>
          <w:lang w:val="en-PH"/>
        </w:rPr>
        <w:t>; </w:t>
      </w:r>
      <w:bookmarkStart w:id="146" w:name="_Rom_11_29_0_0"/>
      <w:r w:rsidRPr="00291CF7">
        <w:rPr>
          <w:rFonts w:ascii="Arial" w:hAnsi="Arial" w:cs="Arial"/>
          <w:lang w:val="en-PH"/>
        </w:rPr>
        <w:t>Rom. xi. 29</w:t>
      </w:r>
      <w:bookmarkEnd w:id="146"/>
      <w:r w:rsidRPr="00291CF7">
        <w:rPr>
          <w:rFonts w:ascii="Arial" w:hAnsi="Arial" w:cs="Arial"/>
          <w:lang w:val="en-PH"/>
        </w:rPr>
        <w:t>; </w:t>
      </w:r>
      <w:bookmarkStart w:id="147" w:name="_Jas_1_18_0_0"/>
      <w:r w:rsidRPr="00291CF7">
        <w:rPr>
          <w:rFonts w:ascii="Arial" w:hAnsi="Arial" w:cs="Arial"/>
          <w:lang w:val="en-PH"/>
        </w:rPr>
        <w:t xml:space="preserve">James </w:t>
      </w:r>
      <w:proofErr w:type="spellStart"/>
      <w:r w:rsidRPr="00291CF7">
        <w:rPr>
          <w:rFonts w:ascii="Arial" w:hAnsi="Arial" w:cs="Arial"/>
          <w:lang w:val="en-PH"/>
        </w:rPr>
        <w:t>i</w:t>
      </w:r>
      <w:proofErr w:type="spellEnd"/>
      <w:r w:rsidRPr="00291CF7">
        <w:rPr>
          <w:rFonts w:ascii="Arial" w:hAnsi="Arial" w:cs="Arial"/>
          <w:lang w:val="en-PH"/>
        </w:rPr>
        <w:t>. 18</w:t>
      </w:r>
      <w:bookmarkEnd w:id="147"/>
      <w:r w:rsidRPr="00291CF7">
        <w:rPr>
          <w:rFonts w:ascii="Arial" w:hAnsi="Arial" w:cs="Arial"/>
          <w:lang w:val="en-PH"/>
        </w:rPr>
        <w:t>.)</w:t>
      </w:r>
    </w:p>
    <w:p w14:paraId="623D6374" w14:textId="5E442AA6" w:rsidR="00291CF7" w:rsidRPr="00291CF7" w:rsidRDefault="00291CF7" w:rsidP="00291CF7">
      <w:pPr>
        <w:rPr>
          <w:rFonts w:ascii="Arial" w:hAnsi="Arial" w:cs="Arial"/>
          <w:lang w:val="en-PH"/>
        </w:rPr>
      </w:pPr>
      <w:r w:rsidRPr="00291CF7">
        <w:rPr>
          <w:rFonts w:ascii="Arial" w:hAnsi="Arial" w:cs="Arial"/>
          <w:lang w:val="en-PH"/>
        </w:rPr>
        <w:t>3. Eternity, whereby God is without beginning of days, or end of time, and without all bounds of precession or succession.</w:t>
      </w:r>
      <w:r w:rsidRPr="00291CF7">
        <w:rPr>
          <w:rFonts w:ascii="Arial" w:hAnsi="Arial" w:cs="Arial"/>
          <w:vertAlign w:val="superscript"/>
          <w:lang w:val="en-PH"/>
        </w:rPr>
        <w:t>25</w:t>
      </w:r>
      <w:r w:rsidRPr="00291CF7">
        <w:rPr>
          <w:rFonts w:ascii="Arial" w:hAnsi="Arial" w:cs="Arial"/>
          <w:lang w:val="en-PH"/>
        </w:rPr>
        <w:t> (</w:t>
      </w:r>
      <w:bookmarkStart w:id="148" w:name="_Isa_44_6_0_0"/>
      <w:r w:rsidRPr="00291CF7">
        <w:rPr>
          <w:rFonts w:ascii="Arial" w:hAnsi="Arial" w:cs="Arial"/>
          <w:lang w:val="en-PH"/>
        </w:rPr>
        <w:t>Isa. xliv. 6</w:t>
      </w:r>
      <w:bookmarkEnd w:id="148"/>
      <w:r w:rsidRPr="00291CF7">
        <w:rPr>
          <w:rFonts w:ascii="Arial" w:hAnsi="Arial" w:cs="Arial"/>
          <w:lang w:val="en-PH"/>
        </w:rPr>
        <w:t>; </w:t>
      </w:r>
      <w:bookmarkStart w:id="149" w:name="_Jas_5_19_0_0"/>
      <w:r w:rsidRPr="00291CF7">
        <w:rPr>
          <w:rFonts w:ascii="Arial" w:hAnsi="Arial" w:cs="Arial"/>
          <w:lang w:val="en-PH"/>
        </w:rPr>
        <w:t>James v. 19</w:t>
      </w:r>
      <w:bookmarkEnd w:id="149"/>
      <w:r w:rsidRPr="00291CF7">
        <w:rPr>
          <w:rFonts w:ascii="Arial" w:hAnsi="Arial" w:cs="Arial"/>
          <w:lang w:val="en-PH"/>
        </w:rPr>
        <w:t>; </w:t>
      </w:r>
      <w:bookmarkStart w:id="150" w:name="_Dan_6_26_0_0"/>
      <w:r w:rsidRPr="00291CF7">
        <w:rPr>
          <w:rFonts w:ascii="Arial" w:hAnsi="Arial" w:cs="Arial"/>
          <w:lang w:val="en-PH"/>
        </w:rPr>
        <w:t>Dan. vi. 26</w:t>
      </w:r>
      <w:bookmarkEnd w:id="150"/>
      <w:r w:rsidRPr="00291CF7">
        <w:rPr>
          <w:rFonts w:ascii="Arial" w:hAnsi="Arial" w:cs="Arial"/>
          <w:lang w:val="en-PH"/>
        </w:rPr>
        <w:t>; </w:t>
      </w:r>
      <w:bookmarkStart w:id="151" w:name="_Heb_12_0_0_0"/>
      <w:r w:rsidRPr="00291CF7">
        <w:rPr>
          <w:rFonts w:ascii="Arial" w:hAnsi="Arial" w:cs="Arial"/>
          <w:lang w:val="en-PH"/>
        </w:rPr>
        <w:t>Heb. xii</w:t>
      </w:r>
      <w:bookmarkEnd w:id="151"/>
      <w:r w:rsidRPr="00291CF7">
        <w:rPr>
          <w:rFonts w:ascii="Arial" w:hAnsi="Arial" w:cs="Arial"/>
          <w:lang w:val="en-PH"/>
        </w:rPr>
        <w:t>; </w:t>
      </w:r>
      <w:bookmarkStart w:id="152" w:name="_Rev_4_8_0_0"/>
      <w:r w:rsidRPr="00291CF7">
        <w:rPr>
          <w:rFonts w:ascii="Arial" w:hAnsi="Arial" w:cs="Arial"/>
          <w:lang w:val="en-PH"/>
        </w:rPr>
        <w:t>Rev. iv. 8.)</w:t>
      </w:r>
    </w:p>
    <w:p w14:paraId="681D3E85" w14:textId="6AEC6F7F" w:rsidR="00291CF7" w:rsidRPr="00291CF7" w:rsidRDefault="00291CF7" w:rsidP="00291CF7">
      <w:pPr>
        <w:rPr>
          <w:rFonts w:ascii="Arial" w:hAnsi="Arial" w:cs="Arial"/>
          <w:lang w:val="en-PH"/>
        </w:rPr>
      </w:pPr>
      <w:r w:rsidRPr="00291CF7">
        <w:rPr>
          <w:rFonts w:ascii="Arial" w:hAnsi="Arial" w:cs="Arial"/>
          <w:lang w:val="en-PH"/>
        </w:rPr>
        <w:t>19</w:t>
      </w:r>
    </w:p>
    <w:p w14:paraId="44F45BF1" w14:textId="77777777" w:rsidR="00291CF7" w:rsidRPr="00291CF7" w:rsidRDefault="00291CF7" w:rsidP="00291CF7">
      <w:pPr>
        <w:rPr>
          <w:rFonts w:ascii="Arial" w:hAnsi="Arial" w:cs="Arial"/>
          <w:lang w:val="en-PH"/>
        </w:rPr>
      </w:pPr>
      <w:r w:rsidRPr="00291CF7">
        <w:rPr>
          <w:rFonts w:ascii="Arial" w:hAnsi="Arial" w:cs="Arial"/>
          <w:lang w:val="en-PH"/>
        </w:rPr>
        <w:t>Thus far of the absolute attributes; now of the </w:t>
      </w:r>
      <w:r w:rsidRPr="00291CF7">
        <w:rPr>
          <w:rFonts w:ascii="Arial" w:hAnsi="Arial" w:cs="Arial"/>
          <w:i/>
          <w:iCs/>
          <w:lang w:val="en-PH"/>
        </w:rPr>
        <w:t>relative, </w:t>
      </w:r>
      <w:r w:rsidRPr="00291CF7">
        <w:rPr>
          <w:rFonts w:ascii="Arial" w:hAnsi="Arial" w:cs="Arial"/>
          <w:lang w:val="en-PH"/>
        </w:rPr>
        <w:t>or such which have reference to the creatures.</w:t>
      </w:r>
    </w:p>
    <w:p w14:paraId="6D780E68" w14:textId="77777777" w:rsidR="00291CF7" w:rsidRPr="00291CF7" w:rsidRDefault="00291CF7" w:rsidP="00291CF7">
      <w:pPr>
        <w:rPr>
          <w:rFonts w:ascii="Arial" w:hAnsi="Arial" w:cs="Arial"/>
          <w:lang w:val="en-PH"/>
        </w:rPr>
      </w:pPr>
      <w:r w:rsidRPr="00291CF7">
        <w:rPr>
          <w:rFonts w:ascii="Arial" w:hAnsi="Arial" w:cs="Arial"/>
          <w:lang w:val="en-PH"/>
        </w:rPr>
        <w:t xml:space="preserve">Those are </w:t>
      </w:r>
      <w:proofErr w:type="gramStart"/>
      <w:r w:rsidRPr="00291CF7">
        <w:rPr>
          <w:rFonts w:ascii="Arial" w:hAnsi="Arial" w:cs="Arial"/>
          <w:lang w:val="en-PH"/>
        </w:rPr>
        <w:t>five:—</w:t>
      </w:r>
      <w:proofErr w:type="gramEnd"/>
      <w:r w:rsidRPr="00291CF7">
        <w:rPr>
          <w:rFonts w:ascii="Arial" w:hAnsi="Arial" w:cs="Arial"/>
          <w:lang w:val="en-PH"/>
        </w:rPr>
        <w:t>1. Life; 2. Understanding; 3. Will; 4. Power; 5. Majesty;</w:t>
      </w:r>
    </w:p>
    <w:p w14:paraId="31CD8E2A" w14:textId="7B589B60" w:rsidR="00291CF7" w:rsidRPr="00291CF7" w:rsidRDefault="00291CF7" w:rsidP="00291CF7">
      <w:pPr>
        <w:rPr>
          <w:rFonts w:ascii="Arial" w:hAnsi="Arial" w:cs="Arial"/>
          <w:lang w:val="en-PH"/>
        </w:rPr>
      </w:pPr>
      <w:r w:rsidRPr="00291CF7">
        <w:rPr>
          <w:rFonts w:ascii="Arial" w:hAnsi="Arial" w:cs="Arial"/>
          <w:lang w:val="en-PH"/>
        </w:rPr>
        <w:t xml:space="preserve">1. The life of God is that by which, as by a most pure and perpetual act, he not only </w:t>
      </w:r>
      <w:proofErr w:type="spellStart"/>
      <w:r w:rsidRPr="00291CF7">
        <w:rPr>
          <w:rFonts w:ascii="Arial" w:hAnsi="Arial" w:cs="Arial"/>
          <w:lang w:val="en-PH"/>
        </w:rPr>
        <w:t>liveth</w:t>
      </w:r>
      <w:proofErr w:type="spellEnd"/>
      <w:r w:rsidRPr="00291CF7">
        <w:rPr>
          <w:rFonts w:ascii="Arial" w:hAnsi="Arial" w:cs="Arial"/>
          <w:lang w:val="en-PH"/>
        </w:rPr>
        <w:t xml:space="preserve"> of himself, but is also that ever and overflowing fountain of life, from which all creatures derive their lives (</w:t>
      </w:r>
      <w:bookmarkStart w:id="153" w:name="_Acts_17_25_0_0;_Acts_17_28_0_0"/>
      <w:r w:rsidRPr="00291CF7">
        <w:rPr>
          <w:rFonts w:ascii="Arial" w:hAnsi="Arial" w:cs="Arial"/>
          <w:lang w:val="en-PH"/>
        </w:rPr>
        <w:t>Acts xvii. 25, 28</w:t>
      </w:r>
      <w:bookmarkEnd w:id="153"/>
      <w:r w:rsidRPr="00291CF7">
        <w:rPr>
          <w:rFonts w:ascii="Arial" w:hAnsi="Arial" w:cs="Arial"/>
          <w:lang w:val="en-PH"/>
        </w:rPr>
        <w:t>; </w:t>
      </w:r>
      <w:bookmarkStart w:id="154" w:name="_Acts_14_15_0_0"/>
      <w:r w:rsidRPr="00291CF7">
        <w:rPr>
          <w:rFonts w:ascii="Arial" w:hAnsi="Arial" w:cs="Arial"/>
          <w:lang w:val="en-PH"/>
        </w:rPr>
        <w:t>xiv. 15</w:t>
      </w:r>
      <w:bookmarkEnd w:id="154"/>
      <w:r w:rsidRPr="00291CF7">
        <w:rPr>
          <w:rFonts w:ascii="Arial" w:hAnsi="Arial" w:cs="Arial"/>
          <w:lang w:val="en-PH"/>
        </w:rPr>
        <w:t>; </w:t>
      </w:r>
      <w:bookmarkStart w:id="155" w:name="_Ps_42_2_0_0"/>
      <w:proofErr w:type="spellStart"/>
      <w:r w:rsidRPr="00291CF7">
        <w:rPr>
          <w:rFonts w:ascii="Arial" w:hAnsi="Arial" w:cs="Arial"/>
          <w:lang w:val="en-PH"/>
        </w:rPr>
        <w:t>Psal</w:t>
      </w:r>
      <w:proofErr w:type="spellEnd"/>
      <w:r w:rsidRPr="00291CF7">
        <w:rPr>
          <w:rFonts w:ascii="Arial" w:hAnsi="Arial" w:cs="Arial"/>
          <w:lang w:val="en-PH"/>
        </w:rPr>
        <w:t>. xlii. 2</w:t>
      </w:r>
      <w:bookmarkEnd w:id="155"/>
      <w:r w:rsidRPr="00291CF7">
        <w:rPr>
          <w:rFonts w:ascii="Arial" w:hAnsi="Arial" w:cs="Arial"/>
          <w:lang w:val="en-PH"/>
        </w:rPr>
        <w:t>; </w:t>
      </w:r>
      <w:bookmarkStart w:id="156" w:name="_Ps_36_19_0_0"/>
      <w:r w:rsidRPr="00291CF7">
        <w:rPr>
          <w:rFonts w:ascii="Arial" w:hAnsi="Arial" w:cs="Arial"/>
          <w:lang w:val="en-PH"/>
        </w:rPr>
        <w:t>xxxvi. 19</w:t>
      </w:r>
      <w:bookmarkEnd w:id="156"/>
      <w:r w:rsidRPr="00291CF7">
        <w:rPr>
          <w:rFonts w:ascii="Arial" w:hAnsi="Arial" w:cs="Arial"/>
          <w:lang w:val="en-PH"/>
        </w:rPr>
        <w:t>; </w:t>
      </w:r>
      <w:bookmarkStart w:id="157" w:name="_John_5_26_0_0"/>
      <w:r w:rsidRPr="00291CF7">
        <w:rPr>
          <w:rFonts w:ascii="Arial" w:hAnsi="Arial" w:cs="Arial"/>
          <w:lang w:val="en-PH"/>
        </w:rPr>
        <w:t>John v. 26</w:t>
      </w:r>
      <w:bookmarkEnd w:id="157"/>
      <w:r w:rsidRPr="00291CF7">
        <w:rPr>
          <w:rFonts w:ascii="Arial" w:hAnsi="Arial" w:cs="Arial"/>
          <w:lang w:val="en-PH"/>
        </w:rPr>
        <w:t>; </w:t>
      </w:r>
      <w:bookmarkStart w:id="158" w:name="_Heb_3_12_0_0"/>
      <w:r w:rsidRPr="00291CF7">
        <w:rPr>
          <w:rFonts w:ascii="Arial" w:hAnsi="Arial" w:cs="Arial"/>
          <w:lang w:val="en-PH"/>
        </w:rPr>
        <w:t>Heb. iii. 12</w:t>
      </w:r>
      <w:bookmarkEnd w:id="158"/>
      <w:r w:rsidRPr="00291CF7">
        <w:rPr>
          <w:rFonts w:ascii="Arial" w:hAnsi="Arial" w:cs="Arial"/>
          <w:lang w:val="en-PH"/>
        </w:rPr>
        <w:t xml:space="preserve">); </w:t>
      </w:r>
      <w:proofErr w:type="gramStart"/>
      <w:r w:rsidRPr="00291CF7">
        <w:rPr>
          <w:rFonts w:ascii="Arial" w:hAnsi="Arial" w:cs="Arial"/>
          <w:lang w:val="en-PH"/>
        </w:rPr>
        <w:t>so</w:t>
      </w:r>
      <w:proofErr w:type="gramEnd"/>
      <w:r w:rsidRPr="00291CF7">
        <w:rPr>
          <w:rFonts w:ascii="Arial" w:hAnsi="Arial" w:cs="Arial"/>
          <w:lang w:val="en-PH"/>
        </w:rPr>
        <w:t xml:space="preserve"> as that in him they live, move, breathe, and have their being. And because only his life differs not from his essence;</w:t>
      </w:r>
      <w:r w:rsidRPr="00291CF7">
        <w:rPr>
          <w:rFonts w:ascii="Arial" w:hAnsi="Arial" w:cs="Arial"/>
          <w:vertAlign w:val="superscript"/>
          <w:lang w:val="en-PH"/>
        </w:rPr>
        <w:t>26</w:t>
      </w:r>
      <w:r w:rsidRPr="00291CF7">
        <w:rPr>
          <w:rFonts w:ascii="Arial" w:hAnsi="Arial" w:cs="Arial"/>
          <w:lang w:val="en-PH"/>
        </w:rPr>
        <w:t> therefore God is said only to have immortality (1 Tim. vi. 16</w:t>
      </w:r>
      <w:bookmarkEnd w:id="2"/>
      <w:r w:rsidRPr="00291CF7">
        <w:rPr>
          <w:rFonts w:ascii="Arial" w:hAnsi="Arial" w:cs="Arial"/>
          <w:lang w:val="en-PH"/>
        </w:rPr>
        <w:t>.)</w:t>
      </w:r>
    </w:p>
    <w:p w14:paraId="35D3A7C4" w14:textId="1B486568" w:rsidR="00291CF7" w:rsidRPr="00291CF7" w:rsidRDefault="00291CF7" w:rsidP="00291CF7">
      <w:pPr>
        <w:rPr>
          <w:rFonts w:ascii="Arial" w:hAnsi="Arial" w:cs="Arial"/>
          <w:lang w:val="en-PH"/>
        </w:rPr>
      </w:pPr>
      <w:r w:rsidRPr="00291CF7">
        <w:rPr>
          <w:rFonts w:ascii="Arial" w:hAnsi="Arial" w:cs="Arial"/>
          <w:lang w:val="en-PH"/>
        </w:rPr>
        <w:t xml:space="preserve">2. The understanding, or knowledge of God, is that whereby, by one pure act, he most perfectly </w:t>
      </w:r>
      <w:proofErr w:type="spellStart"/>
      <w:r w:rsidRPr="00291CF7">
        <w:rPr>
          <w:rFonts w:ascii="Arial" w:hAnsi="Arial" w:cs="Arial"/>
          <w:lang w:val="en-PH"/>
        </w:rPr>
        <w:t>knoweth</w:t>
      </w:r>
      <w:proofErr w:type="spellEnd"/>
      <w:r w:rsidRPr="00291CF7">
        <w:rPr>
          <w:rFonts w:ascii="Arial" w:hAnsi="Arial" w:cs="Arial"/>
          <w:lang w:val="en-PH"/>
        </w:rPr>
        <w:t xml:space="preserve"> in himself all things that ever were, are, or shall be; yea, the thoughts and imaginations of men’s hearts (</w:t>
      </w:r>
      <w:bookmarkStart w:id="159" w:name="_1Kgs_8_39_0_0"/>
      <w:r w:rsidRPr="00291CF7">
        <w:rPr>
          <w:rFonts w:ascii="Arial" w:hAnsi="Arial" w:cs="Arial"/>
          <w:lang w:val="en-PH"/>
        </w:rPr>
        <w:t>1 Kings viii. 39</w:t>
      </w:r>
      <w:bookmarkEnd w:id="159"/>
      <w:r w:rsidRPr="00291CF7">
        <w:rPr>
          <w:rFonts w:ascii="Arial" w:hAnsi="Arial" w:cs="Arial"/>
          <w:lang w:val="en-PH"/>
        </w:rPr>
        <w:t>; </w:t>
      </w:r>
      <w:bookmarkStart w:id="160" w:name="_Ps_64_21_0_0"/>
      <w:proofErr w:type="spellStart"/>
      <w:r w:rsidRPr="00291CF7">
        <w:rPr>
          <w:rFonts w:ascii="Arial" w:hAnsi="Arial" w:cs="Arial"/>
          <w:lang w:val="en-PH"/>
        </w:rPr>
        <w:t>Psal</w:t>
      </w:r>
      <w:proofErr w:type="spellEnd"/>
      <w:r w:rsidRPr="00291CF7">
        <w:rPr>
          <w:rFonts w:ascii="Arial" w:hAnsi="Arial" w:cs="Arial"/>
          <w:lang w:val="en-PH"/>
        </w:rPr>
        <w:t>. lxiv. 21</w:t>
      </w:r>
      <w:bookmarkEnd w:id="160"/>
      <w:r w:rsidRPr="00291CF7">
        <w:rPr>
          <w:rFonts w:ascii="Arial" w:hAnsi="Arial" w:cs="Arial"/>
          <w:lang w:val="en-PH"/>
        </w:rPr>
        <w:t>; </w:t>
      </w:r>
      <w:bookmarkStart w:id="161" w:name="_Ps_139_1_0_0"/>
      <w:r w:rsidRPr="00291CF7">
        <w:rPr>
          <w:rFonts w:ascii="Arial" w:hAnsi="Arial" w:cs="Arial"/>
          <w:lang w:val="en-PH"/>
        </w:rPr>
        <w:t>cxxxix. 1</w:t>
      </w:r>
      <w:bookmarkEnd w:id="161"/>
      <w:r w:rsidRPr="00291CF7">
        <w:rPr>
          <w:rFonts w:ascii="Arial" w:hAnsi="Arial" w:cs="Arial"/>
          <w:lang w:val="en-PH"/>
        </w:rPr>
        <w:t>, &amp;c.; </w:t>
      </w:r>
      <w:bookmarkStart w:id="162" w:name="_Jer_17_10_0_0"/>
      <w:r w:rsidRPr="00291CF7">
        <w:rPr>
          <w:rFonts w:ascii="Arial" w:hAnsi="Arial" w:cs="Arial"/>
          <w:lang w:val="en-PH"/>
        </w:rPr>
        <w:t>Jer. xvii. 10; </w:t>
      </w:r>
      <w:bookmarkStart w:id="163" w:name="_Jer_20_12_0_0"/>
      <w:r w:rsidRPr="00291CF7">
        <w:rPr>
          <w:rFonts w:ascii="Arial" w:hAnsi="Arial" w:cs="Arial"/>
          <w:lang w:val="en-PH"/>
        </w:rPr>
        <w:t>xx. 12</w:t>
      </w:r>
      <w:bookmarkEnd w:id="163"/>
      <w:r w:rsidRPr="00291CF7">
        <w:rPr>
          <w:rFonts w:ascii="Arial" w:hAnsi="Arial" w:cs="Arial"/>
          <w:lang w:val="en-PH"/>
        </w:rPr>
        <w:t>; </w:t>
      </w:r>
      <w:bookmarkStart w:id="164" w:name="_Luke_16_15_0_0"/>
      <w:r w:rsidRPr="00291CF7">
        <w:rPr>
          <w:rFonts w:ascii="Arial" w:hAnsi="Arial" w:cs="Arial"/>
          <w:lang w:val="en-PH"/>
        </w:rPr>
        <w:t>Luke xvi. 15</w:t>
      </w:r>
      <w:bookmarkEnd w:id="164"/>
      <w:r w:rsidRPr="00291CF7">
        <w:rPr>
          <w:rFonts w:ascii="Arial" w:hAnsi="Arial" w:cs="Arial"/>
          <w:lang w:val="en-PH"/>
        </w:rPr>
        <w:t>; </w:t>
      </w:r>
      <w:bookmarkStart w:id="165" w:name="_Acts_1_24_0_0"/>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24; </w:t>
      </w:r>
      <w:bookmarkStart w:id="166" w:name="_Heb_4_12_0_0"/>
      <w:r w:rsidRPr="00291CF7">
        <w:rPr>
          <w:rFonts w:ascii="Arial" w:hAnsi="Arial" w:cs="Arial"/>
          <w:lang w:val="en-PH"/>
        </w:rPr>
        <w:t>Heb. iv. 12</w:t>
      </w:r>
      <w:bookmarkEnd w:id="166"/>
      <w:r w:rsidRPr="00291CF7">
        <w:rPr>
          <w:rFonts w:ascii="Arial" w:hAnsi="Arial" w:cs="Arial"/>
          <w:lang w:val="en-PH"/>
        </w:rPr>
        <w:t>; </w:t>
      </w:r>
      <w:bookmarkStart w:id="167" w:name="_Rom_11_33_0_0"/>
      <w:r w:rsidRPr="00291CF7">
        <w:rPr>
          <w:rFonts w:ascii="Arial" w:hAnsi="Arial" w:cs="Arial"/>
          <w:lang w:val="en-PH"/>
        </w:rPr>
        <w:t>Rom. xi. 33; </w:t>
      </w:r>
      <w:bookmarkStart w:id="168" w:name="_Rom_16_17_0_0"/>
      <w:r w:rsidRPr="00291CF7">
        <w:rPr>
          <w:rFonts w:ascii="Arial" w:hAnsi="Arial" w:cs="Arial"/>
          <w:lang w:val="en-PH"/>
        </w:rPr>
        <w:t>xvi. 17; </w:t>
      </w:r>
      <w:bookmarkStart w:id="169" w:name="_1Tim_2_19_0_0"/>
      <w:r w:rsidRPr="00291CF7">
        <w:rPr>
          <w:rFonts w:ascii="Arial" w:hAnsi="Arial" w:cs="Arial"/>
          <w:lang w:val="en-PH"/>
        </w:rPr>
        <w:t>1 Tim. ii. 19</w:t>
      </w:r>
      <w:bookmarkEnd w:id="169"/>
      <w:r w:rsidRPr="00291CF7">
        <w:rPr>
          <w:rFonts w:ascii="Arial" w:hAnsi="Arial" w:cs="Arial"/>
          <w:lang w:val="en-PH"/>
        </w:rPr>
        <w:t>; </w:t>
      </w:r>
      <w:bookmarkStart w:id="170" w:name="_Matt_7_13_0_0"/>
      <w:r w:rsidRPr="00291CF7">
        <w:rPr>
          <w:rFonts w:ascii="Arial" w:hAnsi="Arial" w:cs="Arial"/>
          <w:lang w:val="en-PH"/>
        </w:rPr>
        <w:t>Matt. vii. 13</w:t>
      </w:r>
      <w:bookmarkEnd w:id="170"/>
      <w:r w:rsidRPr="00291CF7">
        <w:rPr>
          <w:rFonts w:ascii="Arial" w:hAnsi="Arial" w:cs="Arial"/>
          <w:lang w:val="en-PH"/>
        </w:rPr>
        <w:t>.)</w:t>
      </w:r>
    </w:p>
    <w:p w14:paraId="13D7E11F" w14:textId="77777777" w:rsidR="00291CF7" w:rsidRPr="00291CF7" w:rsidRDefault="00291CF7" w:rsidP="00291CF7">
      <w:pPr>
        <w:rPr>
          <w:rFonts w:ascii="Arial" w:hAnsi="Arial" w:cs="Arial"/>
          <w:lang w:val="en-PH"/>
        </w:rPr>
      </w:pPr>
      <w:r w:rsidRPr="00291CF7">
        <w:rPr>
          <w:rFonts w:ascii="Arial" w:hAnsi="Arial" w:cs="Arial"/>
          <w:lang w:val="en-PH"/>
        </w:rPr>
        <w:t xml:space="preserve">This knowledge of God is either general, by which God </w:t>
      </w:r>
      <w:proofErr w:type="spellStart"/>
      <w:r w:rsidRPr="00291CF7">
        <w:rPr>
          <w:rFonts w:ascii="Arial" w:hAnsi="Arial" w:cs="Arial"/>
          <w:lang w:val="en-PH"/>
        </w:rPr>
        <w:t>knoweth</w:t>
      </w:r>
      <w:proofErr w:type="spellEnd"/>
      <w:r w:rsidRPr="00291CF7">
        <w:rPr>
          <w:rFonts w:ascii="Arial" w:hAnsi="Arial" w:cs="Arial"/>
          <w:lang w:val="en-PH"/>
        </w:rPr>
        <w:t xml:space="preserve"> simply all things eternally, the good by himself, the evil by the good opposite to it, imposing to things contingent the lot of </w:t>
      </w:r>
      <w:proofErr w:type="gramStart"/>
      <w:r w:rsidRPr="00291CF7">
        <w:rPr>
          <w:rFonts w:ascii="Arial" w:hAnsi="Arial" w:cs="Arial"/>
          <w:lang w:val="en-PH"/>
        </w:rPr>
        <w:t>contingency</w:t>
      </w:r>
      <w:proofErr w:type="gramEnd"/>
      <w:r w:rsidRPr="00291CF7">
        <w:rPr>
          <w:rFonts w:ascii="Arial" w:hAnsi="Arial" w:cs="Arial"/>
          <w:lang w:val="en-PH"/>
        </w:rPr>
        <w:t xml:space="preserve">, and to things necessary the law of necessity. And </w:t>
      </w:r>
      <w:proofErr w:type="gramStart"/>
      <w:r w:rsidRPr="00291CF7">
        <w:rPr>
          <w:rFonts w:ascii="Arial" w:hAnsi="Arial" w:cs="Arial"/>
          <w:lang w:val="en-PH"/>
        </w:rPr>
        <w:t>thus</w:t>
      </w:r>
      <w:proofErr w:type="gramEnd"/>
      <w:r w:rsidRPr="00291CF7">
        <w:rPr>
          <w:rFonts w:ascii="Arial" w:hAnsi="Arial" w:cs="Arial"/>
          <w:lang w:val="en-PH"/>
        </w:rPr>
        <w:t xml:space="preserve"> knowing all things in and of himself, he is the cause of all the knowledge that is in all, both men and angels. Or, secondly, special, called the knowledge of approbation, by which he particularly </w:t>
      </w:r>
      <w:proofErr w:type="spellStart"/>
      <w:r w:rsidRPr="00291CF7">
        <w:rPr>
          <w:rFonts w:ascii="Arial" w:hAnsi="Arial" w:cs="Arial"/>
          <w:lang w:val="en-PH"/>
        </w:rPr>
        <w:t>knoweth</w:t>
      </w:r>
      <w:proofErr w:type="spellEnd"/>
      <w:r w:rsidRPr="00291CF7">
        <w:rPr>
          <w:rFonts w:ascii="Arial" w:hAnsi="Arial" w:cs="Arial"/>
          <w:lang w:val="en-PH"/>
        </w:rPr>
        <w:t>, and graciously acknowledged, only his elect or his own.</w:t>
      </w:r>
    </w:p>
    <w:p w14:paraId="5BE430B6" w14:textId="51031AD9" w:rsidR="00291CF7" w:rsidRPr="00291CF7" w:rsidRDefault="00291CF7" w:rsidP="00291CF7">
      <w:pPr>
        <w:rPr>
          <w:rFonts w:ascii="Arial" w:hAnsi="Arial" w:cs="Arial"/>
          <w:lang w:val="en-PH"/>
        </w:rPr>
      </w:pPr>
      <w:r w:rsidRPr="00291CF7">
        <w:rPr>
          <w:rFonts w:ascii="Arial" w:hAnsi="Arial" w:cs="Arial"/>
          <w:lang w:val="en-PH"/>
        </w:rPr>
        <w:t xml:space="preserve">Understanding also contains the wisdom of God, by which he most wisely created all things of nothing, in number, measure; and weight, and still </w:t>
      </w:r>
      <w:proofErr w:type="spellStart"/>
      <w:r w:rsidRPr="00291CF7">
        <w:rPr>
          <w:rFonts w:ascii="Arial" w:hAnsi="Arial" w:cs="Arial"/>
          <w:lang w:val="en-PH"/>
        </w:rPr>
        <w:t>ruleth</w:t>
      </w:r>
      <w:proofErr w:type="spellEnd"/>
      <w:r w:rsidRPr="00291CF7">
        <w:rPr>
          <w:rFonts w:ascii="Arial" w:hAnsi="Arial" w:cs="Arial"/>
          <w:lang w:val="en-PH"/>
        </w:rPr>
        <w:t xml:space="preserve"> and </w:t>
      </w:r>
      <w:proofErr w:type="spellStart"/>
      <w:r w:rsidRPr="00291CF7">
        <w:rPr>
          <w:rFonts w:ascii="Arial" w:hAnsi="Arial" w:cs="Arial"/>
          <w:lang w:val="en-PH"/>
        </w:rPr>
        <w:t>disposeth</w:t>
      </w:r>
      <w:proofErr w:type="spellEnd"/>
      <w:r w:rsidRPr="00291CF7">
        <w:rPr>
          <w:rFonts w:ascii="Arial" w:hAnsi="Arial" w:cs="Arial"/>
          <w:lang w:val="en-PH"/>
        </w:rPr>
        <w:t> 20them to serve his own most holy purpose and glory.</w:t>
      </w:r>
      <w:r w:rsidRPr="00291CF7">
        <w:rPr>
          <w:rFonts w:ascii="Arial" w:hAnsi="Arial" w:cs="Arial"/>
          <w:vertAlign w:val="superscript"/>
          <w:lang w:val="en-PH"/>
        </w:rPr>
        <w:t>27</w:t>
      </w:r>
    </w:p>
    <w:p w14:paraId="5C2D96C6" w14:textId="0E4FA0FD" w:rsidR="00291CF7" w:rsidRPr="00291CF7" w:rsidRDefault="00291CF7" w:rsidP="00291CF7">
      <w:pPr>
        <w:rPr>
          <w:rFonts w:ascii="Arial" w:hAnsi="Arial" w:cs="Arial"/>
          <w:lang w:val="en-PH"/>
        </w:rPr>
      </w:pPr>
      <w:r w:rsidRPr="00291CF7">
        <w:rPr>
          <w:rFonts w:ascii="Arial" w:hAnsi="Arial" w:cs="Arial"/>
          <w:lang w:val="en-PH"/>
        </w:rPr>
        <w:t xml:space="preserve">3. The will of God is that whereby of necessity he </w:t>
      </w:r>
      <w:proofErr w:type="spellStart"/>
      <w:r w:rsidRPr="00291CF7">
        <w:rPr>
          <w:rFonts w:ascii="Arial" w:hAnsi="Arial" w:cs="Arial"/>
          <w:lang w:val="en-PH"/>
        </w:rPr>
        <w:t>willeth</w:t>
      </w:r>
      <w:proofErr w:type="spellEnd"/>
      <w:r w:rsidRPr="00291CF7">
        <w:rPr>
          <w:rFonts w:ascii="Arial" w:hAnsi="Arial" w:cs="Arial"/>
          <w:lang w:val="en-PH"/>
        </w:rPr>
        <w:t xml:space="preserve"> himself as the sovereign good (1 Tim. ii. 5</w:t>
      </w:r>
      <w:bookmarkEnd w:id="10"/>
      <w:r w:rsidRPr="00291CF7">
        <w:rPr>
          <w:rFonts w:ascii="Arial" w:hAnsi="Arial" w:cs="Arial"/>
          <w:lang w:val="en-PH"/>
        </w:rPr>
        <w:t>; </w:t>
      </w:r>
      <w:bookmarkStart w:id="171" w:name="_Rom_9_19_0_0"/>
      <w:r w:rsidRPr="00291CF7">
        <w:rPr>
          <w:rFonts w:ascii="Arial" w:hAnsi="Arial" w:cs="Arial"/>
          <w:lang w:val="en-PH"/>
        </w:rPr>
        <w:t>Rom. ix. 19</w:t>
      </w:r>
      <w:bookmarkEnd w:id="171"/>
      <w:r w:rsidRPr="00291CF7">
        <w:rPr>
          <w:rFonts w:ascii="Arial" w:hAnsi="Arial" w:cs="Arial"/>
          <w:lang w:val="en-PH"/>
        </w:rPr>
        <w:t>; </w:t>
      </w:r>
      <w:bookmarkStart w:id="172" w:name="_Eph_1_5_0_0"/>
      <w:r w:rsidRPr="00291CF7">
        <w:rPr>
          <w:rFonts w:ascii="Arial" w:hAnsi="Arial" w:cs="Arial"/>
          <w:lang w:val="en-PH"/>
        </w:rPr>
        <w:t xml:space="preserve">Eph. </w:t>
      </w:r>
      <w:proofErr w:type="spellStart"/>
      <w:r w:rsidRPr="00291CF7">
        <w:rPr>
          <w:rFonts w:ascii="Arial" w:hAnsi="Arial" w:cs="Arial"/>
          <w:lang w:val="en-PH"/>
        </w:rPr>
        <w:t>i</w:t>
      </w:r>
      <w:proofErr w:type="spellEnd"/>
      <w:r w:rsidRPr="00291CF7">
        <w:rPr>
          <w:rFonts w:ascii="Arial" w:hAnsi="Arial" w:cs="Arial"/>
          <w:lang w:val="en-PH"/>
        </w:rPr>
        <w:t>. 5</w:t>
      </w:r>
      <w:bookmarkEnd w:id="172"/>
      <w:r w:rsidRPr="00291CF7">
        <w:rPr>
          <w:rFonts w:ascii="Arial" w:hAnsi="Arial" w:cs="Arial"/>
          <w:lang w:val="en-PH"/>
        </w:rPr>
        <w:t xml:space="preserve">); and (by willing himself) </w:t>
      </w:r>
      <w:proofErr w:type="spellStart"/>
      <w:r w:rsidRPr="00291CF7">
        <w:rPr>
          <w:rFonts w:ascii="Arial" w:hAnsi="Arial" w:cs="Arial"/>
          <w:lang w:val="en-PH"/>
        </w:rPr>
        <w:t>willeth</w:t>
      </w:r>
      <w:proofErr w:type="spellEnd"/>
      <w:r w:rsidRPr="00291CF7">
        <w:rPr>
          <w:rFonts w:ascii="Arial" w:hAnsi="Arial" w:cs="Arial"/>
          <w:lang w:val="en-PH"/>
        </w:rPr>
        <w:t xml:space="preserve"> most freely all other good things which are out of himself.</w:t>
      </w:r>
    </w:p>
    <w:p w14:paraId="5BFE0FE8" w14:textId="77777777" w:rsidR="00291CF7" w:rsidRPr="00291CF7" w:rsidRDefault="00291CF7" w:rsidP="00291CF7">
      <w:pPr>
        <w:rPr>
          <w:rFonts w:ascii="Arial" w:hAnsi="Arial" w:cs="Arial"/>
          <w:lang w:val="en-PH"/>
        </w:rPr>
      </w:pPr>
      <w:r w:rsidRPr="00291CF7">
        <w:rPr>
          <w:rFonts w:ascii="Arial" w:hAnsi="Arial" w:cs="Arial"/>
          <w:lang w:val="en-PH"/>
        </w:rPr>
        <w:t>The will of God, though in itself it be but one, as is his essence, yet in respect of the diversity of objects and effects, it is called in the Scriptures by diverse names; as,</w:t>
      </w:r>
    </w:p>
    <w:p w14:paraId="3CB5194A" w14:textId="435BEE55" w:rsidR="00291CF7" w:rsidRPr="00291CF7" w:rsidRDefault="00291CF7" w:rsidP="00291CF7">
      <w:pPr>
        <w:rPr>
          <w:rFonts w:ascii="Arial" w:hAnsi="Arial" w:cs="Arial"/>
          <w:lang w:val="en-PH"/>
        </w:rPr>
      </w:pPr>
      <w:r w:rsidRPr="00291CF7">
        <w:rPr>
          <w:rFonts w:ascii="Arial" w:hAnsi="Arial" w:cs="Arial"/>
          <w:lang w:val="en-PH"/>
        </w:rPr>
        <w:t>(1.) Love, whereby is meant God’s eternal good-will (</w:t>
      </w:r>
      <w:bookmarkStart w:id="173" w:name="_1John_3_1_0_0"/>
      <w:r w:rsidRPr="00291CF7">
        <w:rPr>
          <w:rFonts w:ascii="Arial" w:hAnsi="Arial" w:cs="Arial"/>
          <w:lang w:val="en-PH"/>
        </w:rPr>
        <w:t>1 John iii. 1</w:t>
      </w:r>
      <w:bookmarkEnd w:id="173"/>
      <w:r w:rsidRPr="00291CF7">
        <w:rPr>
          <w:rFonts w:ascii="Arial" w:hAnsi="Arial" w:cs="Arial"/>
          <w:lang w:val="en-PH"/>
        </w:rPr>
        <w:t xml:space="preserve">), whereby he </w:t>
      </w:r>
      <w:proofErr w:type="spellStart"/>
      <w:r w:rsidRPr="00291CF7">
        <w:rPr>
          <w:rFonts w:ascii="Arial" w:hAnsi="Arial" w:cs="Arial"/>
          <w:lang w:val="en-PH"/>
        </w:rPr>
        <w:t>ordaineth</w:t>
      </w:r>
      <w:proofErr w:type="spellEnd"/>
      <w:r w:rsidRPr="00291CF7">
        <w:rPr>
          <w:rFonts w:ascii="Arial" w:hAnsi="Arial" w:cs="Arial"/>
          <w:lang w:val="en-PH"/>
        </w:rPr>
        <w:t xml:space="preserve"> his elect to be freely saved through Christ, and </w:t>
      </w:r>
      <w:proofErr w:type="spellStart"/>
      <w:r w:rsidRPr="00291CF7">
        <w:rPr>
          <w:rFonts w:ascii="Arial" w:hAnsi="Arial" w:cs="Arial"/>
          <w:lang w:val="en-PH"/>
        </w:rPr>
        <w:t>bestoweth</w:t>
      </w:r>
      <w:proofErr w:type="spellEnd"/>
      <w:r w:rsidRPr="00291CF7">
        <w:rPr>
          <w:rFonts w:ascii="Arial" w:hAnsi="Arial" w:cs="Arial"/>
          <w:lang w:val="en-PH"/>
        </w:rPr>
        <w:t xml:space="preserve"> on them all necessary graces for this life (</w:t>
      </w:r>
      <w:bookmarkStart w:id="174" w:name="_Ps_45_7_0_0"/>
      <w:proofErr w:type="spellStart"/>
      <w:r w:rsidRPr="00291CF7">
        <w:rPr>
          <w:rFonts w:ascii="Arial" w:hAnsi="Arial" w:cs="Arial"/>
          <w:lang w:val="en-PH"/>
        </w:rPr>
        <w:t>Psal</w:t>
      </w:r>
      <w:proofErr w:type="spellEnd"/>
      <w:r w:rsidRPr="00291CF7">
        <w:rPr>
          <w:rFonts w:ascii="Arial" w:hAnsi="Arial" w:cs="Arial"/>
          <w:lang w:val="en-PH"/>
        </w:rPr>
        <w:t>. xlv. 7</w:t>
      </w:r>
      <w:bookmarkEnd w:id="174"/>
      <w:r w:rsidRPr="00291CF7">
        <w:rPr>
          <w:rFonts w:ascii="Arial" w:hAnsi="Arial" w:cs="Arial"/>
          <w:lang w:val="en-PH"/>
        </w:rPr>
        <w:t>) and that to come, taking pleasure in their persons and services (</w:t>
      </w:r>
      <w:bookmarkStart w:id="175" w:name="_Gen_4_4_0_0"/>
      <w:r w:rsidRPr="00291CF7">
        <w:rPr>
          <w:rFonts w:ascii="Arial" w:hAnsi="Arial" w:cs="Arial"/>
          <w:lang w:val="en-PH"/>
        </w:rPr>
        <w:t>Gen. iv. 4</w:t>
      </w:r>
      <w:bookmarkEnd w:id="175"/>
      <w:r w:rsidRPr="00291CF7">
        <w:rPr>
          <w:rFonts w:ascii="Arial" w:hAnsi="Arial" w:cs="Arial"/>
          <w:lang w:val="en-PH"/>
        </w:rPr>
        <w:t>.)</w:t>
      </w:r>
    </w:p>
    <w:p w14:paraId="0A97F5D7" w14:textId="6A7EAD92" w:rsidR="00291CF7" w:rsidRPr="00291CF7" w:rsidRDefault="00291CF7" w:rsidP="00291CF7">
      <w:pPr>
        <w:rPr>
          <w:rFonts w:ascii="Arial" w:hAnsi="Arial" w:cs="Arial"/>
          <w:lang w:val="en-PH"/>
        </w:rPr>
      </w:pPr>
      <w:r w:rsidRPr="00291CF7">
        <w:rPr>
          <w:rFonts w:ascii="Arial" w:hAnsi="Arial" w:cs="Arial"/>
          <w:lang w:val="en-PH"/>
        </w:rPr>
        <w:t>(2.) Justice is God’s constant will (</w:t>
      </w:r>
      <w:bookmarkStart w:id="176" w:name="_Rom_2_5_0_0"/>
      <w:r w:rsidRPr="00291CF7">
        <w:rPr>
          <w:rFonts w:ascii="Arial" w:hAnsi="Arial" w:cs="Arial"/>
          <w:lang w:val="en-PH"/>
        </w:rPr>
        <w:t>Rom. ii. 5</w:t>
      </w:r>
      <w:bookmarkEnd w:id="176"/>
      <w:r w:rsidRPr="00291CF7">
        <w:rPr>
          <w:rFonts w:ascii="Arial" w:hAnsi="Arial" w:cs="Arial"/>
          <w:lang w:val="en-PH"/>
        </w:rPr>
        <w:t>; </w:t>
      </w:r>
      <w:bookmarkStart w:id="177" w:name="_2Thess_1_6_0_0"/>
      <w:r w:rsidRPr="00291CF7">
        <w:rPr>
          <w:rFonts w:ascii="Arial" w:hAnsi="Arial" w:cs="Arial"/>
          <w:lang w:val="en-PH"/>
        </w:rPr>
        <w:t xml:space="preserve">2 Thess. </w:t>
      </w:r>
      <w:proofErr w:type="spellStart"/>
      <w:r w:rsidRPr="00291CF7">
        <w:rPr>
          <w:rFonts w:ascii="Arial" w:hAnsi="Arial" w:cs="Arial"/>
          <w:lang w:val="en-PH"/>
        </w:rPr>
        <w:t>i</w:t>
      </w:r>
      <w:proofErr w:type="spellEnd"/>
      <w:r w:rsidRPr="00291CF7">
        <w:rPr>
          <w:rFonts w:ascii="Arial" w:hAnsi="Arial" w:cs="Arial"/>
          <w:lang w:val="en-PH"/>
        </w:rPr>
        <w:t>. 6</w:t>
      </w:r>
      <w:bookmarkEnd w:id="177"/>
      <w:r w:rsidRPr="00291CF7">
        <w:rPr>
          <w:rFonts w:ascii="Arial" w:hAnsi="Arial" w:cs="Arial"/>
          <w:lang w:val="en-PH"/>
        </w:rPr>
        <w:t>, &amp;c.; </w:t>
      </w:r>
      <w:bookmarkStart w:id="178" w:name="_2Tim_4_8_0_0"/>
      <w:r w:rsidRPr="00291CF7">
        <w:rPr>
          <w:rFonts w:ascii="Arial" w:hAnsi="Arial" w:cs="Arial"/>
          <w:lang w:val="en-PH"/>
        </w:rPr>
        <w:t>2 Tim. iv. 8</w:t>
      </w:r>
      <w:bookmarkEnd w:id="178"/>
      <w:r w:rsidRPr="00291CF7">
        <w:rPr>
          <w:rFonts w:ascii="Arial" w:hAnsi="Arial" w:cs="Arial"/>
          <w:lang w:val="en-PH"/>
        </w:rPr>
        <w:t>; </w:t>
      </w:r>
      <w:bookmarkStart w:id="179" w:name="_Deut_7_9_7_10"/>
      <w:r w:rsidRPr="00291CF7">
        <w:rPr>
          <w:rFonts w:ascii="Arial" w:hAnsi="Arial" w:cs="Arial"/>
          <w:lang w:val="en-PH"/>
        </w:rPr>
        <w:t>Deut. vii. 9, 10</w:t>
      </w:r>
      <w:bookmarkEnd w:id="179"/>
      <w:r w:rsidRPr="00291CF7">
        <w:rPr>
          <w:rFonts w:ascii="Arial" w:hAnsi="Arial" w:cs="Arial"/>
          <w:lang w:val="en-PH"/>
        </w:rPr>
        <w:t xml:space="preserve">), whereby he </w:t>
      </w:r>
      <w:proofErr w:type="spellStart"/>
      <w:r w:rsidRPr="00291CF7">
        <w:rPr>
          <w:rFonts w:ascii="Arial" w:hAnsi="Arial" w:cs="Arial"/>
          <w:lang w:val="en-PH"/>
        </w:rPr>
        <w:t>recompenseth</w:t>
      </w:r>
      <w:proofErr w:type="spellEnd"/>
      <w:r w:rsidRPr="00291CF7">
        <w:rPr>
          <w:rFonts w:ascii="Arial" w:hAnsi="Arial" w:cs="Arial"/>
          <w:lang w:val="en-PH"/>
        </w:rPr>
        <w:t xml:space="preserve"> men and angels, according to their works; punishing the impenitent according to their deserts, called the justice of his wrath; and rewarding the faithful according to his promises, called the justice of his grace (</w:t>
      </w:r>
      <w:bookmarkStart w:id="180" w:name="_Rom_9_15_9_16"/>
      <w:r w:rsidRPr="00291CF7">
        <w:rPr>
          <w:rFonts w:ascii="Arial" w:hAnsi="Arial" w:cs="Arial"/>
          <w:lang w:val="en-PH"/>
        </w:rPr>
        <w:t>Rom. ix. 15, 16</w:t>
      </w:r>
      <w:bookmarkEnd w:id="180"/>
      <w:r w:rsidRPr="00291CF7">
        <w:rPr>
          <w:rFonts w:ascii="Arial" w:hAnsi="Arial" w:cs="Arial"/>
          <w:lang w:val="en-PH"/>
        </w:rPr>
        <w:t>; </w:t>
      </w:r>
      <w:bookmarkStart w:id="181" w:name="_Ezek_16_6_0_0"/>
      <w:r w:rsidRPr="00291CF7">
        <w:rPr>
          <w:rFonts w:ascii="Arial" w:hAnsi="Arial" w:cs="Arial"/>
          <w:lang w:val="en-PH"/>
        </w:rPr>
        <w:t>Ezek. xvi. 6</w:t>
      </w:r>
      <w:bookmarkEnd w:id="181"/>
      <w:r w:rsidRPr="00291CF7">
        <w:rPr>
          <w:rFonts w:ascii="Arial" w:hAnsi="Arial" w:cs="Arial"/>
          <w:lang w:val="en-PH"/>
        </w:rPr>
        <w:t>.)</w:t>
      </w:r>
    </w:p>
    <w:p w14:paraId="02BEF74D" w14:textId="22337723" w:rsidR="00291CF7" w:rsidRPr="00291CF7" w:rsidRDefault="00291CF7" w:rsidP="00291CF7">
      <w:pPr>
        <w:rPr>
          <w:rFonts w:ascii="Arial" w:hAnsi="Arial" w:cs="Arial"/>
          <w:lang w:val="en-PH"/>
        </w:rPr>
      </w:pPr>
      <w:r w:rsidRPr="00291CF7">
        <w:rPr>
          <w:rFonts w:ascii="Arial" w:hAnsi="Arial" w:cs="Arial"/>
          <w:lang w:val="en-PH"/>
        </w:rPr>
        <w:t>(3.) Mercy, which is God’s mere good will (</w:t>
      </w:r>
      <w:bookmarkStart w:id="182" w:name="_Ps_103_8_0_0"/>
      <w:proofErr w:type="spellStart"/>
      <w:r w:rsidRPr="00291CF7">
        <w:rPr>
          <w:rFonts w:ascii="Arial" w:hAnsi="Arial" w:cs="Arial"/>
          <w:lang w:val="en-PH"/>
        </w:rPr>
        <w:t>Psal</w:t>
      </w:r>
      <w:proofErr w:type="spellEnd"/>
      <w:r w:rsidRPr="00291CF7">
        <w:rPr>
          <w:rFonts w:ascii="Arial" w:hAnsi="Arial" w:cs="Arial"/>
          <w:lang w:val="en-PH"/>
        </w:rPr>
        <w:t>. ciii. 8</w:t>
      </w:r>
      <w:bookmarkEnd w:id="182"/>
      <w:r w:rsidRPr="00291CF7">
        <w:rPr>
          <w:rFonts w:ascii="Arial" w:hAnsi="Arial" w:cs="Arial"/>
          <w:lang w:val="en-PH"/>
        </w:rPr>
        <w:t>, &amp;c.; </w:t>
      </w:r>
      <w:bookmarkStart w:id="183" w:name="_Titus_3_4_0_0"/>
      <w:r w:rsidRPr="00291CF7">
        <w:rPr>
          <w:rFonts w:ascii="Arial" w:hAnsi="Arial" w:cs="Arial"/>
          <w:lang w:val="en-PH"/>
        </w:rPr>
        <w:t>Tit. iii. 4</w:t>
      </w:r>
      <w:bookmarkEnd w:id="183"/>
      <w:r w:rsidRPr="00291CF7">
        <w:rPr>
          <w:rFonts w:ascii="Arial" w:hAnsi="Arial" w:cs="Arial"/>
          <w:lang w:val="en-PH"/>
        </w:rPr>
        <w:t>) and ready affection to forgive a penitent sinner, notwithstanding all his sins and ill deserts.</w:t>
      </w:r>
    </w:p>
    <w:p w14:paraId="7321EF4E" w14:textId="58079601" w:rsidR="00291CF7" w:rsidRPr="00291CF7" w:rsidRDefault="00291CF7" w:rsidP="00291CF7">
      <w:pPr>
        <w:rPr>
          <w:rFonts w:ascii="Arial" w:hAnsi="Arial" w:cs="Arial"/>
          <w:lang w:val="en-PH"/>
        </w:rPr>
      </w:pPr>
      <w:r w:rsidRPr="00291CF7">
        <w:rPr>
          <w:rFonts w:ascii="Arial" w:hAnsi="Arial" w:cs="Arial"/>
          <w:lang w:val="en-PH"/>
        </w:rPr>
        <w:t>(4.) Goodness, whereby God willingly communicates his good with his creatures</w:t>
      </w:r>
      <w:r w:rsidRPr="00291CF7">
        <w:rPr>
          <w:rFonts w:ascii="Arial" w:hAnsi="Arial" w:cs="Arial"/>
          <w:vertAlign w:val="superscript"/>
          <w:lang w:val="en-PH"/>
        </w:rPr>
        <w:t>28</w:t>
      </w:r>
      <w:r w:rsidRPr="00291CF7">
        <w:rPr>
          <w:rFonts w:ascii="Arial" w:hAnsi="Arial" w:cs="Arial"/>
          <w:lang w:val="en-PH"/>
        </w:rPr>
        <w:t> (</w:t>
      </w:r>
      <w:bookmarkStart w:id="184" w:name="_Ps_145_7_0_0;_Ps_145_9_0_0;_Ps_145_16_0"/>
      <w:proofErr w:type="spellStart"/>
      <w:r w:rsidRPr="00291CF7">
        <w:rPr>
          <w:rFonts w:ascii="Arial" w:hAnsi="Arial" w:cs="Arial"/>
          <w:lang w:val="en-PH"/>
        </w:rPr>
        <w:t>Psal</w:t>
      </w:r>
      <w:proofErr w:type="spellEnd"/>
      <w:r w:rsidRPr="00291CF7">
        <w:rPr>
          <w:rFonts w:ascii="Arial" w:hAnsi="Arial" w:cs="Arial"/>
          <w:lang w:val="en-PH"/>
        </w:rPr>
        <w:t>. cxlv. 7, 9, 16</w:t>
      </w:r>
      <w:bookmarkEnd w:id="184"/>
      <w:r w:rsidRPr="00291CF7">
        <w:rPr>
          <w:rFonts w:ascii="Arial" w:hAnsi="Arial" w:cs="Arial"/>
          <w:lang w:val="en-PH"/>
        </w:rPr>
        <w:t>; </w:t>
      </w:r>
      <w:bookmarkStart w:id="185" w:name="_Matt_16_17_0_0"/>
      <w:r w:rsidRPr="00291CF7">
        <w:rPr>
          <w:rFonts w:ascii="Arial" w:hAnsi="Arial" w:cs="Arial"/>
          <w:lang w:val="en-PH"/>
        </w:rPr>
        <w:t>Matt. xvi. 17</w:t>
      </w:r>
      <w:bookmarkEnd w:id="185"/>
      <w:r w:rsidRPr="00291CF7">
        <w:rPr>
          <w:rFonts w:ascii="Arial" w:hAnsi="Arial" w:cs="Arial"/>
          <w:lang w:val="en-PH"/>
        </w:rPr>
        <w:t>); and because he communicates it freely, it is termed grace.</w:t>
      </w:r>
    </w:p>
    <w:p w14:paraId="77E6753A" w14:textId="1DC6E272" w:rsidR="00291CF7" w:rsidRPr="00291CF7" w:rsidRDefault="00291CF7" w:rsidP="00291CF7">
      <w:pPr>
        <w:rPr>
          <w:rFonts w:ascii="Arial" w:hAnsi="Arial" w:cs="Arial"/>
          <w:lang w:val="en-PH"/>
        </w:rPr>
      </w:pPr>
      <w:r w:rsidRPr="00291CF7">
        <w:rPr>
          <w:rFonts w:ascii="Arial" w:hAnsi="Arial" w:cs="Arial"/>
          <w:lang w:val="en-PH"/>
        </w:rPr>
        <w:t xml:space="preserve">(5.) Truth, whereby God </w:t>
      </w:r>
      <w:proofErr w:type="spellStart"/>
      <w:r w:rsidRPr="00291CF7">
        <w:rPr>
          <w:rFonts w:ascii="Arial" w:hAnsi="Arial" w:cs="Arial"/>
          <w:lang w:val="en-PH"/>
        </w:rPr>
        <w:t>willeth</w:t>
      </w:r>
      <w:proofErr w:type="spellEnd"/>
      <w:r w:rsidRPr="00291CF7">
        <w:rPr>
          <w:rFonts w:ascii="Arial" w:hAnsi="Arial" w:cs="Arial"/>
          <w:lang w:val="en-PH"/>
        </w:rPr>
        <w:t xml:space="preserve"> constantly those 21things which he </w:t>
      </w:r>
      <w:proofErr w:type="spellStart"/>
      <w:r w:rsidRPr="00291CF7">
        <w:rPr>
          <w:rFonts w:ascii="Arial" w:hAnsi="Arial" w:cs="Arial"/>
          <w:lang w:val="en-PH"/>
        </w:rPr>
        <w:t>willeth</w:t>
      </w:r>
      <w:proofErr w:type="spellEnd"/>
      <w:r w:rsidRPr="00291CF7">
        <w:rPr>
          <w:rFonts w:ascii="Arial" w:hAnsi="Arial" w:cs="Arial"/>
          <w:lang w:val="en-PH"/>
        </w:rPr>
        <w:t xml:space="preserve"> (</w:t>
      </w:r>
      <w:bookmarkStart w:id="186" w:name="_Josh_13_14_0_0"/>
      <w:r w:rsidRPr="00291CF7">
        <w:rPr>
          <w:rFonts w:ascii="Arial" w:hAnsi="Arial" w:cs="Arial"/>
          <w:lang w:val="en-PH"/>
        </w:rPr>
        <w:t>Josh. xiii. 14</w:t>
      </w:r>
      <w:bookmarkEnd w:id="186"/>
      <w:r w:rsidRPr="00291CF7">
        <w:rPr>
          <w:rFonts w:ascii="Arial" w:hAnsi="Arial" w:cs="Arial"/>
          <w:lang w:val="en-PH"/>
        </w:rPr>
        <w:t>; </w:t>
      </w:r>
      <w:bookmarkStart w:id="187" w:name="_Ps_149_6_0_0"/>
      <w:proofErr w:type="spellStart"/>
      <w:r w:rsidRPr="00291CF7">
        <w:rPr>
          <w:rFonts w:ascii="Arial" w:hAnsi="Arial" w:cs="Arial"/>
          <w:lang w:val="en-PH"/>
        </w:rPr>
        <w:t>Psal</w:t>
      </w:r>
      <w:proofErr w:type="spellEnd"/>
      <w:r w:rsidRPr="00291CF7">
        <w:rPr>
          <w:rFonts w:ascii="Arial" w:hAnsi="Arial" w:cs="Arial"/>
          <w:lang w:val="en-PH"/>
        </w:rPr>
        <w:t>. cxlix. 6</w:t>
      </w:r>
      <w:bookmarkEnd w:id="187"/>
      <w:r w:rsidRPr="00291CF7">
        <w:rPr>
          <w:rFonts w:ascii="Arial" w:hAnsi="Arial" w:cs="Arial"/>
          <w:lang w:val="en-PH"/>
        </w:rPr>
        <w:t>; Numb. xxiii. 19</w:t>
      </w:r>
      <w:bookmarkEnd w:id="144"/>
      <w:r w:rsidRPr="00291CF7">
        <w:rPr>
          <w:rFonts w:ascii="Arial" w:hAnsi="Arial" w:cs="Arial"/>
          <w:lang w:val="en-PH"/>
        </w:rPr>
        <w:t>);</w:t>
      </w:r>
      <w:r w:rsidRPr="00291CF7">
        <w:rPr>
          <w:rFonts w:ascii="Arial" w:hAnsi="Arial" w:cs="Arial"/>
          <w:vertAlign w:val="superscript"/>
          <w:lang w:val="en-PH"/>
        </w:rPr>
        <w:t>29</w:t>
      </w:r>
      <w:r w:rsidRPr="00291CF7">
        <w:rPr>
          <w:rFonts w:ascii="Arial" w:hAnsi="Arial" w:cs="Arial"/>
          <w:lang w:val="en-PH"/>
        </w:rPr>
        <w:t> effecting and performing all things which he hath spoken in his appointed time.</w:t>
      </w:r>
    </w:p>
    <w:p w14:paraId="5F2C2695" w14:textId="40DF703E" w:rsidR="00291CF7" w:rsidRPr="00291CF7" w:rsidRDefault="00291CF7" w:rsidP="00291CF7">
      <w:pPr>
        <w:rPr>
          <w:rFonts w:ascii="Arial" w:hAnsi="Arial" w:cs="Arial"/>
          <w:lang w:val="en-PH"/>
        </w:rPr>
      </w:pPr>
      <w:r w:rsidRPr="00291CF7">
        <w:rPr>
          <w:rFonts w:ascii="Arial" w:hAnsi="Arial" w:cs="Arial"/>
          <w:lang w:val="en-PH"/>
        </w:rPr>
        <w:t xml:space="preserve">(6.) Patience, whereby God willingly </w:t>
      </w:r>
      <w:proofErr w:type="spellStart"/>
      <w:r w:rsidRPr="00291CF7">
        <w:rPr>
          <w:rFonts w:ascii="Arial" w:hAnsi="Arial" w:cs="Arial"/>
          <w:lang w:val="en-PH"/>
        </w:rPr>
        <w:t>forbeareth</w:t>
      </w:r>
      <w:proofErr w:type="spellEnd"/>
      <w:r w:rsidRPr="00291CF7">
        <w:rPr>
          <w:rFonts w:ascii="Arial" w:hAnsi="Arial" w:cs="Arial"/>
          <w:lang w:val="en-PH"/>
        </w:rPr>
        <w:t xml:space="preserve"> to punish the wicked, so long as it may stand with his justice, and until their sins be ripened (</w:t>
      </w:r>
      <w:bookmarkStart w:id="188" w:name="_2Pet_3_9_0_0"/>
      <w:r w:rsidRPr="00291CF7">
        <w:rPr>
          <w:rFonts w:ascii="Arial" w:hAnsi="Arial" w:cs="Arial"/>
          <w:lang w:val="en-PH"/>
        </w:rPr>
        <w:t>2 Pet. iii. 9</w:t>
      </w:r>
      <w:bookmarkEnd w:id="188"/>
      <w:r w:rsidRPr="00291CF7">
        <w:rPr>
          <w:rFonts w:ascii="Arial" w:hAnsi="Arial" w:cs="Arial"/>
          <w:lang w:val="en-PH"/>
        </w:rPr>
        <w:t>; </w:t>
      </w:r>
      <w:bookmarkStart w:id="189" w:name="_Rom_2_4_0_0"/>
      <w:r w:rsidRPr="00291CF7">
        <w:rPr>
          <w:rFonts w:ascii="Arial" w:hAnsi="Arial" w:cs="Arial"/>
          <w:lang w:val="en-PH"/>
        </w:rPr>
        <w:t>Rom. ii. 4</w:t>
      </w:r>
      <w:bookmarkEnd w:id="189"/>
      <w:r w:rsidRPr="00291CF7">
        <w:rPr>
          <w:rFonts w:ascii="Arial" w:hAnsi="Arial" w:cs="Arial"/>
          <w:lang w:val="en-PH"/>
        </w:rPr>
        <w:t>; </w:t>
      </w:r>
      <w:bookmarkStart w:id="190" w:name="_Gen_5_16_0_0"/>
      <w:r w:rsidRPr="00291CF7">
        <w:rPr>
          <w:rFonts w:ascii="Arial" w:hAnsi="Arial" w:cs="Arial"/>
          <w:lang w:val="en-PH"/>
        </w:rPr>
        <w:t>Gen. v. 16</w:t>
      </w:r>
      <w:bookmarkEnd w:id="190"/>
      <w:r w:rsidRPr="00291CF7">
        <w:rPr>
          <w:rFonts w:ascii="Arial" w:hAnsi="Arial" w:cs="Arial"/>
          <w:lang w:val="en-PH"/>
        </w:rPr>
        <w:t>.)</w:t>
      </w:r>
    </w:p>
    <w:p w14:paraId="3BD10D5A" w14:textId="77777777" w:rsidR="00291CF7" w:rsidRPr="00291CF7" w:rsidRDefault="00291CF7" w:rsidP="00291CF7">
      <w:pPr>
        <w:rPr>
          <w:rFonts w:ascii="Arial" w:hAnsi="Arial" w:cs="Arial"/>
          <w:lang w:val="la-Latn"/>
        </w:rPr>
      </w:pPr>
      <w:r w:rsidRPr="00291CF7">
        <w:rPr>
          <w:rFonts w:ascii="Arial" w:hAnsi="Arial" w:cs="Arial"/>
          <w:lang w:val="la-Latn"/>
        </w:rPr>
        <w:t>Ad pœnam tardus Deus est, ad præmia velox;</w:t>
      </w:r>
    </w:p>
    <w:p w14:paraId="5DFA0CC3" w14:textId="77777777" w:rsidR="00291CF7" w:rsidRPr="00291CF7" w:rsidRDefault="00291CF7" w:rsidP="00291CF7">
      <w:pPr>
        <w:rPr>
          <w:rFonts w:ascii="Arial" w:hAnsi="Arial" w:cs="Arial"/>
          <w:lang w:val="la-Latn"/>
        </w:rPr>
      </w:pPr>
      <w:r w:rsidRPr="00291CF7">
        <w:rPr>
          <w:rFonts w:ascii="Arial" w:hAnsi="Arial" w:cs="Arial"/>
          <w:lang w:val="la-Latn"/>
        </w:rPr>
        <w:t>Sed pensare solet vi graviore moram.</w:t>
      </w:r>
    </w:p>
    <w:p w14:paraId="5CC8713A" w14:textId="2E6C1830" w:rsidR="00291CF7" w:rsidRPr="00291CF7" w:rsidRDefault="00291CF7" w:rsidP="00291CF7">
      <w:pPr>
        <w:rPr>
          <w:rFonts w:ascii="Arial" w:hAnsi="Arial" w:cs="Arial"/>
          <w:lang w:val="en-PH"/>
        </w:rPr>
      </w:pPr>
      <w:r w:rsidRPr="00291CF7">
        <w:rPr>
          <w:rFonts w:ascii="Arial" w:hAnsi="Arial" w:cs="Arial"/>
          <w:lang w:val="en-PH"/>
        </w:rPr>
        <w:t xml:space="preserve">(7.) Holiness, whereby God’s nature is separated from all profaneness, and </w:t>
      </w:r>
      <w:proofErr w:type="spellStart"/>
      <w:r w:rsidRPr="00291CF7">
        <w:rPr>
          <w:rFonts w:ascii="Arial" w:hAnsi="Arial" w:cs="Arial"/>
          <w:lang w:val="en-PH"/>
        </w:rPr>
        <w:t>abhorreth</w:t>
      </w:r>
      <w:proofErr w:type="spellEnd"/>
      <w:r w:rsidRPr="00291CF7">
        <w:rPr>
          <w:rFonts w:ascii="Arial" w:hAnsi="Arial" w:cs="Arial"/>
          <w:lang w:val="en-PH"/>
        </w:rPr>
        <w:t xml:space="preserve"> all filthiness (</w:t>
      </w:r>
      <w:bookmarkStart w:id="191" w:name="_1Pet_1_5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5</w:t>
      </w:r>
      <w:bookmarkEnd w:id="191"/>
      <w:r w:rsidRPr="00291CF7">
        <w:rPr>
          <w:rFonts w:ascii="Arial" w:hAnsi="Arial" w:cs="Arial"/>
          <w:lang w:val="en-PH"/>
        </w:rPr>
        <w:t>; </w:t>
      </w:r>
      <w:bookmarkStart w:id="192" w:name="_1Thess_4_3_0_0"/>
      <w:r w:rsidRPr="00291CF7">
        <w:rPr>
          <w:rFonts w:ascii="Arial" w:hAnsi="Arial" w:cs="Arial"/>
          <w:lang w:val="en-PH"/>
        </w:rPr>
        <w:t>1 Thess. iv. 3</w:t>
      </w:r>
      <w:bookmarkEnd w:id="192"/>
      <w:r w:rsidRPr="00291CF7">
        <w:rPr>
          <w:rFonts w:ascii="Arial" w:hAnsi="Arial" w:cs="Arial"/>
          <w:lang w:val="en-PH"/>
        </w:rPr>
        <w:t>; </w:t>
      </w:r>
      <w:bookmarkStart w:id="193" w:name="_Heb_12_14_0_0"/>
      <w:r w:rsidRPr="00291CF7">
        <w:rPr>
          <w:rFonts w:ascii="Arial" w:hAnsi="Arial" w:cs="Arial"/>
          <w:lang w:val="en-PH"/>
        </w:rPr>
        <w:t>Heb. xii. 14</w:t>
      </w:r>
      <w:bookmarkEnd w:id="193"/>
      <w:r w:rsidRPr="00291CF7">
        <w:rPr>
          <w:rFonts w:ascii="Arial" w:hAnsi="Arial" w:cs="Arial"/>
          <w:lang w:val="en-PH"/>
        </w:rPr>
        <w:t>; </w:t>
      </w:r>
      <w:bookmarkStart w:id="194" w:name="_Mark_15_9_0_0"/>
      <w:r w:rsidRPr="00291CF7">
        <w:rPr>
          <w:rFonts w:ascii="Arial" w:hAnsi="Arial" w:cs="Arial"/>
          <w:lang w:val="en-PH"/>
        </w:rPr>
        <w:t>Mark xv. 9</w:t>
      </w:r>
      <w:bookmarkEnd w:id="194"/>
      <w:r w:rsidRPr="00291CF7">
        <w:rPr>
          <w:rFonts w:ascii="Arial" w:hAnsi="Arial" w:cs="Arial"/>
          <w:lang w:val="en-PH"/>
        </w:rPr>
        <w:t xml:space="preserve">); and so being wholly pure in himself, </w:t>
      </w:r>
      <w:proofErr w:type="spellStart"/>
      <w:r w:rsidRPr="00291CF7">
        <w:rPr>
          <w:rFonts w:ascii="Arial" w:hAnsi="Arial" w:cs="Arial"/>
          <w:lang w:val="en-PH"/>
        </w:rPr>
        <w:t>delighteth</w:t>
      </w:r>
      <w:proofErr w:type="spellEnd"/>
      <w:r w:rsidRPr="00291CF7">
        <w:rPr>
          <w:rFonts w:ascii="Arial" w:hAnsi="Arial" w:cs="Arial"/>
          <w:lang w:val="en-PH"/>
        </w:rPr>
        <w:t xml:space="preserve"> in the inward and outward purity of his servants, which he </w:t>
      </w:r>
      <w:proofErr w:type="spellStart"/>
      <w:r w:rsidRPr="00291CF7">
        <w:rPr>
          <w:rFonts w:ascii="Arial" w:hAnsi="Arial" w:cs="Arial"/>
          <w:lang w:val="en-PH"/>
        </w:rPr>
        <w:t>infuseth</w:t>
      </w:r>
      <w:proofErr w:type="spellEnd"/>
      <w:r w:rsidRPr="00291CF7">
        <w:rPr>
          <w:rFonts w:ascii="Arial" w:hAnsi="Arial" w:cs="Arial"/>
          <w:lang w:val="en-PH"/>
        </w:rPr>
        <w:t xml:space="preserve"> into them.</w:t>
      </w:r>
    </w:p>
    <w:p w14:paraId="10AC967D" w14:textId="0FE65D58" w:rsidR="00291CF7" w:rsidRPr="00291CF7" w:rsidRDefault="00291CF7" w:rsidP="00291CF7">
      <w:pPr>
        <w:rPr>
          <w:rFonts w:ascii="Arial" w:hAnsi="Arial" w:cs="Arial"/>
          <w:lang w:val="en-PH"/>
        </w:rPr>
      </w:pPr>
      <w:r w:rsidRPr="00291CF7">
        <w:rPr>
          <w:rFonts w:ascii="Arial" w:hAnsi="Arial" w:cs="Arial"/>
          <w:lang w:val="en-PH"/>
        </w:rPr>
        <w:t>(8.) Anger, whereby is meant God’s most certain and just will in chastening the elect</w:t>
      </w:r>
      <w:r w:rsidRPr="00291CF7">
        <w:rPr>
          <w:rFonts w:ascii="Arial" w:hAnsi="Arial" w:cs="Arial"/>
          <w:vertAlign w:val="superscript"/>
          <w:lang w:val="en-PH"/>
        </w:rPr>
        <w:t>30</w:t>
      </w:r>
      <w:r w:rsidRPr="00291CF7">
        <w:rPr>
          <w:rFonts w:ascii="Arial" w:hAnsi="Arial" w:cs="Arial"/>
          <w:lang w:val="en-PH"/>
        </w:rPr>
        <w:t> </w:t>
      </w:r>
      <w:bookmarkStart w:id="195" w:name="_Ps_106_23_0_0;_Ps_106_29_0_0;_Ps_106_40"/>
      <w:r w:rsidRPr="00291CF7">
        <w:rPr>
          <w:rFonts w:ascii="Arial" w:hAnsi="Arial" w:cs="Arial"/>
          <w:lang w:val="en-PH"/>
        </w:rPr>
        <w:t>(</w:t>
      </w:r>
      <w:proofErr w:type="spellStart"/>
      <w:r w:rsidRPr="00291CF7">
        <w:rPr>
          <w:rFonts w:ascii="Arial" w:hAnsi="Arial" w:cs="Arial"/>
          <w:lang w:val="en-PH"/>
        </w:rPr>
        <w:t>Psal</w:t>
      </w:r>
      <w:proofErr w:type="spellEnd"/>
      <w:r w:rsidRPr="00291CF7">
        <w:rPr>
          <w:rFonts w:ascii="Arial" w:hAnsi="Arial" w:cs="Arial"/>
          <w:lang w:val="en-PH"/>
        </w:rPr>
        <w:t>. cvi. 23, 29, 40, 41</w:t>
      </w:r>
      <w:bookmarkEnd w:id="195"/>
      <w:r w:rsidRPr="00291CF7">
        <w:rPr>
          <w:rFonts w:ascii="Arial" w:hAnsi="Arial" w:cs="Arial"/>
          <w:lang w:val="en-PH"/>
        </w:rPr>
        <w:t>; </w:t>
      </w:r>
      <w:bookmarkStart w:id="196" w:name="_Num_25_11_0_0"/>
      <w:r w:rsidRPr="00291CF7">
        <w:rPr>
          <w:rFonts w:ascii="Arial" w:hAnsi="Arial" w:cs="Arial"/>
          <w:lang w:val="en-PH"/>
        </w:rPr>
        <w:t>Numb. xxv. 11</w:t>
      </w:r>
      <w:bookmarkEnd w:id="196"/>
      <w:r w:rsidRPr="00291CF7">
        <w:rPr>
          <w:rFonts w:ascii="Arial" w:hAnsi="Arial" w:cs="Arial"/>
          <w:lang w:val="en-PH"/>
        </w:rPr>
        <w:t xml:space="preserve">); and in revenging and punishing the reprobate, for the injuries they offer to him and his chosen; and when God will punish with </w:t>
      </w:r>
      <w:proofErr w:type="spellStart"/>
      <w:r w:rsidRPr="00291CF7">
        <w:rPr>
          <w:rFonts w:ascii="Arial" w:hAnsi="Arial" w:cs="Arial"/>
          <w:lang w:val="en-PH"/>
        </w:rPr>
        <w:t>rigour</w:t>
      </w:r>
      <w:proofErr w:type="spellEnd"/>
      <w:r w:rsidRPr="00291CF7">
        <w:rPr>
          <w:rFonts w:ascii="Arial" w:hAnsi="Arial" w:cs="Arial"/>
          <w:lang w:val="en-PH"/>
        </w:rPr>
        <w:t xml:space="preserve"> and severity, then it is termed wrath, temporal to the elect, eternal to the reprobates (</w:t>
      </w:r>
      <w:bookmarkStart w:id="197" w:name="_1Cor_19_2_0_0"/>
      <w:r w:rsidRPr="00291CF7">
        <w:rPr>
          <w:rFonts w:ascii="Arial" w:hAnsi="Arial" w:cs="Arial"/>
          <w:lang w:val="en-PH"/>
        </w:rPr>
        <w:t>1 Cor. xix. 2</w:t>
      </w:r>
      <w:bookmarkEnd w:id="197"/>
      <w:r w:rsidRPr="00291CF7">
        <w:rPr>
          <w:rFonts w:ascii="Arial" w:hAnsi="Arial" w:cs="Arial"/>
          <w:lang w:val="en-PH"/>
        </w:rPr>
        <w:t>; </w:t>
      </w:r>
      <w:bookmarkStart w:id="198" w:name="_1Thess_1_10_0_0"/>
      <w:r w:rsidRPr="00291CF7">
        <w:rPr>
          <w:rFonts w:ascii="Arial" w:hAnsi="Arial" w:cs="Arial"/>
          <w:lang w:val="en-PH"/>
        </w:rPr>
        <w:t xml:space="preserve">1 Thess. </w:t>
      </w:r>
      <w:proofErr w:type="spellStart"/>
      <w:r w:rsidRPr="00291CF7">
        <w:rPr>
          <w:rFonts w:ascii="Arial" w:hAnsi="Arial" w:cs="Arial"/>
          <w:lang w:val="en-PH"/>
        </w:rPr>
        <w:t>i</w:t>
      </w:r>
      <w:proofErr w:type="spellEnd"/>
      <w:r w:rsidRPr="00291CF7">
        <w:rPr>
          <w:rFonts w:ascii="Arial" w:hAnsi="Arial" w:cs="Arial"/>
          <w:lang w:val="en-PH"/>
        </w:rPr>
        <w:t>. 10</w:t>
      </w:r>
      <w:bookmarkEnd w:id="198"/>
      <w:r w:rsidRPr="00291CF7">
        <w:rPr>
          <w:rFonts w:ascii="Arial" w:hAnsi="Arial" w:cs="Arial"/>
          <w:lang w:val="en-PH"/>
        </w:rPr>
        <w:t>.)</w:t>
      </w:r>
    </w:p>
    <w:p w14:paraId="4815F9C6" w14:textId="611A4716" w:rsidR="00291CF7" w:rsidRPr="00291CF7" w:rsidRDefault="00291CF7" w:rsidP="00291CF7">
      <w:pPr>
        <w:rPr>
          <w:rFonts w:ascii="Arial" w:hAnsi="Arial" w:cs="Arial"/>
          <w:lang w:val="en-PH"/>
        </w:rPr>
      </w:pPr>
      <w:r w:rsidRPr="00291CF7">
        <w:rPr>
          <w:rFonts w:ascii="Arial" w:hAnsi="Arial" w:cs="Arial"/>
          <w:lang w:val="en-PH"/>
        </w:rPr>
        <w:t>4. The Power of God is that whereby he can simply and freely do whatsoever he will</w:t>
      </w:r>
      <w:r w:rsidRPr="00291CF7">
        <w:rPr>
          <w:rFonts w:ascii="Arial" w:hAnsi="Arial" w:cs="Arial"/>
          <w:vertAlign w:val="superscript"/>
          <w:lang w:val="en-PH"/>
        </w:rPr>
        <w:t>31</w:t>
      </w:r>
      <w:r w:rsidRPr="00291CF7">
        <w:rPr>
          <w:rFonts w:ascii="Arial" w:hAnsi="Arial" w:cs="Arial"/>
          <w:lang w:val="en-PH"/>
        </w:rPr>
        <w:t> (</w:t>
      </w:r>
      <w:bookmarkStart w:id="199" w:name="_Gen_17_1_0_0"/>
      <w:r w:rsidRPr="00291CF7">
        <w:rPr>
          <w:rFonts w:ascii="Arial" w:hAnsi="Arial" w:cs="Arial"/>
          <w:lang w:val="en-PH"/>
        </w:rPr>
        <w:t>Gen. xvii. 1; </w:t>
      </w:r>
      <w:bookmarkStart w:id="200" w:name="_Ps_115_3_0_0"/>
      <w:proofErr w:type="spellStart"/>
      <w:r w:rsidRPr="00291CF7">
        <w:rPr>
          <w:rFonts w:ascii="Arial" w:hAnsi="Arial" w:cs="Arial"/>
          <w:lang w:val="en-PH"/>
        </w:rPr>
        <w:t>Psal</w:t>
      </w:r>
      <w:proofErr w:type="spellEnd"/>
      <w:r w:rsidRPr="00291CF7">
        <w:rPr>
          <w:rFonts w:ascii="Arial" w:hAnsi="Arial" w:cs="Arial"/>
          <w:lang w:val="en-PH"/>
        </w:rPr>
        <w:t>. cxv. 3; </w:t>
      </w:r>
      <w:bookmarkStart w:id="201" w:name="_Matt_8_2_0_0"/>
      <w:r w:rsidRPr="00291CF7">
        <w:rPr>
          <w:rFonts w:ascii="Arial" w:hAnsi="Arial" w:cs="Arial"/>
          <w:lang w:val="en-PH"/>
        </w:rPr>
        <w:t>Matt. viii. 2</w:t>
      </w:r>
      <w:bookmarkEnd w:id="201"/>
      <w:r w:rsidRPr="00291CF7">
        <w:rPr>
          <w:rFonts w:ascii="Arial" w:hAnsi="Arial" w:cs="Arial"/>
          <w:lang w:val="en-PH"/>
        </w:rPr>
        <w:t>; </w:t>
      </w:r>
      <w:bookmarkStart w:id="202" w:name="_Matt_11_26_0_0"/>
      <w:r w:rsidRPr="00291CF7">
        <w:rPr>
          <w:rFonts w:ascii="Arial" w:hAnsi="Arial" w:cs="Arial"/>
          <w:lang w:val="en-PH"/>
        </w:rPr>
        <w:t>xi. 26</w:t>
      </w:r>
      <w:bookmarkEnd w:id="202"/>
      <w:r w:rsidRPr="00291CF7">
        <w:rPr>
          <w:rFonts w:ascii="Arial" w:hAnsi="Arial" w:cs="Arial"/>
          <w:lang w:val="en-PH"/>
        </w:rPr>
        <w:t>; </w:t>
      </w:r>
      <w:bookmarkStart w:id="203" w:name="_Eph_1_11_0_0"/>
      <w:r w:rsidRPr="00291CF7">
        <w:rPr>
          <w:rFonts w:ascii="Arial" w:hAnsi="Arial" w:cs="Arial"/>
          <w:lang w:val="en-PH"/>
        </w:rPr>
        <w:t xml:space="preserve">Eph. </w:t>
      </w:r>
      <w:proofErr w:type="spellStart"/>
      <w:r w:rsidRPr="00291CF7">
        <w:rPr>
          <w:rFonts w:ascii="Arial" w:hAnsi="Arial" w:cs="Arial"/>
          <w:lang w:val="en-PH"/>
        </w:rPr>
        <w:t>i</w:t>
      </w:r>
      <w:proofErr w:type="spellEnd"/>
      <w:r w:rsidRPr="00291CF7">
        <w:rPr>
          <w:rFonts w:ascii="Arial" w:hAnsi="Arial" w:cs="Arial"/>
          <w:lang w:val="en-PH"/>
        </w:rPr>
        <w:t>. 11</w:t>
      </w:r>
      <w:bookmarkEnd w:id="203"/>
      <w:r w:rsidRPr="00291CF7">
        <w:rPr>
          <w:rFonts w:ascii="Arial" w:hAnsi="Arial" w:cs="Arial"/>
          <w:lang w:val="en-PH"/>
        </w:rPr>
        <w:t xml:space="preserve">), that is agreeable to his nature; and whereby, as he hath made, so he still </w:t>
      </w:r>
      <w:proofErr w:type="spellStart"/>
      <w:r w:rsidRPr="00291CF7">
        <w:rPr>
          <w:rFonts w:ascii="Arial" w:hAnsi="Arial" w:cs="Arial"/>
          <w:lang w:val="en-PH"/>
        </w:rPr>
        <w:t>ruleth</w:t>
      </w:r>
      <w:proofErr w:type="spellEnd"/>
      <w:r w:rsidRPr="00291CF7">
        <w:rPr>
          <w:rFonts w:ascii="Arial" w:hAnsi="Arial" w:cs="Arial"/>
          <w:lang w:val="en-PH"/>
        </w:rPr>
        <w:t xml:space="preserve"> heaven and earth, and all things therein. This almighty power of God is either absolute, by which 22he can will, and do more than he </w:t>
      </w:r>
      <w:proofErr w:type="spellStart"/>
      <w:r w:rsidRPr="00291CF7">
        <w:rPr>
          <w:rFonts w:ascii="Arial" w:hAnsi="Arial" w:cs="Arial"/>
          <w:lang w:val="en-PH"/>
        </w:rPr>
        <w:t>willeth</w:t>
      </w:r>
      <w:proofErr w:type="spellEnd"/>
      <w:r w:rsidRPr="00291CF7">
        <w:rPr>
          <w:rFonts w:ascii="Arial" w:hAnsi="Arial" w:cs="Arial"/>
          <w:lang w:val="en-PH"/>
        </w:rPr>
        <w:t xml:space="preserve"> or doth (</w:t>
      </w:r>
      <w:bookmarkStart w:id="204" w:name="_Matt_3_9_0_0"/>
      <w:r w:rsidRPr="00291CF7">
        <w:rPr>
          <w:rFonts w:ascii="Arial" w:hAnsi="Arial" w:cs="Arial"/>
          <w:lang w:val="en-PH"/>
        </w:rPr>
        <w:t>Matt. iii. 9</w:t>
      </w:r>
      <w:bookmarkEnd w:id="204"/>
      <w:r w:rsidRPr="00291CF7">
        <w:rPr>
          <w:rFonts w:ascii="Arial" w:hAnsi="Arial" w:cs="Arial"/>
          <w:lang w:val="en-PH"/>
        </w:rPr>
        <w:t>; </w:t>
      </w:r>
      <w:bookmarkStart w:id="205" w:name="_Matt_20_53_0_0"/>
      <w:r w:rsidRPr="00291CF7">
        <w:rPr>
          <w:rFonts w:ascii="Arial" w:hAnsi="Arial" w:cs="Arial"/>
          <w:lang w:val="en-PH"/>
        </w:rPr>
        <w:t>xx. 53</w:t>
      </w:r>
      <w:bookmarkEnd w:id="205"/>
      <w:r w:rsidRPr="00291CF7">
        <w:rPr>
          <w:rFonts w:ascii="Arial" w:hAnsi="Arial" w:cs="Arial"/>
          <w:lang w:val="en-PH"/>
        </w:rPr>
        <w:t>; </w:t>
      </w:r>
      <w:bookmarkStart w:id="206" w:name="_Rom_9_18_0_0"/>
      <w:r w:rsidRPr="00291CF7">
        <w:rPr>
          <w:rFonts w:ascii="Arial" w:hAnsi="Arial" w:cs="Arial"/>
          <w:lang w:val="en-PH"/>
        </w:rPr>
        <w:t>Rom. ix. 18</w:t>
      </w:r>
      <w:bookmarkEnd w:id="206"/>
      <w:r w:rsidRPr="00291CF7">
        <w:rPr>
          <w:rFonts w:ascii="Arial" w:hAnsi="Arial" w:cs="Arial"/>
          <w:lang w:val="en-PH"/>
        </w:rPr>
        <w:t xml:space="preserve">); or actual, by which God doth indeed whatsoever he will, and </w:t>
      </w:r>
      <w:proofErr w:type="spellStart"/>
      <w:r w:rsidRPr="00291CF7">
        <w:rPr>
          <w:rFonts w:ascii="Arial" w:hAnsi="Arial" w:cs="Arial"/>
          <w:lang w:val="en-PH"/>
        </w:rPr>
        <w:t>hindereth</w:t>
      </w:r>
      <w:proofErr w:type="spellEnd"/>
      <w:r w:rsidRPr="00291CF7">
        <w:rPr>
          <w:rFonts w:ascii="Arial" w:hAnsi="Arial" w:cs="Arial"/>
          <w:lang w:val="en-PH"/>
        </w:rPr>
        <w:t xml:space="preserve"> whatsoever he will not have done (</w:t>
      </w:r>
      <w:proofErr w:type="spellStart"/>
      <w:r w:rsidRPr="00291CF7">
        <w:rPr>
          <w:rFonts w:ascii="Arial" w:hAnsi="Arial" w:cs="Arial"/>
          <w:lang w:val="en-PH"/>
        </w:rPr>
        <w:t>Psal</w:t>
      </w:r>
      <w:proofErr w:type="spellEnd"/>
      <w:r w:rsidRPr="00291CF7">
        <w:rPr>
          <w:rFonts w:ascii="Arial" w:hAnsi="Arial" w:cs="Arial"/>
          <w:lang w:val="en-PH"/>
        </w:rPr>
        <w:t>. cxv. 3</w:t>
      </w:r>
      <w:bookmarkEnd w:id="200"/>
      <w:r w:rsidRPr="00291CF7">
        <w:rPr>
          <w:rFonts w:ascii="Arial" w:hAnsi="Arial" w:cs="Arial"/>
          <w:lang w:val="en-PH"/>
        </w:rPr>
        <w:t>.)</w:t>
      </w:r>
    </w:p>
    <w:p w14:paraId="0E1BFBE5" w14:textId="052B040E" w:rsidR="00291CF7" w:rsidRPr="00291CF7" w:rsidRDefault="00291CF7" w:rsidP="00291CF7">
      <w:pPr>
        <w:rPr>
          <w:rFonts w:ascii="Arial" w:hAnsi="Arial" w:cs="Arial"/>
          <w:lang w:val="en-PH"/>
        </w:rPr>
      </w:pPr>
      <w:r w:rsidRPr="00291CF7">
        <w:rPr>
          <w:rFonts w:ascii="Arial" w:hAnsi="Arial" w:cs="Arial"/>
          <w:lang w:val="en-PH"/>
        </w:rPr>
        <w:t xml:space="preserve">5. Majesty is that by which God, of his own absolute and free authority, </w:t>
      </w:r>
      <w:proofErr w:type="spellStart"/>
      <w:r w:rsidRPr="00291CF7">
        <w:rPr>
          <w:rFonts w:ascii="Arial" w:hAnsi="Arial" w:cs="Arial"/>
          <w:lang w:val="en-PH"/>
        </w:rPr>
        <w:t>reigneth</w:t>
      </w:r>
      <w:proofErr w:type="spellEnd"/>
      <w:r w:rsidRPr="00291CF7">
        <w:rPr>
          <w:rFonts w:ascii="Arial" w:hAnsi="Arial" w:cs="Arial"/>
          <w:lang w:val="en-PH"/>
        </w:rPr>
        <w:t xml:space="preserve"> and </w:t>
      </w:r>
      <w:proofErr w:type="spellStart"/>
      <w:r w:rsidRPr="00291CF7">
        <w:rPr>
          <w:rFonts w:ascii="Arial" w:hAnsi="Arial" w:cs="Arial"/>
          <w:lang w:val="en-PH"/>
        </w:rPr>
        <w:t>ruleth</w:t>
      </w:r>
      <w:proofErr w:type="spellEnd"/>
      <w:r w:rsidRPr="00291CF7">
        <w:rPr>
          <w:rFonts w:ascii="Arial" w:hAnsi="Arial" w:cs="Arial"/>
          <w:lang w:val="en-PH"/>
        </w:rPr>
        <w:t xml:space="preserve"> as Lord and King over all creatures visible, and invisible (</w:t>
      </w:r>
      <w:bookmarkStart w:id="207" w:name="_1Chr_29_11_29_12"/>
      <w:r w:rsidRPr="00291CF7">
        <w:rPr>
          <w:rFonts w:ascii="Arial" w:hAnsi="Arial" w:cs="Arial"/>
          <w:lang w:val="en-PH"/>
        </w:rPr>
        <w:t>1 Chron. xxix. 11, 12</w:t>
      </w:r>
      <w:bookmarkEnd w:id="207"/>
      <w:r w:rsidRPr="00291CF7">
        <w:rPr>
          <w:rFonts w:ascii="Arial" w:hAnsi="Arial" w:cs="Arial"/>
          <w:lang w:val="en-PH"/>
        </w:rPr>
        <w:t>; </w:t>
      </w:r>
      <w:bookmarkStart w:id="208" w:name="_2Sam_7_22_0_0"/>
      <w:r w:rsidRPr="00291CF7">
        <w:rPr>
          <w:rFonts w:ascii="Arial" w:hAnsi="Arial" w:cs="Arial"/>
          <w:lang w:val="en-PH"/>
        </w:rPr>
        <w:t>2 Sam. vii. 22</w:t>
      </w:r>
      <w:bookmarkEnd w:id="208"/>
      <w:r w:rsidRPr="00291CF7">
        <w:rPr>
          <w:rFonts w:ascii="Arial" w:hAnsi="Arial" w:cs="Arial"/>
          <w:lang w:val="en-PH"/>
        </w:rPr>
        <w:t>; </w:t>
      </w:r>
      <w:bookmarkStart w:id="209" w:name="_Rev_5_12_5_13"/>
      <w:r w:rsidRPr="00291CF7">
        <w:rPr>
          <w:rFonts w:ascii="Arial" w:hAnsi="Arial" w:cs="Arial"/>
          <w:lang w:val="en-PH"/>
        </w:rPr>
        <w:t>Rev. v. 12, 13</w:t>
      </w:r>
      <w:bookmarkEnd w:id="209"/>
      <w:r w:rsidRPr="00291CF7">
        <w:rPr>
          <w:rFonts w:ascii="Arial" w:hAnsi="Arial" w:cs="Arial"/>
          <w:lang w:val="en-PH"/>
        </w:rPr>
        <w:t>); having both the right and propriety in all things</w:t>
      </w:r>
      <w:r w:rsidRPr="00291CF7">
        <w:rPr>
          <w:rFonts w:ascii="Arial" w:hAnsi="Arial" w:cs="Arial"/>
          <w:vertAlign w:val="superscript"/>
          <w:lang w:val="en-PH"/>
        </w:rPr>
        <w:t>32</w:t>
      </w:r>
      <w:r w:rsidRPr="00291CF7">
        <w:rPr>
          <w:rFonts w:ascii="Arial" w:hAnsi="Arial" w:cs="Arial"/>
          <w:lang w:val="en-PH"/>
        </w:rPr>
        <w:t> (</w:t>
      </w:r>
      <w:bookmarkStart w:id="210" w:name="_1Chr_29_14_0_0"/>
      <w:r w:rsidRPr="00291CF7">
        <w:rPr>
          <w:rFonts w:ascii="Arial" w:hAnsi="Arial" w:cs="Arial"/>
          <w:lang w:val="en-PH"/>
        </w:rPr>
        <w:t>1 Chron. xxix. 14</w:t>
      </w:r>
      <w:bookmarkEnd w:id="210"/>
      <w:r w:rsidRPr="00291CF7">
        <w:rPr>
          <w:rFonts w:ascii="Arial" w:hAnsi="Arial" w:cs="Arial"/>
          <w:lang w:val="en-PH"/>
        </w:rPr>
        <w:t>); as also such a plenitude of power, that he can pardon the offences of all whom he will have spared (</w:t>
      </w:r>
      <w:bookmarkStart w:id="211" w:name="_Rom_9_15_0_0"/>
      <w:r w:rsidRPr="00291CF7">
        <w:rPr>
          <w:rFonts w:ascii="Arial" w:hAnsi="Arial" w:cs="Arial"/>
          <w:lang w:val="en-PH"/>
        </w:rPr>
        <w:t>Rom. ix. 15</w:t>
      </w:r>
      <w:bookmarkEnd w:id="211"/>
      <w:r w:rsidRPr="00291CF7">
        <w:rPr>
          <w:rFonts w:ascii="Arial" w:hAnsi="Arial" w:cs="Arial"/>
          <w:lang w:val="en-PH"/>
        </w:rPr>
        <w:t>; </w:t>
      </w:r>
      <w:bookmarkStart w:id="212" w:name="_John_4_11_0_0"/>
      <w:r w:rsidRPr="00291CF7">
        <w:rPr>
          <w:rFonts w:ascii="Arial" w:hAnsi="Arial" w:cs="Arial"/>
          <w:lang w:val="en-PH"/>
        </w:rPr>
        <w:t>John iv. 11</w:t>
      </w:r>
      <w:bookmarkEnd w:id="212"/>
      <w:r w:rsidRPr="00291CF7">
        <w:rPr>
          <w:rFonts w:ascii="Arial" w:hAnsi="Arial" w:cs="Arial"/>
          <w:lang w:val="en-PH"/>
        </w:rPr>
        <w:t>); and subdue all his enemies, whom he will have plagued and destroyed without being bound to render to any creature a reason of his doing (</w:t>
      </w:r>
      <w:bookmarkStart w:id="213" w:name="_Luke_19_17_0_0"/>
      <w:r w:rsidRPr="00291CF7">
        <w:rPr>
          <w:rFonts w:ascii="Arial" w:hAnsi="Arial" w:cs="Arial"/>
          <w:lang w:val="en-PH"/>
        </w:rPr>
        <w:t>Luke xix. 17</w:t>
      </w:r>
      <w:bookmarkEnd w:id="213"/>
      <w:r w:rsidRPr="00291CF7">
        <w:rPr>
          <w:rFonts w:ascii="Arial" w:hAnsi="Arial" w:cs="Arial"/>
          <w:lang w:val="en-PH"/>
        </w:rPr>
        <w:t>; </w:t>
      </w:r>
      <w:bookmarkStart w:id="214" w:name="_Ps_2_9_0_0"/>
      <w:proofErr w:type="spellStart"/>
      <w:r w:rsidRPr="00291CF7">
        <w:rPr>
          <w:rFonts w:ascii="Arial" w:hAnsi="Arial" w:cs="Arial"/>
          <w:lang w:val="en-PH"/>
        </w:rPr>
        <w:t>Psal</w:t>
      </w:r>
      <w:proofErr w:type="spellEnd"/>
      <w:r w:rsidRPr="00291CF7">
        <w:rPr>
          <w:rFonts w:ascii="Arial" w:hAnsi="Arial" w:cs="Arial"/>
          <w:lang w:val="en-PH"/>
        </w:rPr>
        <w:t>. ii. 9</w:t>
      </w:r>
      <w:bookmarkEnd w:id="214"/>
      <w:r w:rsidRPr="00291CF7">
        <w:rPr>
          <w:rFonts w:ascii="Arial" w:hAnsi="Arial" w:cs="Arial"/>
          <w:lang w:val="en-PH"/>
        </w:rPr>
        <w:t>; </w:t>
      </w:r>
      <w:bookmarkStart w:id="215" w:name="_Ps_110_1_0_0"/>
      <w:r w:rsidRPr="00291CF7">
        <w:rPr>
          <w:rFonts w:ascii="Arial" w:hAnsi="Arial" w:cs="Arial"/>
          <w:lang w:val="en-PH"/>
        </w:rPr>
        <w:t>cx. 1</w:t>
      </w:r>
      <w:bookmarkEnd w:id="215"/>
      <w:r w:rsidRPr="00291CF7">
        <w:rPr>
          <w:rFonts w:ascii="Arial" w:hAnsi="Arial" w:cs="Arial"/>
          <w:lang w:val="en-PH"/>
        </w:rPr>
        <w:t>); but making his own most holy and just will his only most perfect and eternal law.</w:t>
      </w:r>
    </w:p>
    <w:p w14:paraId="629B474C" w14:textId="77777777" w:rsidR="00291CF7" w:rsidRPr="00291CF7" w:rsidRDefault="00291CF7" w:rsidP="00291CF7">
      <w:pPr>
        <w:rPr>
          <w:rFonts w:ascii="Arial" w:hAnsi="Arial" w:cs="Arial"/>
          <w:lang w:val="en-PH"/>
        </w:rPr>
      </w:pPr>
      <w:r w:rsidRPr="00291CF7">
        <w:rPr>
          <w:rFonts w:ascii="Arial" w:hAnsi="Arial" w:cs="Arial"/>
          <w:lang w:val="en-PH"/>
        </w:rPr>
        <w:t xml:space="preserve">From all these attributes </w:t>
      </w:r>
      <w:proofErr w:type="spellStart"/>
      <w:r w:rsidRPr="00291CF7">
        <w:rPr>
          <w:rFonts w:ascii="Arial" w:hAnsi="Arial" w:cs="Arial"/>
          <w:lang w:val="en-PH"/>
        </w:rPr>
        <w:t>ariseth</w:t>
      </w:r>
      <w:proofErr w:type="spellEnd"/>
      <w:r w:rsidRPr="00291CF7">
        <w:rPr>
          <w:rFonts w:ascii="Arial" w:hAnsi="Arial" w:cs="Arial"/>
          <w:lang w:val="en-PH"/>
        </w:rPr>
        <w:t xml:space="preserve"> one, which is God’s sovereign blessedness or perfection.</w:t>
      </w:r>
    </w:p>
    <w:p w14:paraId="7A0B16E8" w14:textId="2C62D87B" w:rsidR="00291CF7" w:rsidRPr="00291CF7" w:rsidRDefault="00291CF7" w:rsidP="00291CF7">
      <w:pPr>
        <w:rPr>
          <w:rFonts w:ascii="Arial" w:hAnsi="Arial" w:cs="Arial"/>
          <w:lang w:val="en-PH"/>
        </w:rPr>
      </w:pPr>
      <w:r w:rsidRPr="00291CF7">
        <w:rPr>
          <w:rFonts w:ascii="Arial" w:hAnsi="Arial" w:cs="Arial"/>
          <w:lang w:val="en-PH"/>
        </w:rPr>
        <w:t>Blessedness is that perfect and unmeasurable possession of joy and glory, which God hath in himself for ever;</w:t>
      </w:r>
      <w:r w:rsidRPr="00291CF7">
        <w:rPr>
          <w:rFonts w:ascii="Arial" w:hAnsi="Arial" w:cs="Arial"/>
          <w:vertAlign w:val="superscript"/>
          <w:lang w:val="en-PH"/>
        </w:rPr>
        <w:t>33</w:t>
      </w:r>
      <w:r w:rsidRPr="00291CF7">
        <w:rPr>
          <w:rFonts w:ascii="Arial" w:hAnsi="Arial" w:cs="Arial"/>
          <w:lang w:val="en-PH"/>
        </w:rPr>
        <w:t> and is the cause of all the bliss and perfection that every creature enjoys in its measure.</w:t>
      </w:r>
    </w:p>
    <w:p w14:paraId="167ABC7E" w14:textId="77777777" w:rsidR="00291CF7" w:rsidRPr="00291CF7" w:rsidRDefault="00291CF7" w:rsidP="00291CF7">
      <w:pPr>
        <w:rPr>
          <w:rFonts w:ascii="Arial" w:hAnsi="Arial" w:cs="Arial"/>
          <w:lang w:val="en-PH"/>
        </w:rPr>
      </w:pPr>
      <w:r w:rsidRPr="00291CF7">
        <w:rPr>
          <w:rFonts w:ascii="Arial" w:hAnsi="Arial" w:cs="Arial"/>
          <w:lang w:val="en-PH"/>
        </w:rPr>
        <w:t xml:space="preserve">There are other attributes figuratively and improperly ascribed to God, in the holy scriptures, as by an anthropomorphosis, the members of a man, eyes, ears, nostrils, mouth, hands, feet, &amp;c.; or the senses and actions of a man, as, seeing, hearing, smelling, working, walking, striking, &amp;c.: by an </w:t>
      </w:r>
      <w:proofErr w:type="spellStart"/>
      <w:r w:rsidRPr="00291CF7">
        <w:rPr>
          <w:rFonts w:ascii="Arial" w:hAnsi="Arial" w:cs="Arial"/>
          <w:lang w:val="en-PH"/>
        </w:rPr>
        <w:t>anthropopatheia</w:t>
      </w:r>
      <w:proofErr w:type="spellEnd"/>
      <w:r w:rsidRPr="00291CF7">
        <w:rPr>
          <w:rFonts w:ascii="Arial" w:hAnsi="Arial" w:cs="Arial"/>
          <w:lang w:val="en-PH"/>
        </w:rPr>
        <w:t>, the affections and passions of a man, as, gladness, grief, joy, sorrow, love, hatred, &amp;c.; or by an analogy, as when he is named, a Lion, a Rock, a Tower, a Buckler, &amp;c., whose signification every commentary will express.</w:t>
      </w:r>
    </w:p>
    <w:p w14:paraId="7D9DEB23" w14:textId="5F4F64EB" w:rsidR="00291CF7" w:rsidRPr="00291CF7" w:rsidRDefault="00291CF7" w:rsidP="00291CF7">
      <w:pPr>
        <w:rPr>
          <w:rFonts w:ascii="Arial" w:hAnsi="Arial" w:cs="Arial"/>
          <w:lang w:val="en-PH"/>
        </w:rPr>
      </w:pPr>
      <w:r w:rsidRPr="00291CF7">
        <w:rPr>
          <w:rFonts w:ascii="Arial" w:hAnsi="Arial" w:cs="Arial"/>
          <w:lang w:val="en-PH"/>
        </w:rPr>
        <w:t>23</w:t>
      </w:r>
    </w:p>
    <w:p w14:paraId="2E5294DA" w14:textId="77777777" w:rsidR="00291CF7" w:rsidRPr="00291CF7" w:rsidRDefault="00291CF7" w:rsidP="00291CF7">
      <w:pPr>
        <w:rPr>
          <w:rFonts w:ascii="Arial" w:hAnsi="Arial" w:cs="Arial"/>
          <w:lang w:val="en-PH"/>
        </w:rPr>
      </w:pPr>
      <w:r w:rsidRPr="00291CF7">
        <w:rPr>
          <w:rFonts w:ascii="Arial" w:hAnsi="Arial" w:cs="Arial"/>
          <w:lang w:val="en-PH"/>
        </w:rPr>
        <w:t xml:space="preserve">Of all these attributes we must hold these general </w:t>
      </w:r>
      <w:proofErr w:type="gramStart"/>
      <w:r w:rsidRPr="00291CF7">
        <w:rPr>
          <w:rFonts w:ascii="Arial" w:hAnsi="Arial" w:cs="Arial"/>
          <w:lang w:val="en-PH"/>
        </w:rPr>
        <w:t>rules:—</w:t>
      </w:r>
      <w:proofErr w:type="gramEnd"/>
      <w:r w:rsidRPr="00291CF7">
        <w:rPr>
          <w:rFonts w:ascii="Arial" w:hAnsi="Arial" w:cs="Arial"/>
          <w:lang w:val="en-PH"/>
        </w:rPr>
        <w:t>No attributes can sufficiently express the essence of God, because it is infinite and ineffable.</w:t>
      </w:r>
    </w:p>
    <w:p w14:paraId="312541D8" w14:textId="77777777" w:rsidR="00291CF7" w:rsidRPr="00291CF7" w:rsidRDefault="00291CF7" w:rsidP="00291CF7">
      <w:pPr>
        <w:rPr>
          <w:rFonts w:ascii="Arial" w:hAnsi="Arial" w:cs="Arial"/>
          <w:lang w:val="en-PH"/>
        </w:rPr>
      </w:pPr>
      <w:r w:rsidRPr="00291CF7">
        <w:rPr>
          <w:rFonts w:ascii="Arial" w:hAnsi="Arial" w:cs="Arial"/>
          <w:lang w:val="en-PH"/>
        </w:rPr>
        <w:t>Whatsoever, therefore, is spoken of God, is not God; but serves rather to help our weak understanding, to conceive in our reason, and to utter in our speech, the majesty of his divine nature, so far as he hath vouchsafed to reveal himself to us in his word.</w:t>
      </w:r>
    </w:p>
    <w:p w14:paraId="7D5BBC5A" w14:textId="77777777" w:rsidR="00291CF7" w:rsidRPr="00291CF7" w:rsidRDefault="00291CF7" w:rsidP="00291CF7">
      <w:pPr>
        <w:rPr>
          <w:rFonts w:ascii="Arial" w:hAnsi="Arial" w:cs="Arial"/>
          <w:lang w:val="en-PH"/>
        </w:rPr>
      </w:pPr>
      <w:r w:rsidRPr="00291CF7">
        <w:rPr>
          <w:rFonts w:ascii="Arial" w:hAnsi="Arial" w:cs="Arial"/>
          <w:lang w:val="en-PH"/>
        </w:rPr>
        <w:t xml:space="preserve">1. All the attributes of God belong to every of the three Persons, as well as to the essence itself, with the limitation of a personal propriety. As the mercy of the Father is mercy begetting, the mercy of the Son is mercy begotten, the mercy of the Holy Ghost is mercy proceeding: and </w:t>
      </w:r>
      <w:proofErr w:type="gramStart"/>
      <w:r w:rsidRPr="00291CF7">
        <w:rPr>
          <w:rFonts w:ascii="Arial" w:hAnsi="Arial" w:cs="Arial"/>
          <w:lang w:val="en-PH"/>
        </w:rPr>
        <w:t>so</w:t>
      </w:r>
      <w:proofErr w:type="gramEnd"/>
      <w:r w:rsidRPr="00291CF7">
        <w:rPr>
          <w:rFonts w:ascii="Arial" w:hAnsi="Arial" w:cs="Arial"/>
          <w:lang w:val="en-PH"/>
        </w:rPr>
        <w:t xml:space="preserve"> of the rest.</w:t>
      </w:r>
    </w:p>
    <w:p w14:paraId="4355D470" w14:textId="77777777" w:rsidR="00291CF7" w:rsidRPr="00291CF7" w:rsidRDefault="00291CF7" w:rsidP="00291CF7">
      <w:pPr>
        <w:rPr>
          <w:rFonts w:ascii="Arial" w:hAnsi="Arial" w:cs="Arial"/>
          <w:lang w:val="en-PH"/>
        </w:rPr>
      </w:pPr>
      <w:r w:rsidRPr="00291CF7">
        <w:rPr>
          <w:rFonts w:ascii="Arial" w:hAnsi="Arial" w:cs="Arial"/>
          <w:lang w:val="en-PH"/>
        </w:rPr>
        <w:t>2. The essential attributes of God differ not from his essence; because they are so in the essence, that they are the very essence itself. In God, therefore, there is nothing which is not either his essence or person.</w:t>
      </w:r>
    </w:p>
    <w:p w14:paraId="4EC39D62" w14:textId="77777777" w:rsidR="00291CF7" w:rsidRPr="00291CF7" w:rsidRDefault="00291CF7" w:rsidP="00291CF7">
      <w:pPr>
        <w:rPr>
          <w:rFonts w:ascii="Arial" w:hAnsi="Arial" w:cs="Arial"/>
          <w:lang w:val="en-PH"/>
        </w:rPr>
      </w:pPr>
      <w:r w:rsidRPr="00291CF7">
        <w:rPr>
          <w:rFonts w:ascii="Arial" w:hAnsi="Arial" w:cs="Arial"/>
          <w:lang w:val="en-PH"/>
        </w:rPr>
        <w:t>3. The essential attributes of God differ not essentially or really one from another, because whatsoever is in God, is one most simple essence, and admits no division, but only in our reason and understanding, which being not able to know earthly things by one simple act, without the help of many distinct acts, must of necessity have the help of many distinct acts to know the incomprehensible God. Therefore, to speak properly, there are not in God many attributes, but one only, which is nothing else but the Divine Essence itself, by what attribute soever you call it. But in respect of our reason, they are said to be so many different attributes; for our understanding conceives by the name of mercy, a thing different from that which is called justice. The essential attributes of God are not therefore really separate.</w:t>
      </w:r>
    </w:p>
    <w:p w14:paraId="4179AA7E" w14:textId="5210A441" w:rsidR="00291CF7" w:rsidRPr="00291CF7" w:rsidRDefault="00291CF7" w:rsidP="00291CF7">
      <w:pPr>
        <w:rPr>
          <w:rFonts w:ascii="Arial" w:hAnsi="Arial" w:cs="Arial"/>
          <w:lang w:val="en-PH"/>
        </w:rPr>
      </w:pPr>
      <w:r w:rsidRPr="00291CF7">
        <w:rPr>
          <w:rFonts w:ascii="Arial" w:hAnsi="Arial" w:cs="Arial"/>
          <w:lang w:val="en-PH"/>
        </w:rPr>
        <w:t>4. The essential attributes of God are not parts or qualities of the divine essence, nor accidents in the essence, nor a subject, but the very whole and entire essence of God; so that every such attribute is not </w:t>
      </w:r>
      <w:r w:rsidRPr="00291CF7">
        <w:rPr>
          <w:rFonts w:ascii="Arial" w:hAnsi="Arial" w:cs="Arial"/>
          <w:i/>
          <w:iCs/>
          <w:lang w:val="la-Latn"/>
        </w:rPr>
        <w:t>aliud et aliud</w:t>
      </w:r>
      <w:r w:rsidRPr="00291CF7">
        <w:rPr>
          <w:rFonts w:ascii="Arial" w:hAnsi="Arial" w:cs="Arial"/>
          <w:i/>
          <w:iCs/>
          <w:lang w:val="en-PH"/>
        </w:rPr>
        <w:t>, </w:t>
      </w:r>
      <w:r w:rsidRPr="00291CF7">
        <w:rPr>
          <w:rFonts w:ascii="Arial" w:hAnsi="Arial" w:cs="Arial"/>
          <w:lang w:val="en-PH"/>
        </w:rPr>
        <w:t xml:space="preserve">another and another thing, but one and 24the same thing. There are therefore no quantities in God, by which he may be said to be so much and so much; nor qualities, by which he may be said to be such and such; but whatsoever God is, he is such and the same by his essence. By his essence he is wise, and therefore wisdom itself; by his essence he is good, and therefore goodness itself; by his essence he is merciful, </w:t>
      </w:r>
      <w:proofErr w:type="spellStart"/>
      <w:r w:rsidRPr="00291CF7">
        <w:rPr>
          <w:rFonts w:ascii="Arial" w:hAnsi="Arial" w:cs="Arial"/>
          <w:lang w:val="en-PH"/>
        </w:rPr>
        <w:t>aud</w:t>
      </w:r>
      <w:proofErr w:type="spellEnd"/>
      <w:r w:rsidRPr="00291CF7">
        <w:rPr>
          <w:rFonts w:ascii="Arial" w:hAnsi="Arial" w:cs="Arial"/>
          <w:lang w:val="en-PH"/>
        </w:rPr>
        <w:t xml:space="preserve"> therefore mercy itself; by his essence he is just, and therefore justice itself, &amp;c. In a word, God is great, without quantity; good, true, and just, without quality; merciful, without passion; an act, without motion; everywhere present, without sight; without time, the first and the last; the Lord of all creatures, from whom all receive themselves, and all the good they have, yet neither </w:t>
      </w:r>
      <w:proofErr w:type="spellStart"/>
      <w:r w:rsidRPr="00291CF7">
        <w:rPr>
          <w:rFonts w:ascii="Arial" w:hAnsi="Arial" w:cs="Arial"/>
          <w:lang w:val="en-PH"/>
        </w:rPr>
        <w:t>needeth</w:t>
      </w:r>
      <w:proofErr w:type="spellEnd"/>
      <w:r w:rsidRPr="00291CF7">
        <w:rPr>
          <w:rFonts w:ascii="Arial" w:hAnsi="Arial" w:cs="Arial"/>
          <w:lang w:val="en-PH"/>
        </w:rPr>
        <w:t xml:space="preserve"> nor </w:t>
      </w:r>
      <w:proofErr w:type="spellStart"/>
      <w:r w:rsidRPr="00291CF7">
        <w:rPr>
          <w:rFonts w:ascii="Arial" w:hAnsi="Arial" w:cs="Arial"/>
          <w:lang w:val="en-PH"/>
        </w:rPr>
        <w:t>receiveth</w:t>
      </w:r>
      <w:proofErr w:type="spellEnd"/>
      <w:r w:rsidRPr="00291CF7">
        <w:rPr>
          <w:rFonts w:ascii="Arial" w:hAnsi="Arial" w:cs="Arial"/>
          <w:lang w:val="en-PH"/>
        </w:rPr>
        <w:t xml:space="preserve"> he any increase of goodness or happiness from any other.</w:t>
      </w:r>
      <w:r w:rsidRPr="00291CF7">
        <w:rPr>
          <w:rFonts w:ascii="Arial" w:hAnsi="Arial" w:cs="Arial"/>
          <w:vertAlign w:val="superscript"/>
          <w:lang w:val="en-PH"/>
        </w:rPr>
        <w:t>34</w:t>
      </w:r>
    </w:p>
    <w:p w14:paraId="738E8135" w14:textId="77777777" w:rsidR="00291CF7" w:rsidRPr="00291CF7" w:rsidRDefault="00291CF7" w:rsidP="00291CF7">
      <w:pPr>
        <w:rPr>
          <w:rFonts w:ascii="Arial" w:hAnsi="Arial" w:cs="Arial"/>
          <w:lang w:val="en-PH"/>
        </w:rPr>
      </w:pPr>
      <w:r w:rsidRPr="00291CF7">
        <w:rPr>
          <w:rFonts w:ascii="Arial" w:hAnsi="Arial" w:cs="Arial"/>
          <w:lang w:val="en-PH"/>
        </w:rPr>
        <w:t>This is the plain description of God, so far as he hath revealed himself to us in his word.</w:t>
      </w:r>
    </w:p>
    <w:p w14:paraId="3CFFBB80" w14:textId="77777777" w:rsidR="00291CF7" w:rsidRPr="00291CF7" w:rsidRDefault="00291CF7" w:rsidP="00291CF7">
      <w:pPr>
        <w:rPr>
          <w:rFonts w:ascii="Arial" w:hAnsi="Arial" w:cs="Arial"/>
          <w:lang w:val="en-PH"/>
        </w:rPr>
      </w:pPr>
      <w:r w:rsidRPr="00291CF7">
        <w:rPr>
          <w:rFonts w:ascii="Arial" w:hAnsi="Arial" w:cs="Arial"/>
          <w:lang w:val="en-PH"/>
        </w:rPr>
        <w:t xml:space="preserve">This doctrine, of all other, every true practitioner of piety must competently know, and necessarily believe, for four special </w:t>
      </w:r>
      <w:proofErr w:type="gramStart"/>
      <w:r w:rsidRPr="00291CF7">
        <w:rPr>
          <w:rFonts w:ascii="Arial" w:hAnsi="Arial" w:cs="Arial"/>
          <w:lang w:val="en-PH"/>
        </w:rPr>
        <w:t>uses:—</w:t>
      </w:r>
      <w:proofErr w:type="gramEnd"/>
    </w:p>
    <w:p w14:paraId="39C8F10C" w14:textId="3D5F18D1" w:rsidR="00291CF7" w:rsidRPr="00291CF7" w:rsidRDefault="00291CF7" w:rsidP="00291CF7">
      <w:pPr>
        <w:rPr>
          <w:rFonts w:ascii="Arial" w:hAnsi="Arial" w:cs="Arial"/>
          <w:lang w:val="en-PH"/>
        </w:rPr>
      </w:pPr>
      <w:r w:rsidRPr="00291CF7">
        <w:rPr>
          <w:rFonts w:ascii="Arial" w:hAnsi="Arial" w:cs="Arial"/>
          <w:lang w:val="en-PH"/>
        </w:rPr>
        <w:t>1. That we may discern our true and only God from all false gods and idols; for the description of God is properly known only to his church, in whom he hath thus graciously manifested himself (</w:t>
      </w:r>
      <w:bookmarkStart w:id="216" w:name="_Ps_167_19_167_20"/>
      <w:proofErr w:type="spellStart"/>
      <w:r w:rsidRPr="00291CF7">
        <w:rPr>
          <w:rFonts w:ascii="Arial" w:hAnsi="Arial" w:cs="Arial"/>
          <w:lang w:val="en-PH"/>
        </w:rPr>
        <w:t>Psal</w:t>
      </w:r>
      <w:proofErr w:type="spellEnd"/>
      <w:r w:rsidRPr="00291CF7">
        <w:rPr>
          <w:rFonts w:ascii="Arial" w:hAnsi="Arial" w:cs="Arial"/>
          <w:lang w:val="en-PH"/>
        </w:rPr>
        <w:t>. clxvii. 19, 20</w:t>
      </w:r>
      <w:bookmarkEnd w:id="216"/>
      <w:r w:rsidRPr="00291CF7">
        <w:rPr>
          <w:rFonts w:ascii="Arial" w:hAnsi="Arial" w:cs="Arial"/>
          <w:lang w:val="en-PH"/>
        </w:rPr>
        <w:t>; </w:t>
      </w:r>
      <w:bookmarkStart w:id="217" w:name="_Jer_10_25_0_0"/>
      <w:r w:rsidRPr="00291CF7">
        <w:rPr>
          <w:rFonts w:ascii="Arial" w:hAnsi="Arial" w:cs="Arial"/>
          <w:lang w:val="en-PH"/>
        </w:rPr>
        <w:t>Jer. x. 25</w:t>
      </w:r>
      <w:bookmarkEnd w:id="217"/>
      <w:r w:rsidRPr="00291CF7">
        <w:rPr>
          <w:rFonts w:ascii="Arial" w:hAnsi="Arial" w:cs="Arial"/>
          <w:lang w:val="en-PH"/>
        </w:rPr>
        <w:t>.)</w:t>
      </w:r>
    </w:p>
    <w:p w14:paraId="6CD42123" w14:textId="35D28798" w:rsidR="00291CF7" w:rsidRPr="00291CF7" w:rsidRDefault="00291CF7" w:rsidP="00291CF7">
      <w:pPr>
        <w:rPr>
          <w:rFonts w:ascii="Arial" w:hAnsi="Arial" w:cs="Arial"/>
          <w:lang w:val="en-PH"/>
        </w:rPr>
      </w:pPr>
      <w:r w:rsidRPr="00291CF7">
        <w:rPr>
          <w:rFonts w:ascii="Arial" w:hAnsi="Arial" w:cs="Arial"/>
          <w:lang w:val="en-PH"/>
        </w:rPr>
        <w:t xml:space="preserve">2. To possess our hearts with a greater awe of his majesty, whilst we admire him for his simpleness and infiniteness; adore him for his </w:t>
      </w:r>
      <w:proofErr w:type="spellStart"/>
      <w:r w:rsidRPr="00291CF7">
        <w:rPr>
          <w:rFonts w:ascii="Arial" w:hAnsi="Arial" w:cs="Arial"/>
          <w:lang w:val="en-PH"/>
        </w:rPr>
        <w:t>unmeasurableness</w:t>
      </w:r>
      <w:proofErr w:type="spellEnd"/>
      <w:r w:rsidRPr="00291CF7">
        <w:rPr>
          <w:rFonts w:ascii="Arial" w:hAnsi="Arial" w:cs="Arial"/>
          <w:lang w:val="en-PH"/>
        </w:rPr>
        <w:t>, unchangeableness, and eternity; seek wisdom from his understanding and knowledge; submit ourselves to his blessed will and pleasure; love him, his love, mercy, goodness, and patience; trust to his word, because of his truth; fear him for his power, justice, and anger; reverence him for his holiness; and praise him for his blessedness: and to depend all our life on him, who is 25the only author of our life, being, and all the good things we have.</w:t>
      </w:r>
    </w:p>
    <w:p w14:paraId="21083C5E" w14:textId="77777777" w:rsidR="00291CF7" w:rsidRPr="00291CF7" w:rsidRDefault="00291CF7" w:rsidP="00291CF7">
      <w:pPr>
        <w:rPr>
          <w:rFonts w:ascii="Arial" w:hAnsi="Arial" w:cs="Arial"/>
          <w:lang w:val="en-PH"/>
        </w:rPr>
      </w:pPr>
      <w:r w:rsidRPr="00291CF7">
        <w:rPr>
          <w:rFonts w:ascii="Arial" w:hAnsi="Arial" w:cs="Arial"/>
          <w:lang w:val="en-PH"/>
        </w:rPr>
        <w:t>3. To stir us up to imitate the Divine Spirit in his holy attributes, and to bear, in some measure, the image of his wisdom, love, goodness, justice, mercy, truth, patience, zeal, and anger against sin; that we may be wise, loving, just, merciful, true, patient, and zealous, as our God is.</w:t>
      </w:r>
    </w:p>
    <w:p w14:paraId="5400B757" w14:textId="77777777" w:rsidR="00291CF7" w:rsidRPr="00291CF7" w:rsidRDefault="00291CF7" w:rsidP="00291CF7">
      <w:pPr>
        <w:rPr>
          <w:rFonts w:ascii="Arial" w:hAnsi="Arial" w:cs="Arial"/>
          <w:lang w:val="en-PH"/>
        </w:rPr>
      </w:pPr>
      <w:r w:rsidRPr="00291CF7">
        <w:rPr>
          <w:rFonts w:ascii="Arial" w:hAnsi="Arial" w:cs="Arial"/>
          <w:lang w:val="en-PH"/>
        </w:rPr>
        <w:t>4. Lastly, that we may in our prayers and meditations conceive aright of his divine majesty, and not according to those gross and blasphemous imaginations which naturally arise in men’s brains, as when they conceive God to be like an old man sitting in a chair; and the blessed Trinity to be like that tripartite idol which papists have painted in their church windows.</w:t>
      </w:r>
    </w:p>
    <w:p w14:paraId="3A86729A" w14:textId="5DDC8A6A" w:rsidR="00291CF7" w:rsidRPr="00291CF7" w:rsidRDefault="00291CF7" w:rsidP="00291CF7">
      <w:pPr>
        <w:rPr>
          <w:rFonts w:ascii="Arial" w:hAnsi="Arial" w:cs="Arial"/>
          <w:lang w:val="en-PH"/>
        </w:rPr>
      </w:pPr>
      <w:r w:rsidRPr="00291CF7">
        <w:rPr>
          <w:rFonts w:ascii="Arial" w:hAnsi="Arial" w:cs="Arial"/>
          <w:lang w:val="en-PH"/>
        </w:rPr>
        <w:t xml:space="preserve">When, therefore, thou art to pray to God, let thine heart speak to him as to that eternal, infinite, almighty, holy, wise, just, merciful Spirit, and most perfect, indivisible essence of three several persons, Father, Son, and Holy Ghost; who being present in all places, </w:t>
      </w:r>
      <w:proofErr w:type="spellStart"/>
      <w:r w:rsidRPr="00291CF7">
        <w:rPr>
          <w:rFonts w:ascii="Arial" w:hAnsi="Arial" w:cs="Arial"/>
          <w:lang w:val="en-PH"/>
        </w:rPr>
        <w:t>ruleth</w:t>
      </w:r>
      <w:proofErr w:type="spellEnd"/>
      <w:r w:rsidRPr="00291CF7">
        <w:rPr>
          <w:rFonts w:ascii="Arial" w:hAnsi="Arial" w:cs="Arial"/>
          <w:lang w:val="en-PH"/>
        </w:rPr>
        <w:t xml:space="preserve"> heaven and earth, </w:t>
      </w:r>
      <w:proofErr w:type="spellStart"/>
      <w:r w:rsidRPr="00291CF7">
        <w:rPr>
          <w:rFonts w:ascii="Arial" w:hAnsi="Arial" w:cs="Arial"/>
          <w:lang w:val="en-PH"/>
        </w:rPr>
        <w:t>understandeth</w:t>
      </w:r>
      <w:proofErr w:type="spellEnd"/>
      <w:r w:rsidRPr="00291CF7">
        <w:rPr>
          <w:rFonts w:ascii="Arial" w:hAnsi="Arial" w:cs="Arial"/>
          <w:lang w:val="en-PH"/>
        </w:rPr>
        <w:t xml:space="preserve"> all men’s hearts, </w:t>
      </w:r>
      <w:proofErr w:type="spellStart"/>
      <w:r w:rsidRPr="00291CF7">
        <w:rPr>
          <w:rFonts w:ascii="Arial" w:hAnsi="Arial" w:cs="Arial"/>
          <w:lang w:val="en-PH"/>
        </w:rPr>
        <w:t>knoweth</w:t>
      </w:r>
      <w:proofErr w:type="spellEnd"/>
      <w:r w:rsidRPr="00291CF7">
        <w:rPr>
          <w:rFonts w:ascii="Arial" w:hAnsi="Arial" w:cs="Arial"/>
          <w:lang w:val="en-PH"/>
        </w:rPr>
        <w:t xml:space="preserve"> all men’s miseries, and is only able to bestow on us all graces which we want, and to deliver all penitent sinners who with faithful hearts seek, for Christ’s sake, his help out of all their afflictions and troubles (</w:t>
      </w:r>
      <w:bookmarkStart w:id="218" w:name="_Ps_90_2_0_0"/>
      <w:proofErr w:type="spellStart"/>
      <w:r w:rsidRPr="00291CF7">
        <w:rPr>
          <w:rFonts w:ascii="Arial" w:hAnsi="Arial" w:cs="Arial"/>
          <w:lang w:val="en-PH"/>
        </w:rPr>
        <w:t>Psal</w:t>
      </w:r>
      <w:proofErr w:type="spellEnd"/>
      <w:r w:rsidRPr="00291CF7">
        <w:rPr>
          <w:rFonts w:ascii="Arial" w:hAnsi="Arial" w:cs="Arial"/>
          <w:lang w:val="en-PH"/>
        </w:rPr>
        <w:t>. xc. 2</w:t>
      </w:r>
      <w:bookmarkEnd w:id="218"/>
      <w:r w:rsidRPr="00291CF7">
        <w:rPr>
          <w:rFonts w:ascii="Arial" w:hAnsi="Arial" w:cs="Arial"/>
          <w:lang w:val="en-PH"/>
        </w:rPr>
        <w:t>; </w:t>
      </w:r>
      <w:bookmarkStart w:id="219" w:name="_1Kgs_8_27_0_0;_1Kgs_8_30_0_0"/>
      <w:r w:rsidRPr="00291CF7">
        <w:rPr>
          <w:rFonts w:ascii="Arial" w:hAnsi="Arial" w:cs="Arial"/>
          <w:lang w:val="en-PH"/>
        </w:rPr>
        <w:t>1 Kings viii. 27, 30</w:t>
      </w:r>
      <w:bookmarkEnd w:id="219"/>
      <w:r w:rsidRPr="00291CF7">
        <w:rPr>
          <w:rFonts w:ascii="Arial" w:hAnsi="Arial" w:cs="Arial"/>
          <w:lang w:val="en-PH"/>
        </w:rPr>
        <w:t>; Gen. xvii. 1</w:t>
      </w:r>
      <w:bookmarkEnd w:id="199"/>
      <w:r w:rsidRPr="00291CF7">
        <w:rPr>
          <w:rFonts w:ascii="Arial" w:hAnsi="Arial" w:cs="Arial"/>
          <w:lang w:val="en-PH"/>
        </w:rPr>
        <w:t>; </w:t>
      </w:r>
      <w:bookmarkStart w:id="220" w:name="_Job_15_25_0_0"/>
      <w:r w:rsidRPr="00291CF7">
        <w:rPr>
          <w:rFonts w:ascii="Arial" w:hAnsi="Arial" w:cs="Arial"/>
          <w:lang w:val="en-PH"/>
        </w:rPr>
        <w:t>Job xv. 25</w:t>
      </w:r>
      <w:bookmarkEnd w:id="220"/>
      <w:r w:rsidRPr="00291CF7">
        <w:rPr>
          <w:rFonts w:ascii="Arial" w:hAnsi="Arial" w:cs="Arial"/>
          <w:lang w:val="en-PH"/>
        </w:rPr>
        <w:t>; </w:t>
      </w:r>
      <w:bookmarkStart w:id="221" w:name="_Isa_6_3_0_0"/>
      <w:r w:rsidRPr="00291CF7">
        <w:rPr>
          <w:rFonts w:ascii="Arial" w:hAnsi="Arial" w:cs="Arial"/>
          <w:lang w:val="en-PH"/>
        </w:rPr>
        <w:t>Isa. vi. 3</w:t>
      </w:r>
      <w:bookmarkEnd w:id="221"/>
      <w:r w:rsidRPr="00291CF7">
        <w:rPr>
          <w:rFonts w:ascii="Arial" w:hAnsi="Arial" w:cs="Arial"/>
          <w:lang w:val="en-PH"/>
        </w:rPr>
        <w:t>; Rev. iv. 8</w:t>
      </w:r>
      <w:bookmarkEnd w:id="152"/>
      <w:r w:rsidRPr="00291CF7">
        <w:rPr>
          <w:rFonts w:ascii="Arial" w:hAnsi="Arial" w:cs="Arial"/>
          <w:lang w:val="en-PH"/>
        </w:rPr>
        <w:t>; </w:t>
      </w:r>
      <w:bookmarkStart w:id="222" w:name="_Rev_15_4_0_0"/>
      <w:r w:rsidRPr="00291CF7">
        <w:rPr>
          <w:rFonts w:ascii="Arial" w:hAnsi="Arial" w:cs="Arial"/>
          <w:lang w:val="en-PH"/>
        </w:rPr>
        <w:t>xv. 4</w:t>
      </w:r>
      <w:bookmarkEnd w:id="222"/>
      <w:r w:rsidRPr="00291CF7">
        <w:rPr>
          <w:rFonts w:ascii="Arial" w:hAnsi="Arial" w:cs="Arial"/>
          <w:lang w:val="en-PH"/>
        </w:rPr>
        <w:t>; Rom. xi. 33</w:t>
      </w:r>
      <w:bookmarkEnd w:id="167"/>
      <w:r w:rsidRPr="00291CF7">
        <w:rPr>
          <w:rFonts w:ascii="Arial" w:hAnsi="Arial" w:cs="Arial"/>
          <w:lang w:val="en-PH"/>
        </w:rPr>
        <w:t>; xvi. 17</w:t>
      </w:r>
      <w:bookmarkEnd w:id="168"/>
      <w:r w:rsidRPr="00291CF7">
        <w:rPr>
          <w:rFonts w:ascii="Arial" w:hAnsi="Arial" w:cs="Arial"/>
          <w:lang w:val="en-PH"/>
        </w:rPr>
        <w:t>; Deut. xxxii. 4</w:t>
      </w:r>
      <w:bookmarkEnd w:id="15"/>
      <w:r w:rsidRPr="00291CF7">
        <w:rPr>
          <w:rFonts w:ascii="Arial" w:hAnsi="Arial" w:cs="Arial"/>
          <w:lang w:val="en-PH"/>
        </w:rPr>
        <w:t>; </w:t>
      </w:r>
      <w:bookmarkStart w:id="223" w:name="_Ps_145_8_145_9;_Ps_145_17_0_0"/>
      <w:proofErr w:type="spellStart"/>
      <w:r w:rsidRPr="00291CF7">
        <w:rPr>
          <w:rFonts w:ascii="Arial" w:hAnsi="Arial" w:cs="Arial"/>
          <w:lang w:val="en-PH"/>
        </w:rPr>
        <w:t>Psal</w:t>
      </w:r>
      <w:proofErr w:type="spellEnd"/>
      <w:r w:rsidRPr="00291CF7">
        <w:rPr>
          <w:rFonts w:ascii="Arial" w:hAnsi="Arial" w:cs="Arial"/>
          <w:lang w:val="en-PH"/>
        </w:rPr>
        <w:t>. cxlv. 8, 9, 17</w:t>
      </w:r>
      <w:bookmarkEnd w:id="223"/>
      <w:r w:rsidRPr="00291CF7">
        <w:rPr>
          <w:rFonts w:ascii="Arial" w:hAnsi="Arial" w:cs="Arial"/>
          <w:lang w:val="en-PH"/>
        </w:rPr>
        <w:t>; </w:t>
      </w:r>
      <w:bookmarkStart w:id="224" w:name="_Ps_103_11_0_0"/>
      <w:r w:rsidRPr="00291CF7">
        <w:rPr>
          <w:rFonts w:ascii="Arial" w:hAnsi="Arial" w:cs="Arial"/>
          <w:lang w:val="en-PH"/>
        </w:rPr>
        <w:t>ciii. 11</w:t>
      </w:r>
      <w:bookmarkEnd w:id="224"/>
      <w:r w:rsidRPr="00291CF7">
        <w:rPr>
          <w:rFonts w:ascii="Arial" w:hAnsi="Arial" w:cs="Arial"/>
          <w:lang w:val="en-PH"/>
        </w:rPr>
        <w:t>; John iv. 24</w:t>
      </w:r>
      <w:bookmarkEnd w:id="11"/>
      <w:r w:rsidRPr="00291CF7">
        <w:rPr>
          <w:rFonts w:ascii="Arial" w:hAnsi="Arial" w:cs="Arial"/>
          <w:lang w:val="en-PH"/>
        </w:rPr>
        <w:t>; 1 John v. 7</w:t>
      </w:r>
      <w:bookmarkEnd w:id="34"/>
      <w:r w:rsidRPr="00291CF7">
        <w:rPr>
          <w:rFonts w:ascii="Arial" w:hAnsi="Arial" w:cs="Arial"/>
          <w:lang w:val="en-PH"/>
        </w:rPr>
        <w:t>; </w:t>
      </w:r>
      <w:bookmarkStart w:id="225" w:name="_Matt_3_16_0_0"/>
      <w:r w:rsidRPr="00291CF7">
        <w:rPr>
          <w:rFonts w:ascii="Arial" w:hAnsi="Arial" w:cs="Arial"/>
          <w:lang w:val="en-PH"/>
        </w:rPr>
        <w:t>Matt. iii. 16</w:t>
      </w:r>
      <w:bookmarkEnd w:id="225"/>
      <w:r w:rsidRPr="00291CF7">
        <w:rPr>
          <w:rFonts w:ascii="Arial" w:hAnsi="Arial" w:cs="Arial"/>
          <w:lang w:val="en-PH"/>
        </w:rPr>
        <w:t>; xxviii. 19</w:t>
      </w:r>
      <w:bookmarkEnd w:id="36"/>
      <w:r w:rsidRPr="00291CF7">
        <w:rPr>
          <w:rFonts w:ascii="Arial" w:hAnsi="Arial" w:cs="Arial"/>
          <w:lang w:val="en-PH"/>
        </w:rPr>
        <w:t>; 2 Cor. xiii. 14</w:t>
      </w:r>
      <w:bookmarkEnd w:id="55"/>
      <w:r w:rsidRPr="00291CF7">
        <w:rPr>
          <w:rFonts w:ascii="Arial" w:hAnsi="Arial" w:cs="Arial"/>
          <w:lang w:val="en-PH"/>
        </w:rPr>
        <w:t>; </w:t>
      </w:r>
      <w:bookmarkStart w:id="226" w:name="_Jer_23_24_0_0"/>
      <w:r w:rsidRPr="00291CF7">
        <w:rPr>
          <w:rFonts w:ascii="Arial" w:hAnsi="Arial" w:cs="Arial"/>
          <w:lang w:val="en-PH"/>
        </w:rPr>
        <w:t>Jer. xxiii. 24</w:t>
      </w:r>
      <w:bookmarkEnd w:id="226"/>
      <w:r w:rsidRPr="00291CF7">
        <w:rPr>
          <w:rFonts w:ascii="Arial" w:hAnsi="Arial" w:cs="Arial"/>
          <w:lang w:val="en-PH"/>
        </w:rPr>
        <w:t>; </w:t>
      </w:r>
      <w:bookmarkStart w:id="227" w:name="_Dan_4_32_0_0"/>
      <w:r w:rsidRPr="00291CF7">
        <w:rPr>
          <w:rFonts w:ascii="Arial" w:hAnsi="Arial" w:cs="Arial"/>
          <w:lang w:val="en-PH"/>
        </w:rPr>
        <w:t>Dan. iv. 32</w:t>
      </w:r>
      <w:bookmarkEnd w:id="227"/>
      <w:r w:rsidRPr="00291CF7">
        <w:rPr>
          <w:rFonts w:ascii="Arial" w:hAnsi="Arial" w:cs="Arial"/>
          <w:lang w:val="en-PH"/>
        </w:rPr>
        <w:t>; Jer. xvii. 10</w:t>
      </w:r>
      <w:bookmarkEnd w:id="162"/>
      <w:r w:rsidRPr="00291CF7">
        <w:rPr>
          <w:rFonts w:ascii="Arial" w:hAnsi="Arial" w:cs="Arial"/>
          <w:lang w:val="en-PH"/>
        </w:rPr>
        <w:t xml:space="preserve">; Acts </w:t>
      </w:r>
      <w:proofErr w:type="spellStart"/>
      <w:r w:rsidRPr="00291CF7">
        <w:rPr>
          <w:rFonts w:ascii="Arial" w:hAnsi="Arial" w:cs="Arial"/>
          <w:lang w:val="en-PH"/>
        </w:rPr>
        <w:t>i</w:t>
      </w:r>
      <w:proofErr w:type="spellEnd"/>
      <w:r w:rsidRPr="00291CF7">
        <w:rPr>
          <w:rFonts w:ascii="Arial" w:hAnsi="Arial" w:cs="Arial"/>
          <w:lang w:val="en-PH"/>
        </w:rPr>
        <w:t>. 24</w:t>
      </w:r>
      <w:bookmarkEnd w:id="165"/>
      <w:r w:rsidRPr="00291CF7">
        <w:rPr>
          <w:rFonts w:ascii="Arial" w:hAnsi="Arial" w:cs="Arial"/>
          <w:lang w:val="en-PH"/>
        </w:rPr>
        <w:t>.)</w:t>
      </w:r>
    </w:p>
    <w:p w14:paraId="52E74A4C" w14:textId="77777777" w:rsidR="00291CF7" w:rsidRPr="00291CF7" w:rsidRDefault="00291CF7" w:rsidP="00291CF7">
      <w:pPr>
        <w:rPr>
          <w:rFonts w:ascii="Arial" w:hAnsi="Arial" w:cs="Arial"/>
          <w:lang w:val="en-PH"/>
        </w:rPr>
      </w:pPr>
      <w:r w:rsidRPr="00291CF7">
        <w:rPr>
          <w:rFonts w:ascii="Arial" w:hAnsi="Arial" w:cs="Arial"/>
          <w:lang w:val="en-PH"/>
        </w:rPr>
        <w:t xml:space="preserve">The ignorance of this true knowledge of God makes many to make an idol of the true God, and is the only cause why so many profess all other parts of God’s worship and religion with so much irreverence and hypocrisy;—whereas, if they did truly know God, they durst not but come to his holy service; and coming, serve him with fear and reverence: for so far doth a man fear God as he </w:t>
      </w:r>
      <w:proofErr w:type="spellStart"/>
      <w:r w:rsidRPr="00291CF7">
        <w:rPr>
          <w:rFonts w:ascii="Arial" w:hAnsi="Arial" w:cs="Arial"/>
          <w:lang w:val="en-PH"/>
        </w:rPr>
        <w:t>knoweth</w:t>
      </w:r>
      <w:proofErr w:type="spellEnd"/>
      <w:r w:rsidRPr="00291CF7">
        <w:rPr>
          <w:rFonts w:ascii="Arial" w:hAnsi="Arial" w:cs="Arial"/>
          <w:lang w:val="en-PH"/>
        </w:rPr>
        <w:t xml:space="preserve"> him; and then doth a man truly know, God, when he joins practice to speculation: and that is,</w:t>
      </w:r>
    </w:p>
    <w:p w14:paraId="0E1A22F9" w14:textId="23E0D13E" w:rsidR="00291CF7" w:rsidRPr="00291CF7" w:rsidRDefault="00291CF7" w:rsidP="00291CF7">
      <w:pPr>
        <w:rPr>
          <w:rFonts w:ascii="Arial" w:hAnsi="Arial" w:cs="Arial"/>
          <w:lang w:val="en-PH"/>
        </w:rPr>
      </w:pPr>
      <w:r w:rsidRPr="00291CF7">
        <w:rPr>
          <w:rFonts w:ascii="Arial" w:hAnsi="Arial" w:cs="Arial"/>
          <w:lang w:val="en-PH"/>
        </w:rPr>
        <w:t>26</w:t>
      </w:r>
    </w:p>
    <w:p w14:paraId="1BBC6A60" w14:textId="77777777" w:rsidR="00291CF7" w:rsidRPr="00291CF7" w:rsidRDefault="00291CF7" w:rsidP="00291CF7">
      <w:pPr>
        <w:rPr>
          <w:rFonts w:ascii="Arial" w:hAnsi="Arial" w:cs="Arial"/>
          <w:lang w:val="en-PH"/>
        </w:rPr>
      </w:pPr>
      <w:r w:rsidRPr="00291CF7">
        <w:rPr>
          <w:rFonts w:ascii="Arial" w:hAnsi="Arial" w:cs="Arial"/>
          <w:lang w:val="en-PH"/>
        </w:rPr>
        <w:t>First, when a man doth so acknowledge and celebrate God’s majesty, as he hath revealed himself in his word.</w:t>
      </w:r>
    </w:p>
    <w:p w14:paraId="26499608" w14:textId="6A8AA4DB" w:rsidR="00291CF7" w:rsidRPr="00291CF7" w:rsidRDefault="00291CF7" w:rsidP="00291CF7">
      <w:pPr>
        <w:rPr>
          <w:rFonts w:ascii="Arial" w:hAnsi="Arial" w:cs="Arial"/>
          <w:lang w:val="en-PH"/>
        </w:rPr>
      </w:pPr>
      <w:r w:rsidRPr="00291CF7">
        <w:rPr>
          <w:rFonts w:ascii="Arial" w:hAnsi="Arial" w:cs="Arial"/>
          <w:lang w:val="en-PH"/>
        </w:rPr>
        <w:t xml:space="preserve">Secondly, when, from the true and lively sense of God’s attributes, there is bred in a man’s heart a love, awe, and confidence in God; for saith God himself, “If I be a Father, where is my </w:t>
      </w:r>
      <w:proofErr w:type="spellStart"/>
      <w:r w:rsidRPr="00291CF7">
        <w:rPr>
          <w:rFonts w:ascii="Arial" w:hAnsi="Arial" w:cs="Arial"/>
          <w:lang w:val="en-PH"/>
        </w:rPr>
        <w:t>honour</w:t>
      </w:r>
      <w:proofErr w:type="spellEnd"/>
      <w:r w:rsidRPr="00291CF7">
        <w:rPr>
          <w:rFonts w:ascii="Arial" w:hAnsi="Arial" w:cs="Arial"/>
          <w:lang w:val="en-PH"/>
        </w:rPr>
        <w:t>? if I be a Lord, where is my fear?” “O taste and see that the Lord is good!” saith David, </w:t>
      </w:r>
      <w:bookmarkStart w:id="228" w:name="_Ps_34_9_0_0"/>
      <w:proofErr w:type="spellStart"/>
      <w:r w:rsidRPr="00291CF7">
        <w:rPr>
          <w:rFonts w:ascii="Arial" w:hAnsi="Arial" w:cs="Arial"/>
          <w:lang w:val="en-PH"/>
        </w:rPr>
        <w:t>Psal</w:t>
      </w:r>
      <w:proofErr w:type="spellEnd"/>
      <w:r w:rsidRPr="00291CF7">
        <w:rPr>
          <w:rFonts w:ascii="Arial" w:hAnsi="Arial" w:cs="Arial"/>
          <w:lang w:val="en-PH"/>
        </w:rPr>
        <w:t>. xxxiv. 9</w:t>
      </w:r>
      <w:bookmarkEnd w:id="228"/>
      <w:r w:rsidRPr="00291CF7">
        <w:rPr>
          <w:rFonts w:ascii="Arial" w:hAnsi="Arial" w:cs="Arial"/>
          <w:lang w:val="en-PH"/>
        </w:rPr>
        <w:t xml:space="preserve">. He that hath not by experience tasted his goodness, knows not how good he is. “He” (saith John) “that saith he </w:t>
      </w:r>
      <w:proofErr w:type="spellStart"/>
      <w:r w:rsidRPr="00291CF7">
        <w:rPr>
          <w:rFonts w:ascii="Arial" w:hAnsi="Arial" w:cs="Arial"/>
          <w:lang w:val="en-PH"/>
        </w:rPr>
        <w:t>knoweth</w:t>
      </w:r>
      <w:proofErr w:type="spellEnd"/>
      <w:r w:rsidRPr="00291CF7">
        <w:rPr>
          <w:rFonts w:ascii="Arial" w:hAnsi="Arial" w:cs="Arial"/>
          <w:lang w:val="en-PH"/>
        </w:rPr>
        <w:t xml:space="preserve"> God, and </w:t>
      </w:r>
      <w:proofErr w:type="spellStart"/>
      <w:r w:rsidRPr="00291CF7">
        <w:rPr>
          <w:rFonts w:ascii="Arial" w:hAnsi="Arial" w:cs="Arial"/>
          <w:lang w:val="en-PH"/>
        </w:rPr>
        <w:t>keepeth</w:t>
      </w:r>
      <w:proofErr w:type="spellEnd"/>
      <w:r w:rsidRPr="00291CF7">
        <w:rPr>
          <w:rFonts w:ascii="Arial" w:hAnsi="Arial" w:cs="Arial"/>
          <w:lang w:val="en-PH"/>
        </w:rPr>
        <w:t xml:space="preserve"> not his commandments, is a liar, and the truth is not in him,” </w:t>
      </w:r>
      <w:bookmarkStart w:id="229" w:name="_1John_2_4_0_0"/>
      <w:r w:rsidRPr="00291CF7">
        <w:rPr>
          <w:rFonts w:ascii="Arial" w:hAnsi="Arial" w:cs="Arial"/>
          <w:lang w:val="en-PH"/>
        </w:rPr>
        <w:t>1 John ii. 4</w:t>
      </w:r>
      <w:bookmarkEnd w:id="229"/>
      <w:r w:rsidRPr="00291CF7">
        <w:rPr>
          <w:rFonts w:ascii="Arial" w:hAnsi="Arial" w:cs="Arial"/>
          <w:lang w:val="en-PH"/>
        </w:rPr>
        <w:t>. So far, therefore, as we imitate God in his goodness, love, justice, mercy, patience, and other attributes, so far do we know him.</w:t>
      </w:r>
    </w:p>
    <w:p w14:paraId="700D6A60" w14:textId="77777777" w:rsidR="00291CF7" w:rsidRPr="00291CF7" w:rsidRDefault="00291CF7" w:rsidP="00291CF7">
      <w:pPr>
        <w:rPr>
          <w:rFonts w:ascii="Arial" w:hAnsi="Arial" w:cs="Arial"/>
          <w:lang w:val="en-PH"/>
        </w:rPr>
      </w:pPr>
      <w:r w:rsidRPr="00291CF7">
        <w:rPr>
          <w:rFonts w:ascii="Arial" w:hAnsi="Arial" w:cs="Arial"/>
          <w:lang w:val="en-PH"/>
        </w:rPr>
        <w:t>Thirdly, when with inward groans, and the serious desires of our hearts, we long to attain to the perfect and plenary knowledge of his majesty, in the life which is to come.</w:t>
      </w:r>
    </w:p>
    <w:p w14:paraId="4DB6CAED" w14:textId="551B928E" w:rsidR="00291CF7" w:rsidRPr="00291CF7" w:rsidRDefault="00291CF7" w:rsidP="00291CF7">
      <w:pPr>
        <w:rPr>
          <w:rFonts w:ascii="Arial" w:hAnsi="Arial" w:cs="Arial"/>
          <w:lang w:val="en-PH"/>
        </w:rPr>
      </w:pPr>
      <w:r w:rsidRPr="00291CF7">
        <w:rPr>
          <w:rFonts w:ascii="Arial" w:hAnsi="Arial" w:cs="Arial"/>
          <w:lang w:val="en-PH"/>
        </w:rPr>
        <w:t xml:space="preserve">Lastly, this discovers how few there are who do truly know God; for no man </w:t>
      </w:r>
      <w:proofErr w:type="spellStart"/>
      <w:r w:rsidRPr="00291CF7">
        <w:rPr>
          <w:rFonts w:ascii="Arial" w:hAnsi="Arial" w:cs="Arial"/>
          <w:lang w:val="en-PH"/>
        </w:rPr>
        <w:t>knoweth</w:t>
      </w:r>
      <w:proofErr w:type="spellEnd"/>
      <w:r w:rsidRPr="00291CF7">
        <w:rPr>
          <w:rFonts w:ascii="Arial" w:hAnsi="Arial" w:cs="Arial"/>
          <w:lang w:val="en-PH"/>
        </w:rPr>
        <w:t xml:space="preserve"> God, but he that loveth him; and how can a man choose but love him, being the sovereign good, if he know him, seeing the nature of God is to </w:t>
      </w:r>
      <w:proofErr w:type="spellStart"/>
      <w:r w:rsidRPr="00291CF7">
        <w:rPr>
          <w:rFonts w:ascii="Arial" w:hAnsi="Arial" w:cs="Arial"/>
          <w:lang w:val="en-PH"/>
        </w:rPr>
        <w:t>enamour</w:t>
      </w:r>
      <w:proofErr w:type="spellEnd"/>
      <w:r w:rsidRPr="00291CF7">
        <w:rPr>
          <w:rFonts w:ascii="Arial" w:hAnsi="Arial" w:cs="Arial"/>
          <w:lang w:val="en-PH"/>
        </w:rPr>
        <w:t xml:space="preserve"> with the love of his goodness? and whosoever loveth anything more than God, is not worthy of God; and such is </w:t>
      </w:r>
      <w:proofErr w:type="spellStart"/>
      <w:r w:rsidRPr="00291CF7">
        <w:rPr>
          <w:rFonts w:ascii="Arial" w:hAnsi="Arial" w:cs="Arial"/>
          <w:lang w:val="en-PH"/>
        </w:rPr>
        <w:t>every one</w:t>
      </w:r>
      <w:proofErr w:type="spellEnd"/>
      <w:r w:rsidRPr="00291CF7">
        <w:rPr>
          <w:rFonts w:ascii="Arial" w:hAnsi="Arial" w:cs="Arial"/>
          <w:lang w:val="en-PH"/>
        </w:rPr>
        <w:t xml:space="preserve"> who settles the love and rest of his heart upon anything besides God. If, therefore, thou dost believe that God is almighty, why dost thou fear devils and enemies, and not confidently trust in God, and crave his help in all thy troubles and dangers?—if thou </w:t>
      </w:r>
      <w:proofErr w:type="spellStart"/>
      <w:r w:rsidRPr="00291CF7">
        <w:rPr>
          <w:rFonts w:ascii="Arial" w:hAnsi="Arial" w:cs="Arial"/>
          <w:lang w:val="en-PH"/>
        </w:rPr>
        <w:t>believest</w:t>
      </w:r>
      <w:proofErr w:type="spellEnd"/>
      <w:r w:rsidRPr="00291CF7">
        <w:rPr>
          <w:rFonts w:ascii="Arial" w:hAnsi="Arial" w:cs="Arial"/>
          <w:lang w:val="en-PH"/>
        </w:rPr>
        <w:t xml:space="preserve"> that God is infinite, how </w:t>
      </w:r>
      <w:proofErr w:type="spellStart"/>
      <w:r w:rsidRPr="00291CF7">
        <w:rPr>
          <w:rFonts w:ascii="Arial" w:hAnsi="Arial" w:cs="Arial"/>
          <w:lang w:val="en-PH"/>
        </w:rPr>
        <w:t>darest</w:t>
      </w:r>
      <w:proofErr w:type="spellEnd"/>
      <w:r w:rsidRPr="00291CF7">
        <w:rPr>
          <w:rFonts w:ascii="Arial" w:hAnsi="Arial" w:cs="Arial"/>
          <w:lang w:val="en-PH"/>
        </w:rPr>
        <w:t xml:space="preserve"> thou provoke him to anger?—if thou </w:t>
      </w:r>
      <w:proofErr w:type="spellStart"/>
      <w:r w:rsidRPr="00291CF7">
        <w:rPr>
          <w:rFonts w:ascii="Arial" w:hAnsi="Arial" w:cs="Arial"/>
          <w:lang w:val="en-PH"/>
        </w:rPr>
        <w:t>believest</w:t>
      </w:r>
      <w:proofErr w:type="spellEnd"/>
      <w:r w:rsidRPr="00291CF7">
        <w:rPr>
          <w:rFonts w:ascii="Arial" w:hAnsi="Arial" w:cs="Arial"/>
          <w:lang w:val="en-PH"/>
        </w:rPr>
        <w:t xml:space="preserve"> that God is simple, with what heart canst thou dissemble and play the hypocrite?—if thou </w:t>
      </w:r>
      <w:proofErr w:type="spellStart"/>
      <w:r w:rsidRPr="00291CF7">
        <w:rPr>
          <w:rFonts w:ascii="Arial" w:hAnsi="Arial" w:cs="Arial"/>
          <w:lang w:val="en-PH"/>
        </w:rPr>
        <w:t>believest</w:t>
      </w:r>
      <w:proofErr w:type="spellEnd"/>
      <w:r w:rsidRPr="00291CF7">
        <w:rPr>
          <w:rFonts w:ascii="Arial" w:hAnsi="Arial" w:cs="Arial"/>
          <w:lang w:val="en-PH"/>
        </w:rPr>
        <w:t xml:space="preserve"> that God is the sovereign good, why is not thy heart more settled upon him than on all worldly good?—if thou dost indeed believe that God is a just Judge, how </w:t>
      </w:r>
      <w:proofErr w:type="spellStart"/>
      <w:r w:rsidRPr="00291CF7">
        <w:rPr>
          <w:rFonts w:ascii="Arial" w:hAnsi="Arial" w:cs="Arial"/>
          <w:lang w:val="en-PH"/>
        </w:rPr>
        <w:t>darest</w:t>
      </w:r>
      <w:proofErr w:type="spellEnd"/>
      <w:r w:rsidRPr="00291CF7">
        <w:rPr>
          <w:rFonts w:ascii="Arial" w:hAnsi="Arial" w:cs="Arial"/>
          <w:lang w:val="en-PH"/>
        </w:rPr>
        <w:t xml:space="preserve"> thou live so securely in sin without repentance?—if thou dost truly believe that God is most wise, why dost not thou 27refer the events of crosses and disgraces to him who </w:t>
      </w:r>
      <w:proofErr w:type="spellStart"/>
      <w:r w:rsidRPr="00291CF7">
        <w:rPr>
          <w:rFonts w:ascii="Arial" w:hAnsi="Arial" w:cs="Arial"/>
          <w:lang w:val="en-PH"/>
        </w:rPr>
        <w:t>knoweth</w:t>
      </w:r>
      <w:proofErr w:type="spellEnd"/>
      <w:r w:rsidRPr="00291CF7">
        <w:rPr>
          <w:rFonts w:ascii="Arial" w:hAnsi="Arial" w:cs="Arial"/>
          <w:lang w:val="en-PH"/>
        </w:rPr>
        <w:t xml:space="preserve"> how to turn all things to the best unto them that love him? (</w:t>
      </w:r>
      <w:bookmarkStart w:id="230" w:name="_Rom_8_28_0_0"/>
      <w:r w:rsidRPr="00291CF7">
        <w:rPr>
          <w:rFonts w:ascii="Arial" w:hAnsi="Arial" w:cs="Arial"/>
          <w:lang w:val="en-PH"/>
        </w:rPr>
        <w:t>Rom. viii. 28</w:t>
      </w:r>
      <w:bookmarkEnd w:id="230"/>
      <w:r w:rsidRPr="00291CF7">
        <w:rPr>
          <w:rFonts w:ascii="Arial" w:hAnsi="Arial" w:cs="Arial"/>
          <w:lang w:val="en-PH"/>
        </w:rPr>
        <w:t xml:space="preserve">)—if thou art persuaded that God is true, why dost thou doubt of his </w:t>
      </w:r>
      <w:proofErr w:type="gramStart"/>
      <w:r w:rsidRPr="00291CF7">
        <w:rPr>
          <w:rFonts w:ascii="Arial" w:hAnsi="Arial" w:cs="Arial"/>
          <w:lang w:val="en-PH"/>
        </w:rPr>
        <w:t>promises?—</w:t>
      </w:r>
      <w:proofErr w:type="gramEnd"/>
      <w:r w:rsidRPr="00291CF7">
        <w:rPr>
          <w:rFonts w:ascii="Arial" w:hAnsi="Arial" w:cs="Arial"/>
          <w:lang w:val="en-PH"/>
        </w:rPr>
        <w:t xml:space="preserve">and if thou </w:t>
      </w:r>
      <w:proofErr w:type="spellStart"/>
      <w:r w:rsidRPr="00291CF7">
        <w:rPr>
          <w:rFonts w:ascii="Arial" w:hAnsi="Arial" w:cs="Arial"/>
          <w:lang w:val="en-PH"/>
        </w:rPr>
        <w:t>believest</w:t>
      </w:r>
      <w:proofErr w:type="spellEnd"/>
      <w:r w:rsidRPr="00291CF7">
        <w:rPr>
          <w:rFonts w:ascii="Arial" w:hAnsi="Arial" w:cs="Arial"/>
          <w:lang w:val="en-PH"/>
        </w:rPr>
        <w:t xml:space="preserve"> that God is beauty and perfection itself, why dost not thou make him alone the chief end of all thine affections and desires? for if thou </w:t>
      </w:r>
      <w:proofErr w:type="spellStart"/>
      <w:r w:rsidRPr="00291CF7">
        <w:rPr>
          <w:rFonts w:ascii="Arial" w:hAnsi="Arial" w:cs="Arial"/>
          <w:lang w:val="en-PH"/>
        </w:rPr>
        <w:t>lovest</w:t>
      </w:r>
      <w:proofErr w:type="spellEnd"/>
      <w:r w:rsidRPr="00291CF7">
        <w:rPr>
          <w:rFonts w:ascii="Arial" w:hAnsi="Arial" w:cs="Arial"/>
          <w:lang w:val="en-PH"/>
        </w:rPr>
        <w:t xml:space="preserve"> beauty, he is most fair; if thou </w:t>
      </w:r>
      <w:proofErr w:type="spellStart"/>
      <w:r w:rsidRPr="00291CF7">
        <w:rPr>
          <w:rFonts w:ascii="Arial" w:hAnsi="Arial" w:cs="Arial"/>
          <w:lang w:val="en-PH"/>
        </w:rPr>
        <w:t>desirest</w:t>
      </w:r>
      <w:proofErr w:type="spellEnd"/>
      <w:r w:rsidRPr="00291CF7">
        <w:rPr>
          <w:rFonts w:ascii="Arial" w:hAnsi="Arial" w:cs="Arial"/>
          <w:lang w:val="en-PH"/>
        </w:rPr>
        <w:t xml:space="preserve"> riches, he is most wealthy; if thou </w:t>
      </w:r>
      <w:proofErr w:type="spellStart"/>
      <w:r w:rsidRPr="00291CF7">
        <w:rPr>
          <w:rFonts w:ascii="Arial" w:hAnsi="Arial" w:cs="Arial"/>
          <w:lang w:val="en-PH"/>
        </w:rPr>
        <w:t>seekest</w:t>
      </w:r>
      <w:proofErr w:type="spellEnd"/>
      <w:r w:rsidRPr="00291CF7">
        <w:rPr>
          <w:rFonts w:ascii="Arial" w:hAnsi="Arial" w:cs="Arial"/>
          <w:lang w:val="en-PH"/>
        </w:rPr>
        <w:t xml:space="preserve"> wisdom, he is most wise. Whatsoever excellency thou hast seen in any creature, it is nothing but a sparkle of that which is in infinite perfection in God: and when in heaven we shall have an immediate communion with God, we shall have them all perfectly in him communicated to us. Briefly, in all goodness, he is all in all. Love that one good God, and thou shalt love him in whom all the good of goodness </w:t>
      </w:r>
      <w:proofErr w:type="spellStart"/>
      <w:r w:rsidRPr="00291CF7">
        <w:rPr>
          <w:rFonts w:ascii="Arial" w:hAnsi="Arial" w:cs="Arial"/>
          <w:lang w:val="en-PH"/>
        </w:rPr>
        <w:t>consisteth</w:t>
      </w:r>
      <w:proofErr w:type="spellEnd"/>
      <w:r w:rsidRPr="00291CF7">
        <w:rPr>
          <w:rFonts w:ascii="Arial" w:hAnsi="Arial" w:cs="Arial"/>
          <w:lang w:val="en-PH"/>
        </w:rPr>
        <w:t xml:space="preserve">. He that would therefore attain to the saving-knowledge of God, must learn to know him by love: for God is love, and the knowledge of the love of God </w:t>
      </w:r>
      <w:proofErr w:type="spellStart"/>
      <w:r w:rsidRPr="00291CF7">
        <w:rPr>
          <w:rFonts w:ascii="Arial" w:hAnsi="Arial" w:cs="Arial"/>
          <w:lang w:val="en-PH"/>
        </w:rPr>
        <w:t>passeth</w:t>
      </w:r>
      <w:proofErr w:type="spellEnd"/>
      <w:r w:rsidRPr="00291CF7">
        <w:rPr>
          <w:rFonts w:ascii="Arial" w:hAnsi="Arial" w:cs="Arial"/>
          <w:lang w:val="en-PH"/>
        </w:rPr>
        <w:t xml:space="preserve"> all knowledge (</w:t>
      </w:r>
      <w:bookmarkStart w:id="231" w:name="_Eph_3_19_0_0"/>
      <w:r w:rsidRPr="00291CF7">
        <w:rPr>
          <w:rFonts w:ascii="Arial" w:hAnsi="Arial" w:cs="Arial"/>
          <w:lang w:val="en-PH"/>
        </w:rPr>
        <w:t>Eph. iii. 19</w:t>
      </w:r>
      <w:bookmarkEnd w:id="231"/>
      <w:r w:rsidRPr="00291CF7">
        <w:rPr>
          <w:rFonts w:ascii="Arial" w:hAnsi="Arial" w:cs="Arial"/>
          <w:lang w:val="en-PH"/>
        </w:rPr>
        <w:t>; </w:t>
      </w:r>
      <w:bookmarkStart w:id="232" w:name="_1John_4_1_0_0"/>
      <w:r w:rsidRPr="00291CF7">
        <w:rPr>
          <w:rFonts w:ascii="Arial" w:hAnsi="Arial" w:cs="Arial"/>
          <w:lang w:val="en-PH"/>
        </w:rPr>
        <w:t>1 John iv.</w:t>
      </w:r>
      <w:bookmarkEnd w:id="232"/>
      <w:r w:rsidRPr="00291CF7">
        <w:rPr>
          <w:rFonts w:ascii="Arial" w:hAnsi="Arial" w:cs="Arial"/>
          <w:lang w:val="en-PH"/>
        </w:rPr>
        <w:t>) For all knowledge besides to know how to love God, and to serve him only, is nothing, upon Solomon’s credit, but vanity of vanities, and vexation of spirit (</w:t>
      </w:r>
      <w:bookmarkStart w:id="233" w:name="_Eccl_1_17_0_0"/>
      <w:r w:rsidRPr="00291CF7">
        <w:rPr>
          <w:rFonts w:ascii="Arial" w:hAnsi="Arial" w:cs="Arial"/>
          <w:lang w:val="en-PH"/>
        </w:rPr>
        <w:t xml:space="preserve">Eccles. </w:t>
      </w:r>
      <w:proofErr w:type="spellStart"/>
      <w:r w:rsidRPr="00291CF7">
        <w:rPr>
          <w:rFonts w:ascii="Arial" w:hAnsi="Arial" w:cs="Arial"/>
          <w:lang w:val="en-PH"/>
        </w:rPr>
        <w:t>i</w:t>
      </w:r>
      <w:proofErr w:type="spellEnd"/>
      <w:r w:rsidRPr="00291CF7">
        <w:rPr>
          <w:rFonts w:ascii="Arial" w:hAnsi="Arial" w:cs="Arial"/>
          <w:lang w:val="en-PH"/>
        </w:rPr>
        <w:t>. 17</w:t>
      </w:r>
      <w:bookmarkEnd w:id="233"/>
      <w:r w:rsidRPr="00291CF7">
        <w:rPr>
          <w:rFonts w:ascii="Arial" w:hAnsi="Arial" w:cs="Arial"/>
          <w:lang w:val="en-PH"/>
        </w:rPr>
        <w:t>.)</w:t>
      </w:r>
    </w:p>
    <w:p w14:paraId="7893CF38" w14:textId="19947D25" w:rsidR="00291CF7" w:rsidRPr="00291CF7" w:rsidRDefault="00291CF7" w:rsidP="00291CF7">
      <w:pPr>
        <w:rPr>
          <w:rFonts w:ascii="Arial" w:hAnsi="Arial" w:cs="Arial"/>
          <w:lang w:val="en-PH"/>
        </w:rPr>
      </w:pPr>
      <w:r w:rsidRPr="00291CF7">
        <w:rPr>
          <w:rFonts w:ascii="Arial" w:hAnsi="Arial" w:cs="Arial"/>
          <w:lang w:val="en-PH"/>
        </w:rPr>
        <w:t>Kindle therefore, O Lord, the love of thyself in my soul especially, seeing it was thy good pleasure that, being reconciled by the blood of Christ (</w:t>
      </w:r>
      <w:bookmarkStart w:id="234" w:name="_Rom_5_9_5_10"/>
      <w:r w:rsidRPr="00291CF7">
        <w:rPr>
          <w:rFonts w:ascii="Arial" w:hAnsi="Arial" w:cs="Arial"/>
          <w:lang w:val="en-PH"/>
        </w:rPr>
        <w:t>Rom. v. 9, 10</w:t>
      </w:r>
      <w:bookmarkEnd w:id="234"/>
      <w:r w:rsidRPr="00291CF7">
        <w:rPr>
          <w:rFonts w:ascii="Arial" w:hAnsi="Arial" w:cs="Arial"/>
          <w:lang w:val="en-PH"/>
        </w:rPr>
        <w:t>; </w:t>
      </w:r>
      <w:bookmarkStart w:id="235" w:name="_John_17_3_0_0;_John_17_22_0_0"/>
      <w:r w:rsidRPr="00291CF7">
        <w:rPr>
          <w:rFonts w:ascii="Arial" w:hAnsi="Arial" w:cs="Arial"/>
          <w:lang w:val="en-PH"/>
        </w:rPr>
        <w:t>John xvii. 3, 22</w:t>
      </w:r>
      <w:bookmarkEnd w:id="235"/>
      <w:r w:rsidRPr="00291CF7">
        <w:rPr>
          <w:rFonts w:ascii="Arial" w:hAnsi="Arial" w:cs="Arial"/>
          <w:lang w:val="en-PH"/>
        </w:rPr>
        <w:t>; </w:t>
      </w:r>
      <w:bookmarkStart w:id="236" w:name="_1Cor_15_8_0_0"/>
      <w:r w:rsidRPr="00291CF7">
        <w:rPr>
          <w:rFonts w:ascii="Arial" w:hAnsi="Arial" w:cs="Arial"/>
          <w:lang w:val="en-PH"/>
        </w:rPr>
        <w:t>1 Cor. xv. 8</w:t>
      </w:r>
      <w:bookmarkEnd w:id="236"/>
      <w:r w:rsidRPr="00291CF7">
        <w:rPr>
          <w:rFonts w:ascii="Arial" w:hAnsi="Arial" w:cs="Arial"/>
          <w:lang w:val="en-PH"/>
        </w:rPr>
        <w:t>), I should be brought, by the knowledge of thy grace, to the communion of thy glory, wherein only consists my sovereign good and happiness for ever.</w:t>
      </w:r>
    </w:p>
    <w:p w14:paraId="5981917A" w14:textId="77777777" w:rsidR="00291CF7" w:rsidRPr="00291CF7" w:rsidRDefault="00291CF7" w:rsidP="00291CF7">
      <w:pPr>
        <w:rPr>
          <w:rFonts w:ascii="Arial" w:hAnsi="Arial" w:cs="Arial"/>
          <w:lang w:val="en-PH"/>
        </w:rPr>
      </w:pPr>
      <w:r w:rsidRPr="00291CF7">
        <w:rPr>
          <w:rFonts w:ascii="Arial" w:hAnsi="Arial" w:cs="Arial"/>
          <w:lang w:val="en-PH"/>
        </w:rPr>
        <w:t>Thus, by the light of his own word, we have seen the back parts of Jehovah Elohim, the Eternal Trinity; whom to believe is saving faith and verity; and unto whom from all creatures in heaven and earth, be all praise, dominion, and glory for ever. Amen.</w:t>
      </w:r>
    </w:p>
    <w:p w14:paraId="5AB6D228" w14:textId="77777777" w:rsidR="00291CF7" w:rsidRPr="00291CF7" w:rsidRDefault="00291CF7" w:rsidP="00291CF7">
      <w:pPr>
        <w:rPr>
          <w:rFonts w:ascii="Arial" w:hAnsi="Arial" w:cs="Arial"/>
          <w:lang w:val="en-PH"/>
        </w:rPr>
      </w:pPr>
      <w:r w:rsidRPr="00291CF7">
        <w:rPr>
          <w:rFonts w:ascii="Arial" w:hAnsi="Arial" w:cs="Arial"/>
          <w:lang w:val="en-PH"/>
        </w:rPr>
        <w:t>Thus far of the knowledge of God. Now of the knowledge of a man’s self. And first of the state of his misery and corruption without renovation by Christ.</w:t>
      </w:r>
    </w:p>
    <w:p w14:paraId="32A92465" w14:textId="77777777" w:rsidR="00291CF7" w:rsidRPr="00291CF7" w:rsidRDefault="00000000" w:rsidP="00291CF7">
      <w:pPr>
        <w:rPr>
          <w:rFonts w:ascii="Arial" w:hAnsi="Arial" w:cs="Arial"/>
          <w:lang w:val="en-PH"/>
        </w:rPr>
      </w:pPr>
      <w:r>
        <w:rPr>
          <w:rFonts w:ascii="Arial" w:hAnsi="Arial" w:cs="Arial"/>
          <w:lang w:val="en-PH"/>
        </w:rPr>
        <w:pict w14:anchorId="097E37E5">
          <v:rect id="_x0000_i1026" style="width:0;height:0" o:hralign="center" o:hrstd="t" o:hr="t" fillcolor="#a0a0a0" stroked="f"/>
        </w:pict>
      </w:r>
    </w:p>
    <w:p w14:paraId="1DE604B2" w14:textId="59272FE0" w:rsidR="00291CF7" w:rsidRPr="00291CF7" w:rsidRDefault="00291CF7" w:rsidP="00291CF7">
      <w:pPr>
        <w:rPr>
          <w:rFonts w:ascii="Arial" w:hAnsi="Arial" w:cs="Arial"/>
          <w:lang w:val="en-PH"/>
        </w:rPr>
      </w:pPr>
      <w:r w:rsidRPr="00291CF7">
        <w:rPr>
          <w:rFonts w:ascii="Arial" w:hAnsi="Arial" w:cs="Arial"/>
          <w:vertAlign w:val="superscript"/>
          <w:lang w:val="en-PH"/>
        </w:rPr>
        <w:t>9</w:t>
      </w:r>
      <w:r w:rsidRPr="00291CF7">
        <w:rPr>
          <w:rFonts w:ascii="Arial" w:hAnsi="Arial" w:cs="Arial"/>
          <w:lang w:val="en-PH"/>
        </w:rPr>
        <w:t xml:space="preserve">Origo </w:t>
      </w:r>
      <w:proofErr w:type="spellStart"/>
      <w:r w:rsidRPr="00291CF7">
        <w:rPr>
          <w:rFonts w:ascii="Arial" w:hAnsi="Arial" w:cs="Arial"/>
          <w:lang w:val="en-PH"/>
        </w:rPr>
        <w:t>essentiæ</w:t>
      </w:r>
      <w:proofErr w:type="spellEnd"/>
      <w:r w:rsidRPr="00291CF7">
        <w:rPr>
          <w:rFonts w:ascii="Arial" w:hAnsi="Arial" w:cs="Arial"/>
          <w:lang w:val="en-PH"/>
        </w:rPr>
        <w:t xml:space="preserve"> in </w:t>
      </w:r>
      <w:proofErr w:type="spellStart"/>
      <w:r w:rsidRPr="00291CF7">
        <w:rPr>
          <w:rFonts w:ascii="Arial" w:hAnsi="Arial" w:cs="Arial"/>
          <w:lang w:val="en-PH"/>
        </w:rPr>
        <w:t>divinis</w:t>
      </w:r>
      <w:proofErr w:type="spellEnd"/>
      <w:r w:rsidRPr="00291CF7">
        <w:rPr>
          <w:rFonts w:ascii="Arial" w:hAnsi="Arial" w:cs="Arial"/>
          <w:lang w:val="en-PH"/>
        </w:rPr>
        <w:t xml:space="preserve"> </w:t>
      </w:r>
      <w:proofErr w:type="spellStart"/>
      <w:r w:rsidRPr="00291CF7">
        <w:rPr>
          <w:rFonts w:ascii="Arial" w:hAnsi="Arial" w:cs="Arial"/>
          <w:lang w:val="en-PH"/>
        </w:rPr>
        <w:t>nulla</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origo personarum locum </w:t>
      </w:r>
      <w:proofErr w:type="spellStart"/>
      <w:r w:rsidRPr="00291CF7">
        <w:rPr>
          <w:rFonts w:ascii="Arial" w:hAnsi="Arial" w:cs="Arial"/>
          <w:lang w:val="en-PH"/>
        </w:rPr>
        <w:t>habet</w:t>
      </w:r>
      <w:proofErr w:type="spellEnd"/>
      <w:r w:rsidRPr="00291CF7">
        <w:rPr>
          <w:rFonts w:ascii="Arial" w:hAnsi="Arial" w:cs="Arial"/>
          <w:lang w:val="en-PH"/>
        </w:rPr>
        <w:t xml:space="preserve"> in Filio, et </w:t>
      </w:r>
      <w:proofErr w:type="spellStart"/>
      <w:r w:rsidRPr="00291CF7">
        <w:rPr>
          <w:rFonts w:ascii="Arial" w:hAnsi="Arial" w:cs="Arial"/>
          <w:lang w:val="en-PH"/>
        </w:rPr>
        <w:t>Spiritu</w:t>
      </w:r>
      <w:proofErr w:type="spellEnd"/>
      <w:r w:rsidRPr="00291CF7">
        <w:rPr>
          <w:rFonts w:ascii="Arial" w:hAnsi="Arial" w:cs="Arial"/>
          <w:lang w:val="en-PH"/>
        </w:rPr>
        <w:t xml:space="preserve"> Sancto; Pater </w:t>
      </w:r>
      <w:proofErr w:type="spellStart"/>
      <w:r w:rsidRPr="00291CF7">
        <w:rPr>
          <w:rFonts w:ascii="Arial" w:hAnsi="Arial" w:cs="Arial"/>
          <w:lang w:val="en-PH"/>
        </w:rPr>
        <w:t>enim</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prior Filio, non tempore, sed </w:t>
      </w:r>
      <w:proofErr w:type="spellStart"/>
      <w:r w:rsidRPr="00291CF7">
        <w:rPr>
          <w:rFonts w:ascii="Arial" w:hAnsi="Arial" w:cs="Arial"/>
          <w:lang w:val="en-PH"/>
        </w:rPr>
        <w:t>ordine</w:t>
      </w:r>
      <w:proofErr w:type="spellEnd"/>
      <w:r w:rsidRPr="00291CF7">
        <w:rPr>
          <w:rFonts w:ascii="Arial" w:hAnsi="Arial" w:cs="Arial"/>
          <w:lang w:val="en-PH"/>
        </w:rPr>
        <w:t>—</w:t>
      </w:r>
      <w:proofErr w:type="spellStart"/>
      <w:r w:rsidRPr="00291CF7">
        <w:rPr>
          <w:rFonts w:ascii="Arial" w:hAnsi="Arial" w:cs="Arial"/>
          <w:lang w:val="en-PH"/>
        </w:rPr>
        <w:t>Alsted</w:t>
      </w:r>
      <w:proofErr w:type="spellEnd"/>
      <w:r w:rsidRPr="00291CF7">
        <w:rPr>
          <w:rFonts w:ascii="Arial" w:hAnsi="Arial" w:cs="Arial"/>
          <w:lang w:val="en-PH"/>
        </w:rPr>
        <w:t>.</w:t>
      </w:r>
    </w:p>
    <w:p w14:paraId="1C4ED784" w14:textId="200B0090" w:rsidR="00291CF7" w:rsidRPr="00291CF7" w:rsidRDefault="00291CF7" w:rsidP="00291CF7">
      <w:pPr>
        <w:rPr>
          <w:rFonts w:ascii="Arial" w:hAnsi="Arial" w:cs="Arial"/>
          <w:lang w:val="en-PH"/>
        </w:rPr>
      </w:pPr>
      <w:r w:rsidRPr="00291CF7">
        <w:rPr>
          <w:rFonts w:ascii="Arial" w:hAnsi="Arial" w:cs="Arial"/>
          <w:vertAlign w:val="superscript"/>
          <w:lang w:val="en-PH"/>
        </w:rPr>
        <w:t>10</w:t>
      </w:r>
      <w:r w:rsidRPr="00291CF7">
        <w:rPr>
          <w:rFonts w:ascii="Arial" w:hAnsi="Arial" w:cs="Arial"/>
          <w:lang w:val="en-PH"/>
        </w:rPr>
        <w:t xml:space="preserve">Ideo </w:t>
      </w:r>
      <w:proofErr w:type="spellStart"/>
      <w:r w:rsidRPr="00291CF7">
        <w:rPr>
          <w:rFonts w:ascii="Arial" w:hAnsi="Arial" w:cs="Arial"/>
          <w:lang w:val="en-PH"/>
        </w:rPr>
        <w:t>dicitur</w:t>
      </w:r>
      <w:proofErr w:type="spellEnd"/>
      <w:r w:rsidRPr="00291CF7">
        <w:rPr>
          <w:rFonts w:ascii="Arial" w:hAnsi="Arial" w:cs="Arial"/>
          <w:lang w:val="en-PH"/>
        </w:rPr>
        <w:t xml:space="preserve"> pater </w:t>
      </w:r>
      <w:proofErr w:type="spellStart"/>
      <w:r w:rsidRPr="00291CF7">
        <w:rPr>
          <w:rFonts w:ascii="Arial" w:hAnsi="Arial" w:cs="Arial"/>
          <w:lang w:val="en-PH"/>
        </w:rPr>
        <w:t>ἄν</w:t>
      </w:r>
      <w:proofErr w:type="spellEnd"/>
      <w:r w:rsidRPr="00291CF7">
        <w:rPr>
          <w:rFonts w:ascii="Arial" w:hAnsi="Arial" w:cs="Arial"/>
          <w:lang w:val="en-PH"/>
        </w:rPr>
        <w:t xml:space="preserve">αρχος et </w:t>
      </w:r>
      <w:proofErr w:type="spellStart"/>
      <w:r w:rsidRPr="00291CF7">
        <w:rPr>
          <w:rFonts w:ascii="Arial" w:hAnsi="Arial" w:cs="Arial"/>
          <w:lang w:val="en-PH"/>
        </w:rPr>
        <w:t>ἀγέννητος</w:t>
      </w:r>
      <w:proofErr w:type="spellEnd"/>
      <w:r w:rsidRPr="00291CF7">
        <w:rPr>
          <w:rFonts w:ascii="Arial" w:hAnsi="Arial" w:cs="Arial"/>
          <w:lang w:val="en-PH"/>
        </w:rPr>
        <w:t>.</w:t>
      </w:r>
    </w:p>
    <w:p w14:paraId="17AE94EF" w14:textId="31ED820B" w:rsidR="00291CF7" w:rsidRPr="00291CF7" w:rsidRDefault="00291CF7" w:rsidP="00291CF7">
      <w:pPr>
        <w:rPr>
          <w:rFonts w:ascii="Arial" w:hAnsi="Arial" w:cs="Arial"/>
          <w:lang w:val="en-PH"/>
        </w:rPr>
      </w:pPr>
      <w:r w:rsidRPr="00291CF7">
        <w:rPr>
          <w:rFonts w:ascii="Arial" w:hAnsi="Arial" w:cs="Arial"/>
          <w:vertAlign w:val="superscript"/>
          <w:lang w:val="en-PH"/>
        </w:rPr>
        <w:t>11</w:t>
      </w:r>
      <w:r w:rsidRPr="00291CF7">
        <w:rPr>
          <w:rFonts w:ascii="Arial" w:hAnsi="Arial" w:cs="Arial"/>
          <w:lang w:val="en-PH"/>
        </w:rPr>
        <w:t xml:space="preserve">Films Dei </w:t>
      </w:r>
      <w:proofErr w:type="spellStart"/>
      <w:r w:rsidRPr="00291CF7">
        <w:rPr>
          <w:rFonts w:ascii="Arial" w:hAnsi="Arial" w:cs="Arial"/>
          <w:lang w:val="en-PH"/>
        </w:rPr>
        <w:t>ὁλόγος</w:t>
      </w:r>
      <w:proofErr w:type="spellEnd"/>
      <w:r w:rsidRPr="00291CF7">
        <w:rPr>
          <w:rFonts w:ascii="Arial" w:hAnsi="Arial" w:cs="Arial"/>
          <w:lang w:val="en-PH"/>
        </w:rPr>
        <w:t xml:space="preserve">, quoad </w:t>
      </w:r>
      <w:proofErr w:type="spellStart"/>
      <w:r w:rsidRPr="00291CF7">
        <w:rPr>
          <w:rFonts w:ascii="Arial" w:hAnsi="Arial" w:cs="Arial"/>
          <w:lang w:val="en-PH"/>
        </w:rPr>
        <w:t>essentiam</w:t>
      </w:r>
      <w:proofErr w:type="spellEnd"/>
      <w:r w:rsidRPr="00291CF7">
        <w:rPr>
          <w:rFonts w:ascii="Arial" w:hAnsi="Arial" w:cs="Arial"/>
          <w:lang w:val="en-PH"/>
        </w:rPr>
        <w:t xml:space="preserve"> </w:t>
      </w:r>
      <w:proofErr w:type="spellStart"/>
      <w:r w:rsidRPr="00291CF7">
        <w:rPr>
          <w:rFonts w:ascii="Arial" w:hAnsi="Arial" w:cs="Arial"/>
          <w:lang w:val="en-PH"/>
        </w:rPr>
        <w:t>absolutam</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quidem</w:t>
      </w:r>
      <w:proofErr w:type="spellEnd"/>
      <w:r w:rsidRPr="00291CF7">
        <w:rPr>
          <w:rFonts w:ascii="Arial" w:hAnsi="Arial" w:cs="Arial"/>
          <w:lang w:val="en-PH"/>
        </w:rPr>
        <w:t xml:space="preserve"> à </w:t>
      </w:r>
      <w:proofErr w:type="spellStart"/>
      <w:r w:rsidRPr="00291CF7">
        <w:rPr>
          <w:rFonts w:ascii="Arial" w:hAnsi="Arial" w:cs="Arial"/>
          <w:lang w:val="en-PH"/>
        </w:rPr>
        <w:t>seipso</w:t>
      </w:r>
      <w:proofErr w:type="spellEnd"/>
      <w:r w:rsidRPr="00291CF7">
        <w:rPr>
          <w:rFonts w:ascii="Arial" w:hAnsi="Arial" w:cs="Arial"/>
          <w:lang w:val="en-PH"/>
        </w:rPr>
        <w:t xml:space="preserve"> et </w:t>
      </w:r>
      <w:proofErr w:type="spellStart"/>
      <w:r w:rsidRPr="00291CF7">
        <w:rPr>
          <w:rFonts w:ascii="Arial" w:hAnsi="Arial" w:cs="Arial"/>
          <w:lang w:val="en-PH"/>
        </w:rPr>
        <w:t>ἀυτόθεος</w:t>
      </w:r>
      <w:proofErr w:type="spellEnd"/>
      <w:r w:rsidRPr="00291CF7">
        <w:rPr>
          <w:rFonts w:ascii="Arial" w:hAnsi="Arial" w:cs="Arial"/>
          <w:lang w:val="en-PH"/>
        </w:rPr>
        <w:t xml:space="preserve">, sed ratione </w:t>
      </w:r>
      <w:proofErr w:type="spellStart"/>
      <w:r w:rsidRPr="00291CF7">
        <w:rPr>
          <w:rFonts w:ascii="Arial" w:hAnsi="Arial" w:cs="Arial"/>
          <w:lang w:val="en-PH"/>
        </w:rPr>
        <w:t>τρό</w:t>
      </w:r>
      <w:proofErr w:type="spellEnd"/>
      <w:r w:rsidRPr="00291CF7">
        <w:rPr>
          <w:rFonts w:ascii="Arial" w:hAnsi="Arial" w:cs="Arial"/>
          <w:lang w:val="en-PH"/>
        </w:rPr>
        <w:t>που ὑπ</w:t>
      </w:r>
      <w:proofErr w:type="spellStart"/>
      <w:r w:rsidRPr="00291CF7">
        <w:rPr>
          <w:rFonts w:ascii="Arial" w:hAnsi="Arial" w:cs="Arial"/>
          <w:lang w:val="en-PH"/>
        </w:rPr>
        <w:t>ράξεως</w:t>
      </w:r>
      <w:proofErr w:type="spellEnd"/>
      <w:r w:rsidRPr="00291CF7">
        <w:rPr>
          <w:rFonts w:ascii="Arial" w:hAnsi="Arial" w:cs="Arial"/>
          <w:lang w:val="en-PH"/>
        </w:rPr>
        <w:t xml:space="preserve">, </w:t>
      </w:r>
      <w:proofErr w:type="spellStart"/>
      <w:r w:rsidRPr="00291CF7">
        <w:rPr>
          <w:rFonts w:ascii="Arial" w:hAnsi="Arial" w:cs="Arial"/>
          <w:lang w:val="en-PH"/>
        </w:rPr>
        <w:t>sive</w:t>
      </w:r>
      <w:proofErr w:type="spellEnd"/>
      <w:r w:rsidRPr="00291CF7">
        <w:rPr>
          <w:rFonts w:ascii="Arial" w:hAnsi="Arial" w:cs="Arial"/>
          <w:lang w:val="en-PH"/>
        </w:rPr>
        <w:t xml:space="preserve"> </w:t>
      </w:r>
      <w:proofErr w:type="spellStart"/>
      <w:r w:rsidRPr="00291CF7">
        <w:rPr>
          <w:rFonts w:ascii="Arial" w:hAnsi="Arial" w:cs="Arial"/>
          <w:lang w:val="en-PH"/>
        </w:rPr>
        <w:t>esse</w:t>
      </w:r>
      <w:proofErr w:type="spellEnd"/>
      <w:r w:rsidRPr="00291CF7">
        <w:rPr>
          <w:rFonts w:ascii="Arial" w:hAnsi="Arial" w:cs="Arial"/>
          <w:lang w:val="en-PH"/>
        </w:rPr>
        <w:t xml:space="preserve"> </w:t>
      </w:r>
      <w:proofErr w:type="spellStart"/>
      <w:r w:rsidRPr="00291CF7">
        <w:rPr>
          <w:rFonts w:ascii="Arial" w:hAnsi="Arial" w:cs="Arial"/>
          <w:lang w:val="en-PH"/>
        </w:rPr>
        <w:t>personalis</w:t>
      </w:r>
      <w:proofErr w:type="spellEnd"/>
      <w:r w:rsidRPr="00291CF7">
        <w:rPr>
          <w:rFonts w:ascii="Arial" w:hAnsi="Arial" w:cs="Arial"/>
          <w:lang w:val="en-PH"/>
        </w:rPr>
        <w:t xml:space="preserve"> per </w:t>
      </w:r>
      <w:proofErr w:type="spellStart"/>
      <w:r w:rsidRPr="00291CF7">
        <w:rPr>
          <w:rFonts w:ascii="Arial" w:hAnsi="Arial" w:cs="Arial"/>
          <w:lang w:val="en-PH"/>
        </w:rPr>
        <w:t>æternam</w:t>
      </w:r>
      <w:proofErr w:type="spellEnd"/>
      <w:r w:rsidRPr="00291CF7">
        <w:rPr>
          <w:rFonts w:ascii="Arial" w:hAnsi="Arial" w:cs="Arial"/>
          <w:lang w:val="en-PH"/>
        </w:rPr>
        <w:t xml:space="preserve"> </w:t>
      </w:r>
      <w:proofErr w:type="spellStart"/>
      <w:r w:rsidRPr="00291CF7">
        <w:rPr>
          <w:rFonts w:ascii="Arial" w:hAnsi="Arial" w:cs="Arial"/>
          <w:lang w:val="en-PH"/>
        </w:rPr>
        <w:t>generationem</w:t>
      </w:r>
      <w:proofErr w:type="spellEnd"/>
      <w:r w:rsidRPr="00291CF7">
        <w:rPr>
          <w:rFonts w:ascii="Arial" w:hAnsi="Arial" w:cs="Arial"/>
          <w:lang w:val="en-PH"/>
        </w:rPr>
        <w:t xml:space="preserve"> à </w:t>
      </w:r>
      <w:proofErr w:type="spellStart"/>
      <w:r w:rsidRPr="00291CF7">
        <w:rPr>
          <w:rFonts w:ascii="Arial" w:hAnsi="Arial" w:cs="Arial"/>
          <w:lang w:val="en-PH"/>
        </w:rPr>
        <w:t>Patre</w:t>
      </w:r>
      <w:proofErr w:type="spellEnd"/>
      <w:r w:rsidRPr="00291CF7">
        <w:rPr>
          <w:rFonts w:ascii="Arial" w:hAnsi="Arial" w:cs="Arial"/>
          <w:lang w:val="en-PH"/>
        </w:rPr>
        <w:t xml:space="preserve"> </w:t>
      </w:r>
      <w:proofErr w:type="spellStart"/>
      <w:r w:rsidRPr="00291CF7">
        <w:rPr>
          <w:rFonts w:ascii="Arial" w:hAnsi="Arial" w:cs="Arial"/>
          <w:lang w:val="en-PH"/>
        </w:rPr>
        <w:t>existit</w:t>
      </w:r>
      <w:proofErr w:type="spellEnd"/>
      <w:r w:rsidRPr="00291CF7">
        <w:rPr>
          <w:rFonts w:ascii="Arial" w:hAnsi="Arial" w:cs="Arial"/>
          <w:lang w:val="en-PH"/>
        </w:rPr>
        <w:t xml:space="preserve">: </w:t>
      </w:r>
      <w:proofErr w:type="spellStart"/>
      <w:r w:rsidRPr="00291CF7">
        <w:rPr>
          <w:rFonts w:ascii="Arial" w:hAnsi="Arial" w:cs="Arial"/>
          <w:lang w:val="en-PH"/>
        </w:rPr>
        <w:t>ideoque</w:t>
      </w:r>
      <w:proofErr w:type="spellEnd"/>
      <w:r w:rsidRPr="00291CF7">
        <w:rPr>
          <w:rFonts w:ascii="Arial" w:hAnsi="Arial" w:cs="Arial"/>
          <w:lang w:val="en-PH"/>
        </w:rPr>
        <w:t xml:space="preserve"> non </w:t>
      </w:r>
      <w:proofErr w:type="spellStart"/>
      <w:r w:rsidRPr="00291CF7">
        <w:rPr>
          <w:rFonts w:ascii="Arial" w:hAnsi="Arial" w:cs="Arial"/>
          <w:lang w:val="en-PH"/>
        </w:rPr>
        <w:t>est</w:t>
      </w:r>
      <w:proofErr w:type="spellEnd"/>
      <w:r w:rsidRPr="00291CF7">
        <w:rPr>
          <w:rFonts w:ascii="Arial" w:hAnsi="Arial" w:cs="Arial"/>
          <w:lang w:val="en-PH"/>
        </w:rPr>
        <w:t xml:space="preserve"> α</w:t>
      </w:r>
      <w:proofErr w:type="spellStart"/>
      <w:r w:rsidRPr="00291CF7">
        <w:rPr>
          <w:rFonts w:ascii="Arial" w:hAnsi="Arial" w:cs="Arial"/>
          <w:lang w:val="en-PH"/>
        </w:rPr>
        <w:t>ὐτούσιος</w:t>
      </w:r>
      <w:proofErr w:type="spellEnd"/>
      <w:r w:rsidRPr="00291CF7">
        <w:rPr>
          <w:rFonts w:ascii="Arial" w:hAnsi="Arial" w:cs="Arial"/>
          <w:lang w:val="en-PH"/>
        </w:rPr>
        <w:t xml:space="preserve"> (</w:t>
      </w:r>
      <w:bookmarkStart w:id="237" w:name="_John_6_38_0_0"/>
      <w:r w:rsidRPr="00291CF7">
        <w:rPr>
          <w:rFonts w:ascii="Arial" w:hAnsi="Arial" w:cs="Arial"/>
          <w:lang w:val="en-PH"/>
        </w:rPr>
        <w:t>John vi. 38</w:t>
      </w:r>
      <w:bookmarkEnd w:id="237"/>
      <w:r w:rsidRPr="00291CF7">
        <w:rPr>
          <w:rFonts w:ascii="Arial" w:hAnsi="Arial" w:cs="Arial"/>
          <w:lang w:val="en-PH"/>
        </w:rPr>
        <w:t>; </w:t>
      </w:r>
      <w:bookmarkStart w:id="238" w:name="_John_5_19_0_0"/>
      <w:r w:rsidRPr="00291CF7">
        <w:rPr>
          <w:rFonts w:ascii="Arial" w:hAnsi="Arial" w:cs="Arial"/>
          <w:lang w:val="en-PH"/>
        </w:rPr>
        <w:t>v. 19</w:t>
      </w:r>
      <w:bookmarkEnd w:id="238"/>
      <w:r w:rsidRPr="00291CF7">
        <w:rPr>
          <w:rFonts w:ascii="Arial" w:hAnsi="Arial" w:cs="Arial"/>
          <w:lang w:val="en-PH"/>
        </w:rPr>
        <w:t>; </w:t>
      </w:r>
      <w:bookmarkStart w:id="239" w:name="_Mic_5_1_0_0"/>
      <w:r w:rsidRPr="00291CF7">
        <w:rPr>
          <w:rFonts w:ascii="Arial" w:hAnsi="Arial" w:cs="Arial"/>
          <w:lang w:val="en-PH"/>
        </w:rPr>
        <w:t>Mic. v. 1</w:t>
      </w:r>
      <w:bookmarkEnd w:id="239"/>
      <w:r w:rsidRPr="00291CF7">
        <w:rPr>
          <w:rFonts w:ascii="Arial" w:hAnsi="Arial" w:cs="Arial"/>
          <w:lang w:val="en-PH"/>
        </w:rPr>
        <w:t xml:space="preserve">; John </w:t>
      </w:r>
      <w:proofErr w:type="spellStart"/>
      <w:r w:rsidRPr="00291CF7">
        <w:rPr>
          <w:rFonts w:ascii="Arial" w:hAnsi="Arial" w:cs="Arial"/>
          <w:lang w:val="en-PH"/>
        </w:rPr>
        <w:t>i</w:t>
      </w:r>
      <w:proofErr w:type="spellEnd"/>
      <w:r w:rsidRPr="00291CF7">
        <w:rPr>
          <w:rFonts w:ascii="Arial" w:hAnsi="Arial" w:cs="Arial"/>
          <w:lang w:val="en-PH"/>
        </w:rPr>
        <w:t>. 1</w:t>
      </w:r>
      <w:bookmarkEnd w:id="21"/>
      <w:r w:rsidRPr="00291CF7">
        <w:rPr>
          <w:rFonts w:ascii="Arial" w:hAnsi="Arial" w:cs="Arial"/>
          <w:lang w:val="en-PH"/>
        </w:rPr>
        <w:t>.)</w:t>
      </w:r>
    </w:p>
    <w:p w14:paraId="1F944E39" w14:textId="5551D293" w:rsidR="00291CF7" w:rsidRPr="00291CF7" w:rsidRDefault="00291CF7" w:rsidP="00291CF7">
      <w:pPr>
        <w:rPr>
          <w:rFonts w:ascii="Arial" w:hAnsi="Arial" w:cs="Arial"/>
          <w:lang w:val="en-PH"/>
        </w:rPr>
      </w:pPr>
      <w:r w:rsidRPr="00291CF7">
        <w:rPr>
          <w:rFonts w:ascii="Arial" w:hAnsi="Arial" w:cs="Arial"/>
          <w:vertAlign w:val="superscript"/>
          <w:lang w:val="en-PH"/>
        </w:rPr>
        <w:t>12</w:t>
      </w:r>
      <w:r w:rsidRPr="00291CF7">
        <w:rPr>
          <w:rFonts w:ascii="Arial" w:hAnsi="Arial" w:cs="Arial"/>
          <w:lang w:val="en-PH"/>
        </w:rPr>
        <w:t>Therefore (</w:t>
      </w:r>
      <w:bookmarkStart w:id="240" w:name="_Rom_8_9_0_0"/>
      <w:r w:rsidRPr="00291CF7">
        <w:rPr>
          <w:rFonts w:ascii="Arial" w:hAnsi="Arial" w:cs="Arial"/>
          <w:lang w:val="en-PH"/>
        </w:rPr>
        <w:t>Rom. viii. 9</w:t>
      </w:r>
      <w:bookmarkEnd w:id="240"/>
      <w:r w:rsidRPr="00291CF7">
        <w:rPr>
          <w:rFonts w:ascii="Arial" w:hAnsi="Arial" w:cs="Arial"/>
          <w:lang w:val="en-PH"/>
        </w:rPr>
        <w:t xml:space="preserve">) the Holy Ghost </w:t>
      </w:r>
      <w:proofErr w:type="spellStart"/>
      <w:r w:rsidRPr="00291CF7">
        <w:rPr>
          <w:rFonts w:ascii="Arial" w:hAnsi="Arial" w:cs="Arial"/>
          <w:lang w:val="en-PH"/>
        </w:rPr>
        <w:t>i</w:t>
      </w:r>
      <w:proofErr w:type="spellEnd"/>
      <w:r w:rsidRPr="00291CF7">
        <w:rPr>
          <w:rFonts w:ascii="Arial" w:hAnsi="Arial" w:cs="Arial"/>
          <w:lang w:val="en-PH"/>
        </w:rPr>
        <w:t>» called the Spirit of Christ.</w:t>
      </w:r>
    </w:p>
    <w:p w14:paraId="1789996E" w14:textId="7B1BD6FF" w:rsidR="00291CF7" w:rsidRPr="00291CF7" w:rsidRDefault="00291CF7" w:rsidP="00291CF7">
      <w:pPr>
        <w:rPr>
          <w:rFonts w:ascii="Arial" w:hAnsi="Arial" w:cs="Arial"/>
          <w:lang w:val="en-PH"/>
        </w:rPr>
      </w:pPr>
      <w:r w:rsidRPr="00291CF7">
        <w:rPr>
          <w:rFonts w:ascii="Arial" w:hAnsi="Arial" w:cs="Arial"/>
          <w:vertAlign w:val="superscript"/>
          <w:lang w:val="en-PH"/>
        </w:rPr>
        <w:t>14</w:t>
      </w:r>
      <w:r w:rsidRPr="00291CF7">
        <w:rPr>
          <w:rFonts w:ascii="Arial" w:hAnsi="Arial" w:cs="Arial"/>
          <w:lang w:val="en-PH"/>
        </w:rPr>
        <w:t xml:space="preserve">Spiritus S. à </w:t>
      </w:r>
      <w:proofErr w:type="spellStart"/>
      <w:r w:rsidRPr="00291CF7">
        <w:rPr>
          <w:rFonts w:ascii="Arial" w:hAnsi="Arial" w:cs="Arial"/>
          <w:lang w:val="en-PH"/>
        </w:rPr>
        <w:t>Patre</w:t>
      </w:r>
      <w:proofErr w:type="spellEnd"/>
      <w:r w:rsidRPr="00291CF7">
        <w:rPr>
          <w:rFonts w:ascii="Arial" w:hAnsi="Arial" w:cs="Arial"/>
          <w:lang w:val="en-PH"/>
        </w:rPr>
        <w:t xml:space="preserve">, et à Filio </w:t>
      </w:r>
      <w:proofErr w:type="spellStart"/>
      <w:r w:rsidRPr="00291CF7">
        <w:rPr>
          <w:rFonts w:ascii="Arial" w:hAnsi="Arial" w:cs="Arial"/>
          <w:lang w:val="en-PH"/>
        </w:rPr>
        <w:t>procedit</w:t>
      </w:r>
      <w:proofErr w:type="spellEnd"/>
      <w:r w:rsidRPr="00291CF7">
        <w:rPr>
          <w:rFonts w:ascii="Arial" w:hAnsi="Arial" w:cs="Arial"/>
          <w:lang w:val="en-PH"/>
        </w:rPr>
        <w:t xml:space="preserve">, </w:t>
      </w:r>
      <w:proofErr w:type="spellStart"/>
      <w:r w:rsidRPr="00291CF7">
        <w:rPr>
          <w:rFonts w:ascii="Arial" w:hAnsi="Arial" w:cs="Arial"/>
          <w:lang w:val="en-PH"/>
        </w:rPr>
        <w:t>tanquam</w:t>
      </w:r>
      <w:proofErr w:type="spellEnd"/>
      <w:r w:rsidRPr="00291CF7">
        <w:rPr>
          <w:rFonts w:ascii="Arial" w:hAnsi="Arial" w:cs="Arial"/>
          <w:lang w:val="en-PH"/>
        </w:rPr>
        <w:t xml:space="preserve"> ab uno et </w:t>
      </w:r>
      <w:proofErr w:type="spellStart"/>
      <w:r w:rsidRPr="00291CF7">
        <w:rPr>
          <w:rFonts w:ascii="Arial" w:hAnsi="Arial" w:cs="Arial"/>
          <w:lang w:val="en-PH"/>
        </w:rPr>
        <w:t>eodem</w:t>
      </w:r>
      <w:proofErr w:type="spellEnd"/>
      <w:r w:rsidRPr="00291CF7">
        <w:rPr>
          <w:rFonts w:ascii="Arial" w:hAnsi="Arial" w:cs="Arial"/>
          <w:lang w:val="en-PH"/>
        </w:rPr>
        <w:t xml:space="preserve"> principio, in </w:t>
      </w:r>
      <w:proofErr w:type="spellStart"/>
      <w:r w:rsidRPr="00291CF7">
        <w:rPr>
          <w:rFonts w:ascii="Arial" w:hAnsi="Arial" w:cs="Arial"/>
          <w:lang w:val="en-PH"/>
        </w:rPr>
        <w:t>duabus</w:t>
      </w:r>
      <w:proofErr w:type="spellEnd"/>
      <w:r w:rsidRPr="00291CF7">
        <w:rPr>
          <w:rFonts w:ascii="Arial" w:hAnsi="Arial" w:cs="Arial"/>
          <w:lang w:val="en-PH"/>
        </w:rPr>
        <w:t xml:space="preserve"> tantum </w:t>
      </w:r>
      <w:proofErr w:type="spellStart"/>
      <w:r w:rsidRPr="00291CF7">
        <w:rPr>
          <w:rFonts w:ascii="Arial" w:hAnsi="Arial" w:cs="Arial"/>
          <w:lang w:val="en-PH"/>
        </w:rPr>
        <w:t>personis</w:t>
      </w:r>
      <w:proofErr w:type="spellEnd"/>
      <w:r w:rsidRPr="00291CF7">
        <w:rPr>
          <w:rFonts w:ascii="Arial" w:hAnsi="Arial" w:cs="Arial"/>
          <w:lang w:val="en-PH"/>
        </w:rPr>
        <w:t xml:space="preserve"> </w:t>
      </w:r>
      <w:proofErr w:type="spellStart"/>
      <w:r w:rsidRPr="00291CF7">
        <w:rPr>
          <w:rFonts w:ascii="Arial" w:hAnsi="Arial" w:cs="Arial"/>
          <w:lang w:val="en-PH"/>
        </w:rPr>
        <w:t>subsidente</w:t>
      </w:r>
      <w:proofErr w:type="spellEnd"/>
      <w:r w:rsidRPr="00291CF7">
        <w:rPr>
          <w:rFonts w:ascii="Arial" w:hAnsi="Arial" w:cs="Arial"/>
          <w:lang w:val="en-PH"/>
        </w:rPr>
        <w:t xml:space="preserve">, non autem </w:t>
      </w:r>
      <w:proofErr w:type="spellStart"/>
      <w:r w:rsidRPr="00291CF7">
        <w:rPr>
          <w:rFonts w:ascii="Arial" w:hAnsi="Arial" w:cs="Arial"/>
          <w:lang w:val="en-PH"/>
        </w:rPr>
        <w:t>tamquam</w:t>
      </w:r>
      <w:proofErr w:type="spellEnd"/>
      <w:r w:rsidRPr="00291CF7">
        <w:rPr>
          <w:rFonts w:ascii="Arial" w:hAnsi="Arial" w:cs="Arial"/>
          <w:lang w:val="en-PH"/>
        </w:rPr>
        <w:t xml:space="preserve"> à </w:t>
      </w:r>
      <w:proofErr w:type="spellStart"/>
      <w:r w:rsidRPr="00291CF7">
        <w:rPr>
          <w:rFonts w:ascii="Arial" w:hAnsi="Arial" w:cs="Arial"/>
          <w:lang w:val="en-PH"/>
        </w:rPr>
        <w:t>duobus</w:t>
      </w:r>
      <w:proofErr w:type="spellEnd"/>
      <w:r w:rsidRPr="00291CF7">
        <w:rPr>
          <w:rFonts w:ascii="Arial" w:hAnsi="Arial" w:cs="Arial"/>
          <w:lang w:val="en-PH"/>
        </w:rPr>
        <w:t xml:space="preserve"> ac </w:t>
      </w:r>
      <w:proofErr w:type="spellStart"/>
      <w:r w:rsidRPr="00291CF7">
        <w:rPr>
          <w:rFonts w:ascii="Arial" w:hAnsi="Arial" w:cs="Arial"/>
          <w:lang w:val="en-PH"/>
        </w:rPr>
        <w:t>diversis</w:t>
      </w:r>
      <w:proofErr w:type="spellEnd"/>
      <w:r w:rsidRPr="00291CF7">
        <w:rPr>
          <w:rFonts w:ascii="Arial" w:hAnsi="Arial" w:cs="Arial"/>
          <w:lang w:val="en-PH"/>
        </w:rPr>
        <w:t xml:space="preserve"> </w:t>
      </w:r>
      <w:proofErr w:type="spellStart"/>
      <w:r w:rsidRPr="00291CF7">
        <w:rPr>
          <w:rFonts w:ascii="Arial" w:hAnsi="Arial" w:cs="Arial"/>
          <w:lang w:val="en-PH"/>
        </w:rPr>
        <w:t>principis</w:t>
      </w:r>
      <w:proofErr w:type="spellEnd"/>
      <w:r w:rsidRPr="00291CF7">
        <w:rPr>
          <w:rFonts w:ascii="Arial" w:hAnsi="Arial" w:cs="Arial"/>
          <w:lang w:val="en-PH"/>
        </w:rPr>
        <w:t>.</w:t>
      </w:r>
    </w:p>
    <w:p w14:paraId="14CFD7B2" w14:textId="0E003E4D" w:rsidR="00291CF7" w:rsidRPr="00291CF7" w:rsidRDefault="00291CF7" w:rsidP="00291CF7">
      <w:pPr>
        <w:rPr>
          <w:rFonts w:ascii="Arial" w:hAnsi="Arial" w:cs="Arial"/>
          <w:lang w:val="en-PH"/>
        </w:rPr>
      </w:pPr>
      <w:r w:rsidRPr="00291CF7">
        <w:rPr>
          <w:rFonts w:ascii="Arial" w:hAnsi="Arial" w:cs="Arial"/>
          <w:vertAlign w:val="superscript"/>
          <w:lang w:val="en-PH"/>
        </w:rPr>
        <w:t>15</w:t>
      </w:r>
      <w:r w:rsidRPr="00291CF7">
        <w:rPr>
          <w:rFonts w:ascii="Arial" w:hAnsi="Arial" w:cs="Arial"/>
          <w:lang w:val="en-PH"/>
        </w:rPr>
        <w:t xml:space="preserve">Infirmitates </w:t>
      </w:r>
      <w:proofErr w:type="spellStart"/>
      <w:r w:rsidRPr="00291CF7">
        <w:rPr>
          <w:rFonts w:ascii="Arial" w:hAnsi="Arial" w:cs="Arial"/>
          <w:lang w:val="en-PH"/>
        </w:rPr>
        <w:t>meræ</w:t>
      </w:r>
      <w:proofErr w:type="spellEnd"/>
      <w:r w:rsidRPr="00291CF7">
        <w:rPr>
          <w:rFonts w:ascii="Arial" w:hAnsi="Arial" w:cs="Arial"/>
          <w:lang w:val="en-PH"/>
        </w:rPr>
        <w:t xml:space="preserve"> </w:t>
      </w:r>
      <w:proofErr w:type="spellStart"/>
      <w:r w:rsidRPr="00291CF7">
        <w:rPr>
          <w:rFonts w:ascii="Arial" w:hAnsi="Arial" w:cs="Arial"/>
          <w:lang w:val="en-PH"/>
        </w:rPr>
        <w:t>privationes</w:t>
      </w:r>
      <w:proofErr w:type="spellEnd"/>
      <w:r w:rsidRPr="00291CF7">
        <w:rPr>
          <w:rFonts w:ascii="Arial" w:hAnsi="Arial" w:cs="Arial"/>
          <w:lang w:val="en-PH"/>
        </w:rPr>
        <w:t xml:space="preserve"> non </w:t>
      </w:r>
      <w:proofErr w:type="spellStart"/>
      <w:r w:rsidRPr="00291CF7">
        <w:rPr>
          <w:rFonts w:ascii="Arial" w:hAnsi="Arial" w:cs="Arial"/>
          <w:lang w:val="en-PH"/>
        </w:rPr>
        <w:t>pravæ</w:t>
      </w:r>
      <w:proofErr w:type="spellEnd"/>
      <w:r w:rsidRPr="00291CF7">
        <w:rPr>
          <w:rFonts w:ascii="Arial" w:hAnsi="Arial" w:cs="Arial"/>
          <w:lang w:val="en-PH"/>
        </w:rPr>
        <w:t xml:space="preserve"> </w:t>
      </w:r>
      <w:proofErr w:type="spellStart"/>
      <w:r w:rsidRPr="00291CF7">
        <w:rPr>
          <w:rFonts w:ascii="Arial" w:hAnsi="Arial" w:cs="Arial"/>
          <w:lang w:val="en-PH"/>
        </w:rPr>
        <w:t>dispositionis</w:t>
      </w:r>
      <w:proofErr w:type="spellEnd"/>
      <w:r w:rsidRPr="00291CF7">
        <w:rPr>
          <w:rFonts w:ascii="Arial" w:hAnsi="Arial" w:cs="Arial"/>
          <w:lang w:val="en-PH"/>
        </w:rPr>
        <w:t>.</w:t>
      </w:r>
    </w:p>
    <w:p w14:paraId="04928D20" w14:textId="6182FD34" w:rsidR="00291CF7" w:rsidRPr="00291CF7" w:rsidRDefault="00291CF7" w:rsidP="00291CF7">
      <w:pPr>
        <w:rPr>
          <w:rFonts w:ascii="Arial" w:hAnsi="Arial" w:cs="Arial"/>
          <w:lang w:val="en-PH"/>
        </w:rPr>
      </w:pPr>
      <w:r w:rsidRPr="00291CF7">
        <w:rPr>
          <w:rFonts w:ascii="Arial" w:hAnsi="Arial" w:cs="Arial"/>
          <w:vertAlign w:val="superscript"/>
          <w:lang w:val="en-PH"/>
        </w:rPr>
        <w:t>16</w:t>
      </w:r>
      <w:r w:rsidRPr="00291CF7">
        <w:rPr>
          <w:rFonts w:ascii="Arial" w:hAnsi="Arial" w:cs="Arial"/>
          <w:lang w:val="en-PH"/>
        </w:rPr>
        <w:t xml:space="preserve">Humana natura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distinctum</w:t>
      </w:r>
      <w:proofErr w:type="spellEnd"/>
      <w:r w:rsidRPr="00291CF7">
        <w:rPr>
          <w:rFonts w:ascii="Arial" w:hAnsi="Arial" w:cs="Arial"/>
          <w:lang w:val="en-PH"/>
        </w:rPr>
        <w:t xml:space="preserve"> individuum à natura </w:t>
      </w:r>
      <w:proofErr w:type="spellStart"/>
      <w:r w:rsidRPr="00291CF7">
        <w:rPr>
          <w:rFonts w:ascii="Arial" w:hAnsi="Arial" w:cs="Arial"/>
          <w:lang w:val="en-PH"/>
        </w:rPr>
        <w:t>divina</w:t>
      </w:r>
      <w:proofErr w:type="spellEnd"/>
      <w:r w:rsidRPr="00291CF7">
        <w:rPr>
          <w:rFonts w:ascii="Arial" w:hAnsi="Arial" w:cs="Arial"/>
          <w:lang w:val="en-PH"/>
        </w:rPr>
        <w:t xml:space="preserve">, </w:t>
      </w:r>
      <w:proofErr w:type="spellStart"/>
      <w:r w:rsidRPr="00291CF7">
        <w:rPr>
          <w:rFonts w:ascii="Arial" w:hAnsi="Arial" w:cs="Arial"/>
          <w:lang w:val="en-PH"/>
        </w:rPr>
        <w:t>etsi</w:t>
      </w:r>
      <w:proofErr w:type="spellEnd"/>
      <w:r w:rsidRPr="00291CF7">
        <w:rPr>
          <w:rFonts w:ascii="Arial" w:hAnsi="Arial" w:cs="Arial"/>
          <w:lang w:val="en-PH"/>
        </w:rPr>
        <w:t xml:space="preserve"> non sit </w:t>
      </w:r>
      <w:proofErr w:type="spellStart"/>
      <w:r w:rsidRPr="00291CF7">
        <w:rPr>
          <w:rFonts w:ascii="Arial" w:hAnsi="Arial" w:cs="Arial"/>
          <w:lang w:val="en-PH"/>
        </w:rPr>
        <w:t>distincta</w:t>
      </w:r>
      <w:proofErr w:type="spellEnd"/>
      <w:r w:rsidRPr="00291CF7">
        <w:rPr>
          <w:rFonts w:ascii="Arial" w:hAnsi="Arial" w:cs="Arial"/>
          <w:lang w:val="en-PH"/>
        </w:rPr>
        <w:t xml:space="preserve"> </w:t>
      </w:r>
      <w:proofErr w:type="gramStart"/>
      <w:r w:rsidRPr="00291CF7">
        <w:rPr>
          <w:rFonts w:ascii="Arial" w:hAnsi="Arial" w:cs="Arial"/>
          <w:lang w:val="en-PH"/>
        </w:rPr>
        <w:t>persona.—</w:t>
      </w:r>
      <w:proofErr w:type="gramEnd"/>
      <w:r w:rsidRPr="00291CF7">
        <w:rPr>
          <w:rFonts w:ascii="Arial" w:hAnsi="Arial" w:cs="Arial"/>
          <w:lang w:val="en-PH"/>
        </w:rPr>
        <w:t>Keck. Syst. Theol. lib. iii. page 119.</w:t>
      </w:r>
    </w:p>
    <w:p w14:paraId="053CC6B7" w14:textId="5D1522F4" w:rsidR="00291CF7" w:rsidRPr="00291CF7" w:rsidRDefault="00291CF7" w:rsidP="00291CF7">
      <w:pPr>
        <w:rPr>
          <w:rFonts w:ascii="Arial" w:hAnsi="Arial" w:cs="Arial"/>
          <w:lang w:val="en-PH"/>
        </w:rPr>
      </w:pPr>
      <w:r w:rsidRPr="00291CF7">
        <w:rPr>
          <w:rFonts w:ascii="Arial" w:hAnsi="Arial" w:cs="Arial"/>
          <w:vertAlign w:val="superscript"/>
          <w:lang w:val="en-PH"/>
        </w:rPr>
        <w:t>17</w:t>
      </w:r>
      <w:r w:rsidRPr="00291CF7">
        <w:rPr>
          <w:rFonts w:ascii="Arial" w:hAnsi="Arial" w:cs="Arial"/>
          <w:lang w:val="en-PH"/>
        </w:rPr>
        <w:t>As Redemption (Acts xx. 28</w:t>
      </w:r>
      <w:bookmarkEnd w:id="72"/>
      <w:r w:rsidRPr="00291CF7">
        <w:rPr>
          <w:rFonts w:ascii="Arial" w:hAnsi="Arial" w:cs="Arial"/>
          <w:lang w:val="en-PH"/>
        </w:rPr>
        <w:t xml:space="preserve">) and Sanctification (1 Pet. </w:t>
      </w:r>
      <w:proofErr w:type="spellStart"/>
      <w:r w:rsidRPr="00291CF7">
        <w:rPr>
          <w:rFonts w:ascii="Arial" w:hAnsi="Arial" w:cs="Arial"/>
          <w:lang w:val="en-PH"/>
        </w:rPr>
        <w:t>i</w:t>
      </w:r>
      <w:proofErr w:type="spellEnd"/>
      <w:r w:rsidRPr="00291CF7">
        <w:rPr>
          <w:rFonts w:ascii="Arial" w:hAnsi="Arial" w:cs="Arial"/>
          <w:lang w:val="en-PH"/>
        </w:rPr>
        <w:t>. 2</w:t>
      </w:r>
      <w:bookmarkEnd w:id="62"/>
      <w:r w:rsidRPr="00291CF7">
        <w:rPr>
          <w:rFonts w:ascii="Arial" w:hAnsi="Arial" w:cs="Arial"/>
          <w:lang w:val="en-PH"/>
        </w:rPr>
        <w:t xml:space="preserve">) to the </w:t>
      </w:r>
      <w:proofErr w:type="gramStart"/>
      <w:r w:rsidRPr="00291CF7">
        <w:rPr>
          <w:rFonts w:ascii="Arial" w:hAnsi="Arial" w:cs="Arial"/>
          <w:lang w:val="en-PH"/>
        </w:rPr>
        <w:t>Father</w:t>
      </w:r>
      <w:proofErr w:type="gramEnd"/>
      <w:r w:rsidRPr="00291CF7">
        <w:rPr>
          <w:rFonts w:ascii="Arial" w:hAnsi="Arial" w:cs="Arial"/>
          <w:lang w:val="en-PH"/>
        </w:rPr>
        <w:t>; Creation (</w:t>
      </w:r>
      <w:bookmarkStart w:id="241" w:name="_1John_3_0_0_0"/>
      <w:r w:rsidRPr="00291CF7">
        <w:rPr>
          <w:rFonts w:ascii="Arial" w:hAnsi="Arial" w:cs="Arial"/>
          <w:lang w:val="en-PH"/>
        </w:rPr>
        <w:t>1 John iii.</w:t>
      </w:r>
      <w:bookmarkEnd w:id="241"/>
      <w:r w:rsidRPr="00291CF7">
        <w:rPr>
          <w:rFonts w:ascii="Arial" w:hAnsi="Arial" w:cs="Arial"/>
          <w:lang w:val="en-PH"/>
        </w:rPr>
        <w:t>) and Sanctification (</w:t>
      </w:r>
      <w:bookmarkStart w:id="242" w:name="_1Cor_1_2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2</w:t>
      </w:r>
      <w:bookmarkEnd w:id="242"/>
      <w:r w:rsidRPr="00291CF7">
        <w:rPr>
          <w:rFonts w:ascii="Arial" w:hAnsi="Arial" w:cs="Arial"/>
          <w:lang w:val="en-PH"/>
        </w:rPr>
        <w:t>) to the Son; Creation (</w:t>
      </w:r>
      <w:proofErr w:type="spellStart"/>
      <w:r w:rsidRPr="00291CF7">
        <w:rPr>
          <w:rFonts w:ascii="Arial" w:hAnsi="Arial" w:cs="Arial"/>
          <w:lang w:val="en-PH"/>
        </w:rPr>
        <w:t>Psal</w:t>
      </w:r>
      <w:proofErr w:type="spellEnd"/>
      <w:r w:rsidRPr="00291CF7">
        <w:rPr>
          <w:rFonts w:ascii="Arial" w:hAnsi="Arial" w:cs="Arial"/>
          <w:lang w:val="en-PH"/>
        </w:rPr>
        <w:t>. xxxiii. 6</w:t>
      </w:r>
      <w:bookmarkEnd w:id="103"/>
      <w:r w:rsidRPr="00291CF7">
        <w:rPr>
          <w:rFonts w:ascii="Arial" w:hAnsi="Arial" w:cs="Arial"/>
          <w:lang w:val="en-PH"/>
        </w:rPr>
        <w:t>) and Redemption (</w:t>
      </w:r>
      <w:bookmarkStart w:id="243" w:name="_Eph_4_30_0_0"/>
      <w:r w:rsidRPr="00291CF7">
        <w:rPr>
          <w:rFonts w:ascii="Arial" w:hAnsi="Arial" w:cs="Arial"/>
          <w:lang w:val="en-PH"/>
        </w:rPr>
        <w:t>Eph. iv. 30</w:t>
      </w:r>
      <w:bookmarkEnd w:id="243"/>
      <w:r w:rsidRPr="00291CF7">
        <w:rPr>
          <w:rFonts w:ascii="Arial" w:hAnsi="Arial" w:cs="Arial"/>
          <w:lang w:val="en-PH"/>
        </w:rPr>
        <w:t>) to the Holy Ghost; jointly all to each (</w:t>
      </w:r>
      <w:bookmarkStart w:id="244" w:name="_1Cor_6_11_0_0"/>
      <w:r w:rsidRPr="00291CF7">
        <w:rPr>
          <w:rFonts w:ascii="Arial" w:hAnsi="Arial" w:cs="Arial"/>
          <w:lang w:val="en-PH"/>
        </w:rPr>
        <w:t>1 Cor. vi. 11</w:t>
      </w:r>
      <w:bookmarkEnd w:id="244"/>
      <w:r w:rsidRPr="00291CF7">
        <w:rPr>
          <w:rFonts w:ascii="Arial" w:hAnsi="Arial" w:cs="Arial"/>
          <w:lang w:val="en-PH"/>
        </w:rPr>
        <w:t xml:space="preserve">.) Opera Trinitatis ad extra </w:t>
      </w:r>
      <w:proofErr w:type="spellStart"/>
      <w:r w:rsidRPr="00291CF7">
        <w:rPr>
          <w:rFonts w:ascii="Arial" w:hAnsi="Arial" w:cs="Arial"/>
          <w:lang w:val="en-PH"/>
        </w:rPr>
        <w:t>indivisa</w:t>
      </w:r>
      <w:proofErr w:type="spellEnd"/>
      <w:r w:rsidRPr="00291CF7">
        <w:rPr>
          <w:rFonts w:ascii="Arial" w:hAnsi="Arial" w:cs="Arial"/>
          <w:lang w:val="en-PH"/>
        </w:rPr>
        <w:t xml:space="preserve">, ad </w:t>
      </w:r>
      <w:proofErr w:type="spellStart"/>
      <w:r w:rsidRPr="00291CF7">
        <w:rPr>
          <w:rFonts w:ascii="Arial" w:hAnsi="Arial" w:cs="Arial"/>
          <w:lang w:val="en-PH"/>
        </w:rPr>
        <w:t>intus</w:t>
      </w:r>
      <w:proofErr w:type="spellEnd"/>
      <w:r w:rsidRPr="00291CF7">
        <w:rPr>
          <w:rFonts w:ascii="Arial" w:hAnsi="Arial" w:cs="Arial"/>
          <w:lang w:val="en-PH"/>
        </w:rPr>
        <w:t xml:space="preserve"> divisa.</w:t>
      </w:r>
    </w:p>
    <w:p w14:paraId="07A015E7" w14:textId="1A9B0570" w:rsidR="00291CF7" w:rsidRPr="00291CF7" w:rsidRDefault="00291CF7" w:rsidP="00291CF7">
      <w:pPr>
        <w:rPr>
          <w:rFonts w:ascii="Arial" w:hAnsi="Arial" w:cs="Arial"/>
          <w:lang w:val="en-PH"/>
        </w:rPr>
      </w:pPr>
      <w:r w:rsidRPr="00291CF7">
        <w:rPr>
          <w:rFonts w:ascii="Arial" w:hAnsi="Arial" w:cs="Arial"/>
          <w:vertAlign w:val="superscript"/>
          <w:lang w:val="en-PH"/>
        </w:rPr>
        <w:t>18</w:t>
      </w:r>
      <w:r w:rsidRPr="00291CF7">
        <w:rPr>
          <w:rFonts w:ascii="Arial" w:hAnsi="Arial" w:cs="Arial"/>
          <w:lang w:val="en-PH"/>
        </w:rPr>
        <w:t xml:space="preserve">Jehovah non </w:t>
      </w:r>
      <w:proofErr w:type="spellStart"/>
      <w:r w:rsidRPr="00291CF7">
        <w:rPr>
          <w:rFonts w:ascii="Arial" w:hAnsi="Arial" w:cs="Arial"/>
          <w:lang w:val="en-PH"/>
        </w:rPr>
        <w:t>habet</w:t>
      </w:r>
      <w:proofErr w:type="spellEnd"/>
      <w:r w:rsidRPr="00291CF7">
        <w:rPr>
          <w:rFonts w:ascii="Arial" w:hAnsi="Arial" w:cs="Arial"/>
          <w:lang w:val="en-PH"/>
        </w:rPr>
        <w:t xml:space="preserve"> </w:t>
      </w:r>
      <w:proofErr w:type="spellStart"/>
      <w:r w:rsidRPr="00291CF7">
        <w:rPr>
          <w:rFonts w:ascii="Arial" w:hAnsi="Arial" w:cs="Arial"/>
          <w:lang w:val="en-PH"/>
        </w:rPr>
        <w:t>plurale</w:t>
      </w:r>
      <w:proofErr w:type="spellEnd"/>
      <w:r w:rsidRPr="00291CF7">
        <w:rPr>
          <w:rFonts w:ascii="Arial" w:hAnsi="Arial" w:cs="Arial"/>
          <w:lang w:val="en-PH"/>
        </w:rPr>
        <w:t xml:space="preserve">, et in </w:t>
      </w:r>
      <w:proofErr w:type="spellStart"/>
      <w:r w:rsidRPr="00291CF7">
        <w:rPr>
          <w:rFonts w:ascii="Arial" w:hAnsi="Arial" w:cs="Arial"/>
          <w:lang w:val="en-PH"/>
        </w:rPr>
        <w:t>scripturis</w:t>
      </w:r>
      <w:proofErr w:type="spellEnd"/>
      <w:r w:rsidRPr="00291CF7">
        <w:rPr>
          <w:rFonts w:ascii="Arial" w:hAnsi="Arial" w:cs="Arial"/>
          <w:lang w:val="en-PH"/>
        </w:rPr>
        <w:t xml:space="preserve"> soli </w:t>
      </w:r>
      <w:proofErr w:type="spellStart"/>
      <w:r w:rsidRPr="00291CF7">
        <w:rPr>
          <w:rFonts w:ascii="Arial" w:hAnsi="Arial" w:cs="Arial"/>
          <w:lang w:val="en-PH"/>
        </w:rPr>
        <w:t>vero</w:t>
      </w:r>
      <w:proofErr w:type="spellEnd"/>
      <w:r w:rsidRPr="00291CF7">
        <w:rPr>
          <w:rFonts w:ascii="Arial" w:hAnsi="Arial" w:cs="Arial"/>
          <w:lang w:val="en-PH"/>
        </w:rPr>
        <w:t xml:space="preserve"> Deo </w:t>
      </w:r>
      <w:proofErr w:type="spellStart"/>
      <w:r w:rsidRPr="00291CF7">
        <w:rPr>
          <w:rFonts w:ascii="Arial" w:hAnsi="Arial" w:cs="Arial"/>
          <w:lang w:val="en-PH"/>
        </w:rPr>
        <w:t>tribuitur</w:t>
      </w:r>
      <w:proofErr w:type="spellEnd"/>
      <w:r w:rsidRPr="00291CF7">
        <w:rPr>
          <w:rFonts w:ascii="Arial" w:hAnsi="Arial" w:cs="Arial"/>
          <w:lang w:val="en-PH"/>
        </w:rPr>
        <w:t>.</w:t>
      </w:r>
    </w:p>
    <w:p w14:paraId="2374F3F8" w14:textId="61A30A7B" w:rsidR="00291CF7" w:rsidRPr="00291CF7" w:rsidRDefault="00291CF7" w:rsidP="00291CF7">
      <w:pPr>
        <w:rPr>
          <w:rFonts w:ascii="Arial" w:hAnsi="Arial" w:cs="Arial"/>
          <w:lang w:val="en-PH"/>
        </w:rPr>
      </w:pPr>
      <w:r w:rsidRPr="00291CF7">
        <w:rPr>
          <w:rFonts w:ascii="Arial" w:hAnsi="Arial" w:cs="Arial"/>
          <w:vertAlign w:val="superscript"/>
          <w:lang w:val="en-PH"/>
        </w:rPr>
        <w:t>19</w:t>
      </w:r>
      <w:r w:rsidRPr="00291CF7">
        <w:rPr>
          <w:rFonts w:ascii="Arial" w:hAnsi="Arial" w:cs="Arial"/>
          <w:lang w:val="en-PH"/>
        </w:rPr>
        <w:t xml:space="preserve">Deus </w:t>
      </w:r>
      <w:proofErr w:type="spellStart"/>
      <w:r w:rsidRPr="00291CF7">
        <w:rPr>
          <w:rFonts w:ascii="Arial" w:hAnsi="Arial" w:cs="Arial"/>
          <w:lang w:val="en-PH"/>
        </w:rPr>
        <w:t>est</w:t>
      </w:r>
      <w:proofErr w:type="spellEnd"/>
      <w:r w:rsidRPr="00291CF7">
        <w:rPr>
          <w:rFonts w:ascii="Arial" w:hAnsi="Arial" w:cs="Arial"/>
          <w:lang w:val="en-PH"/>
        </w:rPr>
        <w:t xml:space="preserve"> causa </w:t>
      </w:r>
      <w:proofErr w:type="spellStart"/>
      <w:r w:rsidRPr="00291CF7">
        <w:rPr>
          <w:rFonts w:ascii="Arial" w:hAnsi="Arial" w:cs="Arial"/>
          <w:lang w:val="en-PH"/>
        </w:rPr>
        <w:t>causarum</w:t>
      </w:r>
      <w:proofErr w:type="spellEnd"/>
      <w:r w:rsidRPr="00291CF7">
        <w:rPr>
          <w:rFonts w:ascii="Arial" w:hAnsi="Arial" w:cs="Arial"/>
          <w:lang w:val="en-PH"/>
        </w:rPr>
        <w:t xml:space="preserve"> et </w:t>
      </w:r>
      <w:proofErr w:type="spellStart"/>
      <w:r w:rsidRPr="00291CF7">
        <w:rPr>
          <w:rFonts w:ascii="Arial" w:hAnsi="Arial" w:cs="Arial"/>
          <w:lang w:val="en-PH"/>
        </w:rPr>
        <w:t>ens</w:t>
      </w:r>
      <w:proofErr w:type="spellEnd"/>
      <w:r w:rsidRPr="00291CF7">
        <w:rPr>
          <w:rFonts w:ascii="Arial" w:hAnsi="Arial" w:cs="Arial"/>
          <w:lang w:val="en-PH"/>
        </w:rPr>
        <w:t xml:space="preserve"> </w:t>
      </w:r>
      <w:proofErr w:type="spellStart"/>
      <w:r w:rsidRPr="00291CF7">
        <w:rPr>
          <w:rFonts w:ascii="Arial" w:hAnsi="Arial" w:cs="Arial"/>
          <w:lang w:val="en-PH"/>
        </w:rPr>
        <w:t>entium</w:t>
      </w:r>
      <w:proofErr w:type="spellEnd"/>
      <w:r w:rsidRPr="00291CF7">
        <w:rPr>
          <w:rFonts w:ascii="Arial" w:hAnsi="Arial" w:cs="Arial"/>
          <w:lang w:val="en-PH"/>
        </w:rPr>
        <w:t>.</w:t>
      </w:r>
    </w:p>
    <w:p w14:paraId="58C03BA5" w14:textId="2C681B8E" w:rsidR="00291CF7" w:rsidRPr="00291CF7" w:rsidRDefault="00291CF7" w:rsidP="00291CF7">
      <w:pPr>
        <w:rPr>
          <w:rFonts w:ascii="Arial" w:hAnsi="Arial" w:cs="Arial"/>
          <w:lang w:val="en-PH"/>
        </w:rPr>
      </w:pPr>
      <w:r w:rsidRPr="00291CF7">
        <w:rPr>
          <w:rFonts w:ascii="Arial" w:hAnsi="Arial" w:cs="Arial"/>
          <w:vertAlign w:val="superscript"/>
          <w:lang w:val="en-PH"/>
        </w:rPr>
        <w:t>20</w:t>
      </w:r>
      <w:r w:rsidRPr="00291CF7">
        <w:rPr>
          <w:rFonts w:ascii="Arial" w:hAnsi="Arial" w:cs="Arial"/>
          <w:lang w:val="en-PH"/>
        </w:rPr>
        <w:t>Hence Eli in Hebrew (as </w:t>
      </w:r>
      <w:bookmarkStart w:id="245" w:name="_Matt_27_46_0_0"/>
      <w:proofErr w:type="spellStart"/>
      <w:r w:rsidRPr="00291CF7">
        <w:rPr>
          <w:rFonts w:ascii="Arial" w:hAnsi="Arial" w:cs="Arial"/>
          <w:lang w:val="en-PH"/>
        </w:rPr>
        <w:t>Matth</w:t>
      </w:r>
      <w:proofErr w:type="spellEnd"/>
      <w:r w:rsidRPr="00291CF7">
        <w:rPr>
          <w:rFonts w:ascii="Arial" w:hAnsi="Arial" w:cs="Arial"/>
          <w:lang w:val="en-PH"/>
        </w:rPr>
        <w:t>. xxvii. 46</w:t>
      </w:r>
      <w:bookmarkEnd w:id="245"/>
      <w:r w:rsidRPr="00291CF7">
        <w:rPr>
          <w:rFonts w:ascii="Arial" w:hAnsi="Arial" w:cs="Arial"/>
          <w:lang w:val="en-PH"/>
        </w:rPr>
        <w:t>), and Eloi in Syriac (as </w:t>
      </w:r>
      <w:bookmarkStart w:id="246" w:name="_Mark_15_31_0_0"/>
      <w:r w:rsidRPr="00291CF7">
        <w:rPr>
          <w:rFonts w:ascii="Arial" w:hAnsi="Arial" w:cs="Arial"/>
          <w:lang w:val="en-PH"/>
        </w:rPr>
        <w:t>Mark xv. 31</w:t>
      </w:r>
      <w:bookmarkEnd w:id="246"/>
      <w:r w:rsidRPr="00291CF7">
        <w:rPr>
          <w:rFonts w:ascii="Arial" w:hAnsi="Arial" w:cs="Arial"/>
          <w:lang w:val="en-PH"/>
        </w:rPr>
        <w:t>), doth signify my God (</w:t>
      </w:r>
      <w:bookmarkStart w:id="247" w:name="_2Chr_32_8_0_0"/>
      <w:r w:rsidRPr="00291CF7">
        <w:rPr>
          <w:rFonts w:ascii="Arial" w:hAnsi="Arial" w:cs="Arial"/>
          <w:lang w:val="en-PH"/>
        </w:rPr>
        <w:t>2 Chron. xxxii. 8</w:t>
      </w:r>
      <w:bookmarkEnd w:id="247"/>
      <w:r w:rsidRPr="00291CF7">
        <w:rPr>
          <w:rFonts w:ascii="Arial" w:hAnsi="Arial" w:cs="Arial"/>
          <w:lang w:val="en-PH"/>
        </w:rPr>
        <w:t>.)</w:t>
      </w:r>
    </w:p>
    <w:p w14:paraId="61BD1EE0" w14:textId="4063628A" w:rsidR="00291CF7" w:rsidRPr="00291CF7" w:rsidRDefault="00291CF7" w:rsidP="00291CF7">
      <w:pPr>
        <w:rPr>
          <w:rFonts w:ascii="Arial" w:hAnsi="Arial" w:cs="Arial"/>
          <w:lang w:val="en-PH"/>
        </w:rPr>
      </w:pPr>
      <w:r w:rsidRPr="00291CF7">
        <w:rPr>
          <w:rFonts w:ascii="Arial" w:hAnsi="Arial" w:cs="Arial"/>
          <w:vertAlign w:val="superscript"/>
          <w:lang w:val="en-PH"/>
        </w:rPr>
        <w:t>21</w:t>
      </w:r>
      <w:r w:rsidRPr="00291CF7">
        <w:rPr>
          <w:rFonts w:ascii="Arial" w:hAnsi="Arial" w:cs="Arial"/>
          <w:lang w:val="en-PH"/>
        </w:rPr>
        <w:t>(The LXX. turns it πα</w:t>
      </w:r>
      <w:proofErr w:type="spellStart"/>
      <w:r w:rsidRPr="00291CF7">
        <w:rPr>
          <w:rFonts w:ascii="Arial" w:hAnsi="Arial" w:cs="Arial"/>
          <w:lang w:val="en-PH"/>
        </w:rPr>
        <w:t>ητοκράτωρ</w:t>
      </w:r>
      <w:proofErr w:type="spellEnd"/>
      <w:r w:rsidRPr="00291CF7">
        <w:rPr>
          <w:rFonts w:ascii="Arial" w:hAnsi="Arial" w:cs="Arial"/>
          <w:lang w:val="en-PH"/>
        </w:rPr>
        <w:t>.) It is derived of Dai, sufficiency, and the relative ש, the same as α</w:t>
      </w:r>
      <w:proofErr w:type="spellStart"/>
      <w:r w:rsidRPr="00291CF7">
        <w:rPr>
          <w:rFonts w:ascii="Arial" w:hAnsi="Arial" w:cs="Arial"/>
          <w:lang w:val="en-PH"/>
        </w:rPr>
        <w:t>ὐτ</w:t>
      </w:r>
      <w:proofErr w:type="spellEnd"/>
      <w:r w:rsidRPr="00291CF7">
        <w:rPr>
          <w:rFonts w:ascii="Arial" w:hAnsi="Arial" w:cs="Arial"/>
          <w:lang w:val="en-PH"/>
        </w:rPr>
        <w:t>αρκης, self-sufficient, (α</w:t>
      </w:r>
      <w:proofErr w:type="spellStart"/>
      <w:r w:rsidRPr="00291CF7">
        <w:rPr>
          <w:rFonts w:ascii="Arial" w:hAnsi="Arial" w:cs="Arial"/>
          <w:lang w:val="en-PH"/>
        </w:rPr>
        <w:t>υτος</w:t>
      </w:r>
      <w:proofErr w:type="spellEnd"/>
      <w:r w:rsidRPr="00291CF7">
        <w:rPr>
          <w:rFonts w:ascii="Arial" w:hAnsi="Arial" w:cs="Arial"/>
          <w:lang w:val="en-PH"/>
        </w:rPr>
        <w:t xml:space="preserve"> and α</w:t>
      </w:r>
      <w:proofErr w:type="spellStart"/>
      <w:r w:rsidRPr="00291CF7">
        <w:rPr>
          <w:rFonts w:ascii="Arial" w:hAnsi="Arial" w:cs="Arial"/>
          <w:lang w:val="en-PH"/>
        </w:rPr>
        <w:t>ρκεω</w:t>
      </w:r>
      <w:proofErr w:type="spellEnd"/>
      <w:r w:rsidRPr="00291CF7">
        <w:rPr>
          <w:rFonts w:ascii="Arial" w:hAnsi="Arial" w:cs="Arial"/>
          <w:lang w:val="en-PH"/>
        </w:rPr>
        <w:t>.)</w:t>
      </w:r>
    </w:p>
    <w:p w14:paraId="2F5673D5" w14:textId="37F1496A" w:rsidR="00291CF7" w:rsidRPr="00291CF7" w:rsidRDefault="00291CF7" w:rsidP="00291CF7">
      <w:pPr>
        <w:rPr>
          <w:rFonts w:ascii="Arial" w:hAnsi="Arial" w:cs="Arial"/>
          <w:lang w:val="en-PH"/>
        </w:rPr>
      </w:pPr>
      <w:r w:rsidRPr="00291CF7">
        <w:rPr>
          <w:rFonts w:ascii="Arial" w:hAnsi="Arial" w:cs="Arial"/>
          <w:vertAlign w:val="superscript"/>
          <w:lang w:val="en-PH"/>
        </w:rPr>
        <w:t>22</w:t>
      </w:r>
      <w:r w:rsidRPr="00291CF7">
        <w:rPr>
          <w:rFonts w:ascii="Arial" w:hAnsi="Arial" w:cs="Arial"/>
          <w:lang w:val="en-PH"/>
        </w:rPr>
        <w:t xml:space="preserve">A name compounded of ai, my, and </w:t>
      </w:r>
      <w:proofErr w:type="spellStart"/>
      <w:r w:rsidRPr="00291CF7">
        <w:rPr>
          <w:rFonts w:ascii="Arial" w:hAnsi="Arial" w:cs="Arial"/>
          <w:lang w:val="en-PH"/>
        </w:rPr>
        <w:t>Adon</w:t>
      </w:r>
      <w:proofErr w:type="spellEnd"/>
      <w:r w:rsidRPr="00291CF7">
        <w:rPr>
          <w:rFonts w:ascii="Arial" w:hAnsi="Arial" w:cs="Arial"/>
          <w:lang w:val="en-PH"/>
        </w:rPr>
        <w:t xml:space="preserve">, Lord. </w:t>
      </w:r>
      <w:proofErr w:type="spellStart"/>
      <w:r w:rsidRPr="00291CF7">
        <w:rPr>
          <w:rFonts w:ascii="Arial" w:hAnsi="Arial" w:cs="Arial"/>
          <w:lang w:val="en-PH"/>
        </w:rPr>
        <w:t>Adon</w:t>
      </w:r>
      <w:proofErr w:type="spellEnd"/>
      <w:r w:rsidRPr="00291CF7">
        <w:rPr>
          <w:rFonts w:ascii="Arial" w:hAnsi="Arial" w:cs="Arial"/>
          <w:lang w:val="en-PH"/>
        </w:rPr>
        <w:t xml:space="preserve"> </w:t>
      </w:r>
      <w:proofErr w:type="spellStart"/>
      <w:r w:rsidRPr="00291CF7">
        <w:rPr>
          <w:rFonts w:ascii="Arial" w:hAnsi="Arial" w:cs="Arial"/>
          <w:lang w:val="en-PH"/>
        </w:rPr>
        <w:t>derivatur</w:t>
      </w:r>
      <w:proofErr w:type="spellEnd"/>
      <w:r w:rsidRPr="00291CF7">
        <w:rPr>
          <w:rFonts w:ascii="Arial" w:hAnsi="Arial" w:cs="Arial"/>
          <w:lang w:val="en-PH"/>
        </w:rPr>
        <w:t xml:space="preserve"> ab Eden, basis, </w:t>
      </w:r>
      <w:proofErr w:type="spellStart"/>
      <w:r w:rsidRPr="00291CF7">
        <w:rPr>
          <w:rFonts w:ascii="Arial" w:hAnsi="Arial" w:cs="Arial"/>
          <w:lang w:val="en-PH"/>
        </w:rPr>
        <w:t>quia</w:t>
      </w:r>
      <w:proofErr w:type="spellEnd"/>
      <w:r w:rsidRPr="00291CF7">
        <w:rPr>
          <w:rFonts w:ascii="Arial" w:hAnsi="Arial" w:cs="Arial"/>
          <w:lang w:val="en-PH"/>
        </w:rPr>
        <w:t xml:space="preserve"> Deus </w:t>
      </w:r>
      <w:proofErr w:type="spellStart"/>
      <w:r w:rsidRPr="00291CF7">
        <w:rPr>
          <w:rFonts w:ascii="Arial" w:hAnsi="Arial" w:cs="Arial"/>
          <w:lang w:val="en-PH"/>
        </w:rPr>
        <w:t>est</w:t>
      </w:r>
      <w:proofErr w:type="spellEnd"/>
      <w:r w:rsidRPr="00291CF7">
        <w:rPr>
          <w:rFonts w:ascii="Arial" w:hAnsi="Arial" w:cs="Arial"/>
          <w:lang w:val="en-PH"/>
        </w:rPr>
        <w:t xml:space="preserve"> fundamentum et </w:t>
      </w:r>
      <w:proofErr w:type="spellStart"/>
      <w:r w:rsidRPr="00291CF7">
        <w:rPr>
          <w:rFonts w:ascii="Arial" w:hAnsi="Arial" w:cs="Arial"/>
          <w:lang w:val="en-PH"/>
        </w:rPr>
        <w:t>sustentator</w:t>
      </w:r>
      <w:proofErr w:type="spellEnd"/>
      <w:r w:rsidRPr="00291CF7">
        <w:rPr>
          <w:rFonts w:ascii="Arial" w:hAnsi="Arial" w:cs="Arial"/>
          <w:lang w:val="en-PH"/>
        </w:rPr>
        <w:t xml:space="preserve"> omnium </w:t>
      </w:r>
      <w:proofErr w:type="spellStart"/>
      <w:r w:rsidRPr="00291CF7">
        <w:rPr>
          <w:rFonts w:ascii="Arial" w:hAnsi="Arial" w:cs="Arial"/>
          <w:lang w:val="en-PH"/>
        </w:rPr>
        <w:t>creaturarum</w:t>
      </w:r>
      <w:proofErr w:type="spellEnd"/>
      <w:r w:rsidRPr="00291CF7">
        <w:rPr>
          <w:rFonts w:ascii="Arial" w:hAnsi="Arial" w:cs="Arial"/>
          <w:lang w:val="en-PH"/>
        </w:rPr>
        <w:t xml:space="preserve">. </w:t>
      </w:r>
      <w:proofErr w:type="spellStart"/>
      <w:r w:rsidRPr="00291CF7">
        <w:rPr>
          <w:rFonts w:ascii="Arial" w:hAnsi="Arial" w:cs="Arial"/>
          <w:lang w:val="en-PH"/>
        </w:rPr>
        <w:t>Hinc</w:t>
      </w:r>
      <w:proofErr w:type="spellEnd"/>
      <w:r w:rsidRPr="00291CF7">
        <w:rPr>
          <w:rFonts w:ascii="Arial" w:hAnsi="Arial" w:cs="Arial"/>
          <w:lang w:val="en-PH"/>
        </w:rPr>
        <w:t xml:space="preserve"> </w:t>
      </w:r>
      <w:proofErr w:type="spellStart"/>
      <w:r w:rsidRPr="00291CF7">
        <w:rPr>
          <w:rFonts w:ascii="Arial" w:hAnsi="Arial" w:cs="Arial"/>
          <w:lang w:val="en-PH"/>
        </w:rPr>
        <w:t>Adon</w:t>
      </w:r>
      <w:proofErr w:type="spellEnd"/>
      <w:r w:rsidRPr="00291CF7">
        <w:rPr>
          <w:rFonts w:ascii="Arial" w:hAnsi="Arial" w:cs="Arial"/>
          <w:lang w:val="en-PH"/>
        </w:rPr>
        <w:t xml:space="preserve">, Dominus, cui rei </w:t>
      </w:r>
      <w:proofErr w:type="spellStart"/>
      <w:r w:rsidRPr="00291CF7">
        <w:rPr>
          <w:rFonts w:ascii="Arial" w:hAnsi="Arial" w:cs="Arial"/>
          <w:lang w:val="en-PH"/>
        </w:rPr>
        <w:t>domesticæ</w:t>
      </w:r>
      <w:proofErr w:type="spellEnd"/>
      <w:r w:rsidRPr="00291CF7">
        <w:rPr>
          <w:rFonts w:ascii="Arial" w:hAnsi="Arial" w:cs="Arial"/>
          <w:lang w:val="en-PH"/>
        </w:rPr>
        <w:t xml:space="preserve"> cura </w:t>
      </w:r>
      <w:proofErr w:type="spellStart"/>
      <w:r w:rsidRPr="00291CF7">
        <w:rPr>
          <w:rFonts w:ascii="Arial" w:hAnsi="Arial" w:cs="Arial"/>
          <w:lang w:val="en-PH"/>
        </w:rPr>
        <w:t>incumbit</w:t>
      </w:r>
      <w:proofErr w:type="spellEnd"/>
      <w:r w:rsidRPr="00291CF7">
        <w:rPr>
          <w:rFonts w:ascii="Arial" w:hAnsi="Arial" w:cs="Arial"/>
          <w:lang w:val="en-PH"/>
        </w:rPr>
        <w:t xml:space="preserve">, et </w:t>
      </w:r>
      <w:proofErr w:type="spellStart"/>
      <w:r w:rsidRPr="00291CF7">
        <w:rPr>
          <w:rFonts w:ascii="Arial" w:hAnsi="Arial" w:cs="Arial"/>
          <w:lang w:val="en-PH"/>
        </w:rPr>
        <w:t>ei</w:t>
      </w:r>
      <w:proofErr w:type="spellEnd"/>
      <w:r w:rsidRPr="00291CF7">
        <w:rPr>
          <w:rFonts w:ascii="Arial" w:hAnsi="Arial" w:cs="Arial"/>
          <w:lang w:val="en-PH"/>
        </w:rPr>
        <w:t xml:space="preserve"> </w:t>
      </w:r>
      <w:proofErr w:type="spellStart"/>
      <w:r w:rsidRPr="00291CF7">
        <w:rPr>
          <w:rFonts w:ascii="Arial" w:hAnsi="Arial" w:cs="Arial"/>
          <w:lang w:val="en-PH"/>
        </w:rPr>
        <w:t>tanquam</w:t>
      </w:r>
      <w:proofErr w:type="spellEnd"/>
      <w:r w:rsidRPr="00291CF7">
        <w:rPr>
          <w:rFonts w:ascii="Arial" w:hAnsi="Arial" w:cs="Arial"/>
          <w:lang w:val="en-PH"/>
        </w:rPr>
        <w:t xml:space="preserve"> </w:t>
      </w:r>
      <w:proofErr w:type="spellStart"/>
      <w:r w:rsidRPr="00291CF7">
        <w:rPr>
          <w:rFonts w:ascii="Arial" w:hAnsi="Arial" w:cs="Arial"/>
          <w:lang w:val="en-PH"/>
        </w:rPr>
        <w:t>columnæ</w:t>
      </w:r>
      <w:proofErr w:type="spellEnd"/>
      <w:r w:rsidRPr="00291CF7">
        <w:rPr>
          <w:rFonts w:ascii="Arial" w:hAnsi="Arial" w:cs="Arial"/>
          <w:lang w:val="en-PH"/>
        </w:rPr>
        <w:t xml:space="preserve"> </w:t>
      </w:r>
      <w:proofErr w:type="spellStart"/>
      <w:r w:rsidRPr="00291CF7">
        <w:rPr>
          <w:rFonts w:ascii="Arial" w:hAnsi="Arial" w:cs="Arial"/>
          <w:lang w:val="en-PH"/>
        </w:rPr>
        <w:t>innititur</w:t>
      </w:r>
      <w:proofErr w:type="spellEnd"/>
      <w:r w:rsidRPr="00291CF7">
        <w:rPr>
          <w:rFonts w:ascii="Arial" w:hAnsi="Arial" w:cs="Arial"/>
          <w:lang w:val="en-PH"/>
        </w:rPr>
        <w:t xml:space="preserve">. </w:t>
      </w:r>
      <w:proofErr w:type="spellStart"/>
      <w:r w:rsidRPr="00291CF7">
        <w:rPr>
          <w:rFonts w:ascii="Arial" w:hAnsi="Arial" w:cs="Arial"/>
          <w:lang w:val="en-PH"/>
        </w:rPr>
        <w:t>Quando</w:t>
      </w:r>
      <w:proofErr w:type="spellEnd"/>
      <w:r w:rsidRPr="00291CF7">
        <w:rPr>
          <w:rFonts w:ascii="Arial" w:hAnsi="Arial" w:cs="Arial"/>
          <w:lang w:val="en-PH"/>
        </w:rPr>
        <w:t xml:space="preserve"> de </w:t>
      </w:r>
      <w:proofErr w:type="spellStart"/>
      <w:r w:rsidRPr="00291CF7">
        <w:rPr>
          <w:rFonts w:ascii="Arial" w:hAnsi="Arial" w:cs="Arial"/>
          <w:lang w:val="en-PH"/>
        </w:rPr>
        <w:t>creaturis</w:t>
      </w:r>
      <w:proofErr w:type="spellEnd"/>
      <w:r w:rsidRPr="00291CF7">
        <w:rPr>
          <w:rFonts w:ascii="Arial" w:hAnsi="Arial" w:cs="Arial"/>
          <w:lang w:val="en-PH"/>
        </w:rPr>
        <w:t xml:space="preserve"> </w:t>
      </w:r>
      <w:proofErr w:type="spellStart"/>
      <w:r w:rsidRPr="00291CF7">
        <w:rPr>
          <w:rFonts w:ascii="Arial" w:hAnsi="Arial" w:cs="Arial"/>
          <w:lang w:val="en-PH"/>
        </w:rPr>
        <w:t>usurpatur</w:t>
      </w:r>
      <w:proofErr w:type="spellEnd"/>
      <w:r w:rsidRPr="00291CF7">
        <w:rPr>
          <w:rFonts w:ascii="Arial" w:hAnsi="Arial" w:cs="Arial"/>
          <w:lang w:val="en-PH"/>
        </w:rPr>
        <w:t xml:space="preserve"> Adonai,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Jod</w:t>
      </w:r>
      <w:proofErr w:type="spellEnd"/>
      <w:r w:rsidRPr="00291CF7">
        <w:rPr>
          <w:rFonts w:ascii="Arial" w:hAnsi="Arial" w:cs="Arial"/>
          <w:lang w:val="en-PH"/>
        </w:rPr>
        <w:t xml:space="preserve"> cum </w:t>
      </w:r>
      <w:proofErr w:type="spellStart"/>
      <w:r w:rsidRPr="00291CF7">
        <w:rPr>
          <w:rFonts w:ascii="Arial" w:hAnsi="Arial" w:cs="Arial"/>
          <w:lang w:val="en-PH"/>
        </w:rPr>
        <w:t>patach</w:t>
      </w:r>
      <w:proofErr w:type="spellEnd"/>
      <w:r w:rsidRPr="00291CF7">
        <w:rPr>
          <w:rFonts w:ascii="Arial" w:hAnsi="Arial" w:cs="Arial"/>
          <w:lang w:val="en-PH"/>
        </w:rPr>
        <w:t xml:space="preserve">: Sed de </w:t>
      </w:r>
      <w:proofErr w:type="spellStart"/>
      <w:r w:rsidRPr="00291CF7">
        <w:rPr>
          <w:rFonts w:ascii="Arial" w:hAnsi="Arial" w:cs="Arial"/>
          <w:lang w:val="en-PH"/>
        </w:rPr>
        <w:t>Creatore</w:t>
      </w:r>
      <w:proofErr w:type="spellEnd"/>
      <w:r w:rsidRPr="00291CF7">
        <w:rPr>
          <w:rFonts w:ascii="Arial" w:hAnsi="Arial" w:cs="Arial"/>
          <w:lang w:val="en-PH"/>
        </w:rPr>
        <w:t xml:space="preserve"> cum </w:t>
      </w:r>
      <w:proofErr w:type="spellStart"/>
      <w:r w:rsidRPr="00291CF7">
        <w:rPr>
          <w:rFonts w:ascii="Arial" w:hAnsi="Arial" w:cs="Arial"/>
          <w:lang w:val="en-PH"/>
        </w:rPr>
        <w:t>cametz</w:t>
      </w:r>
      <w:proofErr w:type="spellEnd"/>
      <w:r w:rsidRPr="00291CF7">
        <w:rPr>
          <w:rFonts w:ascii="Arial" w:hAnsi="Arial" w:cs="Arial"/>
          <w:lang w:val="en-PH"/>
        </w:rPr>
        <w:t xml:space="preserve">. Ab Adonai </w:t>
      </w:r>
      <w:proofErr w:type="spellStart"/>
      <w:r w:rsidRPr="00291CF7">
        <w:rPr>
          <w:rFonts w:ascii="Arial" w:hAnsi="Arial" w:cs="Arial"/>
          <w:lang w:val="en-PH"/>
        </w:rPr>
        <w:t>manasse</w:t>
      </w:r>
      <w:proofErr w:type="spellEnd"/>
      <w:r w:rsidRPr="00291CF7">
        <w:rPr>
          <w:rFonts w:ascii="Arial" w:hAnsi="Arial" w:cs="Arial"/>
          <w:lang w:val="en-PH"/>
        </w:rPr>
        <w:t xml:space="preserve"> </w:t>
      </w:r>
      <w:proofErr w:type="spellStart"/>
      <w:r w:rsidRPr="00291CF7">
        <w:rPr>
          <w:rFonts w:ascii="Arial" w:hAnsi="Arial" w:cs="Arial"/>
          <w:lang w:val="en-PH"/>
        </w:rPr>
        <w:t>videtur</w:t>
      </w:r>
      <w:proofErr w:type="spellEnd"/>
      <w:r w:rsidRPr="00291CF7">
        <w:rPr>
          <w:rFonts w:ascii="Arial" w:hAnsi="Arial" w:cs="Arial"/>
          <w:lang w:val="en-PH"/>
        </w:rPr>
        <w:t xml:space="preserve"> </w:t>
      </w:r>
      <w:proofErr w:type="spellStart"/>
      <w:r w:rsidRPr="00291CF7">
        <w:rPr>
          <w:rFonts w:ascii="Arial" w:hAnsi="Arial" w:cs="Arial"/>
          <w:lang w:val="en-PH"/>
        </w:rPr>
        <w:t>Ethnicorum</w:t>
      </w:r>
      <w:proofErr w:type="spellEnd"/>
      <w:r w:rsidRPr="00291CF7">
        <w:rPr>
          <w:rFonts w:ascii="Arial" w:hAnsi="Arial" w:cs="Arial"/>
          <w:lang w:val="en-PH"/>
        </w:rPr>
        <w:t xml:space="preserve"> </w:t>
      </w:r>
      <w:proofErr w:type="spellStart"/>
      <w:r w:rsidRPr="00291CF7">
        <w:rPr>
          <w:rFonts w:ascii="Arial" w:hAnsi="Arial" w:cs="Arial"/>
          <w:lang w:val="en-PH"/>
        </w:rPr>
        <w:t>Ἀθηνᾶ</w:t>
      </w:r>
      <w:proofErr w:type="spellEnd"/>
      <w:r w:rsidRPr="00291CF7">
        <w:rPr>
          <w:rFonts w:ascii="Arial" w:hAnsi="Arial" w:cs="Arial"/>
          <w:lang w:val="en-PH"/>
        </w:rPr>
        <w:t>.</w:t>
      </w:r>
    </w:p>
    <w:p w14:paraId="22A680E8" w14:textId="0167E7BD" w:rsidR="00291CF7" w:rsidRPr="00291CF7" w:rsidRDefault="00291CF7" w:rsidP="00291CF7">
      <w:pPr>
        <w:rPr>
          <w:rFonts w:ascii="Arial" w:hAnsi="Arial" w:cs="Arial"/>
          <w:lang w:val="en-PH"/>
        </w:rPr>
      </w:pPr>
      <w:r w:rsidRPr="00291CF7">
        <w:rPr>
          <w:rFonts w:ascii="Arial" w:hAnsi="Arial" w:cs="Arial"/>
          <w:vertAlign w:val="superscript"/>
          <w:lang w:val="en-PH"/>
        </w:rPr>
        <w:t>23</w:t>
      </w:r>
      <w:r w:rsidRPr="00291CF7">
        <w:rPr>
          <w:rFonts w:ascii="Arial" w:hAnsi="Arial" w:cs="Arial"/>
          <w:lang w:val="en-PH"/>
        </w:rPr>
        <w:t xml:space="preserve">So the Devil styled Christ, The </w:t>
      </w:r>
      <w:proofErr w:type="gramStart"/>
      <w:r w:rsidRPr="00291CF7">
        <w:rPr>
          <w:rFonts w:ascii="Arial" w:hAnsi="Arial" w:cs="Arial"/>
          <w:lang w:val="en-PH"/>
        </w:rPr>
        <w:t>most High</w:t>
      </w:r>
      <w:proofErr w:type="gramEnd"/>
      <w:r w:rsidRPr="00291CF7">
        <w:rPr>
          <w:rFonts w:ascii="Arial" w:hAnsi="Arial" w:cs="Arial"/>
          <w:lang w:val="en-PH"/>
        </w:rPr>
        <w:t xml:space="preserve"> (</w:t>
      </w:r>
      <w:bookmarkStart w:id="248" w:name="_Luke_8_28_0_0"/>
      <w:r w:rsidRPr="00291CF7">
        <w:rPr>
          <w:rFonts w:ascii="Arial" w:hAnsi="Arial" w:cs="Arial"/>
          <w:lang w:val="en-PH"/>
        </w:rPr>
        <w:t>Luke viii. 28</w:t>
      </w:r>
      <w:bookmarkEnd w:id="248"/>
      <w:r w:rsidRPr="00291CF7">
        <w:rPr>
          <w:rFonts w:ascii="Arial" w:hAnsi="Arial" w:cs="Arial"/>
          <w:lang w:val="en-PH"/>
        </w:rPr>
        <w:t>.)</w:t>
      </w:r>
    </w:p>
    <w:p w14:paraId="68AC058B" w14:textId="1C879B6E" w:rsidR="00291CF7" w:rsidRPr="00291CF7" w:rsidRDefault="00291CF7" w:rsidP="00291CF7">
      <w:pPr>
        <w:rPr>
          <w:rFonts w:ascii="Arial" w:hAnsi="Arial" w:cs="Arial"/>
          <w:lang w:val="en-PH"/>
        </w:rPr>
      </w:pPr>
      <w:r w:rsidRPr="00291CF7">
        <w:rPr>
          <w:rFonts w:ascii="Arial" w:hAnsi="Arial" w:cs="Arial"/>
          <w:vertAlign w:val="superscript"/>
          <w:lang w:val="en-PH"/>
        </w:rPr>
        <w:t>24</w:t>
      </w:r>
      <w:r w:rsidRPr="00291CF7">
        <w:rPr>
          <w:rFonts w:ascii="Arial" w:hAnsi="Arial" w:cs="Arial"/>
          <w:lang w:val="en-PH"/>
        </w:rPr>
        <w:t xml:space="preserve">Pœnitentia cum de Deo </w:t>
      </w:r>
      <w:proofErr w:type="spellStart"/>
      <w:r w:rsidRPr="00291CF7">
        <w:rPr>
          <w:rFonts w:ascii="Arial" w:hAnsi="Arial" w:cs="Arial"/>
          <w:lang w:val="en-PH"/>
        </w:rPr>
        <w:t>enunciatur</w:t>
      </w:r>
      <w:proofErr w:type="spellEnd"/>
      <w:r w:rsidRPr="00291CF7">
        <w:rPr>
          <w:rFonts w:ascii="Arial" w:hAnsi="Arial" w:cs="Arial"/>
          <w:lang w:val="en-PH"/>
        </w:rPr>
        <w:t xml:space="preserve">, non </w:t>
      </w:r>
      <w:proofErr w:type="spellStart"/>
      <w:r w:rsidRPr="00291CF7">
        <w:rPr>
          <w:rFonts w:ascii="Arial" w:hAnsi="Arial" w:cs="Arial"/>
          <w:lang w:val="en-PH"/>
        </w:rPr>
        <w:t>affectum</w:t>
      </w:r>
      <w:proofErr w:type="spellEnd"/>
      <w:r w:rsidRPr="00291CF7">
        <w:rPr>
          <w:rFonts w:ascii="Arial" w:hAnsi="Arial" w:cs="Arial"/>
          <w:lang w:val="en-PH"/>
        </w:rPr>
        <w:t xml:space="preserve"> in Deo, sed </w:t>
      </w:r>
      <w:proofErr w:type="spellStart"/>
      <w:r w:rsidRPr="00291CF7">
        <w:rPr>
          <w:rFonts w:ascii="Arial" w:hAnsi="Arial" w:cs="Arial"/>
          <w:lang w:val="en-PH"/>
        </w:rPr>
        <w:t>effectum</w:t>
      </w:r>
      <w:proofErr w:type="spellEnd"/>
      <w:r w:rsidRPr="00291CF7">
        <w:rPr>
          <w:rFonts w:ascii="Arial" w:hAnsi="Arial" w:cs="Arial"/>
          <w:lang w:val="en-PH"/>
        </w:rPr>
        <w:t xml:space="preserve"> Dei in </w:t>
      </w:r>
      <w:proofErr w:type="spellStart"/>
      <w:r w:rsidRPr="00291CF7">
        <w:rPr>
          <w:rFonts w:ascii="Arial" w:hAnsi="Arial" w:cs="Arial"/>
          <w:lang w:val="en-PH"/>
        </w:rPr>
        <w:t>hominibus</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significat</w:t>
      </w:r>
      <w:proofErr w:type="spellEnd"/>
      <w:r w:rsidRPr="00291CF7">
        <w:rPr>
          <w:rFonts w:ascii="Arial" w:hAnsi="Arial" w:cs="Arial"/>
          <w:lang w:val="en-PH"/>
        </w:rPr>
        <w:t>.—</w:t>
      </w:r>
      <w:proofErr w:type="spellStart"/>
      <w:proofErr w:type="gramEnd"/>
      <w:r w:rsidRPr="00291CF7">
        <w:rPr>
          <w:rFonts w:ascii="Arial" w:hAnsi="Arial" w:cs="Arial"/>
          <w:lang w:val="en-PH"/>
        </w:rPr>
        <w:t>Alsttd</w:t>
      </w:r>
      <w:proofErr w:type="spellEnd"/>
      <w:r w:rsidRPr="00291CF7">
        <w:rPr>
          <w:rFonts w:ascii="Arial" w:hAnsi="Arial" w:cs="Arial"/>
          <w:lang w:val="en-PH"/>
        </w:rPr>
        <w:t>.</w:t>
      </w:r>
    </w:p>
    <w:p w14:paraId="2A5D875B" w14:textId="2BC0AA7F" w:rsidR="00291CF7" w:rsidRPr="00291CF7" w:rsidRDefault="00291CF7" w:rsidP="00291CF7">
      <w:pPr>
        <w:rPr>
          <w:rFonts w:ascii="Arial" w:hAnsi="Arial" w:cs="Arial"/>
          <w:lang w:val="en-PH"/>
        </w:rPr>
      </w:pPr>
      <w:r w:rsidRPr="00291CF7">
        <w:rPr>
          <w:rFonts w:ascii="Arial" w:hAnsi="Arial" w:cs="Arial"/>
          <w:vertAlign w:val="superscript"/>
          <w:lang w:val="en-PH"/>
        </w:rPr>
        <w:t>25</w:t>
      </w:r>
      <w:r w:rsidRPr="00291CF7">
        <w:rPr>
          <w:rFonts w:ascii="Arial" w:hAnsi="Arial" w:cs="Arial"/>
          <w:lang w:val="en-PH"/>
        </w:rPr>
        <w:t xml:space="preserve">Creaturæ </w:t>
      </w:r>
      <w:proofErr w:type="spellStart"/>
      <w:r w:rsidRPr="00291CF7">
        <w:rPr>
          <w:rFonts w:ascii="Arial" w:hAnsi="Arial" w:cs="Arial"/>
          <w:lang w:val="en-PH"/>
        </w:rPr>
        <w:t>quædam</w:t>
      </w:r>
      <w:proofErr w:type="spellEnd"/>
      <w:r w:rsidRPr="00291CF7">
        <w:rPr>
          <w:rFonts w:ascii="Arial" w:hAnsi="Arial" w:cs="Arial"/>
          <w:lang w:val="en-PH"/>
        </w:rPr>
        <w:t xml:space="preserve"> </w:t>
      </w:r>
      <w:proofErr w:type="spellStart"/>
      <w:r w:rsidRPr="00291CF7">
        <w:rPr>
          <w:rFonts w:ascii="Arial" w:hAnsi="Arial" w:cs="Arial"/>
          <w:lang w:val="en-PH"/>
        </w:rPr>
        <w:t>æternæ</w:t>
      </w:r>
      <w:proofErr w:type="spellEnd"/>
      <w:r w:rsidRPr="00291CF7">
        <w:rPr>
          <w:rFonts w:ascii="Arial" w:hAnsi="Arial" w:cs="Arial"/>
          <w:lang w:val="en-PH"/>
        </w:rPr>
        <w:t xml:space="preserve"> sunt a posteriori: a priori solus Deus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æternus</w:t>
      </w:r>
      <w:proofErr w:type="spellEnd"/>
      <w:r w:rsidRPr="00291CF7">
        <w:rPr>
          <w:rFonts w:ascii="Arial" w:hAnsi="Arial" w:cs="Arial"/>
          <w:lang w:val="en-PH"/>
        </w:rPr>
        <w:t>.—</w:t>
      </w:r>
      <w:proofErr w:type="spellStart"/>
      <w:proofErr w:type="gramEnd"/>
      <w:r w:rsidRPr="00291CF7">
        <w:rPr>
          <w:rFonts w:ascii="Arial" w:hAnsi="Arial" w:cs="Arial"/>
          <w:lang w:val="en-PH"/>
        </w:rPr>
        <w:t>Alsted</w:t>
      </w:r>
      <w:proofErr w:type="spellEnd"/>
      <w:r w:rsidRPr="00291CF7">
        <w:rPr>
          <w:rFonts w:ascii="Arial" w:hAnsi="Arial" w:cs="Arial"/>
          <w:lang w:val="en-PH"/>
        </w:rPr>
        <w:t>. Lex, Theol. cap. 2.</w:t>
      </w:r>
    </w:p>
    <w:p w14:paraId="611E6A13" w14:textId="1355DEFB" w:rsidR="00291CF7" w:rsidRPr="00291CF7" w:rsidRDefault="00291CF7" w:rsidP="00291CF7">
      <w:pPr>
        <w:rPr>
          <w:rFonts w:ascii="Arial" w:hAnsi="Arial" w:cs="Arial"/>
          <w:lang w:val="en-PH"/>
        </w:rPr>
      </w:pPr>
      <w:r w:rsidRPr="00291CF7">
        <w:rPr>
          <w:rFonts w:ascii="Arial" w:hAnsi="Arial" w:cs="Arial"/>
          <w:vertAlign w:val="superscript"/>
          <w:lang w:val="en-PH"/>
        </w:rPr>
        <w:t>26</w:t>
      </w:r>
      <w:r w:rsidRPr="00291CF7">
        <w:rPr>
          <w:rFonts w:ascii="Arial" w:hAnsi="Arial" w:cs="Arial"/>
          <w:lang w:val="en-PH"/>
        </w:rPr>
        <w:t xml:space="preserve">Hence it is that God is called of the Hebrews </w:t>
      </w:r>
      <w:proofErr w:type="spellStart"/>
      <w:r w:rsidRPr="00291CF7">
        <w:rPr>
          <w:rFonts w:ascii="Arial" w:hAnsi="Arial" w:cs="Arial"/>
          <w:lang w:val="en-PH"/>
        </w:rPr>
        <w:t>Eheje</w:t>
      </w:r>
      <w:proofErr w:type="spellEnd"/>
      <w:r w:rsidRPr="00291CF7">
        <w:rPr>
          <w:rFonts w:ascii="Arial" w:hAnsi="Arial" w:cs="Arial"/>
          <w:lang w:val="en-PH"/>
        </w:rPr>
        <w:t xml:space="preserve">, so likewise </w:t>
      </w:r>
      <w:proofErr w:type="spellStart"/>
      <w:r w:rsidRPr="00291CF7">
        <w:rPr>
          <w:rFonts w:ascii="Arial" w:hAnsi="Arial" w:cs="Arial"/>
          <w:lang w:val="en-PH"/>
        </w:rPr>
        <w:t>Echeje</w:t>
      </w:r>
      <w:proofErr w:type="spellEnd"/>
      <w:r w:rsidRPr="00291CF7">
        <w:rPr>
          <w:rFonts w:ascii="Arial" w:hAnsi="Arial" w:cs="Arial"/>
          <w:lang w:val="en-PH"/>
        </w:rPr>
        <w:t xml:space="preserve">; and as of the Grecians, ὁ </w:t>
      </w:r>
      <w:proofErr w:type="spellStart"/>
      <w:r w:rsidRPr="00291CF7">
        <w:rPr>
          <w:rFonts w:ascii="Arial" w:hAnsi="Arial" w:cs="Arial"/>
          <w:lang w:val="en-PH"/>
        </w:rPr>
        <w:t>ὢν</w:t>
      </w:r>
      <w:proofErr w:type="spellEnd"/>
      <w:r w:rsidRPr="00291CF7">
        <w:rPr>
          <w:rFonts w:ascii="Arial" w:hAnsi="Arial" w:cs="Arial"/>
          <w:lang w:val="en-PH"/>
        </w:rPr>
        <w:t xml:space="preserve">, so also ὁ </w:t>
      </w:r>
      <w:proofErr w:type="spellStart"/>
      <w:r w:rsidRPr="00291CF7">
        <w:rPr>
          <w:rFonts w:ascii="Arial" w:hAnsi="Arial" w:cs="Arial"/>
          <w:lang w:val="en-PH"/>
        </w:rPr>
        <w:t>ζῶν</w:t>
      </w:r>
      <w:proofErr w:type="spellEnd"/>
      <w:r w:rsidRPr="00291CF7">
        <w:rPr>
          <w:rFonts w:ascii="Arial" w:hAnsi="Arial" w:cs="Arial"/>
          <w:lang w:val="en-PH"/>
        </w:rPr>
        <w:t xml:space="preserve">; and as of the Latins, primum </w:t>
      </w:r>
      <w:proofErr w:type="spellStart"/>
      <w:r w:rsidRPr="00291CF7">
        <w:rPr>
          <w:rFonts w:ascii="Arial" w:hAnsi="Arial" w:cs="Arial"/>
          <w:lang w:val="en-PH"/>
        </w:rPr>
        <w:t>ens</w:t>
      </w:r>
      <w:proofErr w:type="spellEnd"/>
      <w:r w:rsidRPr="00291CF7">
        <w:rPr>
          <w:rFonts w:ascii="Arial" w:hAnsi="Arial" w:cs="Arial"/>
          <w:lang w:val="en-PH"/>
        </w:rPr>
        <w:t xml:space="preserve">, so also primum </w:t>
      </w:r>
      <w:proofErr w:type="spellStart"/>
      <w:r w:rsidRPr="00291CF7">
        <w:rPr>
          <w:rFonts w:ascii="Arial" w:hAnsi="Arial" w:cs="Arial"/>
          <w:lang w:val="en-PH"/>
        </w:rPr>
        <w:t>vivens</w:t>
      </w:r>
      <w:proofErr w:type="spellEnd"/>
      <w:r w:rsidRPr="00291CF7">
        <w:rPr>
          <w:rFonts w:ascii="Arial" w:hAnsi="Arial" w:cs="Arial"/>
          <w:lang w:val="en-PH"/>
        </w:rPr>
        <w:t>; for, to be, and to live, is all one and the same in God.</w:t>
      </w:r>
    </w:p>
    <w:p w14:paraId="66D847B2" w14:textId="349D6AA2" w:rsidR="00291CF7" w:rsidRPr="00291CF7" w:rsidRDefault="00291CF7" w:rsidP="00291CF7">
      <w:pPr>
        <w:rPr>
          <w:rFonts w:ascii="Arial" w:hAnsi="Arial" w:cs="Arial"/>
          <w:lang w:val="en-PH"/>
        </w:rPr>
      </w:pPr>
      <w:r w:rsidRPr="00291CF7">
        <w:rPr>
          <w:rFonts w:ascii="Arial" w:hAnsi="Arial" w:cs="Arial"/>
          <w:vertAlign w:val="superscript"/>
          <w:lang w:val="en-PH"/>
        </w:rPr>
        <w:t>27</w:t>
      </w:r>
      <w:r w:rsidRPr="00291CF7">
        <w:rPr>
          <w:rFonts w:ascii="Arial" w:hAnsi="Arial" w:cs="Arial"/>
          <w:lang w:val="en-PH"/>
        </w:rPr>
        <w:t xml:space="preserve">Intellectus </w:t>
      </w:r>
      <w:proofErr w:type="spellStart"/>
      <w:r w:rsidRPr="00291CF7">
        <w:rPr>
          <w:rFonts w:ascii="Arial" w:hAnsi="Arial" w:cs="Arial"/>
          <w:lang w:val="en-PH"/>
        </w:rPr>
        <w:t>scientia</w:t>
      </w:r>
      <w:proofErr w:type="spellEnd"/>
      <w:r w:rsidRPr="00291CF7">
        <w:rPr>
          <w:rFonts w:ascii="Arial" w:hAnsi="Arial" w:cs="Arial"/>
          <w:lang w:val="en-PH"/>
        </w:rPr>
        <w:t xml:space="preserve"> et </w:t>
      </w:r>
      <w:proofErr w:type="spellStart"/>
      <w:r w:rsidRPr="00291CF7">
        <w:rPr>
          <w:rFonts w:ascii="Arial" w:hAnsi="Arial" w:cs="Arial"/>
          <w:lang w:val="en-PH"/>
        </w:rPr>
        <w:t>sapientia</w:t>
      </w:r>
      <w:proofErr w:type="spellEnd"/>
      <w:r w:rsidRPr="00291CF7">
        <w:rPr>
          <w:rFonts w:ascii="Arial" w:hAnsi="Arial" w:cs="Arial"/>
          <w:lang w:val="en-PH"/>
        </w:rPr>
        <w:t xml:space="preserve"> in Deo non </w:t>
      </w:r>
      <w:proofErr w:type="spellStart"/>
      <w:proofErr w:type="gramStart"/>
      <w:r w:rsidRPr="00291CF7">
        <w:rPr>
          <w:rFonts w:ascii="Arial" w:hAnsi="Arial" w:cs="Arial"/>
          <w:lang w:val="en-PH"/>
        </w:rPr>
        <w:t>distinguuntur</w:t>
      </w:r>
      <w:proofErr w:type="spellEnd"/>
      <w:r w:rsidRPr="00291CF7">
        <w:rPr>
          <w:rFonts w:ascii="Arial" w:hAnsi="Arial" w:cs="Arial"/>
          <w:lang w:val="en-PH"/>
        </w:rPr>
        <w:t>.—</w:t>
      </w:r>
      <w:proofErr w:type="spellStart"/>
      <w:proofErr w:type="gramEnd"/>
      <w:r w:rsidRPr="00291CF7">
        <w:rPr>
          <w:rFonts w:ascii="Arial" w:hAnsi="Arial" w:cs="Arial"/>
          <w:lang w:val="en-PH"/>
        </w:rPr>
        <w:t>Tilen</w:t>
      </w:r>
      <w:proofErr w:type="spellEnd"/>
      <w:r w:rsidRPr="00291CF7">
        <w:rPr>
          <w:rFonts w:ascii="Arial" w:hAnsi="Arial" w:cs="Arial"/>
          <w:lang w:val="en-PH"/>
        </w:rPr>
        <w:t xml:space="preserve">. Nam </w:t>
      </w:r>
      <w:proofErr w:type="spellStart"/>
      <w:r w:rsidRPr="00291CF7">
        <w:rPr>
          <w:rFonts w:ascii="Arial" w:hAnsi="Arial" w:cs="Arial"/>
          <w:lang w:val="en-PH"/>
        </w:rPr>
        <w:t>sapientia</w:t>
      </w:r>
      <w:proofErr w:type="spellEnd"/>
      <w:r w:rsidRPr="00291CF7">
        <w:rPr>
          <w:rFonts w:ascii="Arial" w:hAnsi="Arial" w:cs="Arial"/>
          <w:lang w:val="en-PH"/>
        </w:rPr>
        <w:t xml:space="preserve"> in </w:t>
      </w:r>
      <w:proofErr w:type="spellStart"/>
      <w:r w:rsidRPr="00291CF7">
        <w:rPr>
          <w:rFonts w:ascii="Arial" w:hAnsi="Arial" w:cs="Arial"/>
          <w:lang w:val="en-PH"/>
        </w:rPr>
        <w:t>homine</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habitus </w:t>
      </w:r>
      <w:proofErr w:type="spellStart"/>
      <w:r w:rsidRPr="00291CF7">
        <w:rPr>
          <w:rFonts w:ascii="Arial" w:hAnsi="Arial" w:cs="Arial"/>
          <w:lang w:val="en-PH"/>
        </w:rPr>
        <w:t>intellectui</w:t>
      </w:r>
      <w:proofErr w:type="spellEnd"/>
      <w:r w:rsidRPr="00291CF7">
        <w:rPr>
          <w:rFonts w:ascii="Arial" w:hAnsi="Arial" w:cs="Arial"/>
          <w:lang w:val="en-PH"/>
        </w:rPr>
        <w:t xml:space="preserve"> </w:t>
      </w:r>
      <w:proofErr w:type="spellStart"/>
      <w:r w:rsidRPr="00291CF7">
        <w:rPr>
          <w:rFonts w:ascii="Arial" w:hAnsi="Arial" w:cs="Arial"/>
          <w:lang w:val="en-PH"/>
        </w:rPr>
        <w:t>impressus</w:t>
      </w:r>
      <w:proofErr w:type="spellEnd"/>
      <w:r w:rsidRPr="00291CF7">
        <w:rPr>
          <w:rFonts w:ascii="Arial" w:hAnsi="Arial" w:cs="Arial"/>
          <w:lang w:val="en-PH"/>
        </w:rPr>
        <w:t xml:space="preserve">, qui de Deo </w:t>
      </w:r>
      <w:proofErr w:type="spellStart"/>
      <w:r w:rsidRPr="00291CF7">
        <w:rPr>
          <w:rFonts w:ascii="Arial" w:hAnsi="Arial" w:cs="Arial"/>
          <w:lang w:val="en-PH"/>
        </w:rPr>
        <w:t>dici</w:t>
      </w:r>
      <w:proofErr w:type="spellEnd"/>
      <w:r w:rsidRPr="00291CF7">
        <w:rPr>
          <w:rFonts w:ascii="Arial" w:hAnsi="Arial" w:cs="Arial"/>
          <w:lang w:val="en-PH"/>
        </w:rPr>
        <w:t xml:space="preserve"> non </w:t>
      </w:r>
      <w:proofErr w:type="spellStart"/>
      <w:r w:rsidRPr="00291CF7">
        <w:rPr>
          <w:rFonts w:ascii="Arial" w:hAnsi="Arial" w:cs="Arial"/>
          <w:lang w:val="en-PH"/>
        </w:rPr>
        <w:t>debet</w:t>
      </w:r>
      <w:proofErr w:type="spellEnd"/>
      <w:r w:rsidRPr="00291CF7">
        <w:rPr>
          <w:rFonts w:ascii="Arial" w:hAnsi="Arial" w:cs="Arial"/>
          <w:lang w:val="en-PH"/>
        </w:rPr>
        <w:t xml:space="preserve">, cujus </w:t>
      </w:r>
      <w:proofErr w:type="spellStart"/>
      <w:r w:rsidRPr="00291CF7">
        <w:rPr>
          <w:rFonts w:ascii="Arial" w:hAnsi="Arial" w:cs="Arial"/>
          <w:lang w:val="en-PH"/>
        </w:rPr>
        <w:t>intellectus</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ipsa</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sapientia</w:t>
      </w:r>
      <w:proofErr w:type="spellEnd"/>
      <w:r w:rsidRPr="00291CF7">
        <w:rPr>
          <w:rFonts w:ascii="Arial" w:hAnsi="Arial" w:cs="Arial"/>
          <w:lang w:val="en-PH"/>
        </w:rPr>
        <w:t>.—</w:t>
      </w:r>
      <w:proofErr w:type="spellStart"/>
      <w:proofErr w:type="gramEnd"/>
      <w:r w:rsidRPr="00291CF7">
        <w:rPr>
          <w:rFonts w:ascii="Arial" w:hAnsi="Arial" w:cs="Arial"/>
          <w:lang w:val="en-PH"/>
        </w:rPr>
        <w:t>Keckerm</w:t>
      </w:r>
      <w:proofErr w:type="spellEnd"/>
      <w:r w:rsidRPr="00291CF7">
        <w:rPr>
          <w:rFonts w:ascii="Arial" w:hAnsi="Arial" w:cs="Arial"/>
          <w:lang w:val="en-PH"/>
        </w:rPr>
        <w:t xml:space="preserve">. </w:t>
      </w:r>
      <w:proofErr w:type="spellStart"/>
      <w:r w:rsidRPr="00291CF7">
        <w:rPr>
          <w:rFonts w:ascii="Arial" w:hAnsi="Arial" w:cs="Arial"/>
          <w:lang w:val="en-PH"/>
        </w:rPr>
        <w:t>Πάντ</w:t>
      </w:r>
      <w:proofErr w:type="spellEnd"/>
      <w:r w:rsidRPr="00291CF7">
        <w:rPr>
          <w:rFonts w:ascii="Arial" w:hAnsi="Arial" w:cs="Arial"/>
          <w:lang w:val="en-PH"/>
        </w:rPr>
        <w:t xml:space="preserve">α </w:t>
      </w:r>
      <w:proofErr w:type="spellStart"/>
      <w:r w:rsidRPr="00291CF7">
        <w:rPr>
          <w:rFonts w:ascii="Arial" w:hAnsi="Arial" w:cs="Arial"/>
          <w:lang w:val="en-PH"/>
        </w:rPr>
        <w:t>ἰδὼν</w:t>
      </w:r>
      <w:proofErr w:type="spellEnd"/>
      <w:r w:rsidRPr="00291CF7">
        <w:rPr>
          <w:rFonts w:ascii="Arial" w:hAnsi="Arial" w:cs="Arial"/>
          <w:lang w:val="en-PH"/>
        </w:rPr>
        <w:t xml:space="preserve"> </w:t>
      </w:r>
      <w:proofErr w:type="spellStart"/>
      <w:r w:rsidRPr="00291CF7">
        <w:rPr>
          <w:rFonts w:ascii="Arial" w:hAnsi="Arial" w:cs="Arial"/>
          <w:lang w:val="en-PH"/>
        </w:rPr>
        <w:t>Δμὸς</w:t>
      </w:r>
      <w:proofErr w:type="spellEnd"/>
      <w:r w:rsidRPr="00291CF7">
        <w:rPr>
          <w:rFonts w:ascii="Arial" w:hAnsi="Arial" w:cs="Arial"/>
          <w:lang w:val="en-PH"/>
        </w:rPr>
        <w:t xml:space="preserve"> </w:t>
      </w:r>
      <w:proofErr w:type="spellStart"/>
      <w:r w:rsidRPr="00291CF7">
        <w:rPr>
          <w:rFonts w:ascii="Arial" w:hAnsi="Arial" w:cs="Arial"/>
          <w:lang w:val="en-PH"/>
        </w:rPr>
        <w:t>ὀφθ</w:t>
      </w:r>
      <w:proofErr w:type="spellEnd"/>
      <w:r w:rsidRPr="00291CF7">
        <w:rPr>
          <w:rFonts w:ascii="Arial" w:hAnsi="Arial" w:cs="Arial"/>
          <w:lang w:val="en-PH"/>
        </w:rPr>
        <w:t>αλμὸς καὶ π</w:t>
      </w:r>
      <w:proofErr w:type="spellStart"/>
      <w:r w:rsidRPr="00291CF7">
        <w:rPr>
          <w:rFonts w:ascii="Arial" w:hAnsi="Arial" w:cs="Arial"/>
          <w:lang w:val="en-PH"/>
        </w:rPr>
        <w:t>άντ</w:t>
      </w:r>
      <w:proofErr w:type="spellEnd"/>
      <w:r w:rsidRPr="00291CF7">
        <w:rPr>
          <w:rFonts w:ascii="Arial" w:hAnsi="Arial" w:cs="Arial"/>
          <w:lang w:val="en-PH"/>
        </w:rPr>
        <w:t xml:space="preserve">α </w:t>
      </w:r>
      <w:proofErr w:type="spellStart"/>
      <w:r w:rsidRPr="00291CF7">
        <w:rPr>
          <w:rFonts w:ascii="Arial" w:hAnsi="Arial" w:cs="Arial"/>
          <w:lang w:val="en-PH"/>
        </w:rPr>
        <w:t>νοήσ</w:t>
      </w:r>
      <w:proofErr w:type="spellEnd"/>
      <w:r w:rsidRPr="00291CF7">
        <w:rPr>
          <w:rFonts w:ascii="Arial" w:hAnsi="Arial" w:cs="Arial"/>
          <w:lang w:val="en-PH"/>
        </w:rPr>
        <w:t xml:space="preserve">ας. </w:t>
      </w:r>
      <w:proofErr w:type="spellStart"/>
      <w:r w:rsidRPr="00291CF7">
        <w:rPr>
          <w:rFonts w:ascii="Arial" w:hAnsi="Arial" w:cs="Arial"/>
          <w:lang w:val="en-PH"/>
        </w:rPr>
        <w:t>Hes</w:t>
      </w:r>
      <w:proofErr w:type="spellEnd"/>
      <w:r w:rsidRPr="00291CF7">
        <w:rPr>
          <w:rFonts w:ascii="Arial" w:hAnsi="Arial" w:cs="Arial"/>
          <w:lang w:val="en-PH"/>
        </w:rPr>
        <w:t xml:space="preserve">. ib. </w:t>
      </w:r>
      <w:proofErr w:type="spellStart"/>
      <w:r w:rsidRPr="00291CF7">
        <w:rPr>
          <w:rFonts w:ascii="Arial" w:hAnsi="Arial" w:cs="Arial"/>
          <w:lang w:val="en-PH"/>
        </w:rPr>
        <w:t>ἔργ</w:t>
      </w:r>
      <w:proofErr w:type="spellEnd"/>
      <w:r w:rsidRPr="00291CF7">
        <w:rPr>
          <w:rFonts w:ascii="Arial" w:hAnsi="Arial" w:cs="Arial"/>
          <w:lang w:val="en-PH"/>
        </w:rPr>
        <w:t xml:space="preserve">α καὶ </w:t>
      </w:r>
      <w:proofErr w:type="spellStart"/>
      <w:r w:rsidRPr="00291CF7">
        <w:rPr>
          <w:rFonts w:ascii="Arial" w:hAnsi="Arial" w:cs="Arial"/>
          <w:lang w:val="en-PH"/>
        </w:rPr>
        <w:t>ἡμίρ</w:t>
      </w:r>
      <w:proofErr w:type="spellEnd"/>
      <w:r w:rsidRPr="00291CF7">
        <w:rPr>
          <w:rFonts w:ascii="Arial" w:hAnsi="Arial" w:cs="Arial"/>
          <w:lang w:val="en-PH"/>
        </w:rPr>
        <w:t xml:space="preserve">. Sap. Hence the </w:t>
      </w:r>
      <w:proofErr w:type="spellStart"/>
      <w:r w:rsidRPr="00291CF7">
        <w:rPr>
          <w:rFonts w:ascii="Arial" w:hAnsi="Arial" w:cs="Arial"/>
          <w:lang w:val="en-PH"/>
        </w:rPr>
        <w:t>Platonics</w:t>
      </w:r>
      <w:proofErr w:type="spellEnd"/>
      <w:r w:rsidRPr="00291CF7">
        <w:rPr>
          <w:rFonts w:ascii="Arial" w:hAnsi="Arial" w:cs="Arial"/>
          <w:lang w:val="en-PH"/>
        </w:rPr>
        <w:t xml:space="preserve"> term God </w:t>
      </w:r>
      <w:proofErr w:type="spellStart"/>
      <w:r w:rsidRPr="00291CF7">
        <w:rPr>
          <w:rFonts w:ascii="Arial" w:hAnsi="Arial" w:cs="Arial"/>
          <w:lang w:val="en-PH"/>
        </w:rPr>
        <w:t>ἐφό</w:t>
      </w:r>
      <w:proofErr w:type="spellEnd"/>
      <w:r w:rsidRPr="00291CF7">
        <w:rPr>
          <w:rFonts w:ascii="Arial" w:hAnsi="Arial" w:cs="Arial"/>
          <w:lang w:val="en-PH"/>
        </w:rPr>
        <w:t>πτην, all-eye, seeing all.</w:t>
      </w:r>
    </w:p>
    <w:p w14:paraId="12436DFB" w14:textId="6A06028E" w:rsidR="00291CF7" w:rsidRPr="00291CF7" w:rsidRDefault="00291CF7" w:rsidP="00291CF7">
      <w:pPr>
        <w:rPr>
          <w:rFonts w:ascii="Arial" w:hAnsi="Arial" w:cs="Arial"/>
          <w:lang w:val="en-PH"/>
        </w:rPr>
      </w:pPr>
      <w:r w:rsidRPr="00291CF7">
        <w:rPr>
          <w:rFonts w:ascii="Arial" w:hAnsi="Arial" w:cs="Arial"/>
          <w:vertAlign w:val="superscript"/>
          <w:lang w:val="en-PH"/>
        </w:rPr>
        <w:t>28</w:t>
      </w:r>
      <w:r w:rsidRPr="00291CF7">
        <w:rPr>
          <w:rFonts w:ascii="Arial" w:hAnsi="Arial" w:cs="Arial"/>
          <w:lang w:val="en-PH"/>
        </w:rPr>
        <w:t xml:space="preserve">In </w:t>
      </w:r>
      <w:proofErr w:type="spellStart"/>
      <w:r w:rsidRPr="00291CF7">
        <w:rPr>
          <w:rFonts w:ascii="Arial" w:hAnsi="Arial" w:cs="Arial"/>
          <w:lang w:val="en-PH"/>
        </w:rPr>
        <w:t>creaturis</w:t>
      </w:r>
      <w:proofErr w:type="spellEnd"/>
      <w:r w:rsidRPr="00291CF7">
        <w:rPr>
          <w:rFonts w:ascii="Arial" w:hAnsi="Arial" w:cs="Arial"/>
          <w:lang w:val="en-PH"/>
        </w:rPr>
        <w:t xml:space="preserve"> </w:t>
      </w:r>
      <w:proofErr w:type="spellStart"/>
      <w:r w:rsidRPr="00291CF7">
        <w:rPr>
          <w:rFonts w:ascii="Arial" w:hAnsi="Arial" w:cs="Arial"/>
          <w:lang w:val="en-PH"/>
        </w:rPr>
        <w:t>multa</w:t>
      </w:r>
      <w:proofErr w:type="spellEnd"/>
      <w:r w:rsidRPr="00291CF7">
        <w:rPr>
          <w:rFonts w:ascii="Arial" w:hAnsi="Arial" w:cs="Arial"/>
          <w:lang w:val="en-PH"/>
        </w:rPr>
        <w:t xml:space="preserve"> </w:t>
      </w:r>
      <w:proofErr w:type="spellStart"/>
      <w:r w:rsidRPr="00291CF7">
        <w:rPr>
          <w:rFonts w:ascii="Arial" w:hAnsi="Arial" w:cs="Arial"/>
          <w:lang w:val="en-PH"/>
        </w:rPr>
        <w:t>inveniuntur</w:t>
      </w:r>
      <w:proofErr w:type="spellEnd"/>
      <w:r w:rsidRPr="00291CF7">
        <w:rPr>
          <w:rFonts w:ascii="Arial" w:hAnsi="Arial" w:cs="Arial"/>
          <w:lang w:val="en-PH"/>
        </w:rPr>
        <w:t xml:space="preserve"> bona, ergo Creator </w:t>
      </w:r>
      <w:proofErr w:type="spellStart"/>
      <w:r w:rsidRPr="00291CF7">
        <w:rPr>
          <w:rFonts w:ascii="Arial" w:hAnsi="Arial" w:cs="Arial"/>
          <w:lang w:val="en-PH"/>
        </w:rPr>
        <w:t>multo</w:t>
      </w:r>
      <w:proofErr w:type="spellEnd"/>
      <w:r w:rsidRPr="00291CF7">
        <w:rPr>
          <w:rFonts w:ascii="Arial" w:hAnsi="Arial" w:cs="Arial"/>
          <w:lang w:val="en-PH"/>
        </w:rPr>
        <w:t xml:space="preserve"> </w:t>
      </w:r>
      <w:proofErr w:type="spellStart"/>
      <w:r w:rsidRPr="00291CF7">
        <w:rPr>
          <w:rFonts w:ascii="Arial" w:hAnsi="Arial" w:cs="Arial"/>
          <w:lang w:val="en-PH"/>
        </w:rPr>
        <w:t>magis</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bonus. Imo α</w:t>
      </w:r>
      <w:proofErr w:type="spellStart"/>
      <w:r w:rsidRPr="00291CF7">
        <w:rPr>
          <w:rFonts w:ascii="Arial" w:hAnsi="Arial" w:cs="Arial"/>
          <w:lang w:val="en-PH"/>
        </w:rPr>
        <w:t>ὐτάγ</w:t>
      </w:r>
      <w:proofErr w:type="spellEnd"/>
      <w:r w:rsidRPr="00291CF7">
        <w:rPr>
          <w:rFonts w:ascii="Arial" w:hAnsi="Arial" w:cs="Arial"/>
          <w:lang w:val="en-PH"/>
        </w:rPr>
        <w:t>αθον, ipsum bonum.</w:t>
      </w:r>
    </w:p>
    <w:p w14:paraId="3FDEE264" w14:textId="186BDBF0" w:rsidR="00291CF7" w:rsidRPr="00291CF7" w:rsidRDefault="00291CF7" w:rsidP="00291CF7">
      <w:pPr>
        <w:rPr>
          <w:rFonts w:ascii="Arial" w:hAnsi="Arial" w:cs="Arial"/>
          <w:lang w:val="en-PH"/>
        </w:rPr>
      </w:pPr>
      <w:r w:rsidRPr="00291CF7">
        <w:rPr>
          <w:rFonts w:ascii="Arial" w:hAnsi="Arial" w:cs="Arial"/>
          <w:vertAlign w:val="superscript"/>
          <w:lang w:val="en-PH"/>
        </w:rPr>
        <w:t>29</w:t>
      </w:r>
      <w:r w:rsidRPr="00291CF7">
        <w:rPr>
          <w:rFonts w:ascii="Arial" w:hAnsi="Arial" w:cs="Arial"/>
          <w:lang w:val="en-PH"/>
        </w:rPr>
        <w:t xml:space="preserve">Veritas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harmonia</w:t>
      </w:r>
      <w:proofErr w:type="spellEnd"/>
      <w:r w:rsidRPr="00291CF7">
        <w:rPr>
          <w:rFonts w:ascii="Arial" w:hAnsi="Arial" w:cs="Arial"/>
          <w:lang w:val="en-PH"/>
        </w:rPr>
        <w:t xml:space="preserve"> tum </w:t>
      </w:r>
      <w:proofErr w:type="spellStart"/>
      <w:r w:rsidRPr="00291CF7">
        <w:rPr>
          <w:rFonts w:ascii="Arial" w:hAnsi="Arial" w:cs="Arial"/>
          <w:lang w:val="en-PH"/>
        </w:rPr>
        <w:t>intellectus</w:t>
      </w:r>
      <w:proofErr w:type="spellEnd"/>
      <w:r w:rsidRPr="00291CF7">
        <w:rPr>
          <w:rFonts w:ascii="Arial" w:hAnsi="Arial" w:cs="Arial"/>
          <w:lang w:val="en-PH"/>
        </w:rPr>
        <w:t xml:space="preserve"> et verborum cum rebus, tum </w:t>
      </w:r>
      <w:proofErr w:type="spellStart"/>
      <w:r w:rsidRPr="00291CF7">
        <w:rPr>
          <w:rFonts w:ascii="Arial" w:hAnsi="Arial" w:cs="Arial"/>
          <w:lang w:val="en-PH"/>
        </w:rPr>
        <w:t>etiam</w:t>
      </w:r>
      <w:proofErr w:type="spellEnd"/>
      <w:r w:rsidRPr="00291CF7">
        <w:rPr>
          <w:rFonts w:ascii="Arial" w:hAnsi="Arial" w:cs="Arial"/>
          <w:lang w:val="en-PH"/>
        </w:rPr>
        <w:t xml:space="preserve"> rerum </w:t>
      </w:r>
      <w:proofErr w:type="spellStart"/>
      <w:r w:rsidRPr="00291CF7">
        <w:rPr>
          <w:rFonts w:ascii="Arial" w:hAnsi="Arial" w:cs="Arial"/>
          <w:lang w:val="en-PH"/>
        </w:rPr>
        <w:t>ipsarum</w:t>
      </w:r>
      <w:proofErr w:type="spellEnd"/>
      <w:r w:rsidRPr="00291CF7">
        <w:rPr>
          <w:rFonts w:ascii="Arial" w:hAnsi="Arial" w:cs="Arial"/>
          <w:lang w:val="en-PH"/>
        </w:rPr>
        <w:t xml:space="preserve"> cum </w:t>
      </w:r>
      <w:proofErr w:type="spellStart"/>
      <w:r w:rsidRPr="00291CF7">
        <w:rPr>
          <w:rFonts w:ascii="Arial" w:hAnsi="Arial" w:cs="Arial"/>
          <w:lang w:val="en-PH"/>
        </w:rPr>
        <w:t>Ideis</w:t>
      </w:r>
      <w:proofErr w:type="spellEnd"/>
      <w:r w:rsidRPr="00291CF7">
        <w:rPr>
          <w:rFonts w:ascii="Arial" w:hAnsi="Arial" w:cs="Arial"/>
          <w:lang w:val="en-PH"/>
        </w:rPr>
        <w:t xml:space="preserve"> in </w:t>
      </w:r>
      <w:proofErr w:type="spellStart"/>
      <w:r w:rsidRPr="00291CF7">
        <w:rPr>
          <w:rFonts w:ascii="Arial" w:hAnsi="Arial" w:cs="Arial"/>
          <w:lang w:val="en-PH"/>
        </w:rPr>
        <w:t>mente</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divina</w:t>
      </w:r>
      <w:proofErr w:type="spellEnd"/>
      <w:r w:rsidRPr="00291CF7">
        <w:rPr>
          <w:rFonts w:ascii="Arial" w:hAnsi="Arial" w:cs="Arial"/>
          <w:lang w:val="en-PH"/>
        </w:rPr>
        <w:t>.—</w:t>
      </w:r>
      <w:proofErr w:type="spellStart"/>
      <w:proofErr w:type="gramEnd"/>
      <w:r w:rsidRPr="00291CF7">
        <w:rPr>
          <w:rFonts w:ascii="Arial" w:hAnsi="Arial" w:cs="Arial"/>
          <w:lang w:val="en-PH"/>
        </w:rPr>
        <w:t>Keckerm</w:t>
      </w:r>
      <w:proofErr w:type="spellEnd"/>
      <w:r w:rsidRPr="00291CF7">
        <w:rPr>
          <w:rFonts w:ascii="Arial" w:hAnsi="Arial" w:cs="Arial"/>
          <w:lang w:val="en-PH"/>
        </w:rPr>
        <w:t xml:space="preserve">. Veritas Dei in </w:t>
      </w:r>
      <w:proofErr w:type="spellStart"/>
      <w:r w:rsidRPr="00291CF7">
        <w:rPr>
          <w:rFonts w:ascii="Arial" w:hAnsi="Arial" w:cs="Arial"/>
          <w:lang w:val="en-PH"/>
        </w:rPr>
        <w:t>verbis</w:t>
      </w:r>
      <w:proofErr w:type="spellEnd"/>
      <w:r w:rsidRPr="00291CF7">
        <w:rPr>
          <w:rFonts w:ascii="Arial" w:hAnsi="Arial" w:cs="Arial"/>
          <w:lang w:val="en-PH"/>
        </w:rPr>
        <w:t xml:space="preserve">, fides Dei </w:t>
      </w:r>
      <w:proofErr w:type="spellStart"/>
      <w:r w:rsidRPr="00291CF7">
        <w:rPr>
          <w:rFonts w:ascii="Arial" w:hAnsi="Arial" w:cs="Arial"/>
          <w:lang w:val="en-PH"/>
        </w:rPr>
        <w:t>dicitur</w:t>
      </w:r>
      <w:proofErr w:type="spellEnd"/>
      <w:r w:rsidRPr="00291CF7">
        <w:rPr>
          <w:rFonts w:ascii="Arial" w:hAnsi="Arial" w:cs="Arial"/>
          <w:lang w:val="en-PH"/>
        </w:rPr>
        <w:t xml:space="preserve">, </w:t>
      </w:r>
      <w:proofErr w:type="spellStart"/>
      <w:r w:rsidRPr="00291CF7">
        <w:rPr>
          <w:rFonts w:ascii="Arial" w:hAnsi="Arial" w:cs="Arial"/>
          <w:lang w:val="en-PH"/>
        </w:rPr>
        <w:t>quod</w:t>
      </w:r>
      <w:proofErr w:type="spellEnd"/>
      <w:r w:rsidRPr="00291CF7">
        <w:rPr>
          <w:rFonts w:ascii="Arial" w:hAnsi="Arial" w:cs="Arial"/>
          <w:lang w:val="en-PH"/>
        </w:rPr>
        <w:t xml:space="preserve"> </w:t>
      </w:r>
      <w:proofErr w:type="spellStart"/>
      <w:r w:rsidRPr="00291CF7">
        <w:rPr>
          <w:rFonts w:ascii="Arial" w:hAnsi="Arial" w:cs="Arial"/>
          <w:lang w:val="en-PH"/>
        </w:rPr>
        <w:t>certo</w:t>
      </w:r>
      <w:proofErr w:type="spellEnd"/>
      <w:r w:rsidRPr="00291CF7">
        <w:rPr>
          <w:rFonts w:ascii="Arial" w:hAnsi="Arial" w:cs="Arial"/>
          <w:lang w:val="en-PH"/>
        </w:rPr>
        <w:t xml:space="preserve"> </w:t>
      </w:r>
      <w:proofErr w:type="spellStart"/>
      <w:r w:rsidRPr="00291CF7">
        <w:rPr>
          <w:rFonts w:ascii="Arial" w:hAnsi="Arial" w:cs="Arial"/>
          <w:lang w:val="en-PH"/>
        </w:rPr>
        <w:t>fiant</w:t>
      </w:r>
      <w:proofErr w:type="spellEnd"/>
      <w:r w:rsidRPr="00291CF7">
        <w:rPr>
          <w:rFonts w:ascii="Arial" w:hAnsi="Arial" w:cs="Arial"/>
          <w:lang w:val="en-PH"/>
        </w:rPr>
        <w:t xml:space="preserve">, </w:t>
      </w:r>
      <w:proofErr w:type="spellStart"/>
      <w:r w:rsidRPr="00291CF7">
        <w:rPr>
          <w:rFonts w:ascii="Arial" w:hAnsi="Arial" w:cs="Arial"/>
          <w:lang w:val="en-PH"/>
        </w:rPr>
        <w:t>quæ</w:t>
      </w:r>
      <w:proofErr w:type="spellEnd"/>
      <w:r w:rsidRPr="00291CF7">
        <w:rPr>
          <w:rFonts w:ascii="Arial" w:hAnsi="Arial" w:cs="Arial"/>
          <w:lang w:val="en-PH"/>
        </w:rPr>
        <w:t xml:space="preserve"> ab ipso dicta sunt. Item constantia, </w:t>
      </w:r>
      <w:proofErr w:type="spellStart"/>
      <w:r w:rsidRPr="00291CF7">
        <w:rPr>
          <w:rFonts w:ascii="Arial" w:hAnsi="Arial" w:cs="Arial"/>
          <w:lang w:val="en-PH"/>
        </w:rPr>
        <w:t>quia</w:t>
      </w:r>
      <w:proofErr w:type="spellEnd"/>
      <w:r w:rsidRPr="00291CF7">
        <w:rPr>
          <w:rFonts w:ascii="Arial" w:hAnsi="Arial" w:cs="Arial"/>
          <w:lang w:val="en-PH"/>
        </w:rPr>
        <w:t xml:space="preserve"> </w:t>
      </w:r>
      <w:proofErr w:type="spellStart"/>
      <w:r w:rsidRPr="00291CF7">
        <w:rPr>
          <w:rFonts w:ascii="Arial" w:hAnsi="Arial" w:cs="Arial"/>
          <w:lang w:val="en-PH"/>
        </w:rPr>
        <w:t>sententiam</w:t>
      </w:r>
      <w:proofErr w:type="spellEnd"/>
      <w:r w:rsidRPr="00291CF7">
        <w:rPr>
          <w:rFonts w:ascii="Arial" w:hAnsi="Arial" w:cs="Arial"/>
          <w:lang w:val="en-PH"/>
        </w:rPr>
        <w:t xml:space="preserve"> non </w:t>
      </w:r>
      <w:proofErr w:type="spellStart"/>
      <w:proofErr w:type="gramStart"/>
      <w:r w:rsidRPr="00291CF7">
        <w:rPr>
          <w:rFonts w:ascii="Arial" w:hAnsi="Arial" w:cs="Arial"/>
          <w:lang w:val="en-PH"/>
        </w:rPr>
        <w:t>mutat</w:t>
      </w:r>
      <w:proofErr w:type="spellEnd"/>
      <w:r w:rsidRPr="00291CF7">
        <w:rPr>
          <w:rFonts w:ascii="Arial" w:hAnsi="Arial" w:cs="Arial"/>
          <w:lang w:val="en-PH"/>
        </w:rPr>
        <w:t>.—</w:t>
      </w:r>
      <w:proofErr w:type="spellStart"/>
      <w:proofErr w:type="gramEnd"/>
      <w:r w:rsidRPr="00291CF7">
        <w:rPr>
          <w:rFonts w:ascii="Arial" w:hAnsi="Arial" w:cs="Arial"/>
          <w:lang w:val="en-PH"/>
        </w:rPr>
        <w:t>Polan</w:t>
      </w:r>
      <w:proofErr w:type="spellEnd"/>
      <w:r w:rsidRPr="00291CF7">
        <w:rPr>
          <w:rFonts w:ascii="Arial" w:hAnsi="Arial" w:cs="Arial"/>
          <w:lang w:val="en-PH"/>
        </w:rPr>
        <w:t>.</w:t>
      </w:r>
    </w:p>
    <w:p w14:paraId="649FF69C" w14:textId="6D077E5D" w:rsidR="00291CF7" w:rsidRPr="00291CF7" w:rsidRDefault="00291CF7" w:rsidP="00291CF7">
      <w:pPr>
        <w:rPr>
          <w:rFonts w:ascii="Arial" w:hAnsi="Arial" w:cs="Arial"/>
          <w:lang w:val="en-PH"/>
        </w:rPr>
      </w:pPr>
      <w:r w:rsidRPr="00291CF7">
        <w:rPr>
          <w:rFonts w:ascii="Arial" w:hAnsi="Arial" w:cs="Arial"/>
          <w:vertAlign w:val="superscript"/>
          <w:lang w:val="en-PH"/>
        </w:rPr>
        <w:t>30</w:t>
      </w:r>
      <w:r w:rsidRPr="00291CF7">
        <w:rPr>
          <w:rFonts w:ascii="Arial" w:hAnsi="Arial" w:cs="Arial"/>
          <w:lang w:val="en-PH"/>
        </w:rPr>
        <w:t xml:space="preserve">Ira Dei non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aliud</w:t>
      </w:r>
      <w:proofErr w:type="spellEnd"/>
      <w:r w:rsidRPr="00291CF7">
        <w:rPr>
          <w:rFonts w:ascii="Arial" w:hAnsi="Arial" w:cs="Arial"/>
          <w:lang w:val="en-PH"/>
        </w:rPr>
        <w:t xml:space="preserve"> </w:t>
      </w:r>
      <w:proofErr w:type="spellStart"/>
      <w:r w:rsidRPr="00291CF7">
        <w:rPr>
          <w:rFonts w:ascii="Arial" w:hAnsi="Arial" w:cs="Arial"/>
          <w:lang w:val="en-PH"/>
        </w:rPr>
        <w:t>quam</w:t>
      </w:r>
      <w:proofErr w:type="spellEnd"/>
      <w:r w:rsidRPr="00291CF7">
        <w:rPr>
          <w:rFonts w:ascii="Arial" w:hAnsi="Arial" w:cs="Arial"/>
          <w:lang w:val="en-PH"/>
        </w:rPr>
        <w:t xml:space="preserve"> </w:t>
      </w:r>
      <w:proofErr w:type="spellStart"/>
      <w:r w:rsidRPr="00291CF7">
        <w:rPr>
          <w:rFonts w:ascii="Arial" w:hAnsi="Arial" w:cs="Arial"/>
          <w:lang w:val="en-PH"/>
        </w:rPr>
        <w:t>voluntas</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puniendi</w:t>
      </w:r>
      <w:proofErr w:type="spellEnd"/>
      <w:r w:rsidRPr="00291CF7">
        <w:rPr>
          <w:rFonts w:ascii="Arial" w:hAnsi="Arial" w:cs="Arial"/>
          <w:lang w:val="en-PH"/>
        </w:rPr>
        <w:t>.—</w:t>
      </w:r>
      <w:proofErr w:type="gramEnd"/>
      <w:r w:rsidRPr="00291CF7">
        <w:rPr>
          <w:rFonts w:ascii="Arial" w:hAnsi="Arial" w:cs="Arial"/>
          <w:lang w:val="en-PH"/>
        </w:rPr>
        <w:t xml:space="preserve">Aug. 15, de </w:t>
      </w:r>
      <w:proofErr w:type="spellStart"/>
      <w:r w:rsidRPr="00291CF7">
        <w:rPr>
          <w:rFonts w:ascii="Arial" w:hAnsi="Arial" w:cs="Arial"/>
          <w:lang w:val="en-PH"/>
        </w:rPr>
        <w:t>Civit</w:t>
      </w:r>
      <w:proofErr w:type="spellEnd"/>
      <w:r w:rsidRPr="00291CF7">
        <w:rPr>
          <w:rFonts w:ascii="Arial" w:hAnsi="Arial" w:cs="Arial"/>
          <w:lang w:val="en-PH"/>
        </w:rPr>
        <w:t xml:space="preserve">. Dei, c. 15. Ansel, lib. vii. cap. 6. Cur Deus Hom. furor et </w:t>
      </w:r>
      <w:proofErr w:type="spellStart"/>
      <w:r w:rsidRPr="00291CF7">
        <w:rPr>
          <w:rFonts w:ascii="Arial" w:hAnsi="Arial" w:cs="Arial"/>
          <w:lang w:val="en-PH"/>
        </w:rPr>
        <w:t>ira</w:t>
      </w:r>
      <w:proofErr w:type="spellEnd"/>
      <w:r w:rsidRPr="00291CF7">
        <w:rPr>
          <w:rFonts w:ascii="Arial" w:hAnsi="Arial" w:cs="Arial"/>
          <w:lang w:val="en-PH"/>
        </w:rPr>
        <w:t xml:space="preserve"> in Deo, non </w:t>
      </w:r>
      <w:proofErr w:type="spellStart"/>
      <w:r w:rsidRPr="00291CF7">
        <w:rPr>
          <w:rFonts w:ascii="Arial" w:hAnsi="Arial" w:cs="Arial"/>
          <w:lang w:val="en-PH"/>
        </w:rPr>
        <w:t>passionem</w:t>
      </w:r>
      <w:proofErr w:type="spellEnd"/>
      <w:r w:rsidRPr="00291CF7">
        <w:rPr>
          <w:rFonts w:ascii="Arial" w:hAnsi="Arial" w:cs="Arial"/>
          <w:lang w:val="en-PH"/>
        </w:rPr>
        <w:t xml:space="preserve"> mentis, sed </w:t>
      </w:r>
      <w:proofErr w:type="spellStart"/>
      <w:r w:rsidRPr="00291CF7">
        <w:rPr>
          <w:rFonts w:ascii="Arial" w:hAnsi="Arial" w:cs="Arial"/>
          <w:lang w:val="en-PH"/>
        </w:rPr>
        <w:t>ultionis</w:t>
      </w:r>
      <w:proofErr w:type="spellEnd"/>
      <w:r w:rsidRPr="00291CF7">
        <w:rPr>
          <w:rFonts w:ascii="Arial" w:hAnsi="Arial" w:cs="Arial"/>
          <w:lang w:val="en-PH"/>
        </w:rPr>
        <w:t xml:space="preserve"> </w:t>
      </w:r>
      <w:proofErr w:type="spellStart"/>
      <w:r w:rsidRPr="00291CF7">
        <w:rPr>
          <w:rFonts w:ascii="Arial" w:hAnsi="Arial" w:cs="Arial"/>
          <w:lang w:val="en-PH"/>
        </w:rPr>
        <w:t>acerbitatem</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notant</w:t>
      </w:r>
      <w:proofErr w:type="spellEnd"/>
      <w:r w:rsidRPr="00291CF7">
        <w:rPr>
          <w:rFonts w:ascii="Arial" w:hAnsi="Arial" w:cs="Arial"/>
          <w:lang w:val="en-PH"/>
        </w:rPr>
        <w:t>.—</w:t>
      </w:r>
      <w:proofErr w:type="spellStart"/>
      <w:proofErr w:type="gramEnd"/>
      <w:r w:rsidRPr="00291CF7">
        <w:rPr>
          <w:rFonts w:ascii="Arial" w:hAnsi="Arial" w:cs="Arial"/>
          <w:lang w:val="en-PH"/>
        </w:rPr>
        <w:t>Carth</w:t>
      </w:r>
      <w:proofErr w:type="spellEnd"/>
      <w:r w:rsidRPr="00291CF7">
        <w:rPr>
          <w:rFonts w:ascii="Arial" w:hAnsi="Arial" w:cs="Arial"/>
          <w:lang w:val="en-PH"/>
        </w:rPr>
        <w:t>. in Apoc. 19.</w:t>
      </w:r>
    </w:p>
    <w:p w14:paraId="67C4A82B" w14:textId="24B8B674" w:rsidR="00291CF7" w:rsidRPr="00291CF7" w:rsidRDefault="00291CF7" w:rsidP="00291CF7">
      <w:pPr>
        <w:rPr>
          <w:rFonts w:ascii="Arial" w:hAnsi="Arial" w:cs="Arial"/>
          <w:lang w:val="en-PH"/>
        </w:rPr>
      </w:pPr>
      <w:r w:rsidRPr="00291CF7">
        <w:rPr>
          <w:rFonts w:ascii="Arial" w:hAnsi="Arial" w:cs="Arial"/>
          <w:vertAlign w:val="superscript"/>
          <w:lang w:val="en-PH"/>
        </w:rPr>
        <w:t>31</w:t>
      </w:r>
      <w:r w:rsidRPr="00291CF7">
        <w:rPr>
          <w:rFonts w:ascii="Arial" w:hAnsi="Arial" w:cs="Arial"/>
          <w:lang w:val="en-PH"/>
        </w:rPr>
        <w:t xml:space="preserve">Deus </w:t>
      </w:r>
      <w:proofErr w:type="spellStart"/>
      <w:r w:rsidRPr="00291CF7">
        <w:rPr>
          <w:rFonts w:ascii="Arial" w:hAnsi="Arial" w:cs="Arial"/>
          <w:lang w:val="en-PH"/>
        </w:rPr>
        <w:t>potest</w:t>
      </w:r>
      <w:proofErr w:type="spellEnd"/>
      <w:r w:rsidRPr="00291CF7">
        <w:rPr>
          <w:rFonts w:ascii="Arial" w:hAnsi="Arial" w:cs="Arial"/>
          <w:lang w:val="en-PH"/>
        </w:rPr>
        <w:t xml:space="preserve"> omnia </w:t>
      </w:r>
      <w:proofErr w:type="spellStart"/>
      <w:r w:rsidRPr="00291CF7">
        <w:rPr>
          <w:rFonts w:ascii="Arial" w:hAnsi="Arial" w:cs="Arial"/>
          <w:lang w:val="en-PH"/>
        </w:rPr>
        <w:t>quæ</w:t>
      </w:r>
      <w:proofErr w:type="spellEnd"/>
      <w:r w:rsidRPr="00291CF7">
        <w:rPr>
          <w:rFonts w:ascii="Arial" w:hAnsi="Arial" w:cs="Arial"/>
          <w:lang w:val="en-PH"/>
        </w:rPr>
        <w:t xml:space="preserve"> </w:t>
      </w:r>
      <w:proofErr w:type="spellStart"/>
      <w:r w:rsidRPr="00291CF7">
        <w:rPr>
          <w:rFonts w:ascii="Arial" w:hAnsi="Arial" w:cs="Arial"/>
          <w:lang w:val="en-PH"/>
        </w:rPr>
        <w:t>contradictionem</w:t>
      </w:r>
      <w:proofErr w:type="spellEnd"/>
      <w:r w:rsidRPr="00291CF7">
        <w:rPr>
          <w:rFonts w:ascii="Arial" w:hAnsi="Arial" w:cs="Arial"/>
          <w:lang w:val="en-PH"/>
        </w:rPr>
        <w:t xml:space="preserve"> non </w:t>
      </w:r>
      <w:proofErr w:type="gramStart"/>
      <w:r w:rsidRPr="00291CF7">
        <w:rPr>
          <w:rFonts w:ascii="Arial" w:hAnsi="Arial" w:cs="Arial"/>
          <w:lang w:val="en-PH"/>
        </w:rPr>
        <w:t>implicant.—</w:t>
      </w:r>
      <w:proofErr w:type="spellStart"/>
      <w:proofErr w:type="gramEnd"/>
      <w:r w:rsidRPr="00291CF7">
        <w:rPr>
          <w:rFonts w:ascii="Arial" w:hAnsi="Arial" w:cs="Arial"/>
          <w:lang w:val="en-PH"/>
        </w:rPr>
        <w:t>Aqu</w:t>
      </w:r>
      <w:proofErr w:type="spellEnd"/>
      <w:r w:rsidRPr="00291CF7">
        <w:rPr>
          <w:rFonts w:ascii="Arial" w:hAnsi="Arial" w:cs="Arial"/>
          <w:lang w:val="en-PH"/>
        </w:rPr>
        <w:t xml:space="preserve">. </w:t>
      </w:r>
      <w:proofErr w:type="spellStart"/>
      <w:r w:rsidRPr="00291CF7">
        <w:rPr>
          <w:rFonts w:ascii="Arial" w:hAnsi="Arial" w:cs="Arial"/>
          <w:lang w:val="en-PH"/>
        </w:rPr>
        <w:t>i</w:t>
      </w:r>
      <w:proofErr w:type="spellEnd"/>
      <w:r w:rsidRPr="00291CF7">
        <w:rPr>
          <w:rFonts w:ascii="Arial" w:hAnsi="Arial" w:cs="Arial"/>
          <w:lang w:val="en-PH"/>
        </w:rPr>
        <w:t xml:space="preserve">. qu. 25, art 3, 4. Omnia </w:t>
      </w:r>
      <w:proofErr w:type="spellStart"/>
      <w:r w:rsidRPr="00291CF7">
        <w:rPr>
          <w:rFonts w:ascii="Arial" w:hAnsi="Arial" w:cs="Arial"/>
          <w:lang w:val="en-PH"/>
        </w:rPr>
        <w:t>potentia</w:t>
      </w:r>
      <w:proofErr w:type="spellEnd"/>
      <w:r w:rsidRPr="00291CF7">
        <w:rPr>
          <w:rFonts w:ascii="Arial" w:hAnsi="Arial" w:cs="Arial"/>
          <w:lang w:val="en-PH"/>
        </w:rPr>
        <w:t xml:space="preserve"> </w:t>
      </w:r>
      <w:proofErr w:type="spellStart"/>
      <w:r w:rsidRPr="00291CF7">
        <w:rPr>
          <w:rFonts w:ascii="Arial" w:hAnsi="Arial" w:cs="Arial"/>
          <w:lang w:val="en-PH"/>
        </w:rPr>
        <w:t>excludit</w:t>
      </w:r>
      <w:proofErr w:type="spellEnd"/>
      <w:r w:rsidRPr="00291CF7">
        <w:rPr>
          <w:rFonts w:ascii="Arial" w:hAnsi="Arial" w:cs="Arial"/>
          <w:lang w:val="en-PH"/>
        </w:rPr>
        <w:t xml:space="preserve"> omnes </w:t>
      </w:r>
      <w:proofErr w:type="spellStart"/>
      <w:r w:rsidRPr="00291CF7">
        <w:rPr>
          <w:rFonts w:ascii="Arial" w:hAnsi="Arial" w:cs="Arial"/>
          <w:lang w:val="en-PH"/>
        </w:rPr>
        <w:t>defectus</w:t>
      </w:r>
      <w:proofErr w:type="spellEnd"/>
      <w:r w:rsidRPr="00291CF7">
        <w:rPr>
          <w:rFonts w:ascii="Arial" w:hAnsi="Arial" w:cs="Arial"/>
          <w:lang w:val="en-PH"/>
        </w:rPr>
        <w:t xml:space="preserve">, qui sunt </w:t>
      </w:r>
      <w:proofErr w:type="spellStart"/>
      <w:r w:rsidRPr="00291CF7">
        <w:rPr>
          <w:rFonts w:ascii="Arial" w:hAnsi="Arial" w:cs="Arial"/>
          <w:lang w:val="en-PH"/>
        </w:rPr>
        <w:t>impotentia</w:t>
      </w:r>
      <w:proofErr w:type="spellEnd"/>
      <w:r w:rsidRPr="00291CF7">
        <w:rPr>
          <w:rFonts w:ascii="Arial" w:hAnsi="Arial" w:cs="Arial"/>
          <w:lang w:val="en-PH"/>
        </w:rPr>
        <w:t xml:space="preserve">, </w:t>
      </w:r>
      <w:proofErr w:type="spellStart"/>
      <w:r w:rsidRPr="00291CF7">
        <w:rPr>
          <w:rFonts w:ascii="Arial" w:hAnsi="Arial" w:cs="Arial"/>
          <w:lang w:val="en-PH"/>
        </w:rPr>
        <w:t>seu</w:t>
      </w:r>
      <w:proofErr w:type="spellEnd"/>
      <w:r w:rsidRPr="00291CF7">
        <w:rPr>
          <w:rFonts w:ascii="Arial" w:hAnsi="Arial" w:cs="Arial"/>
          <w:lang w:val="en-PH"/>
        </w:rPr>
        <w:t xml:space="preserve">, posse </w:t>
      </w:r>
      <w:proofErr w:type="spellStart"/>
      <w:r w:rsidRPr="00291CF7">
        <w:rPr>
          <w:rFonts w:ascii="Arial" w:hAnsi="Arial" w:cs="Arial"/>
          <w:lang w:val="en-PH"/>
        </w:rPr>
        <w:t>mentiri</w:t>
      </w:r>
      <w:proofErr w:type="spellEnd"/>
      <w:r w:rsidRPr="00291CF7">
        <w:rPr>
          <w:rFonts w:ascii="Arial" w:hAnsi="Arial" w:cs="Arial"/>
          <w:lang w:val="en-PH"/>
        </w:rPr>
        <w:t xml:space="preserve">, mori, </w:t>
      </w:r>
      <w:proofErr w:type="spellStart"/>
      <w:r w:rsidRPr="00291CF7">
        <w:rPr>
          <w:rFonts w:ascii="Arial" w:hAnsi="Arial" w:cs="Arial"/>
          <w:lang w:val="en-PH"/>
        </w:rPr>
        <w:t>peccare</w:t>
      </w:r>
      <w:proofErr w:type="spellEnd"/>
      <w:r w:rsidRPr="00291CF7">
        <w:rPr>
          <w:rFonts w:ascii="Arial" w:hAnsi="Arial" w:cs="Arial"/>
          <w:lang w:val="en-PH"/>
        </w:rPr>
        <w:t>, &amp;c.</w:t>
      </w:r>
    </w:p>
    <w:p w14:paraId="7E74703B" w14:textId="21C275DD" w:rsidR="00291CF7" w:rsidRPr="00291CF7" w:rsidRDefault="00291CF7" w:rsidP="00291CF7">
      <w:pPr>
        <w:rPr>
          <w:rFonts w:ascii="Arial" w:hAnsi="Arial" w:cs="Arial"/>
          <w:lang w:val="en-PH"/>
        </w:rPr>
      </w:pPr>
      <w:r w:rsidRPr="00291CF7">
        <w:rPr>
          <w:rFonts w:ascii="Arial" w:hAnsi="Arial" w:cs="Arial"/>
          <w:vertAlign w:val="superscript"/>
          <w:lang w:val="en-PH"/>
        </w:rPr>
        <w:t>32</w:t>
      </w:r>
      <w:r w:rsidRPr="00291CF7">
        <w:rPr>
          <w:rFonts w:ascii="Arial" w:hAnsi="Arial" w:cs="Arial"/>
          <w:lang w:val="en-PH"/>
        </w:rPr>
        <w:t xml:space="preserve">Hinc Deus </w:t>
      </w:r>
      <w:proofErr w:type="spellStart"/>
      <w:r w:rsidRPr="00291CF7">
        <w:rPr>
          <w:rFonts w:ascii="Arial" w:hAnsi="Arial" w:cs="Arial"/>
          <w:lang w:val="en-PH"/>
        </w:rPr>
        <w:t>dicitur</w:t>
      </w:r>
      <w:proofErr w:type="spellEnd"/>
      <w:r w:rsidRPr="00291CF7">
        <w:rPr>
          <w:rFonts w:ascii="Arial" w:hAnsi="Arial" w:cs="Arial"/>
          <w:lang w:val="en-PH"/>
        </w:rPr>
        <w:t>, α</w:t>
      </w:r>
      <w:proofErr w:type="spellStart"/>
      <w:r w:rsidRPr="00291CF7">
        <w:rPr>
          <w:rFonts w:ascii="Arial" w:hAnsi="Arial" w:cs="Arial"/>
          <w:lang w:val="en-PH"/>
        </w:rPr>
        <w:t>ὐτοκρ</w:t>
      </w:r>
      <w:proofErr w:type="spellEnd"/>
      <w:r w:rsidRPr="00291CF7">
        <w:rPr>
          <w:rFonts w:ascii="Arial" w:hAnsi="Arial" w:cs="Arial"/>
          <w:lang w:val="en-PH"/>
        </w:rPr>
        <w:t>ατωρ.</w:t>
      </w:r>
    </w:p>
    <w:p w14:paraId="540275E1" w14:textId="1A44CBC6" w:rsidR="00291CF7" w:rsidRPr="00291CF7" w:rsidRDefault="00291CF7" w:rsidP="00291CF7">
      <w:pPr>
        <w:rPr>
          <w:rFonts w:ascii="Arial" w:hAnsi="Arial" w:cs="Arial"/>
          <w:lang w:val="en-PH"/>
        </w:rPr>
      </w:pPr>
      <w:r w:rsidRPr="00291CF7">
        <w:rPr>
          <w:rFonts w:ascii="Arial" w:hAnsi="Arial" w:cs="Arial"/>
          <w:vertAlign w:val="superscript"/>
          <w:lang w:val="en-PH"/>
        </w:rPr>
        <w:t>33</w:t>
      </w:r>
      <w:r w:rsidRPr="00291CF7">
        <w:rPr>
          <w:rFonts w:ascii="Arial" w:hAnsi="Arial" w:cs="Arial"/>
          <w:lang w:val="en-PH"/>
        </w:rPr>
        <w:t xml:space="preserve">Deus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Sharldi</w:t>
      </w:r>
      <w:proofErr w:type="spellEnd"/>
      <w:r w:rsidRPr="00291CF7">
        <w:rPr>
          <w:rFonts w:ascii="Arial" w:hAnsi="Arial" w:cs="Arial"/>
          <w:lang w:val="en-PH"/>
        </w:rPr>
        <w:t xml:space="preserve">, </w:t>
      </w:r>
      <w:proofErr w:type="spellStart"/>
      <w:r w:rsidRPr="00291CF7">
        <w:rPr>
          <w:rFonts w:ascii="Arial" w:hAnsi="Arial" w:cs="Arial"/>
          <w:lang w:val="en-PH"/>
        </w:rPr>
        <w:t>sive</w:t>
      </w:r>
      <w:proofErr w:type="spellEnd"/>
      <w:r w:rsidRPr="00291CF7">
        <w:rPr>
          <w:rFonts w:ascii="Arial" w:hAnsi="Arial" w:cs="Arial"/>
          <w:lang w:val="en-PH"/>
        </w:rPr>
        <w:t xml:space="preserve"> α</w:t>
      </w:r>
      <w:proofErr w:type="spellStart"/>
      <w:r w:rsidRPr="00291CF7">
        <w:rPr>
          <w:rFonts w:ascii="Arial" w:hAnsi="Arial" w:cs="Arial"/>
          <w:lang w:val="en-PH"/>
        </w:rPr>
        <w:t>ὐτάρκης</w:t>
      </w:r>
      <w:proofErr w:type="spellEnd"/>
      <w:r w:rsidRPr="00291CF7">
        <w:rPr>
          <w:rFonts w:ascii="Arial" w:hAnsi="Arial" w:cs="Arial"/>
          <w:lang w:val="en-PH"/>
        </w:rPr>
        <w:t xml:space="preserve">, non solum </w:t>
      </w:r>
      <w:proofErr w:type="spellStart"/>
      <w:r w:rsidRPr="00291CF7">
        <w:rPr>
          <w:rFonts w:ascii="Arial" w:hAnsi="Arial" w:cs="Arial"/>
          <w:lang w:val="en-PH"/>
        </w:rPr>
        <w:t>quia</w:t>
      </w:r>
      <w:proofErr w:type="spellEnd"/>
      <w:r w:rsidRPr="00291CF7">
        <w:rPr>
          <w:rFonts w:ascii="Arial" w:hAnsi="Arial" w:cs="Arial"/>
          <w:lang w:val="en-PH"/>
        </w:rPr>
        <w:t xml:space="preserve"> Ipse nihil </w:t>
      </w:r>
      <w:proofErr w:type="spellStart"/>
      <w:r w:rsidRPr="00291CF7">
        <w:rPr>
          <w:rFonts w:ascii="Arial" w:hAnsi="Arial" w:cs="Arial"/>
          <w:lang w:val="en-PH"/>
        </w:rPr>
        <w:t>desiderat</w:t>
      </w:r>
      <w:proofErr w:type="spellEnd"/>
      <w:r w:rsidRPr="00291CF7">
        <w:rPr>
          <w:rFonts w:ascii="Arial" w:hAnsi="Arial" w:cs="Arial"/>
          <w:lang w:val="en-PH"/>
        </w:rPr>
        <w:t xml:space="preserve">, sed </w:t>
      </w:r>
      <w:proofErr w:type="spellStart"/>
      <w:r w:rsidRPr="00291CF7">
        <w:rPr>
          <w:rFonts w:ascii="Arial" w:hAnsi="Arial" w:cs="Arial"/>
          <w:lang w:val="en-PH"/>
        </w:rPr>
        <w:t>etiam</w:t>
      </w:r>
      <w:proofErr w:type="spellEnd"/>
      <w:r w:rsidRPr="00291CF7">
        <w:rPr>
          <w:rFonts w:ascii="Arial" w:hAnsi="Arial" w:cs="Arial"/>
          <w:lang w:val="en-PH"/>
        </w:rPr>
        <w:t xml:space="preserve"> </w:t>
      </w:r>
      <w:proofErr w:type="spellStart"/>
      <w:r w:rsidRPr="00291CF7">
        <w:rPr>
          <w:rFonts w:ascii="Arial" w:hAnsi="Arial" w:cs="Arial"/>
          <w:lang w:val="en-PH"/>
        </w:rPr>
        <w:t>quia</w:t>
      </w:r>
      <w:proofErr w:type="spellEnd"/>
      <w:r w:rsidRPr="00291CF7">
        <w:rPr>
          <w:rFonts w:ascii="Arial" w:hAnsi="Arial" w:cs="Arial"/>
          <w:lang w:val="en-PH"/>
        </w:rPr>
        <w:t xml:space="preserve"> nihil in </w:t>
      </w:r>
      <w:proofErr w:type="spellStart"/>
      <w:r w:rsidRPr="00291CF7">
        <w:rPr>
          <w:rFonts w:ascii="Arial" w:hAnsi="Arial" w:cs="Arial"/>
          <w:lang w:val="en-PH"/>
        </w:rPr>
        <w:t>eo</w:t>
      </w:r>
      <w:proofErr w:type="spellEnd"/>
      <w:r w:rsidRPr="00291CF7">
        <w:rPr>
          <w:rFonts w:ascii="Arial" w:hAnsi="Arial" w:cs="Arial"/>
          <w:lang w:val="en-PH"/>
        </w:rPr>
        <w:t xml:space="preserve"> </w:t>
      </w:r>
      <w:proofErr w:type="spellStart"/>
      <w:r w:rsidRPr="00291CF7">
        <w:rPr>
          <w:rFonts w:ascii="Arial" w:hAnsi="Arial" w:cs="Arial"/>
          <w:lang w:val="en-PH"/>
        </w:rPr>
        <w:t>desiderari</w:t>
      </w:r>
      <w:proofErr w:type="spellEnd"/>
      <w:r w:rsidRPr="00291CF7">
        <w:rPr>
          <w:rFonts w:ascii="Arial" w:hAnsi="Arial" w:cs="Arial"/>
          <w:lang w:val="en-PH"/>
        </w:rPr>
        <w:t xml:space="preserve"> </w:t>
      </w:r>
      <w:proofErr w:type="spellStart"/>
      <w:r w:rsidRPr="00291CF7">
        <w:rPr>
          <w:rFonts w:ascii="Arial" w:hAnsi="Arial" w:cs="Arial"/>
          <w:lang w:val="en-PH"/>
        </w:rPr>
        <w:t>potest</w:t>
      </w:r>
      <w:proofErr w:type="spellEnd"/>
      <w:r w:rsidRPr="00291CF7">
        <w:rPr>
          <w:rFonts w:ascii="Arial" w:hAnsi="Arial" w:cs="Arial"/>
          <w:lang w:val="en-PH"/>
        </w:rPr>
        <w:t xml:space="preserve">. </w:t>
      </w:r>
      <w:proofErr w:type="spellStart"/>
      <w:r w:rsidRPr="00291CF7">
        <w:rPr>
          <w:rFonts w:ascii="Arial" w:hAnsi="Arial" w:cs="Arial"/>
          <w:lang w:val="en-PH"/>
        </w:rPr>
        <w:t>Creaturas</w:t>
      </w:r>
      <w:proofErr w:type="spellEnd"/>
      <w:r w:rsidRPr="00291CF7">
        <w:rPr>
          <w:rFonts w:ascii="Arial" w:hAnsi="Arial" w:cs="Arial"/>
          <w:lang w:val="en-PH"/>
        </w:rPr>
        <w:t xml:space="preserve"> </w:t>
      </w:r>
      <w:proofErr w:type="spellStart"/>
      <w:r w:rsidRPr="00291CF7">
        <w:rPr>
          <w:rFonts w:ascii="Arial" w:hAnsi="Arial" w:cs="Arial"/>
          <w:lang w:val="en-PH"/>
        </w:rPr>
        <w:t>fecit</w:t>
      </w:r>
      <w:proofErr w:type="spellEnd"/>
      <w:r w:rsidRPr="00291CF7">
        <w:rPr>
          <w:rFonts w:ascii="Arial" w:hAnsi="Arial" w:cs="Arial"/>
          <w:lang w:val="en-PH"/>
        </w:rPr>
        <w:t xml:space="preserve"> perfectas in </w:t>
      </w:r>
      <w:proofErr w:type="spellStart"/>
      <w:r w:rsidRPr="00291CF7">
        <w:rPr>
          <w:rFonts w:ascii="Arial" w:hAnsi="Arial" w:cs="Arial"/>
          <w:lang w:val="en-PH"/>
        </w:rPr>
        <w:t>suo</w:t>
      </w:r>
      <w:proofErr w:type="spellEnd"/>
      <w:r w:rsidRPr="00291CF7">
        <w:rPr>
          <w:rFonts w:ascii="Arial" w:hAnsi="Arial" w:cs="Arial"/>
          <w:lang w:val="en-PH"/>
        </w:rPr>
        <w:t xml:space="preserve"> </w:t>
      </w:r>
      <w:proofErr w:type="spellStart"/>
      <w:r w:rsidRPr="00291CF7">
        <w:rPr>
          <w:rFonts w:ascii="Arial" w:hAnsi="Arial" w:cs="Arial"/>
          <w:lang w:val="en-PH"/>
        </w:rPr>
        <w:t>quasque</w:t>
      </w:r>
      <w:proofErr w:type="spellEnd"/>
      <w:r w:rsidRPr="00291CF7">
        <w:rPr>
          <w:rFonts w:ascii="Arial" w:hAnsi="Arial" w:cs="Arial"/>
          <w:lang w:val="en-PH"/>
        </w:rPr>
        <w:t xml:space="preserve"> </w:t>
      </w:r>
      <w:proofErr w:type="spellStart"/>
      <w:r w:rsidRPr="00291CF7">
        <w:rPr>
          <w:rFonts w:ascii="Arial" w:hAnsi="Arial" w:cs="Arial"/>
          <w:lang w:val="en-PH"/>
        </w:rPr>
        <w:t>genere</w:t>
      </w:r>
      <w:proofErr w:type="spellEnd"/>
      <w:r w:rsidRPr="00291CF7">
        <w:rPr>
          <w:rFonts w:ascii="Arial" w:hAnsi="Arial" w:cs="Arial"/>
          <w:lang w:val="en-PH"/>
        </w:rPr>
        <w:t xml:space="preserve">, ergo ipse </w:t>
      </w:r>
      <w:proofErr w:type="spellStart"/>
      <w:r w:rsidRPr="00291CF7">
        <w:rPr>
          <w:rFonts w:ascii="Arial" w:hAnsi="Arial" w:cs="Arial"/>
          <w:lang w:val="en-PH"/>
        </w:rPr>
        <w:t>perfectissimus</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in se et per se.—</w:t>
      </w:r>
      <w:proofErr w:type="spellStart"/>
      <w:r w:rsidRPr="00291CF7">
        <w:rPr>
          <w:rFonts w:ascii="Arial" w:hAnsi="Arial" w:cs="Arial"/>
          <w:lang w:val="en-PH"/>
        </w:rPr>
        <w:t>Scal</w:t>
      </w:r>
      <w:proofErr w:type="spellEnd"/>
      <w:r w:rsidRPr="00291CF7">
        <w:rPr>
          <w:rFonts w:ascii="Arial" w:hAnsi="Arial" w:cs="Arial"/>
          <w:lang w:val="en-PH"/>
        </w:rPr>
        <w:t xml:space="preserve">. </w:t>
      </w:r>
      <w:proofErr w:type="spellStart"/>
      <w:r w:rsidRPr="00291CF7">
        <w:rPr>
          <w:rFonts w:ascii="Arial" w:hAnsi="Arial" w:cs="Arial"/>
          <w:lang w:val="en-PH"/>
        </w:rPr>
        <w:t>Exerc</w:t>
      </w:r>
      <w:proofErr w:type="spellEnd"/>
      <w:r w:rsidRPr="00291CF7">
        <w:rPr>
          <w:rFonts w:ascii="Arial" w:hAnsi="Arial" w:cs="Arial"/>
          <w:lang w:val="en-PH"/>
        </w:rPr>
        <w:t>. 146, sect. 2. (</w:t>
      </w:r>
      <w:bookmarkStart w:id="249" w:name="_Mark_14_61_0_0"/>
      <w:r w:rsidRPr="00291CF7">
        <w:rPr>
          <w:rFonts w:ascii="Arial" w:hAnsi="Arial" w:cs="Arial"/>
          <w:lang w:val="en-PH"/>
        </w:rPr>
        <w:t>Mark xiv. 61</w:t>
      </w:r>
      <w:bookmarkEnd w:id="249"/>
      <w:r w:rsidRPr="00291CF7">
        <w:rPr>
          <w:rFonts w:ascii="Arial" w:hAnsi="Arial" w:cs="Arial"/>
          <w:lang w:val="en-PH"/>
        </w:rPr>
        <w:t>; Acts xvii. 25</w:t>
      </w:r>
      <w:bookmarkEnd w:id="18"/>
      <w:r w:rsidRPr="00291CF7">
        <w:rPr>
          <w:rFonts w:ascii="Arial" w:hAnsi="Arial" w:cs="Arial"/>
          <w:lang w:val="en-PH"/>
        </w:rPr>
        <w:t>; </w:t>
      </w:r>
      <w:bookmarkStart w:id="250" w:name="_Rom_11_35_11_36"/>
      <w:r w:rsidRPr="00291CF7">
        <w:rPr>
          <w:rFonts w:ascii="Arial" w:hAnsi="Arial" w:cs="Arial"/>
          <w:lang w:val="en-PH"/>
        </w:rPr>
        <w:t>Rom. xi. 35, 36</w:t>
      </w:r>
      <w:bookmarkEnd w:id="250"/>
      <w:r w:rsidRPr="00291CF7">
        <w:rPr>
          <w:rFonts w:ascii="Arial" w:hAnsi="Arial" w:cs="Arial"/>
          <w:lang w:val="en-PH"/>
        </w:rPr>
        <w:t>; </w:t>
      </w:r>
      <w:bookmarkStart w:id="251" w:name="_1Tim_6_15_0_0"/>
      <w:r w:rsidRPr="00291CF7">
        <w:rPr>
          <w:rFonts w:ascii="Arial" w:hAnsi="Arial" w:cs="Arial"/>
          <w:lang w:val="en-PH"/>
        </w:rPr>
        <w:t>1 Tim. vi. 15</w:t>
      </w:r>
      <w:bookmarkEnd w:id="251"/>
      <w:r w:rsidRPr="00291CF7">
        <w:rPr>
          <w:rFonts w:ascii="Arial" w:hAnsi="Arial" w:cs="Arial"/>
          <w:lang w:val="en-PH"/>
        </w:rPr>
        <w:t>; </w:t>
      </w:r>
      <w:bookmarkStart w:id="252" w:name="_Matt_25_36_0_0"/>
      <w:r w:rsidRPr="00291CF7">
        <w:rPr>
          <w:rFonts w:ascii="Arial" w:hAnsi="Arial" w:cs="Arial"/>
          <w:lang w:val="en-PH"/>
        </w:rPr>
        <w:t>Matt. xxv. 36</w:t>
      </w:r>
      <w:bookmarkEnd w:id="252"/>
      <w:r w:rsidRPr="00291CF7">
        <w:rPr>
          <w:rFonts w:ascii="Arial" w:hAnsi="Arial" w:cs="Arial"/>
          <w:lang w:val="en-PH"/>
        </w:rPr>
        <w:t xml:space="preserve">; James </w:t>
      </w:r>
      <w:proofErr w:type="spellStart"/>
      <w:r w:rsidRPr="00291CF7">
        <w:rPr>
          <w:rFonts w:ascii="Arial" w:hAnsi="Arial" w:cs="Arial"/>
          <w:lang w:val="en-PH"/>
        </w:rPr>
        <w:t>i</w:t>
      </w:r>
      <w:proofErr w:type="spellEnd"/>
      <w:r w:rsidRPr="00291CF7">
        <w:rPr>
          <w:rFonts w:ascii="Arial" w:hAnsi="Arial" w:cs="Arial"/>
          <w:lang w:val="en-PH"/>
        </w:rPr>
        <w:t>. 17</w:t>
      </w:r>
      <w:bookmarkEnd w:id="128"/>
      <w:r w:rsidRPr="00291CF7">
        <w:rPr>
          <w:rFonts w:ascii="Arial" w:hAnsi="Arial" w:cs="Arial"/>
          <w:lang w:val="en-PH"/>
        </w:rPr>
        <w:t>.)</w:t>
      </w:r>
    </w:p>
    <w:p w14:paraId="7D7108AF" w14:textId="5CEBF878" w:rsidR="00291CF7" w:rsidRPr="00291CF7" w:rsidRDefault="00291CF7" w:rsidP="00291CF7">
      <w:pPr>
        <w:rPr>
          <w:rFonts w:ascii="Arial" w:hAnsi="Arial" w:cs="Arial"/>
          <w:lang w:val="en-PH"/>
        </w:rPr>
      </w:pPr>
      <w:r w:rsidRPr="00291CF7">
        <w:rPr>
          <w:rFonts w:ascii="Arial" w:hAnsi="Arial" w:cs="Arial"/>
          <w:vertAlign w:val="superscript"/>
          <w:lang w:val="en-PH"/>
        </w:rPr>
        <w:t>34</w:t>
      </w:r>
      <w:r w:rsidRPr="00291CF7">
        <w:rPr>
          <w:rFonts w:ascii="Arial" w:hAnsi="Arial" w:cs="Arial"/>
          <w:lang w:val="en-PH"/>
        </w:rPr>
        <w:t xml:space="preserve">Exhibet omnia, </w:t>
      </w:r>
      <w:proofErr w:type="spellStart"/>
      <w:r w:rsidRPr="00291CF7">
        <w:rPr>
          <w:rFonts w:ascii="Arial" w:hAnsi="Arial" w:cs="Arial"/>
          <w:lang w:val="en-PH"/>
        </w:rPr>
        <w:t>accipit</w:t>
      </w:r>
      <w:proofErr w:type="spellEnd"/>
      <w:r w:rsidRPr="00291CF7">
        <w:rPr>
          <w:rFonts w:ascii="Arial" w:hAnsi="Arial" w:cs="Arial"/>
          <w:lang w:val="en-PH"/>
        </w:rPr>
        <w:t xml:space="preserve"> nihil; ipsum </w:t>
      </w:r>
      <w:proofErr w:type="spellStart"/>
      <w:r w:rsidRPr="00291CF7">
        <w:rPr>
          <w:rFonts w:ascii="Arial" w:hAnsi="Arial" w:cs="Arial"/>
          <w:lang w:val="en-PH"/>
        </w:rPr>
        <w:t>igitur</w:t>
      </w:r>
      <w:proofErr w:type="spellEnd"/>
      <w:r w:rsidRPr="00291CF7">
        <w:rPr>
          <w:rFonts w:ascii="Arial" w:hAnsi="Arial" w:cs="Arial"/>
          <w:lang w:val="en-PH"/>
        </w:rPr>
        <w:t xml:space="preserve"> bonum, </w:t>
      </w:r>
      <w:proofErr w:type="spellStart"/>
      <w:r w:rsidRPr="00291CF7">
        <w:rPr>
          <w:rFonts w:ascii="Arial" w:hAnsi="Arial" w:cs="Arial"/>
          <w:lang w:val="en-PH"/>
        </w:rPr>
        <w:t>est</w:t>
      </w:r>
      <w:proofErr w:type="spellEnd"/>
      <w:r w:rsidRPr="00291CF7">
        <w:rPr>
          <w:rFonts w:ascii="Arial" w:hAnsi="Arial" w:cs="Arial"/>
          <w:lang w:val="en-PH"/>
        </w:rPr>
        <w:t xml:space="preserve"> Deus ipse </w:t>
      </w:r>
      <w:proofErr w:type="gramStart"/>
      <w:r w:rsidRPr="00291CF7">
        <w:rPr>
          <w:rFonts w:ascii="Arial" w:hAnsi="Arial" w:cs="Arial"/>
          <w:lang w:val="en-PH"/>
        </w:rPr>
        <w:t>semper.—</w:t>
      </w:r>
      <w:proofErr w:type="spellStart"/>
      <w:proofErr w:type="gramEnd"/>
      <w:r w:rsidRPr="00291CF7">
        <w:rPr>
          <w:rFonts w:ascii="Arial" w:hAnsi="Arial" w:cs="Arial"/>
          <w:lang w:val="en-PH"/>
        </w:rPr>
        <w:t>Trisnæy</w:t>
      </w:r>
      <w:proofErr w:type="spellEnd"/>
      <w:r w:rsidRPr="00291CF7">
        <w:rPr>
          <w:rFonts w:ascii="Arial" w:hAnsi="Arial" w:cs="Arial"/>
          <w:lang w:val="en-PH"/>
        </w:rPr>
        <w:t xml:space="preserve">. </w:t>
      </w:r>
      <w:proofErr w:type="spellStart"/>
      <w:r w:rsidRPr="00291CF7">
        <w:rPr>
          <w:rFonts w:ascii="Arial" w:hAnsi="Arial" w:cs="Arial"/>
          <w:lang w:val="en-PH"/>
        </w:rPr>
        <w:t>serm</w:t>
      </w:r>
      <w:proofErr w:type="spellEnd"/>
      <w:r w:rsidRPr="00291CF7">
        <w:rPr>
          <w:rFonts w:ascii="Arial" w:hAnsi="Arial" w:cs="Arial"/>
          <w:lang w:val="en-PH"/>
        </w:rPr>
        <w:t xml:space="preserve">. ii. </w:t>
      </w:r>
      <w:proofErr w:type="spellStart"/>
      <w:r w:rsidRPr="00291CF7">
        <w:rPr>
          <w:rFonts w:ascii="Arial" w:hAnsi="Arial" w:cs="Arial"/>
          <w:lang w:val="en-PH"/>
        </w:rPr>
        <w:t>Plin</w:t>
      </w:r>
      <w:proofErr w:type="spellEnd"/>
      <w:r w:rsidRPr="00291CF7">
        <w:rPr>
          <w:rFonts w:ascii="Arial" w:hAnsi="Arial" w:cs="Arial"/>
          <w:lang w:val="en-PH"/>
        </w:rPr>
        <w:t>.</w:t>
      </w:r>
    </w:p>
    <w:p w14:paraId="74000830" w14:textId="197403F9" w:rsidR="00291CF7" w:rsidRDefault="00291CF7">
      <w:pPr>
        <w:rPr>
          <w:rFonts w:ascii="Arial" w:hAnsi="Arial" w:cs="Arial"/>
        </w:rPr>
      </w:pPr>
      <w:r>
        <w:rPr>
          <w:rFonts w:ascii="Arial" w:hAnsi="Arial" w:cs="Arial"/>
        </w:rPr>
        <w:br w:type="page"/>
      </w:r>
    </w:p>
    <w:p w14:paraId="7F1EECAA"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OF THE MISERY OF A MAN NOT RECONCILED TO GOD IN CHRIST.</w:t>
      </w:r>
    </w:p>
    <w:p w14:paraId="606A3AAE" w14:textId="77777777" w:rsidR="00291CF7" w:rsidRPr="00291CF7" w:rsidRDefault="00291CF7" w:rsidP="00291CF7">
      <w:pPr>
        <w:rPr>
          <w:rFonts w:ascii="Arial" w:hAnsi="Arial" w:cs="Arial"/>
          <w:lang w:val="en-PH"/>
        </w:rPr>
      </w:pPr>
      <w:r w:rsidRPr="00291CF7">
        <w:rPr>
          <w:rFonts w:ascii="Arial" w:hAnsi="Arial" w:cs="Arial"/>
          <w:lang w:val="en-PH"/>
        </w:rPr>
        <w:t xml:space="preserve">O wretched Man! where shall I begin to describe thine endless misery, who art condemned as soon as conceived; and adjudged to eternal death, before thou </w:t>
      </w:r>
      <w:proofErr w:type="spellStart"/>
      <w:r w:rsidRPr="00291CF7">
        <w:rPr>
          <w:rFonts w:ascii="Arial" w:hAnsi="Arial" w:cs="Arial"/>
          <w:lang w:val="en-PH"/>
        </w:rPr>
        <w:t>wast</w:t>
      </w:r>
      <w:proofErr w:type="spellEnd"/>
      <w:r w:rsidRPr="00291CF7">
        <w:rPr>
          <w:rFonts w:ascii="Arial" w:hAnsi="Arial" w:cs="Arial"/>
          <w:lang w:val="en-PH"/>
        </w:rPr>
        <w:t xml:space="preserve"> born to a temporal life? A beginning indeed, I find, but no end of thy miseries. For when Adam and Eve, being created after God’s own image, and placed in Paradise, that they and their posterity might live in a blessed state of life immortal, having dominion over all earthly creatures, and only restrained from the fruit of one tree, as a sign of their subjection to the almighty Creator; though God forbade them this one small thing, under the penalty of eternal death; yet they believed the devil’s word before the word of God, making God, as much as in them lay, a liar. And so being unthankful for all the benefits which God bestowed on them, they became malcontent with their present state, as if God had dealt enviously or niggardly with them; and believed that the devil would make them partakers of far more glorious things than ever God had bestowed upon them; and in their pride they fell into high-treason against the Most High; and disdaining to be God’s subjects, they affected blasphemously to be gods themselves, equals to God. Hence, till they repented (losing God’s image) they became like the devil; and </w:t>
      </w:r>
      <w:proofErr w:type="gramStart"/>
      <w:r w:rsidRPr="00291CF7">
        <w:rPr>
          <w:rFonts w:ascii="Arial" w:hAnsi="Arial" w:cs="Arial"/>
          <w:lang w:val="en-PH"/>
        </w:rPr>
        <w:t>so</w:t>
      </w:r>
      <w:proofErr w:type="gramEnd"/>
      <w:r w:rsidRPr="00291CF7">
        <w:rPr>
          <w:rFonts w:ascii="Arial" w:hAnsi="Arial" w:cs="Arial"/>
          <w:lang w:val="en-PH"/>
        </w:rPr>
        <w:t xml:space="preserve"> all their posterity, as a traitorous brood (whilst they remain impenitent, like thee) are subject in this life to all cursed miseries, and, in the life to come, to the everlasting fire prepared for the devil and his angels.</w:t>
      </w:r>
    </w:p>
    <w:p w14:paraId="665A080A" w14:textId="77777777" w:rsidR="00291CF7" w:rsidRPr="00291CF7" w:rsidRDefault="00291CF7" w:rsidP="00291CF7">
      <w:pPr>
        <w:rPr>
          <w:rFonts w:ascii="Arial" w:hAnsi="Arial" w:cs="Arial"/>
          <w:lang w:val="en-PH"/>
        </w:rPr>
      </w:pPr>
      <w:r w:rsidRPr="00291CF7">
        <w:rPr>
          <w:rFonts w:ascii="Arial" w:hAnsi="Arial" w:cs="Arial"/>
          <w:lang w:val="en-PH"/>
        </w:rPr>
        <w:t>Lay then aside for a while thy doting vanities, and take the view with me of thy doleful miseries; which duly surveyed, I doubt not but that thou wilt conclude, that it is far better never to have nature’s being, than not to be by grace a practitioner of religious piety.</w:t>
      </w:r>
    </w:p>
    <w:p w14:paraId="26F357E1" w14:textId="65DB3F61" w:rsidR="00291CF7" w:rsidRPr="00291CF7" w:rsidRDefault="00291CF7" w:rsidP="00291CF7">
      <w:pPr>
        <w:rPr>
          <w:rFonts w:ascii="Arial" w:hAnsi="Arial" w:cs="Arial"/>
          <w:lang w:val="en-PH"/>
        </w:rPr>
      </w:pPr>
      <w:r w:rsidRPr="00291CF7">
        <w:rPr>
          <w:rFonts w:ascii="Arial" w:hAnsi="Arial" w:cs="Arial"/>
          <w:lang w:val="en-PH"/>
        </w:rPr>
        <w:t>29</w:t>
      </w:r>
    </w:p>
    <w:p w14:paraId="607F09F5" w14:textId="77777777" w:rsidR="00291CF7" w:rsidRPr="00291CF7" w:rsidRDefault="00291CF7" w:rsidP="00291CF7">
      <w:pPr>
        <w:rPr>
          <w:rFonts w:ascii="Arial" w:hAnsi="Arial" w:cs="Arial"/>
          <w:lang w:val="en-PH"/>
        </w:rPr>
      </w:pPr>
      <w:r w:rsidRPr="00291CF7">
        <w:rPr>
          <w:rFonts w:ascii="Arial" w:hAnsi="Arial" w:cs="Arial"/>
          <w:lang w:val="en-PH"/>
        </w:rPr>
        <w:t>Consider therefore thy misery—</w:t>
      </w:r>
    </w:p>
    <w:p w14:paraId="04ADF731" w14:textId="77777777" w:rsidR="00291CF7" w:rsidRPr="00291CF7" w:rsidRDefault="00291CF7" w:rsidP="00291CF7">
      <w:pPr>
        <w:rPr>
          <w:rFonts w:ascii="Arial" w:hAnsi="Arial" w:cs="Arial"/>
          <w:lang w:val="en-PH"/>
        </w:rPr>
      </w:pPr>
      <w:r w:rsidRPr="00291CF7">
        <w:rPr>
          <w:rFonts w:ascii="Arial" w:hAnsi="Arial" w:cs="Arial"/>
          <w:lang w:val="en-PH"/>
        </w:rPr>
        <w:t>1. In thy life. 2. In thy death. 3. After death.</w:t>
      </w:r>
    </w:p>
    <w:p w14:paraId="20F0B798" w14:textId="77777777" w:rsidR="00291CF7" w:rsidRPr="00291CF7" w:rsidRDefault="00291CF7" w:rsidP="00291CF7">
      <w:pPr>
        <w:rPr>
          <w:rFonts w:ascii="Arial" w:hAnsi="Arial" w:cs="Arial"/>
          <w:lang w:val="en-PH"/>
        </w:rPr>
      </w:pPr>
      <w:r w:rsidRPr="00291CF7">
        <w:rPr>
          <w:rFonts w:ascii="Arial" w:hAnsi="Arial" w:cs="Arial"/>
          <w:lang w:val="en-PH"/>
        </w:rPr>
        <w:t>In thy life, 1. The miseries accompanying thy body; 2. The miseries which deform thy soul.</w:t>
      </w:r>
    </w:p>
    <w:p w14:paraId="4DBFFCD0" w14:textId="77777777" w:rsidR="00291CF7" w:rsidRPr="00291CF7" w:rsidRDefault="00291CF7" w:rsidP="00291CF7">
      <w:pPr>
        <w:rPr>
          <w:rFonts w:ascii="Arial" w:hAnsi="Arial" w:cs="Arial"/>
          <w:lang w:val="en-PH"/>
        </w:rPr>
      </w:pPr>
      <w:r w:rsidRPr="00291CF7">
        <w:rPr>
          <w:rFonts w:ascii="Arial" w:hAnsi="Arial" w:cs="Arial"/>
          <w:lang w:val="en-PH"/>
        </w:rPr>
        <w:t xml:space="preserve">In thy death, </w:t>
      </w:r>
      <w:proofErr w:type="gramStart"/>
      <w:r w:rsidRPr="00291CF7">
        <w:rPr>
          <w:rFonts w:ascii="Arial" w:hAnsi="Arial" w:cs="Arial"/>
          <w:lang w:val="en-PH"/>
        </w:rPr>
        <w:t>The</w:t>
      </w:r>
      <w:proofErr w:type="gramEnd"/>
      <w:r w:rsidRPr="00291CF7">
        <w:rPr>
          <w:rFonts w:ascii="Arial" w:hAnsi="Arial" w:cs="Arial"/>
          <w:lang w:val="en-PH"/>
        </w:rPr>
        <w:t xml:space="preserve"> miseries which shall oppress thy body and soul.</w:t>
      </w:r>
    </w:p>
    <w:p w14:paraId="5952930C" w14:textId="77777777" w:rsidR="00291CF7" w:rsidRPr="00291CF7" w:rsidRDefault="00291CF7" w:rsidP="00291CF7">
      <w:pPr>
        <w:rPr>
          <w:rFonts w:ascii="Arial" w:hAnsi="Arial" w:cs="Arial"/>
          <w:lang w:val="en-PH"/>
        </w:rPr>
      </w:pPr>
      <w:r w:rsidRPr="00291CF7">
        <w:rPr>
          <w:rFonts w:ascii="Arial" w:hAnsi="Arial" w:cs="Arial"/>
          <w:lang w:val="en-PH"/>
        </w:rPr>
        <w:t xml:space="preserve">After death, </w:t>
      </w:r>
      <w:proofErr w:type="gramStart"/>
      <w:r w:rsidRPr="00291CF7">
        <w:rPr>
          <w:rFonts w:ascii="Arial" w:hAnsi="Arial" w:cs="Arial"/>
          <w:lang w:val="en-PH"/>
        </w:rPr>
        <w:t>The</w:t>
      </w:r>
      <w:proofErr w:type="gramEnd"/>
      <w:r w:rsidRPr="00291CF7">
        <w:rPr>
          <w:rFonts w:ascii="Arial" w:hAnsi="Arial" w:cs="Arial"/>
          <w:lang w:val="en-PH"/>
        </w:rPr>
        <w:t xml:space="preserve"> miseries which overwhelm both body and soul together in hell.</w:t>
      </w:r>
    </w:p>
    <w:p w14:paraId="4FE02B3E" w14:textId="77777777" w:rsidR="00291CF7" w:rsidRPr="00291CF7" w:rsidRDefault="00291CF7" w:rsidP="00291CF7">
      <w:pPr>
        <w:rPr>
          <w:rFonts w:ascii="Arial" w:hAnsi="Arial" w:cs="Arial"/>
          <w:lang w:val="en-PH"/>
        </w:rPr>
      </w:pPr>
      <w:r w:rsidRPr="00291CF7">
        <w:rPr>
          <w:rFonts w:ascii="Arial" w:hAnsi="Arial" w:cs="Arial"/>
          <w:lang w:val="en-PH"/>
        </w:rPr>
        <w:t>And, first, let us take a view of those miseries which accompany the body in the four ages of life, viz. infancy, youth, manhood, and old age.</w:t>
      </w:r>
    </w:p>
    <w:p w14:paraId="65E7DB56"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of the Miseries of Man from Infancy to Old Age.</w:t>
      </w:r>
    </w:p>
    <w:p w14:paraId="0AD66F14" w14:textId="77777777" w:rsidR="00291CF7" w:rsidRPr="00291CF7" w:rsidRDefault="00291CF7" w:rsidP="00291CF7">
      <w:pPr>
        <w:rPr>
          <w:rFonts w:ascii="Arial" w:hAnsi="Arial" w:cs="Arial"/>
          <w:lang w:val="en-PH"/>
        </w:rPr>
      </w:pPr>
      <w:r w:rsidRPr="00291CF7">
        <w:rPr>
          <w:rFonts w:ascii="Arial" w:hAnsi="Arial" w:cs="Arial"/>
          <w:lang w:val="en-PH"/>
        </w:rPr>
        <w:t xml:space="preserve">What </w:t>
      </w:r>
      <w:proofErr w:type="spellStart"/>
      <w:r w:rsidRPr="00291CF7">
        <w:rPr>
          <w:rFonts w:ascii="Arial" w:hAnsi="Arial" w:cs="Arial"/>
          <w:lang w:val="en-PH"/>
        </w:rPr>
        <w:t>wast</w:t>
      </w:r>
      <w:proofErr w:type="spellEnd"/>
      <w:r w:rsidRPr="00291CF7">
        <w:rPr>
          <w:rFonts w:ascii="Arial" w:hAnsi="Arial" w:cs="Arial"/>
          <w:lang w:val="en-PH"/>
        </w:rPr>
        <w:t xml:space="preserve"> thou, being an infant, but </w:t>
      </w:r>
      <w:proofErr w:type="gramStart"/>
      <w:r w:rsidRPr="00291CF7">
        <w:rPr>
          <w:rFonts w:ascii="Arial" w:hAnsi="Arial" w:cs="Arial"/>
          <w:lang w:val="en-PH"/>
        </w:rPr>
        <w:t>an</w:t>
      </w:r>
      <w:proofErr w:type="gramEnd"/>
      <w:r w:rsidRPr="00291CF7">
        <w:rPr>
          <w:rFonts w:ascii="Arial" w:hAnsi="Arial" w:cs="Arial"/>
          <w:lang w:val="en-PH"/>
        </w:rPr>
        <w:t xml:space="preserve"> helpless unconscious creature, having the human form, but without speech or reason? Thou </w:t>
      </w:r>
      <w:proofErr w:type="spellStart"/>
      <w:r w:rsidRPr="00291CF7">
        <w:rPr>
          <w:rFonts w:ascii="Arial" w:hAnsi="Arial" w:cs="Arial"/>
          <w:lang w:val="en-PH"/>
        </w:rPr>
        <w:t>wast</w:t>
      </w:r>
      <w:proofErr w:type="spellEnd"/>
      <w:r w:rsidRPr="00291CF7">
        <w:rPr>
          <w:rFonts w:ascii="Arial" w:hAnsi="Arial" w:cs="Arial"/>
          <w:lang w:val="en-PH"/>
        </w:rPr>
        <w:t xml:space="preserve"> born in the stain of original sin, and cast naked upon the earth. What cause then hast thou to boast of thy birth, which was pain and anguish to thy mother, and to thyself the entrance into a troublesome life? the greatness of which miseries, because thou </w:t>
      </w:r>
      <w:proofErr w:type="spellStart"/>
      <w:r w:rsidRPr="00291CF7">
        <w:rPr>
          <w:rFonts w:ascii="Arial" w:hAnsi="Arial" w:cs="Arial"/>
          <w:lang w:val="en-PH"/>
        </w:rPr>
        <w:t>couldst</w:t>
      </w:r>
      <w:proofErr w:type="spellEnd"/>
      <w:r w:rsidRPr="00291CF7">
        <w:rPr>
          <w:rFonts w:ascii="Arial" w:hAnsi="Arial" w:cs="Arial"/>
          <w:lang w:val="en-PH"/>
        </w:rPr>
        <w:t xml:space="preserve"> not utter in words, thou didst express as well as thou </w:t>
      </w:r>
      <w:proofErr w:type="spellStart"/>
      <w:r w:rsidRPr="00291CF7">
        <w:rPr>
          <w:rFonts w:ascii="Arial" w:hAnsi="Arial" w:cs="Arial"/>
          <w:lang w:val="en-PH"/>
        </w:rPr>
        <w:t>couldst</w:t>
      </w:r>
      <w:proofErr w:type="spellEnd"/>
      <w:r w:rsidRPr="00291CF7">
        <w:rPr>
          <w:rFonts w:ascii="Arial" w:hAnsi="Arial" w:cs="Arial"/>
          <w:lang w:val="en-PH"/>
        </w:rPr>
        <w:t xml:space="preserve"> in weeping tears.</w:t>
      </w:r>
    </w:p>
    <w:p w14:paraId="5F6FF6E7" w14:textId="77777777" w:rsidR="00291CF7" w:rsidRPr="00291CF7" w:rsidRDefault="00291CF7" w:rsidP="00291CF7">
      <w:pPr>
        <w:rPr>
          <w:rFonts w:ascii="Arial" w:hAnsi="Arial" w:cs="Arial"/>
          <w:lang w:val="en-PH"/>
        </w:rPr>
      </w:pPr>
      <w:r w:rsidRPr="00291CF7">
        <w:rPr>
          <w:rFonts w:ascii="Arial" w:hAnsi="Arial" w:cs="Arial"/>
          <w:lang w:val="en-PH"/>
        </w:rPr>
        <w:t xml:space="preserve">What is youth, but an untamed beast? all whose actions are rash and rude, not capable of good counsel, when it is given; and, ape-like, delighting in nothing but in toys and babies? therefore thou no sooner </w:t>
      </w:r>
      <w:proofErr w:type="spellStart"/>
      <w:r w:rsidRPr="00291CF7">
        <w:rPr>
          <w:rFonts w:ascii="Arial" w:hAnsi="Arial" w:cs="Arial"/>
          <w:lang w:val="en-PH"/>
        </w:rPr>
        <w:t>beganst</w:t>
      </w:r>
      <w:proofErr w:type="spellEnd"/>
      <w:r w:rsidRPr="00291CF7">
        <w:rPr>
          <w:rFonts w:ascii="Arial" w:hAnsi="Arial" w:cs="Arial"/>
          <w:lang w:val="en-PH"/>
        </w:rPr>
        <w:t xml:space="preserve"> to have a little strength and discretion, but forthwith thou </w:t>
      </w:r>
      <w:proofErr w:type="spellStart"/>
      <w:r w:rsidRPr="00291CF7">
        <w:rPr>
          <w:rFonts w:ascii="Arial" w:hAnsi="Arial" w:cs="Arial"/>
          <w:lang w:val="en-PH"/>
        </w:rPr>
        <w:t>wast</w:t>
      </w:r>
      <w:proofErr w:type="spellEnd"/>
      <w:r w:rsidRPr="00291CF7">
        <w:rPr>
          <w:rFonts w:ascii="Arial" w:hAnsi="Arial" w:cs="Arial"/>
          <w:lang w:val="en-PH"/>
        </w:rPr>
        <w:t xml:space="preserve"> kept under the rod, and fear of parents and masters; as if thou hadst been born to live under the discipline of others, rather than at the disposition of thine own will. No tired horse was ever more willing to be rid of his burden, than thou </w:t>
      </w:r>
      <w:proofErr w:type="spellStart"/>
      <w:r w:rsidRPr="00291CF7">
        <w:rPr>
          <w:rFonts w:ascii="Arial" w:hAnsi="Arial" w:cs="Arial"/>
          <w:lang w:val="en-PH"/>
        </w:rPr>
        <w:t>wast</w:t>
      </w:r>
      <w:proofErr w:type="spellEnd"/>
      <w:r w:rsidRPr="00291CF7">
        <w:rPr>
          <w:rFonts w:ascii="Arial" w:hAnsi="Arial" w:cs="Arial"/>
          <w:lang w:val="en-PH"/>
        </w:rPr>
        <w:t xml:space="preserve"> to get out of the servile state of this bondage—a state not worthy the description.</w:t>
      </w:r>
    </w:p>
    <w:p w14:paraId="655FF54D" w14:textId="73FE1441" w:rsidR="00291CF7" w:rsidRPr="00291CF7" w:rsidRDefault="00291CF7" w:rsidP="00291CF7">
      <w:pPr>
        <w:rPr>
          <w:rFonts w:ascii="Arial" w:hAnsi="Arial" w:cs="Arial"/>
          <w:lang w:val="en-PH"/>
        </w:rPr>
      </w:pPr>
      <w:r w:rsidRPr="00291CF7">
        <w:rPr>
          <w:rFonts w:ascii="Arial" w:hAnsi="Arial" w:cs="Arial"/>
          <w:lang w:val="en-PH"/>
        </w:rPr>
        <w:t xml:space="preserve">What is man’s estate but a sea, wherein, as waves, one trouble arises in the neck of another—the latter worse 30than the former? No sooner didst thou enter into the affairs of this world, but thou </w:t>
      </w:r>
      <w:proofErr w:type="spellStart"/>
      <w:r w:rsidRPr="00291CF7">
        <w:rPr>
          <w:rFonts w:ascii="Arial" w:hAnsi="Arial" w:cs="Arial"/>
          <w:lang w:val="en-PH"/>
        </w:rPr>
        <w:t>wast</w:t>
      </w:r>
      <w:proofErr w:type="spellEnd"/>
      <w:r w:rsidRPr="00291CF7">
        <w:rPr>
          <w:rFonts w:ascii="Arial" w:hAnsi="Arial" w:cs="Arial"/>
          <w:lang w:val="en-PH"/>
        </w:rPr>
        <w:t xml:space="preserve"> enwrapped about with a cloud of miseries. Thy flesh provokes thee to lust, the world allures thee to pleasures, and the devil tempts thee to all kinds of sins; fears of enemies affright thee, suits in law vex thee, wrongs of ill </w:t>
      </w:r>
      <w:proofErr w:type="spellStart"/>
      <w:r w:rsidRPr="00291CF7">
        <w:rPr>
          <w:rFonts w:ascii="Arial" w:hAnsi="Arial" w:cs="Arial"/>
          <w:lang w:val="en-PH"/>
        </w:rPr>
        <w:t>neighbours</w:t>
      </w:r>
      <w:proofErr w:type="spellEnd"/>
      <w:r w:rsidRPr="00291CF7">
        <w:rPr>
          <w:rFonts w:ascii="Arial" w:hAnsi="Arial" w:cs="Arial"/>
          <w:lang w:val="en-PH"/>
        </w:rPr>
        <w:t xml:space="preserve"> oppress thee, cares for wife and children consume thee, and </w:t>
      </w:r>
      <w:proofErr w:type="spellStart"/>
      <w:r w:rsidRPr="00291CF7">
        <w:rPr>
          <w:rFonts w:ascii="Arial" w:hAnsi="Arial" w:cs="Arial"/>
          <w:lang w:val="en-PH"/>
        </w:rPr>
        <w:t>disquietness</w:t>
      </w:r>
      <w:proofErr w:type="spellEnd"/>
      <w:r w:rsidRPr="00291CF7">
        <w:rPr>
          <w:rFonts w:ascii="Arial" w:hAnsi="Arial" w:cs="Arial"/>
          <w:lang w:val="en-PH"/>
        </w:rPr>
        <w:t xml:space="preserve"> betwixt open foes and false friends do in a manner confound thee; sin stings thee within; Satan lays snares before thee; conscience of sins past </w:t>
      </w:r>
      <w:proofErr w:type="spellStart"/>
      <w:r w:rsidRPr="00291CF7">
        <w:rPr>
          <w:rFonts w:ascii="Arial" w:hAnsi="Arial" w:cs="Arial"/>
          <w:lang w:val="en-PH"/>
        </w:rPr>
        <w:t>doggeth</w:t>
      </w:r>
      <w:proofErr w:type="spellEnd"/>
      <w:r w:rsidRPr="00291CF7">
        <w:rPr>
          <w:rFonts w:ascii="Arial" w:hAnsi="Arial" w:cs="Arial"/>
          <w:lang w:val="en-PH"/>
        </w:rPr>
        <w:t xml:space="preserve"> behind thee. Now adversity on the </w:t>
      </w:r>
      <w:proofErr w:type="gramStart"/>
      <w:r w:rsidRPr="00291CF7">
        <w:rPr>
          <w:rFonts w:ascii="Arial" w:hAnsi="Arial" w:cs="Arial"/>
          <w:lang w:val="en-PH"/>
        </w:rPr>
        <w:t>left hand</w:t>
      </w:r>
      <w:proofErr w:type="gramEnd"/>
      <w:r w:rsidRPr="00291CF7">
        <w:rPr>
          <w:rFonts w:ascii="Arial" w:hAnsi="Arial" w:cs="Arial"/>
          <w:lang w:val="en-PH"/>
        </w:rPr>
        <w:t xml:space="preserve"> frets thee; anon, prosperity on thy right hand flatters thee; over thy head God’s vengeance due to thy sin is ready to fall upon thee; and under thy feet, hell’s mouth is ready to swallow thee up. And in this miserable estate whither wilt thou go for rest and comfort? The house is full of cares, the field full of toil, the country of rudeness, the city of factions, the court of envy, the church of sects, the sea of pirates, the land of robbers. Or in what state wilt thou live, seeing wealth is envied and poverty contemned; wit is distrusted, and simplicity is derided; superstition is mocked, and religion is suspected; vice is advanced, and virtue is disgraced? Oh, with what a body of sin art thou compassed about in a world of wickedness! What are thine eyes, but windows to behold vanities? What are thine ears but flood-gates to let in the streams of iniquity? What are thy senses, but matches to give fire to thy lusts? What is thine heart, but the anvil whereon Satan hath forged the ugly shape of all lewd affections? Art thou nobly descended? thou must put thyself in peril of foreign wars to get the reputation of earthly </w:t>
      </w:r>
      <w:proofErr w:type="spellStart"/>
      <w:r w:rsidRPr="00291CF7">
        <w:rPr>
          <w:rFonts w:ascii="Arial" w:hAnsi="Arial" w:cs="Arial"/>
          <w:lang w:val="en-PH"/>
        </w:rPr>
        <w:t>honour</w:t>
      </w:r>
      <w:proofErr w:type="spellEnd"/>
      <w:r w:rsidRPr="00291CF7">
        <w:rPr>
          <w:rFonts w:ascii="Arial" w:hAnsi="Arial" w:cs="Arial"/>
          <w:lang w:val="en-PH"/>
        </w:rPr>
        <w:t xml:space="preserve">; oft-times hazard thy life in a desperate combat to avoid the aspersion of a coward. </w:t>
      </w:r>
      <w:proofErr w:type="gramStart"/>
      <w:r w:rsidRPr="00291CF7">
        <w:rPr>
          <w:rFonts w:ascii="Arial" w:hAnsi="Arial" w:cs="Arial"/>
          <w:lang w:val="en-PH"/>
        </w:rPr>
        <w:t>Art</w:t>
      </w:r>
      <w:proofErr w:type="gramEnd"/>
      <w:r w:rsidRPr="00291CF7">
        <w:rPr>
          <w:rFonts w:ascii="Arial" w:hAnsi="Arial" w:cs="Arial"/>
          <w:lang w:val="en-PH"/>
        </w:rPr>
        <w:t xml:space="preserve"> thou born in a mean estate? Lord! what pains and drudgery must thou endure at home and abroad to get maintenance; and all perhaps scarce sufficient to serve thy necessity. And when, after much service and </w:t>
      </w:r>
      <w:proofErr w:type="spellStart"/>
      <w:r w:rsidRPr="00291CF7">
        <w:rPr>
          <w:rFonts w:ascii="Arial" w:hAnsi="Arial" w:cs="Arial"/>
          <w:lang w:val="en-PH"/>
        </w:rPr>
        <w:t>labour</w:t>
      </w:r>
      <w:proofErr w:type="spellEnd"/>
      <w:r w:rsidRPr="00291CF7">
        <w:rPr>
          <w:rFonts w:ascii="Arial" w:hAnsi="Arial" w:cs="Arial"/>
          <w:lang w:val="en-PH"/>
        </w:rPr>
        <w:t xml:space="preserve">, a man has got 31something, how little certainty is there in that which is gotten? seeing thou </w:t>
      </w:r>
      <w:proofErr w:type="spellStart"/>
      <w:r w:rsidRPr="00291CF7">
        <w:rPr>
          <w:rFonts w:ascii="Arial" w:hAnsi="Arial" w:cs="Arial"/>
          <w:lang w:val="en-PH"/>
        </w:rPr>
        <w:t>seest</w:t>
      </w:r>
      <w:proofErr w:type="spellEnd"/>
      <w:r w:rsidRPr="00291CF7">
        <w:rPr>
          <w:rFonts w:ascii="Arial" w:hAnsi="Arial" w:cs="Arial"/>
          <w:lang w:val="en-PH"/>
        </w:rPr>
        <w:t xml:space="preserve"> by daily experience, that he who was rich yesterday, is to-day a beggar; he that yesterday was in health, to-day is sick; he that yesterday was merry and laughed, has cause to-day to mourn and weep; he that yesterday was in </w:t>
      </w:r>
      <w:proofErr w:type="spellStart"/>
      <w:r w:rsidRPr="00291CF7">
        <w:rPr>
          <w:rFonts w:ascii="Arial" w:hAnsi="Arial" w:cs="Arial"/>
          <w:lang w:val="en-PH"/>
        </w:rPr>
        <w:t>favour</w:t>
      </w:r>
      <w:proofErr w:type="spellEnd"/>
      <w:r w:rsidRPr="00291CF7">
        <w:rPr>
          <w:rFonts w:ascii="Arial" w:hAnsi="Arial" w:cs="Arial"/>
          <w:lang w:val="en-PH"/>
        </w:rPr>
        <w:t>, to-day is in disgrace; and he who yesterday was alive, to-day is dead; and thou knowest not how soon, nor in what manner thou shalt die thyself. And who can enumerate the losses, crosses, griefs, disgraces, sicknesses, and calamities, which are incident to sinful man? to speak nothing of the death of friends and children, which oft-times seems to us far more bitter than present death itself.</w:t>
      </w:r>
    </w:p>
    <w:p w14:paraId="2D526EB4" w14:textId="77777777" w:rsidR="00291CF7" w:rsidRPr="00291CF7" w:rsidRDefault="00291CF7" w:rsidP="00291CF7">
      <w:pPr>
        <w:rPr>
          <w:rFonts w:ascii="Arial" w:hAnsi="Arial" w:cs="Arial"/>
          <w:lang w:val="en-PH"/>
        </w:rPr>
      </w:pPr>
      <w:r w:rsidRPr="00291CF7">
        <w:rPr>
          <w:rFonts w:ascii="Arial" w:hAnsi="Arial" w:cs="Arial"/>
          <w:lang w:val="en-PH"/>
        </w:rPr>
        <w:t xml:space="preserve">What is old age, but the receptacle of all maladies? For if thy lot be to draw thy days to a long date, in comes old bald-headed age, stooping under dotage, with his wrinkled face, decaying teeth, and offensive breath; testy with choler, withered with dryness, dimmed with blindness, </w:t>
      </w:r>
      <w:proofErr w:type="spellStart"/>
      <w:r w:rsidRPr="00291CF7">
        <w:rPr>
          <w:rFonts w:ascii="Arial" w:hAnsi="Arial" w:cs="Arial"/>
          <w:lang w:val="en-PH"/>
        </w:rPr>
        <w:t>obsurded</w:t>
      </w:r>
      <w:proofErr w:type="spellEnd"/>
      <w:r w:rsidRPr="00291CF7">
        <w:rPr>
          <w:rFonts w:ascii="Arial" w:hAnsi="Arial" w:cs="Arial"/>
          <w:lang w:val="en-PH"/>
        </w:rPr>
        <w:t xml:space="preserve"> with deafness, overwhelmed with, sickness, and bowed together with weakness; having no use of any sense, but of the sense of pain, which so racks every member of his body, that it never eases him of grief, till it has thrown him down to his grave.</w:t>
      </w:r>
    </w:p>
    <w:p w14:paraId="4E6DC02A" w14:textId="77777777" w:rsidR="00291CF7" w:rsidRPr="00291CF7" w:rsidRDefault="00291CF7" w:rsidP="00291CF7">
      <w:pPr>
        <w:rPr>
          <w:rFonts w:ascii="Arial" w:hAnsi="Arial" w:cs="Arial"/>
          <w:lang w:val="en-PH"/>
        </w:rPr>
      </w:pPr>
      <w:r w:rsidRPr="00291CF7">
        <w:rPr>
          <w:rFonts w:ascii="Arial" w:hAnsi="Arial" w:cs="Arial"/>
          <w:lang w:val="en-PH"/>
        </w:rPr>
        <w:t>Thus far of the miseries which accompany the body. Now of the miseries which accompany chiefly the soul in this life.</w:t>
      </w:r>
    </w:p>
    <w:p w14:paraId="6371DDC1"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of the Misery of the Soul in this Life.</w:t>
      </w:r>
    </w:p>
    <w:p w14:paraId="22550E6E" w14:textId="77777777" w:rsidR="00291CF7" w:rsidRPr="00291CF7" w:rsidRDefault="00291CF7" w:rsidP="00291CF7">
      <w:pPr>
        <w:rPr>
          <w:rFonts w:ascii="Arial" w:hAnsi="Arial" w:cs="Arial"/>
          <w:lang w:val="en-PH"/>
        </w:rPr>
      </w:pPr>
      <w:r w:rsidRPr="00291CF7">
        <w:rPr>
          <w:rFonts w:ascii="Arial" w:hAnsi="Arial" w:cs="Arial"/>
          <w:lang w:val="en-PH"/>
        </w:rPr>
        <w:t>The misery of thy soul will more evidently appear, if thou wilt but consider—1</w:t>
      </w:r>
      <w:r w:rsidRPr="00291CF7">
        <w:rPr>
          <w:rFonts w:ascii="Arial" w:hAnsi="Arial" w:cs="Arial"/>
          <w:i/>
          <w:iCs/>
          <w:lang w:val="en-PH"/>
        </w:rPr>
        <w:t>st</w:t>
      </w:r>
      <w:r w:rsidRPr="00291CF7">
        <w:rPr>
          <w:rFonts w:ascii="Arial" w:hAnsi="Arial" w:cs="Arial"/>
          <w:lang w:val="en-PH"/>
        </w:rPr>
        <w:t>, The felicity she has lost; 2</w:t>
      </w:r>
      <w:r w:rsidRPr="00291CF7">
        <w:rPr>
          <w:rFonts w:ascii="Arial" w:hAnsi="Arial" w:cs="Arial"/>
          <w:i/>
          <w:iCs/>
          <w:lang w:val="en-PH"/>
        </w:rPr>
        <w:t>d</w:t>
      </w:r>
      <w:r w:rsidRPr="00291CF7">
        <w:rPr>
          <w:rFonts w:ascii="Arial" w:hAnsi="Arial" w:cs="Arial"/>
          <w:lang w:val="en-PH"/>
        </w:rPr>
        <w:t xml:space="preserve">, </w:t>
      </w:r>
      <w:proofErr w:type="gramStart"/>
      <w:r w:rsidRPr="00291CF7">
        <w:rPr>
          <w:rFonts w:ascii="Arial" w:hAnsi="Arial" w:cs="Arial"/>
          <w:lang w:val="en-PH"/>
        </w:rPr>
        <w:t>The</w:t>
      </w:r>
      <w:proofErr w:type="gramEnd"/>
      <w:r w:rsidRPr="00291CF7">
        <w:rPr>
          <w:rFonts w:ascii="Arial" w:hAnsi="Arial" w:cs="Arial"/>
          <w:lang w:val="en-PH"/>
        </w:rPr>
        <w:t xml:space="preserve"> misery which she has brought upon herself by sin.</w:t>
      </w:r>
    </w:p>
    <w:p w14:paraId="34175938" w14:textId="4090D2CB" w:rsidR="00291CF7" w:rsidRPr="00291CF7" w:rsidRDefault="00291CF7" w:rsidP="00291CF7">
      <w:pPr>
        <w:rPr>
          <w:rFonts w:ascii="Arial" w:hAnsi="Arial" w:cs="Arial"/>
          <w:lang w:val="en-PH"/>
        </w:rPr>
      </w:pPr>
      <w:r w:rsidRPr="00291CF7">
        <w:rPr>
          <w:rFonts w:ascii="Arial" w:hAnsi="Arial" w:cs="Arial"/>
          <w:lang w:val="en-PH"/>
        </w:rPr>
        <w:t>1. The felicity lost was, first, the fruition of the image of God, whereby the soul was like God in knowledge, enabling her perfectly to understand the revealed will of God (</w:t>
      </w:r>
      <w:bookmarkStart w:id="253" w:name="_Col_3_10_0_0"/>
      <w:r w:rsidRPr="00291CF7">
        <w:rPr>
          <w:rFonts w:ascii="Arial" w:hAnsi="Arial" w:cs="Arial"/>
          <w:lang w:val="en-PH"/>
        </w:rPr>
        <w:t>Col. iii. 10</w:t>
      </w:r>
      <w:bookmarkEnd w:id="253"/>
      <w:r w:rsidRPr="00291CF7">
        <w:rPr>
          <w:rFonts w:ascii="Arial" w:hAnsi="Arial" w:cs="Arial"/>
          <w:lang w:val="en-PH"/>
        </w:rPr>
        <w:t>; </w:t>
      </w:r>
      <w:bookmarkStart w:id="254" w:name="_Rom_12_2_0_0"/>
      <w:r w:rsidRPr="00291CF7">
        <w:rPr>
          <w:rFonts w:ascii="Arial" w:hAnsi="Arial" w:cs="Arial"/>
          <w:lang w:val="en-PH"/>
        </w:rPr>
        <w:t xml:space="preserve">Rom. xii. 2); secondly, true holiness, by which she was free from all profane error; thirdly, 32righteousness, whereby she was able to incline all her natural powers, and to frame uprightly all her actions, proceeding from those powers. With the loss of this divine image, she lost the love of God, and the blessed communion which she had with Him, wherein consists her life and happiness. If the loss of earthly riches </w:t>
      </w:r>
      <w:proofErr w:type="gramStart"/>
      <w:r w:rsidRPr="00291CF7">
        <w:rPr>
          <w:rFonts w:ascii="Arial" w:hAnsi="Arial" w:cs="Arial"/>
          <w:lang w:val="en-PH"/>
        </w:rPr>
        <w:t>vex</w:t>
      </w:r>
      <w:proofErr w:type="gramEnd"/>
      <w:r w:rsidRPr="00291CF7">
        <w:rPr>
          <w:rFonts w:ascii="Arial" w:hAnsi="Arial" w:cs="Arial"/>
          <w:lang w:val="en-PH"/>
        </w:rPr>
        <w:t xml:space="preserve"> thee so much, how should not the loss of this divine treasure perplex thee much more?</w:t>
      </w:r>
    </w:p>
    <w:p w14:paraId="7EC68937" w14:textId="77777777" w:rsidR="00291CF7" w:rsidRPr="00291CF7" w:rsidRDefault="00291CF7" w:rsidP="00291CF7">
      <w:pPr>
        <w:rPr>
          <w:rFonts w:ascii="Arial" w:hAnsi="Arial" w:cs="Arial"/>
          <w:lang w:val="en-PH"/>
        </w:rPr>
      </w:pPr>
      <w:r w:rsidRPr="00291CF7">
        <w:rPr>
          <w:rFonts w:ascii="Arial" w:hAnsi="Arial" w:cs="Arial"/>
          <w:lang w:val="en-PH"/>
        </w:rPr>
        <w:t xml:space="preserve">2. The misery which she drew upon herself, consists in two </w:t>
      </w:r>
      <w:proofErr w:type="gramStart"/>
      <w:r w:rsidRPr="00291CF7">
        <w:rPr>
          <w:rFonts w:ascii="Arial" w:hAnsi="Arial" w:cs="Arial"/>
          <w:lang w:val="en-PH"/>
        </w:rPr>
        <w:t>things:—</w:t>
      </w:r>
      <w:proofErr w:type="gramEnd"/>
      <w:r w:rsidRPr="00291CF7">
        <w:rPr>
          <w:rFonts w:ascii="Arial" w:hAnsi="Arial" w:cs="Arial"/>
          <w:lang w:val="en-PH"/>
        </w:rPr>
        <w:t>1</w:t>
      </w:r>
      <w:r w:rsidRPr="00291CF7">
        <w:rPr>
          <w:rFonts w:ascii="Arial" w:hAnsi="Arial" w:cs="Arial"/>
          <w:i/>
          <w:iCs/>
          <w:lang w:val="en-PH"/>
        </w:rPr>
        <w:t>st</w:t>
      </w:r>
      <w:r w:rsidRPr="00291CF7">
        <w:rPr>
          <w:rFonts w:ascii="Arial" w:hAnsi="Arial" w:cs="Arial"/>
          <w:lang w:val="en-PH"/>
        </w:rPr>
        <w:t>, Sinfulness; 2</w:t>
      </w:r>
      <w:r w:rsidRPr="00291CF7">
        <w:rPr>
          <w:rFonts w:ascii="Arial" w:hAnsi="Arial" w:cs="Arial"/>
          <w:i/>
          <w:iCs/>
          <w:lang w:val="en-PH"/>
        </w:rPr>
        <w:t>d</w:t>
      </w:r>
      <w:r w:rsidRPr="00291CF7">
        <w:rPr>
          <w:rFonts w:ascii="Arial" w:hAnsi="Arial" w:cs="Arial"/>
          <w:lang w:val="en-PH"/>
        </w:rPr>
        <w:t>, Cursedness.</w:t>
      </w:r>
    </w:p>
    <w:p w14:paraId="218AF4F3" w14:textId="6A7BD514" w:rsidR="00291CF7" w:rsidRPr="00291CF7" w:rsidRDefault="00291CF7" w:rsidP="00291CF7">
      <w:pPr>
        <w:rPr>
          <w:rFonts w:ascii="Arial" w:hAnsi="Arial" w:cs="Arial"/>
          <w:lang w:val="en-PH"/>
        </w:rPr>
      </w:pPr>
      <w:r w:rsidRPr="00291CF7">
        <w:rPr>
          <w:rFonts w:ascii="Arial" w:hAnsi="Arial" w:cs="Arial"/>
          <w:lang w:val="en-PH"/>
        </w:rPr>
        <w:t xml:space="preserve">1. Sinfulness is </w:t>
      </w:r>
      <w:proofErr w:type="gramStart"/>
      <w:r w:rsidRPr="00291CF7">
        <w:rPr>
          <w:rFonts w:ascii="Arial" w:hAnsi="Arial" w:cs="Arial"/>
          <w:lang w:val="en-PH"/>
        </w:rPr>
        <w:t>an</w:t>
      </w:r>
      <w:proofErr w:type="gramEnd"/>
      <w:r w:rsidRPr="00291CF7">
        <w:rPr>
          <w:rFonts w:ascii="Arial" w:hAnsi="Arial" w:cs="Arial"/>
          <w:lang w:val="en-PH"/>
        </w:rPr>
        <w:t xml:space="preserve"> universal corruption both of her nature and actions: for her nature is infected with a proneness to every sin continually (</w:t>
      </w:r>
      <w:bookmarkStart w:id="255" w:name="_Eph_2_3_0_0"/>
      <w:r w:rsidRPr="00291CF7">
        <w:rPr>
          <w:rFonts w:ascii="Arial" w:hAnsi="Arial" w:cs="Arial"/>
          <w:lang w:val="en-PH"/>
        </w:rPr>
        <w:t>Eph. ii. 3</w:t>
      </w:r>
      <w:bookmarkEnd w:id="255"/>
      <w:r w:rsidRPr="00291CF7">
        <w:rPr>
          <w:rFonts w:ascii="Arial" w:hAnsi="Arial" w:cs="Arial"/>
          <w:lang w:val="en-PH"/>
        </w:rPr>
        <w:t>; </w:t>
      </w:r>
      <w:bookmarkStart w:id="256" w:name="_Gen_6_5_0_0"/>
      <w:r w:rsidRPr="00291CF7">
        <w:rPr>
          <w:rFonts w:ascii="Arial" w:hAnsi="Arial" w:cs="Arial"/>
          <w:lang w:val="en-PH"/>
        </w:rPr>
        <w:t>Gen. vi. 5</w:t>
      </w:r>
      <w:bookmarkEnd w:id="256"/>
      <w:r w:rsidRPr="00291CF7">
        <w:rPr>
          <w:rFonts w:ascii="Arial" w:hAnsi="Arial" w:cs="Arial"/>
          <w:lang w:val="en-PH"/>
        </w:rPr>
        <w:t>); the mind is stuffed with vanity (Rom. xii. 2</w:t>
      </w:r>
      <w:bookmarkEnd w:id="254"/>
      <w:r w:rsidRPr="00291CF7">
        <w:rPr>
          <w:rFonts w:ascii="Arial" w:hAnsi="Arial" w:cs="Arial"/>
          <w:lang w:val="en-PH"/>
        </w:rPr>
        <w:t>; </w:t>
      </w:r>
      <w:bookmarkStart w:id="257" w:name="_Eph_4_17_0_0"/>
      <w:r w:rsidRPr="00291CF7">
        <w:rPr>
          <w:rFonts w:ascii="Arial" w:hAnsi="Arial" w:cs="Arial"/>
          <w:lang w:val="en-PH"/>
        </w:rPr>
        <w:t>Eph. iv. 17</w:t>
      </w:r>
      <w:bookmarkEnd w:id="257"/>
      <w:r w:rsidRPr="00291CF7">
        <w:rPr>
          <w:rFonts w:ascii="Arial" w:hAnsi="Arial" w:cs="Arial"/>
          <w:lang w:val="en-PH"/>
        </w:rPr>
        <w:t>); the understanding is darkened with ignorance (</w:t>
      </w:r>
      <w:bookmarkStart w:id="258" w:name="_1Cor_2_14_0_0"/>
      <w:r w:rsidRPr="00291CF7">
        <w:rPr>
          <w:rFonts w:ascii="Arial" w:hAnsi="Arial" w:cs="Arial"/>
          <w:lang w:val="en-PH"/>
        </w:rPr>
        <w:t>1 Cor. ii. 14</w:t>
      </w:r>
      <w:bookmarkEnd w:id="258"/>
      <w:r w:rsidRPr="00291CF7">
        <w:rPr>
          <w:rFonts w:ascii="Arial" w:hAnsi="Arial" w:cs="Arial"/>
          <w:lang w:val="en-PH"/>
        </w:rPr>
        <w:t>); the will affects nothing but vile and vain things (</w:t>
      </w:r>
      <w:bookmarkStart w:id="259" w:name="_Phil_2_3_0_0"/>
      <w:r w:rsidRPr="00291CF7">
        <w:rPr>
          <w:rFonts w:ascii="Arial" w:hAnsi="Arial" w:cs="Arial"/>
          <w:lang w:val="en-PH"/>
        </w:rPr>
        <w:t>Phil. ii. 3</w:t>
      </w:r>
      <w:bookmarkEnd w:id="259"/>
      <w:r w:rsidRPr="00291CF7">
        <w:rPr>
          <w:rFonts w:ascii="Arial" w:hAnsi="Arial" w:cs="Arial"/>
          <w:lang w:val="en-PH"/>
        </w:rPr>
        <w:t>); all her actions are evil (</w:t>
      </w:r>
      <w:bookmarkStart w:id="260" w:name="_Rom_3_12_0_0"/>
      <w:r w:rsidRPr="00291CF7">
        <w:rPr>
          <w:rFonts w:ascii="Arial" w:hAnsi="Arial" w:cs="Arial"/>
          <w:lang w:val="en-PH"/>
        </w:rPr>
        <w:t>Rom. iii. 12</w:t>
      </w:r>
      <w:bookmarkEnd w:id="260"/>
      <w:r w:rsidRPr="00291CF7">
        <w:rPr>
          <w:rFonts w:ascii="Arial" w:hAnsi="Arial" w:cs="Arial"/>
          <w:lang w:val="en-PH"/>
        </w:rPr>
        <w:t>); yea, this deformity is so violent, that often in the regenerate soul, the appetite will not obey the government of reason, and the will wanders after, and yields consent to sinful motions. How great, then, is the violence of the appetite and will in the reprobate soul, which still remains in her natural corruption! hence it is that thy wretched soul is so deformed with sin, denied with lust, polluted with filthiness, outraged with passions, overcarried with affections, pining with envy, overcharged with gluttony, surfeited with drunkenness, boiling with revenge, transported with rage, and the glorious image of God transformed into the ugly shape of the devil (</w:t>
      </w:r>
      <w:bookmarkStart w:id="261" w:name="_John_8_44_0_0"/>
      <w:r w:rsidRPr="00291CF7">
        <w:rPr>
          <w:rFonts w:ascii="Arial" w:hAnsi="Arial" w:cs="Arial"/>
          <w:lang w:val="en-PH"/>
        </w:rPr>
        <w:t>John viii. 44</w:t>
      </w:r>
      <w:bookmarkEnd w:id="261"/>
      <w:r w:rsidRPr="00291CF7">
        <w:rPr>
          <w:rFonts w:ascii="Arial" w:hAnsi="Arial" w:cs="Arial"/>
          <w:lang w:val="en-PH"/>
        </w:rPr>
        <w:t>), so far as it once “repented the Lord, that ever he made man,” </w:t>
      </w:r>
      <w:bookmarkStart w:id="262" w:name="_Gen_6_6_0_0"/>
      <w:r w:rsidRPr="00291CF7">
        <w:rPr>
          <w:rFonts w:ascii="Arial" w:hAnsi="Arial" w:cs="Arial"/>
          <w:lang w:val="en-PH"/>
        </w:rPr>
        <w:t>Gen. vi. 6</w:t>
      </w:r>
      <w:bookmarkEnd w:id="262"/>
      <w:r w:rsidRPr="00291CF7">
        <w:rPr>
          <w:rFonts w:ascii="Arial" w:hAnsi="Arial" w:cs="Arial"/>
          <w:lang w:val="en-PH"/>
        </w:rPr>
        <w:t>.</w:t>
      </w:r>
    </w:p>
    <w:p w14:paraId="6AE3CC64" w14:textId="54431EDC" w:rsidR="00291CF7" w:rsidRPr="00291CF7" w:rsidRDefault="00291CF7" w:rsidP="00291CF7">
      <w:pPr>
        <w:rPr>
          <w:rFonts w:ascii="Arial" w:hAnsi="Arial" w:cs="Arial"/>
          <w:lang w:val="en-PH"/>
        </w:rPr>
      </w:pPr>
      <w:r w:rsidRPr="00291CF7">
        <w:rPr>
          <w:rFonts w:ascii="Arial" w:hAnsi="Arial" w:cs="Arial"/>
          <w:lang w:val="en-PH"/>
        </w:rPr>
        <w:t>From the former flows the other part of the soul’s miseries, called Cursedness (</w:t>
      </w:r>
      <w:bookmarkStart w:id="263" w:name="_Deut_27_26_0_0"/>
      <w:r w:rsidRPr="00291CF7">
        <w:rPr>
          <w:rFonts w:ascii="Arial" w:hAnsi="Arial" w:cs="Arial"/>
          <w:lang w:val="en-PH"/>
        </w:rPr>
        <w:t>Deut. xxvii. 26</w:t>
      </w:r>
      <w:bookmarkEnd w:id="263"/>
      <w:r w:rsidRPr="00291CF7">
        <w:rPr>
          <w:rFonts w:ascii="Arial" w:hAnsi="Arial" w:cs="Arial"/>
          <w:lang w:val="en-PH"/>
        </w:rPr>
        <w:t>; </w:t>
      </w:r>
      <w:bookmarkStart w:id="264" w:name="_Gal_3_10_0_0"/>
      <w:r w:rsidRPr="00291CF7">
        <w:rPr>
          <w:rFonts w:ascii="Arial" w:hAnsi="Arial" w:cs="Arial"/>
          <w:lang w:val="en-PH"/>
        </w:rPr>
        <w:t>Gal. iii. 10</w:t>
      </w:r>
      <w:bookmarkEnd w:id="264"/>
      <w:r w:rsidRPr="00291CF7">
        <w:rPr>
          <w:rFonts w:ascii="Arial" w:hAnsi="Arial" w:cs="Arial"/>
          <w:lang w:val="en-PH"/>
        </w:rPr>
        <w:t>; </w:t>
      </w:r>
      <w:bookmarkStart w:id="265" w:name="_Ps_119_21_0_0"/>
      <w:proofErr w:type="spellStart"/>
      <w:r w:rsidRPr="00291CF7">
        <w:rPr>
          <w:rFonts w:ascii="Arial" w:hAnsi="Arial" w:cs="Arial"/>
          <w:lang w:val="en-PH"/>
        </w:rPr>
        <w:t>Psal</w:t>
      </w:r>
      <w:proofErr w:type="spellEnd"/>
      <w:r w:rsidRPr="00291CF7">
        <w:rPr>
          <w:rFonts w:ascii="Arial" w:hAnsi="Arial" w:cs="Arial"/>
          <w:lang w:val="en-PH"/>
        </w:rPr>
        <w:t>. cxix. 21</w:t>
      </w:r>
      <w:bookmarkEnd w:id="265"/>
      <w:r w:rsidRPr="00291CF7">
        <w:rPr>
          <w:rFonts w:ascii="Arial" w:hAnsi="Arial" w:cs="Arial"/>
          <w:lang w:val="en-PH"/>
        </w:rPr>
        <w:t>); whereof there are two degrees—1</w:t>
      </w:r>
      <w:r w:rsidRPr="00291CF7">
        <w:rPr>
          <w:rFonts w:ascii="Arial" w:hAnsi="Arial" w:cs="Arial"/>
          <w:i/>
          <w:iCs/>
          <w:lang w:val="en-PH"/>
        </w:rPr>
        <w:t>st</w:t>
      </w:r>
      <w:r w:rsidRPr="00291CF7">
        <w:rPr>
          <w:rFonts w:ascii="Arial" w:hAnsi="Arial" w:cs="Arial"/>
          <w:lang w:val="en-PH"/>
        </w:rPr>
        <w:t>, In part; 2</w:t>
      </w:r>
      <w:r w:rsidRPr="00291CF7">
        <w:rPr>
          <w:rFonts w:ascii="Arial" w:hAnsi="Arial" w:cs="Arial"/>
          <w:i/>
          <w:iCs/>
          <w:lang w:val="en-PH"/>
        </w:rPr>
        <w:t>d</w:t>
      </w:r>
      <w:r w:rsidRPr="00291CF7">
        <w:rPr>
          <w:rFonts w:ascii="Arial" w:hAnsi="Arial" w:cs="Arial"/>
          <w:lang w:val="en-PH"/>
        </w:rPr>
        <w:t>, In the fulness thereof.</w:t>
      </w:r>
    </w:p>
    <w:p w14:paraId="4025086C" w14:textId="77777777" w:rsidR="00291CF7" w:rsidRPr="00291CF7" w:rsidRDefault="00291CF7" w:rsidP="00291CF7">
      <w:pPr>
        <w:rPr>
          <w:rFonts w:ascii="Arial" w:hAnsi="Arial" w:cs="Arial"/>
          <w:lang w:val="en-PH"/>
        </w:rPr>
      </w:pPr>
      <w:r w:rsidRPr="00291CF7">
        <w:rPr>
          <w:rFonts w:ascii="Arial" w:hAnsi="Arial" w:cs="Arial"/>
          <w:lang w:val="en-PH"/>
        </w:rPr>
        <w:t>1. Cursedness in part is that which is inflicted upon the soul in life and death, and is common to her with the body.</w:t>
      </w:r>
    </w:p>
    <w:p w14:paraId="67C0E6E2" w14:textId="3924C833" w:rsidR="00291CF7" w:rsidRPr="00291CF7" w:rsidRDefault="00291CF7" w:rsidP="00291CF7">
      <w:pPr>
        <w:rPr>
          <w:rFonts w:ascii="Arial" w:hAnsi="Arial" w:cs="Arial"/>
          <w:lang w:val="en-PH"/>
        </w:rPr>
      </w:pPr>
      <w:r w:rsidRPr="00291CF7">
        <w:rPr>
          <w:rFonts w:ascii="Arial" w:hAnsi="Arial" w:cs="Arial"/>
          <w:lang w:val="en-PH"/>
        </w:rPr>
        <w:t>33</w:t>
      </w:r>
    </w:p>
    <w:p w14:paraId="6E664929" w14:textId="0D6D5C15" w:rsidR="00291CF7" w:rsidRPr="00291CF7" w:rsidRDefault="00291CF7" w:rsidP="00291CF7">
      <w:pPr>
        <w:rPr>
          <w:rFonts w:ascii="Arial" w:hAnsi="Arial" w:cs="Arial"/>
          <w:lang w:val="en-PH"/>
        </w:rPr>
      </w:pPr>
      <w:r w:rsidRPr="00291CF7">
        <w:rPr>
          <w:rFonts w:ascii="Arial" w:hAnsi="Arial" w:cs="Arial"/>
          <w:lang w:val="en-PH"/>
        </w:rPr>
        <w:t>2. The cursedness of the soul in life, is the wrath of God, which lies upon such a creature so far, as that all things, not only calamities, but also very blessings and graces turn to ruin (</w:t>
      </w:r>
      <w:bookmarkStart w:id="266" w:name="_Rom_2_4_2_5"/>
      <w:r w:rsidRPr="00291CF7">
        <w:rPr>
          <w:rFonts w:ascii="Arial" w:hAnsi="Arial" w:cs="Arial"/>
          <w:lang w:val="en-PH"/>
        </w:rPr>
        <w:t>Rom. ii. 4, 5</w:t>
      </w:r>
      <w:bookmarkEnd w:id="266"/>
      <w:r w:rsidRPr="00291CF7">
        <w:rPr>
          <w:rFonts w:ascii="Arial" w:hAnsi="Arial" w:cs="Arial"/>
          <w:lang w:val="en-PH"/>
        </w:rPr>
        <w:t>; </w:t>
      </w:r>
      <w:bookmarkStart w:id="267" w:name="_Jer_28_13_0_0"/>
      <w:r w:rsidRPr="00291CF7">
        <w:rPr>
          <w:rFonts w:ascii="Arial" w:hAnsi="Arial" w:cs="Arial"/>
          <w:lang w:val="en-PH"/>
        </w:rPr>
        <w:t>Jer. xxviii. 13</w:t>
      </w:r>
      <w:bookmarkEnd w:id="267"/>
      <w:r w:rsidRPr="00291CF7">
        <w:rPr>
          <w:rFonts w:ascii="Arial" w:hAnsi="Arial" w:cs="Arial"/>
          <w:lang w:val="en-PH"/>
        </w:rPr>
        <w:t>; </w:t>
      </w:r>
      <w:bookmarkStart w:id="268" w:name="_Isa_28_13_0_0"/>
      <w:r w:rsidRPr="00291CF7">
        <w:rPr>
          <w:rFonts w:ascii="Arial" w:hAnsi="Arial" w:cs="Arial"/>
          <w:lang w:val="en-PH"/>
        </w:rPr>
        <w:t>Isa. xxviii. 13</w:t>
      </w:r>
      <w:bookmarkEnd w:id="268"/>
      <w:r w:rsidRPr="00291CF7">
        <w:rPr>
          <w:rFonts w:ascii="Arial" w:hAnsi="Arial" w:cs="Arial"/>
          <w:lang w:val="en-PH"/>
        </w:rPr>
        <w:t>); terror of conscience drives him from God and his service, that he dares not come to his presence and ordinances (</w:t>
      </w:r>
      <w:bookmarkStart w:id="269" w:name="_Gen_3_8_0_0;_Gen_3_10_0_0"/>
      <w:r w:rsidRPr="00291CF7">
        <w:rPr>
          <w:rFonts w:ascii="Arial" w:hAnsi="Arial" w:cs="Arial"/>
          <w:lang w:val="en-PH"/>
        </w:rPr>
        <w:t>Gen. iii. 8, 10</w:t>
      </w:r>
      <w:bookmarkEnd w:id="269"/>
      <w:r w:rsidRPr="00291CF7">
        <w:rPr>
          <w:rFonts w:ascii="Arial" w:hAnsi="Arial" w:cs="Arial"/>
          <w:lang w:val="en-PH"/>
        </w:rPr>
        <w:t>; </w:t>
      </w:r>
      <w:bookmarkStart w:id="270" w:name="_Gen_4_14_0_0"/>
      <w:r w:rsidRPr="00291CF7">
        <w:rPr>
          <w:rFonts w:ascii="Arial" w:hAnsi="Arial" w:cs="Arial"/>
          <w:lang w:val="en-PH"/>
        </w:rPr>
        <w:t>iv. 14</w:t>
      </w:r>
      <w:bookmarkEnd w:id="270"/>
      <w:r w:rsidRPr="00291CF7">
        <w:rPr>
          <w:rFonts w:ascii="Arial" w:hAnsi="Arial" w:cs="Arial"/>
          <w:lang w:val="en-PH"/>
        </w:rPr>
        <w:t>; </w:t>
      </w:r>
      <w:bookmarkStart w:id="271" w:name="_Heb_2_15_0_0"/>
      <w:r w:rsidRPr="00291CF7">
        <w:rPr>
          <w:rFonts w:ascii="Arial" w:hAnsi="Arial" w:cs="Arial"/>
          <w:lang w:val="en-PH"/>
        </w:rPr>
        <w:t>Heb. ii. 15</w:t>
      </w:r>
      <w:bookmarkEnd w:id="271"/>
      <w:r w:rsidRPr="00291CF7">
        <w:rPr>
          <w:rFonts w:ascii="Arial" w:hAnsi="Arial" w:cs="Arial"/>
          <w:lang w:val="en-PH"/>
        </w:rPr>
        <w:t>), but is given up to the slavery of Satan, and to his own lusts and vile affections (</w:t>
      </w:r>
      <w:bookmarkStart w:id="272" w:name="_Rom_1_21_0_0;_Rom_1_24_0_0;_Rom_1_26_0_"/>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21, 24, 26</w:t>
      </w:r>
      <w:bookmarkEnd w:id="272"/>
      <w:r w:rsidRPr="00291CF7">
        <w:rPr>
          <w:rFonts w:ascii="Arial" w:hAnsi="Arial" w:cs="Arial"/>
          <w:lang w:val="en-PH"/>
        </w:rPr>
        <w:t>; </w:t>
      </w:r>
      <w:bookmarkStart w:id="273" w:name="_Eph_2_2_0_0"/>
      <w:r w:rsidRPr="00291CF7">
        <w:rPr>
          <w:rFonts w:ascii="Arial" w:hAnsi="Arial" w:cs="Arial"/>
          <w:lang w:val="en-PH"/>
        </w:rPr>
        <w:t>Eph. ii. 2</w:t>
      </w:r>
      <w:bookmarkEnd w:id="273"/>
      <w:r w:rsidRPr="00291CF7">
        <w:rPr>
          <w:rFonts w:ascii="Arial" w:hAnsi="Arial" w:cs="Arial"/>
          <w:lang w:val="en-PH"/>
        </w:rPr>
        <w:t>; </w:t>
      </w:r>
      <w:bookmarkStart w:id="274" w:name="_Col_1_13_0_0"/>
      <w:r w:rsidRPr="00291CF7">
        <w:rPr>
          <w:rFonts w:ascii="Arial" w:hAnsi="Arial" w:cs="Arial"/>
          <w:lang w:val="en-PH"/>
        </w:rPr>
        <w:t xml:space="preserve">Col. </w:t>
      </w:r>
      <w:proofErr w:type="spellStart"/>
      <w:r w:rsidRPr="00291CF7">
        <w:rPr>
          <w:rFonts w:ascii="Arial" w:hAnsi="Arial" w:cs="Arial"/>
          <w:lang w:val="en-PH"/>
        </w:rPr>
        <w:t>i</w:t>
      </w:r>
      <w:proofErr w:type="spellEnd"/>
      <w:r w:rsidRPr="00291CF7">
        <w:rPr>
          <w:rFonts w:ascii="Arial" w:hAnsi="Arial" w:cs="Arial"/>
          <w:lang w:val="en-PH"/>
        </w:rPr>
        <w:t>. 13</w:t>
      </w:r>
      <w:bookmarkEnd w:id="274"/>
      <w:r w:rsidRPr="00291CF7">
        <w:rPr>
          <w:rFonts w:ascii="Arial" w:hAnsi="Arial" w:cs="Arial"/>
          <w:lang w:val="en-PH"/>
        </w:rPr>
        <w:t>). This is the cursedness of the soul in life. Now follow the cursedness of the soul and body in death.</w:t>
      </w:r>
    </w:p>
    <w:p w14:paraId="65119AA9"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of the Misery of the Body and Soul in Death.</w:t>
      </w:r>
    </w:p>
    <w:p w14:paraId="6F672D78" w14:textId="66830C32" w:rsidR="00291CF7" w:rsidRPr="00291CF7" w:rsidRDefault="00291CF7" w:rsidP="00291CF7">
      <w:pPr>
        <w:rPr>
          <w:rFonts w:ascii="Arial" w:hAnsi="Arial" w:cs="Arial"/>
          <w:lang w:val="en-PH"/>
        </w:rPr>
      </w:pPr>
      <w:r w:rsidRPr="00291CF7">
        <w:rPr>
          <w:rFonts w:ascii="Arial" w:hAnsi="Arial" w:cs="Arial"/>
          <w:lang w:val="en-PH"/>
        </w:rPr>
        <w:t xml:space="preserve">After that the aged man has conflicted with long sickness, and having endured the brunt of pain, should now expect some ease, in comes death, nature’s slaughterman, God’s curse, and hell’s purveyor, and looks the old man grim and black in the face; and neither pitying his age, nor regarding his long-endured </w:t>
      </w:r>
      <w:proofErr w:type="spellStart"/>
      <w:r w:rsidRPr="00291CF7">
        <w:rPr>
          <w:rFonts w:ascii="Arial" w:hAnsi="Arial" w:cs="Arial"/>
          <w:lang w:val="en-PH"/>
        </w:rPr>
        <w:t>dolours</w:t>
      </w:r>
      <w:proofErr w:type="spellEnd"/>
      <w:r w:rsidRPr="00291CF7">
        <w:rPr>
          <w:rFonts w:ascii="Arial" w:hAnsi="Arial" w:cs="Arial"/>
          <w:lang w:val="en-PH"/>
        </w:rPr>
        <w:t>, will not be hired to forbear either for silver or gold; nay, he will not take to spare his life, skin for skin (</w:t>
      </w:r>
      <w:bookmarkStart w:id="275" w:name="_Job_1_1_0_0"/>
      <w:r w:rsidRPr="00291CF7">
        <w:rPr>
          <w:rFonts w:ascii="Arial" w:hAnsi="Arial" w:cs="Arial"/>
          <w:lang w:val="en-PH"/>
        </w:rPr>
        <w:t xml:space="preserve">Job </w:t>
      </w:r>
      <w:proofErr w:type="spellStart"/>
      <w:r w:rsidRPr="00291CF7">
        <w:rPr>
          <w:rFonts w:ascii="Arial" w:hAnsi="Arial" w:cs="Arial"/>
          <w:lang w:val="en-PH"/>
        </w:rPr>
        <w:t>i</w:t>
      </w:r>
      <w:proofErr w:type="spellEnd"/>
      <w:r w:rsidRPr="00291CF7">
        <w:rPr>
          <w:rFonts w:ascii="Arial" w:hAnsi="Arial" w:cs="Arial"/>
          <w:lang w:val="en-PH"/>
        </w:rPr>
        <w:t>.</w:t>
      </w:r>
      <w:bookmarkEnd w:id="275"/>
      <w:r w:rsidRPr="00291CF7">
        <w:rPr>
          <w:rFonts w:ascii="Arial" w:hAnsi="Arial" w:cs="Arial"/>
          <w:lang w:val="en-PH"/>
        </w:rPr>
        <w:t xml:space="preserve">), and all that the old man hath; but batters all the principal parts of his body, and arrests him to appear before the terrible Judge. And as thinking that the old man will not </w:t>
      </w:r>
      <w:proofErr w:type="spellStart"/>
      <w:r w:rsidRPr="00291CF7">
        <w:rPr>
          <w:rFonts w:ascii="Arial" w:hAnsi="Arial" w:cs="Arial"/>
          <w:lang w:val="en-PH"/>
        </w:rPr>
        <w:t>despatch</w:t>
      </w:r>
      <w:proofErr w:type="spellEnd"/>
      <w:r w:rsidRPr="00291CF7">
        <w:rPr>
          <w:rFonts w:ascii="Arial" w:hAnsi="Arial" w:cs="Arial"/>
          <w:lang w:val="en-PH"/>
        </w:rPr>
        <w:t xml:space="preserve"> to go with him fast enough, Lord! how many darts of calamities doth he shoot through him, stitches, aches, cramps, fevers, obstructions, </w:t>
      </w:r>
      <w:proofErr w:type="spellStart"/>
      <w:r w:rsidRPr="00291CF7">
        <w:rPr>
          <w:rFonts w:ascii="Arial" w:hAnsi="Arial" w:cs="Arial"/>
          <w:lang w:val="en-PH"/>
        </w:rPr>
        <w:t>rheums</w:t>
      </w:r>
      <w:proofErr w:type="spellEnd"/>
      <w:r w:rsidRPr="00291CF7">
        <w:rPr>
          <w:rFonts w:ascii="Arial" w:hAnsi="Arial" w:cs="Arial"/>
          <w:lang w:val="en-PH"/>
        </w:rPr>
        <w:t xml:space="preserve">, phlegm, colic, stone, wind, &amp;c. Oh, what a ghastly sight it is, to see him then in his bed, when death has given him his mortal wound what a cold sweat over-runs all his body—what a trembling possesses all his members!—the head shoots, the face </w:t>
      </w:r>
      <w:proofErr w:type="spellStart"/>
      <w:r w:rsidRPr="00291CF7">
        <w:rPr>
          <w:rFonts w:ascii="Arial" w:hAnsi="Arial" w:cs="Arial"/>
          <w:lang w:val="en-PH"/>
        </w:rPr>
        <w:t>waxeth</w:t>
      </w:r>
      <w:proofErr w:type="spellEnd"/>
      <w:r w:rsidRPr="00291CF7">
        <w:rPr>
          <w:rFonts w:ascii="Arial" w:hAnsi="Arial" w:cs="Arial"/>
          <w:lang w:val="en-PH"/>
        </w:rPr>
        <w:t xml:space="preserve"> pale, the nose black, the nether jaw-bone hangs down, the eye-strings break, the tongue falters, the breath shortens and smells earthy, and at every gasp the heart-strings are ready to break asunder. Now the miserable soul sensibly perceives her 34earthly body to begin to die; for as towards the dissolution of the universal frame of the great world, the sun shall be turned into darkness, the moon into blood, and the stars shall fall from heaven, the air shall be full of storms and flashing meteors, the earth shall tremble, and the sea shall roar, and men’s hearts shall fail for fear, expecting the end of such sorrowful beginnings; so, towards the dissolution of man, which is the little world, his eyes, which are as the sun and moon, lose their light, and see nothing but blood-guiltiness of sin; the rest of the senses, as lesser stars, do one after another fail and fall—his mind, reason, and memory, as heavenly powers of his soul, are shaken with fearful storms of despair, and fierce flashings of hell fire—his earthly body begins to shake and tremble, and the </w:t>
      </w:r>
      <w:proofErr w:type="spellStart"/>
      <w:r w:rsidRPr="00291CF7">
        <w:rPr>
          <w:rFonts w:ascii="Arial" w:hAnsi="Arial" w:cs="Arial"/>
          <w:lang w:val="en-PH"/>
        </w:rPr>
        <w:t>humours</w:t>
      </w:r>
      <w:proofErr w:type="spellEnd"/>
      <w:r w:rsidRPr="00291CF7">
        <w:rPr>
          <w:rFonts w:ascii="Arial" w:hAnsi="Arial" w:cs="Arial"/>
          <w:lang w:val="en-PH"/>
        </w:rPr>
        <w:t xml:space="preserve">. like an overflowing sea, roar and rattle in his throat, still expecting the </w:t>
      </w:r>
      <w:proofErr w:type="spellStart"/>
      <w:r w:rsidRPr="00291CF7">
        <w:rPr>
          <w:rFonts w:ascii="Arial" w:hAnsi="Arial" w:cs="Arial"/>
          <w:lang w:val="en-PH"/>
        </w:rPr>
        <w:t>Woful</w:t>
      </w:r>
      <w:proofErr w:type="spellEnd"/>
      <w:r w:rsidRPr="00291CF7">
        <w:rPr>
          <w:rFonts w:ascii="Arial" w:hAnsi="Arial" w:cs="Arial"/>
          <w:lang w:val="en-PH"/>
        </w:rPr>
        <w:t xml:space="preserve"> end of these dreadful beginnings.</w:t>
      </w:r>
    </w:p>
    <w:p w14:paraId="644839E5" w14:textId="155E8407" w:rsidR="00291CF7" w:rsidRPr="00291CF7" w:rsidRDefault="00291CF7" w:rsidP="00291CF7">
      <w:pPr>
        <w:rPr>
          <w:rFonts w:ascii="Arial" w:hAnsi="Arial" w:cs="Arial"/>
          <w:lang w:val="en-PH"/>
        </w:rPr>
      </w:pPr>
      <w:r w:rsidRPr="00291CF7">
        <w:rPr>
          <w:rFonts w:ascii="Arial" w:hAnsi="Arial" w:cs="Arial"/>
          <w:lang w:val="en-PH"/>
        </w:rPr>
        <w:t>Whilst he is thus summoned to appear at the great assizes of God’s judgment, behold, a quarter-sessions and jail-delivery is held within himself; where reason sits as judge, the devil puts in a bill of indictment, as large as that book of Zachary (</w:t>
      </w:r>
      <w:bookmarkStart w:id="276" w:name="_Zech_5_2_0_0"/>
      <w:r w:rsidRPr="00291CF7">
        <w:rPr>
          <w:rFonts w:ascii="Arial" w:hAnsi="Arial" w:cs="Arial"/>
          <w:lang w:val="en-PH"/>
        </w:rPr>
        <w:t>Zech. v. 2</w:t>
      </w:r>
      <w:bookmarkEnd w:id="276"/>
      <w:r w:rsidRPr="00291CF7">
        <w:rPr>
          <w:rFonts w:ascii="Arial" w:hAnsi="Arial" w:cs="Arial"/>
          <w:lang w:val="en-PH"/>
        </w:rPr>
        <w:t>; </w:t>
      </w:r>
      <w:bookmarkStart w:id="277" w:name="_Ezek_2_10_0_0"/>
      <w:r w:rsidRPr="00291CF7">
        <w:rPr>
          <w:rFonts w:ascii="Arial" w:hAnsi="Arial" w:cs="Arial"/>
          <w:lang w:val="en-PH"/>
        </w:rPr>
        <w:t>Ezek. ii. 10</w:t>
      </w:r>
      <w:bookmarkEnd w:id="277"/>
      <w:r w:rsidRPr="00291CF7">
        <w:rPr>
          <w:rFonts w:ascii="Arial" w:hAnsi="Arial" w:cs="Arial"/>
          <w:lang w:val="en-PH"/>
        </w:rPr>
        <w:t>); wherein is alleged all thy evil deeds that ever thou hast committed, and all the good deeds that ever thou hast omitted, and all the curses and judgments that are due to every sin. Thine own conscience shall accuse thee, and thy memory shall give bitter evidence, and death stands at the bar ready, as a cruel executioner, to dispatch thee. If thou shalt thus condemn thyself, how shalt thou escape the just condemnation of God, who knows all thy misdeeds better than thyself? (</w:t>
      </w:r>
      <w:bookmarkStart w:id="278" w:name="_1John_3_20_0_0"/>
      <w:r w:rsidRPr="00291CF7">
        <w:rPr>
          <w:rFonts w:ascii="Arial" w:hAnsi="Arial" w:cs="Arial"/>
          <w:lang w:val="en-PH"/>
        </w:rPr>
        <w:t>1 John iii. 20</w:t>
      </w:r>
      <w:bookmarkEnd w:id="278"/>
      <w:r w:rsidRPr="00291CF7">
        <w:rPr>
          <w:rFonts w:ascii="Arial" w:hAnsi="Arial" w:cs="Arial"/>
          <w:lang w:val="en-PH"/>
        </w:rPr>
        <w:t xml:space="preserve">.) Fain </w:t>
      </w:r>
      <w:proofErr w:type="spellStart"/>
      <w:r w:rsidRPr="00291CF7">
        <w:rPr>
          <w:rFonts w:ascii="Arial" w:hAnsi="Arial" w:cs="Arial"/>
          <w:lang w:val="en-PH"/>
        </w:rPr>
        <w:t>wouldest</w:t>
      </w:r>
      <w:proofErr w:type="spellEnd"/>
      <w:r w:rsidRPr="00291CF7">
        <w:rPr>
          <w:rFonts w:ascii="Arial" w:hAnsi="Arial" w:cs="Arial"/>
          <w:lang w:val="en-PH"/>
        </w:rPr>
        <w:t xml:space="preserve"> thou put out of thy mind the remembrance of thy wicked deeds that trouble thee; but they flow faster into thy remembrance, and they will not be put away, but cry unto thee, We are thy works, and we will follow thee! and whilst thy soul is thus within, out of peace and order, thy children, wife, and friends trouble thee as fast, to have thee put thy goods in order; some crying, 35some craving, some pitying, some cheering; all, like flesh-flies, helping to make thy sorrows more sorrowful (</w:t>
      </w:r>
      <w:bookmarkStart w:id="279" w:name="_Luke_12_20_0_0"/>
      <w:r w:rsidRPr="00291CF7">
        <w:rPr>
          <w:rFonts w:ascii="Arial" w:hAnsi="Arial" w:cs="Arial"/>
          <w:lang w:val="en-PH"/>
        </w:rPr>
        <w:t>Luke xii. 20</w:t>
      </w:r>
      <w:bookmarkEnd w:id="279"/>
      <w:r w:rsidRPr="00291CF7">
        <w:rPr>
          <w:rFonts w:ascii="Arial" w:hAnsi="Arial" w:cs="Arial"/>
          <w:lang w:val="en-PH"/>
        </w:rPr>
        <w:t>.) Now the devils, who are come from hell to fetch away thy soul, begin to appear to her; and wait, as soon as she comes forth, to take her, and carry her away. Stay she would within, but that she feels the body begin by degrees to die, and ready, like a ruinous house, to fall upon her head. Fearful she is to come forth, because of those hell-hounds which wait for her coming. Oh, she that spent so many days and nights in vain and idle pastimes, would now give the whole world, if she had it, for one hour’s delay, that she might have space to repent, and reconcile herself unto God! But it cannot be, because her body, which joined with her in the actions of sin, is altogether now unfit to join with her in the exercise of repentance: and repentance must be of the whole man.</w:t>
      </w:r>
    </w:p>
    <w:p w14:paraId="41E1F636" w14:textId="77777777" w:rsidR="00291CF7" w:rsidRPr="00291CF7" w:rsidRDefault="00291CF7" w:rsidP="00291CF7">
      <w:pPr>
        <w:rPr>
          <w:rFonts w:ascii="Arial" w:hAnsi="Arial" w:cs="Arial"/>
          <w:lang w:val="en-PH"/>
        </w:rPr>
      </w:pPr>
      <w:r w:rsidRPr="00291CF7">
        <w:rPr>
          <w:rFonts w:ascii="Arial" w:hAnsi="Arial" w:cs="Arial"/>
          <w:lang w:val="en-PH"/>
        </w:rPr>
        <w:t xml:space="preserve">Now she sees that all her pleasures are gone, as if they had never been; and that but only torments remain, which never shall have end of being. Who can sufficiently express her remorse for her </w:t>
      </w:r>
      <w:proofErr w:type="gramStart"/>
      <w:r w:rsidRPr="00291CF7">
        <w:rPr>
          <w:rFonts w:ascii="Arial" w:hAnsi="Arial" w:cs="Arial"/>
          <w:lang w:val="en-PH"/>
        </w:rPr>
        <w:t>sins</w:t>
      </w:r>
      <w:proofErr w:type="gramEnd"/>
      <w:r w:rsidRPr="00291CF7">
        <w:rPr>
          <w:rFonts w:ascii="Arial" w:hAnsi="Arial" w:cs="Arial"/>
          <w:lang w:val="en-PH"/>
        </w:rPr>
        <w:t xml:space="preserve"> past, her anguish for her present misery, and her terror for her torments to come?</w:t>
      </w:r>
    </w:p>
    <w:p w14:paraId="14AF3E4D" w14:textId="77777777" w:rsidR="00291CF7" w:rsidRPr="00291CF7" w:rsidRDefault="00291CF7" w:rsidP="00291CF7">
      <w:pPr>
        <w:rPr>
          <w:rFonts w:ascii="Arial" w:hAnsi="Arial" w:cs="Arial"/>
          <w:lang w:val="en-PH"/>
        </w:rPr>
      </w:pPr>
      <w:r w:rsidRPr="00291CF7">
        <w:rPr>
          <w:rFonts w:ascii="Arial" w:hAnsi="Arial" w:cs="Arial"/>
          <w:lang w:val="en-PH"/>
        </w:rPr>
        <w:t xml:space="preserve">In this extremity she looks everywhere for help, and she finds herself every way helpless. </w:t>
      </w:r>
      <w:proofErr w:type="gramStart"/>
      <w:r w:rsidRPr="00291CF7">
        <w:rPr>
          <w:rFonts w:ascii="Arial" w:hAnsi="Arial" w:cs="Arial"/>
          <w:lang w:val="en-PH"/>
        </w:rPr>
        <w:t>Thus</w:t>
      </w:r>
      <w:proofErr w:type="gramEnd"/>
      <w:r w:rsidRPr="00291CF7">
        <w:rPr>
          <w:rFonts w:ascii="Arial" w:hAnsi="Arial" w:cs="Arial"/>
          <w:lang w:val="en-PH"/>
        </w:rPr>
        <w:t xml:space="preserve"> in her greatest misery, desirous to hear the least word of comfort, she directs this or the like speech to her eyes: O eyes, who in times past were so quick-sighted, can ye spy no comfort, nor any way how I might escape this dreadful danger? But the eye-strings are broken, they cannot see the candle that burns before them, nor discern whether it be day or night.</w:t>
      </w:r>
    </w:p>
    <w:p w14:paraId="21F5CACB" w14:textId="69C80EDF" w:rsidR="00291CF7" w:rsidRPr="00291CF7" w:rsidRDefault="00291CF7" w:rsidP="00291CF7">
      <w:pPr>
        <w:rPr>
          <w:rFonts w:ascii="Arial" w:hAnsi="Arial" w:cs="Arial"/>
          <w:lang w:val="en-PH"/>
        </w:rPr>
      </w:pPr>
      <w:r w:rsidRPr="00291CF7">
        <w:rPr>
          <w:rFonts w:ascii="Arial" w:hAnsi="Arial" w:cs="Arial"/>
          <w:lang w:val="en-PH"/>
        </w:rPr>
        <w:t>The soul, finding no comfort in the eyes, speaks to the ears: O ears, who were wont to recreate yourselves with hearing new pleasant discourses, and music’s sweetest harmony, can you hear any news or tidings of the least comfort for me? The ears are either so deaf, that they cannot hear at all, or the sense of hearing is grown 36so weak, that it cannot endure to hear his dearest friends speak. And why should those ears hear any tidings of joy in death, who could never abide to hear the glad tidings of the gospel in this life? The ear can minister no comfort.</w:t>
      </w:r>
    </w:p>
    <w:p w14:paraId="6D7197C6" w14:textId="77777777" w:rsidR="00291CF7" w:rsidRPr="00291CF7" w:rsidRDefault="00291CF7" w:rsidP="00291CF7">
      <w:pPr>
        <w:rPr>
          <w:rFonts w:ascii="Arial" w:hAnsi="Arial" w:cs="Arial"/>
          <w:lang w:val="en-PH"/>
        </w:rPr>
      </w:pPr>
      <w:r w:rsidRPr="00291CF7">
        <w:rPr>
          <w:rFonts w:ascii="Arial" w:hAnsi="Arial" w:cs="Arial"/>
          <w:lang w:val="en-PH"/>
        </w:rPr>
        <w:t xml:space="preserve">Then she intimates her grief to the tongue: O tongue, who </w:t>
      </w:r>
      <w:proofErr w:type="spellStart"/>
      <w:r w:rsidRPr="00291CF7">
        <w:rPr>
          <w:rFonts w:ascii="Arial" w:hAnsi="Arial" w:cs="Arial"/>
          <w:lang w:val="en-PH"/>
        </w:rPr>
        <w:t>wast</w:t>
      </w:r>
      <w:proofErr w:type="spellEnd"/>
      <w:r w:rsidRPr="00291CF7">
        <w:rPr>
          <w:rFonts w:ascii="Arial" w:hAnsi="Arial" w:cs="Arial"/>
          <w:lang w:val="en-PH"/>
        </w:rPr>
        <w:t xml:space="preserve"> </w:t>
      </w:r>
      <w:proofErr w:type="gramStart"/>
      <w:r w:rsidRPr="00291CF7">
        <w:rPr>
          <w:rFonts w:ascii="Arial" w:hAnsi="Arial" w:cs="Arial"/>
          <w:lang w:val="en-PH"/>
        </w:rPr>
        <w:t>wont</w:t>
      </w:r>
      <w:proofErr w:type="gramEnd"/>
      <w:r w:rsidRPr="00291CF7">
        <w:rPr>
          <w:rFonts w:ascii="Arial" w:hAnsi="Arial" w:cs="Arial"/>
          <w:lang w:val="en-PH"/>
        </w:rPr>
        <w:t xml:space="preserve"> to brag it out with the bravest, where are now thy big and daring words? Now, in my greatest need, canst thou speak nothing in my </w:t>
      </w:r>
      <w:proofErr w:type="spellStart"/>
      <w:r w:rsidRPr="00291CF7">
        <w:rPr>
          <w:rFonts w:ascii="Arial" w:hAnsi="Arial" w:cs="Arial"/>
          <w:lang w:val="en-PH"/>
        </w:rPr>
        <w:t>defence</w:t>
      </w:r>
      <w:proofErr w:type="spellEnd"/>
      <w:r w:rsidRPr="00291CF7">
        <w:rPr>
          <w:rFonts w:ascii="Arial" w:hAnsi="Arial" w:cs="Arial"/>
          <w:lang w:val="en-PH"/>
        </w:rPr>
        <w:t>? Canst thou neither daunt these enemies with threatening words, nor entreat them with fair speeches? Alas! the tongue two days ago lay speechless: it cannot, in his greatest extremity, either call for a little drink, or desire a friend to take away with his finger the phlegm that is ready to choke him.</w:t>
      </w:r>
    </w:p>
    <w:p w14:paraId="39D87274" w14:textId="77777777" w:rsidR="00291CF7" w:rsidRPr="00291CF7" w:rsidRDefault="00291CF7" w:rsidP="00291CF7">
      <w:pPr>
        <w:rPr>
          <w:rFonts w:ascii="Arial" w:hAnsi="Arial" w:cs="Arial"/>
          <w:lang w:val="en-PH"/>
        </w:rPr>
      </w:pPr>
      <w:r w:rsidRPr="00291CF7">
        <w:rPr>
          <w:rFonts w:ascii="Arial" w:hAnsi="Arial" w:cs="Arial"/>
          <w:lang w:val="en-PH"/>
        </w:rPr>
        <w:t>Finding here no hope of help, she speaks to the feet: Where are ye, O feet, which sometime were so nimble in running? Can you carry me nowhere out of this dangerous place? The feet are stone-dead already: if they be not stirred, they cannot stir.</w:t>
      </w:r>
    </w:p>
    <w:p w14:paraId="3FAB98CB" w14:textId="77777777" w:rsidR="00291CF7" w:rsidRPr="00291CF7" w:rsidRDefault="00291CF7" w:rsidP="00291CF7">
      <w:pPr>
        <w:rPr>
          <w:rFonts w:ascii="Arial" w:hAnsi="Arial" w:cs="Arial"/>
          <w:lang w:val="en-PH"/>
        </w:rPr>
      </w:pPr>
      <w:r w:rsidRPr="00291CF7">
        <w:rPr>
          <w:rFonts w:ascii="Arial" w:hAnsi="Arial" w:cs="Arial"/>
          <w:lang w:val="en-PH"/>
        </w:rPr>
        <w:t>Then she directs her speech to her hands: O hands, who have been so often approved for manhood, in peace and war, and wherewith I have so often defended myself, and offended my foes, never had I more need than now. Death looks me grim in the face, and kills me—hellish fiends wait about my bed to devour me: help now, or I perish for ever. Alas! the hands are so weak, and do so tremble, that they cannot reach to the mouth a spoonful of liquid, to relieve languishing nature.</w:t>
      </w:r>
    </w:p>
    <w:p w14:paraId="3511769E" w14:textId="77777777" w:rsidR="00291CF7" w:rsidRPr="00291CF7" w:rsidRDefault="00291CF7" w:rsidP="00291CF7">
      <w:pPr>
        <w:rPr>
          <w:rFonts w:ascii="Arial" w:hAnsi="Arial" w:cs="Arial"/>
          <w:lang w:val="en-PH"/>
        </w:rPr>
      </w:pPr>
      <w:r w:rsidRPr="00291CF7">
        <w:rPr>
          <w:rFonts w:ascii="Arial" w:hAnsi="Arial" w:cs="Arial"/>
          <w:lang w:val="en-PH"/>
        </w:rPr>
        <w:t>The wretched soul, seeing herself thus desolate, and altogether destitute of friends, help, and comfort, and knowing that within an hour she must be in everlasting pains, retires herself to the heart (which of all members is </w:t>
      </w:r>
      <w:r w:rsidRPr="00291CF7">
        <w:rPr>
          <w:rFonts w:ascii="Arial" w:hAnsi="Arial" w:cs="Arial"/>
          <w:i/>
          <w:iCs/>
          <w:lang w:val="la-Latn"/>
        </w:rPr>
        <w:t>primum vivens</w:t>
      </w:r>
      <w:r w:rsidRPr="00291CF7">
        <w:rPr>
          <w:rFonts w:ascii="Arial" w:hAnsi="Arial" w:cs="Arial"/>
          <w:i/>
          <w:iCs/>
          <w:lang w:val="en-PH"/>
        </w:rPr>
        <w:t>, </w:t>
      </w:r>
      <w:r w:rsidRPr="00291CF7">
        <w:rPr>
          <w:rFonts w:ascii="Arial" w:hAnsi="Arial" w:cs="Arial"/>
          <w:lang w:val="en-PH"/>
        </w:rPr>
        <w:t>and </w:t>
      </w:r>
      <w:r w:rsidRPr="00291CF7">
        <w:rPr>
          <w:rFonts w:ascii="Arial" w:hAnsi="Arial" w:cs="Arial"/>
          <w:i/>
          <w:iCs/>
          <w:lang w:val="la-Latn"/>
        </w:rPr>
        <w:t>ultimum moriens</w:t>
      </w:r>
      <w:r w:rsidRPr="00291CF7">
        <w:rPr>
          <w:rFonts w:ascii="Arial" w:hAnsi="Arial" w:cs="Arial"/>
          <w:lang w:val="en-PH"/>
        </w:rPr>
        <w:t>), from whence she makes this doleful lamentation with herself.</w:t>
      </w:r>
    </w:p>
    <w:p w14:paraId="7A006130" w14:textId="48D3EAEE" w:rsidR="00291CF7" w:rsidRPr="00291CF7" w:rsidRDefault="00291CF7" w:rsidP="00291CF7">
      <w:pPr>
        <w:rPr>
          <w:rFonts w:ascii="Arial" w:hAnsi="Arial" w:cs="Arial"/>
          <w:lang w:val="en-PH"/>
        </w:rPr>
      </w:pPr>
      <w:r w:rsidRPr="00291CF7">
        <w:rPr>
          <w:rFonts w:ascii="Arial" w:hAnsi="Arial" w:cs="Arial"/>
          <w:lang w:val="en-PH"/>
        </w:rPr>
        <w:t>O miserable caitiff that I am! how do the sorrows of death compass me! how do the floods of Belial make me afraid! (</w:t>
      </w:r>
      <w:bookmarkStart w:id="280" w:name="_2Sam_22_5_0_0"/>
      <w:r w:rsidRPr="00291CF7">
        <w:rPr>
          <w:rFonts w:ascii="Arial" w:hAnsi="Arial" w:cs="Arial"/>
          <w:lang w:val="en-PH"/>
        </w:rPr>
        <w:t>2 Sam. xxii. 5</w:t>
      </w:r>
      <w:bookmarkEnd w:id="280"/>
      <w:r w:rsidRPr="00291CF7">
        <w:rPr>
          <w:rFonts w:ascii="Arial" w:hAnsi="Arial" w:cs="Arial"/>
          <w:lang w:val="en-PH"/>
        </w:rPr>
        <w:t xml:space="preserve">.) Now have, indeed, the 37snares both of the first and second death overtaken me at once. O how suddenly has death stolen upon me with insensible degrees! like the sun, which the eye perceives not to move, though it be most swift of motion. How does death wreak on me his spite without pity! The God of mercy has utterly forsaken me; and the devil, who knows no mercy, waits to take me. How often have I been warned of this doleful day by the faithful preachers of God’s word, and I made but a jest of it! What profit have I now of all my pride, fine house, and gay apparel? What is become of the sweet relish of all my delicious fare? All the worldly goods which I so carefully gathered, would I now give for a good conscience, which I so carelessly neglected. And what joy remains now of all my former fleshly pleasures, wherein I placed my chief delight? those foolish pleasures were but deceitful dreams, and now they are past like vanishing shadows: but to think of those eternal pains which I must endure for those short pleasures, pains me as hell before I enter into hell. Yet justly, I confess, as I have </w:t>
      </w:r>
      <w:proofErr w:type="gramStart"/>
      <w:r w:rsidRPr="00291CF7">
        <w:rPr>
          <w:rFonts w:ascii="Arial" w:hAnsi="Arial" w:cs="Arial"/>
          <w:lang w:val="en-PH"/>
        </w:rPr>
        <w:t>deserved</w:t>
      </w:r>
      <w:proofErr w:type="gramEnd"/>
      <w:r w:rsidRPr="00291CF7">
        <w:rPr>
          <w:rFonts w:ascii="Arial" w:hAnsi="Arial" w:cs="Arial"/>
          <w:lang w:val="en-PH"/>
        </w:rPr>
        <w:t xml:space="preserve"> I am served; that being made after God’s image a reasonable soul, able to judge of mine own estate, and having mercy so often offered, and I entreated to receive it, I neglected God’s grace, and preferred the pleasures of sin before the religious care of pleasing God; lewdly spending my short time, without considering what accounts I should make at my last end. And now all the pleasures of my life being put together, countervail not the least part of my present pains: my joys were but momentary, and gone before I could scarce enjoy them; my miseries are eternal, and never shall know an end. O that I had spent the hours that I consumed in carding, dicing, playing, and other vile exercises, in reading the scriptures, in hearing sermons, in receiving the communion, in weeping for my sins, in fasting, watching, praying, and in preparing my soul, that I might have now departed in the assured hope of everlasting salvation! O that I 38were now to begin my life again! how would I </w:t>
      </w:r>
      <w:proofErr w:type="spellStart"/>
      <w:r w:rsidRPr="00291CF7">
        <w:rPr>
          <w:rFonts w:ascii="Arial" w:hAnsi="Arial" w:cs="Arial"/>
          <w:lang w:val="en-PH"/>
        </w:rPr>
        <w:t>contemn</w:t>
      </w:r>
      <w:proofErr w:type="spellEnd"/>
      <w:r w:rsidRPr="00291CF7">
        <w:rPr>
          <w:rFonts w:ascii="Arial" w:hAnsi="Arial" w:cs="Arial"/>
          <w:lang w:val="en-PH"/>
        </w:rPr>
        <w:t xml:space="preserve"> the world and its vanities! how religiously and purely would I lead my life! how would I frequent the church, and sanctify the </w:t>
      </w:r>
      <w:proofErr w:type="gramStart"/>
      <w:r w:rsidRPr="00291CF7">
        <w:rPr>
          <w:rFonts w:ascii="Arial" w:hAnsi="Arial" w:cs="Arial"/>
          <w:lang w:val="en-PH"/>
        </w:rPr>
        <w:t>Lord’s day</w:t>
      </w:r>
      <w:proofErr w:type="gramEnd"/>
      <w:r w:rsidRPr="00291CF7">
        <w:rPr>
          <w:rFonts w:ascii="Arial" w:hAnsi="Arial" w:cs="Arial"/>
          <w:lang w:val="en-PH"/>
        </w:rPr>
        <w:t xml:space="preserve">! If Satan should offer me all the treasures, pleasures, and promotions of this world, he should never entice me to forget these terrors of this last dreadful hour. But, O corrupt </w:t>
      </w:r>
      <w:proofErr w:type="spellStart"/>
      <w:r w:rsidRPr="00291CF7">
        <w:rPr>
          <w:rFonts w:ascii="Arial" w:hAnsi="Arial" w:cs="Arial"/>
          <w:lang w:val="en-PH"/>
        </w:rPr>
        <w:t>carcase</w:t>
      </w:r>
      <w:proofErr w:type="spellEnd"/>
      <w:r w:rsidRPr="00291CF7">
        <w:rPr>
          <w:rFonts w:ascii="Arial" w:hAnsi="Arial" w:cs="Arial"/>
          <w:lang w:val="en-PH"/>
        </w:rPr>
        <w:t xml:space="preserve"> and loathsome carrion! how has the devil deluded us! and how have we served and deceived each other, and pulled swift damnation upon us both! Now is my case more miserable than the beast that </w:t>
      </w:r>
      <w:proofErr w:type="spellStart"/>
      <w:r w:rsidRPr="00291CF7">
        <w:rPr>
          <w:rFonts w:ascii="Arial" w:hAnsi="Arial" w:cs="Arial"/>
          <w:lang w:val="en-PH"/>
        </w:rPr>
        <w:t>perisheth</w:t>
      </w:r>
      <w:proofErr w:type="spellEnd"/>
      <w:r w:rsidRPr="00291CF7">
        <w:rPr>
          <w:rFonts w:ascii="Arial" w:hAnsi="Arial" w:cs="Arial"/>
          <w:lang w:val="en-PH"/>
        </w:rPr>
        <w:t xml:space="preserve"> in a ditch; for I must go to answer before the judgment-seat of the righteous Judge of heaven and earth, where I shall have none to speak for me: and these wicked fiends, who are privy to all my evil deeds, will accuse me, and I cannot excuse myself; my own heart already condemns me; I must needs therefore be damned before his judgment-seat, and from thence be carried by these infernal fiends into that horrible prison of endless torments and utter darkness, where I shall never more see light, that first most excellent thing that God made. I, who gloried heretofore in being a libertine, am now enclosed in the very claws of Satan, as the trembling partridge is within the griping talons of the ravenous falcon. Where shall I lodge to-night—and who shall be my companions? O horror to think! O grief to consider! O cursed be the day wherein I was born, and let not the day wherein my mother bare me be blessed! Cursed be the man that shewed my father, saying, “A child is born unto thee,” and comforted him; cursed be that man because he slew me not! O that my mother might have been my grave, or her womb a perpetual conception! How is it that I came forth of the womb to endure these hellish sorrows, and that my days should thus end with eternal shame? Cursed be the day that I was first united to so vile a body! O that I had but so much </w:t>
      </w:r>
      <w:proofErr w:type="spellStart"/>
      <w:r w:rsidRPr="00291CF7">
        <w:rPr>
          <w:rFonts w:ascii="Arial" w:hAnsi="Arial" w:cs="Arial"/>
          <w:lang w:val="en-PH"/>
        </w:rPr>
        <w:t>favour</w:t>
      </w:r>
      <w:proofErr w:type="spellEnd"/>
      <w:r w:rsidRPr="00291CF7">
        <w:rPr>
          <w:rFonts w:ascii="Arial" w:hAnsi="Arial" w:cs="Arial"/>
          <w:lang w:val="en-PH"/>
        </w:rPr>
        <w:t xml:space="preserve"> as that I might never see thee more! Our parting is bitter and doleful, but 39our meeting again, to receive at that dreadful day the fulness of our deserved vengeance, will be far more terrible and intolerable. But what mean I thus, by too late lamentation, to seek to prolong time? my last hour is come, I hear the heart-strings break: this filthy-house of clay falls on my head; here is neither hope, help, nor place of any longer abiding. And must I needs be gone, thou filthy </w:t>
      </w:r>
      <w:proofErr w:type="spellStart"/>
      <w:r w:rsidRPr="00291CF7">
        <w:rPr>
          <w:rFonts w:ascii="Arial" w:hAnsi="Arial" w:cs="Arial"/>
          <w:lang w:val="en-PH"/>
        </w:rPr>
        <w:t>carcase</w:t>
      </w:r>
      <w:proofErr w:type="spellEnd"/>
      <w:r w:rsidRPr="00291CF7">
        <w:rPr>
          <w:rFonts w:ascii="Arial" w:hAnsi="Arial" w:cs="Arial"/>
          <w:lang w:val="en-PH"/>
        </w:rPr>
        <w:t xml:space="preserve">? O filthy </w:t>
      </w:r>
      <w:proofErr w:type="spellStart"/>
      <w:r w:rsidRPr="00291CF7">
        <w:rPr>
          <w:rFonts w:ascii="Arial" w:hAnsi="Arial" w:cs="Arial"/>
          <w:lang w:val="en-PH"/>
        </w:rPr>
        <w:t>carcase</w:t>
      </w:r>
      <w:proofErr w:type="spellEnd"/>
      <w:r w:rsidRPr="00291CF7">
        <w:rPr>
          <w:rFonts w:ascii="Arial" w:hAnsi="Arial" w:cs="Arial"/>
          <w:lang w:val="en-PH"/>
        </w:rPr>
        <w:t>! with fare-ill, farewell, I leave thee: And so all trembling she comes forth, and forthwith is seized upon by infernal fiends, who carry her with a violence </w:t>
      </w:r>
      <w:r w:rsidRPr="00291CF7">
        <w:rPr>
          <w:rFonts w:ascii="Arial" w:hAnsi="Arial" w:cs="Arial"/>
          <w:i/>
          <w:iCs/>
          <w:lang w:val="la-Latn"/>
        </w:rPr>
        <w:t>torrenti simili</w:t>
      </w:r>
      <w:r w:rsidRPr="00291CF7">
        <w:rPr>
          <w:rFonts w:ascii="Arial" w:hAnsi="Arial" w:cs="Arial"/>
          <w:lang w:val="en-PH"/>
        </w:rPr>
        <w:t xml:space="preserve"> to the bottomless lake that </w:t>
      </w:r>
      <w:proofErr w:type="spellStart"/>
      <w:r w:rsidRPr="00291CF7">
        <w:rPr>
          <w:rFonts w:ascii="Arial" w:hAnsi="Arial" w:cs="Arial"/>
          <w:lang w:val="en-PH"/>
        </w:rPr>
        <w:t>burneth</w:t>
      </w:r>
      <w:proofErr w:type="spellEnd"/>
      <w:r w:rsidRPr="00291CF7">
        <w:rPr>
          <w:rFonts w:ascii="Arial" w:hAnsi="Arial" w:cs="Arial"/>
          <w:lang w:val="en-PH"/>
        </w:rPr>
        <w:t xml:space="preserve"> with fire and brimstone; where she is kept as a prisoner in torments till the general judgment of the great day (</w:t>
      </w:r>
      <w:bookmarkStart w:id="281" w:name="_Rev_21_8_0_0"/>
      <w:r w:rsidRPr="00291CF7">
        <w:rPr>
          <w:rFonts w:ascii="Arial" w:hAnsi="Arial" w:cs="Arial"/>
          <w:lang w:val="en-PH"/>
        </w:rPr>
        <w:t>Rev. xxi. 8; </w:t>
      </w:r>
      <w:bookmarkStart w:id="282" w:name="_Jude_1_6_0_0"/>
      <w:r w:rsidRPr="00291CF7">
        <w:rPr>
          <w:rFonts w:ascii="Arial" w:hAnsi="Arial" w:cs="Arial"/>
          <w:lang w:val="en-PH"/>
        </w:rPr>
        <w:t>Jude, ver. 6</w:t>
      </w:r>
      <w:bookmarkEnd w:id="282"/>
      <w:r w:rsidRPr="00291CF7">
        <w:rPr>
          <w:rFonts w:ascii="Arial" w:hAnsi="Arial" w:cs="Arial"/>
          <w:lang w:val="en-PH"/>
        </w:rPr>
        <w:t>; </w:t>
      </w:r>
      <w:bookmarkStart w:id="283" w:name="_1Pet_3_19_0_0"/>
      <w:r w:rsidRPr="00291CF7">
        <w:rPr>
          <w:rFonts w:ascii="Arial" w:hAnsi="Arial" w:cs="Arial"/>
          <w:lang w:val="en-PH"/>
        </w:rPr>
        <w:t>1 Pet. iii. 19.)</w:t>
      </w:r>
    </w:p>
    <w:p w14:paraId="7B9D6DD0" w14:textId="77777777" w:rsidR="00291CF7" w:rsidRPr="00291CF7" w:rsidRDefault="00291CF7" w:rsidP="00291CF7">
      <w:pPr>
        <w:rPr>
          <w:rFonts w:ascii="Arial" w:hAnsi="Arial" w:cs="Arial"/>
          <w:lang w:val="en-PH"/>
        </w:rPr>
      </w:pPr>
      <w:r w:rsidRPr="00291CF7">
        <w:rPr>
          <w:rFonts w:ascii="Arial" w:hAnsi="Arial" w:cs="Arial"/>
          <w:lang w:val="en-PH"/>
        </w:rPr>
        <w:t xml:space="preserve">The loathsome </w:t>
      </w:r>
      <w:proofErr w:type="spellStart"/>
      <w:r w:rsidRPr="00291CF7">
        <w:rPr>
          <w:rFonts w:ascii="Arial" w:hAnsi="Arial" w:cs="Arial"/>
          <w:lang w:val="en-PH"/>
        </w:rPr>
        <w:t>carcase</w:t>
      </w:r>
      <w:proofErr w:type="spellEnd"/>
      <w:r w:rsidRPr="00291CF7">
        <w:rPr>
          <w:rFonts w:ascii="Arial" w:hAnsi="Arial" w:cs="Arial"/>
          <w:lang w:val="en-PH"/>
        </w:rPr>
        <w:t xml:space="preserve"> is afterwards laid in the grave. In which action, for the most part, the dead bury the dead; that is, they who are dead in sin, bury them who are dead for sin. And </w:t>
      </w:r>
      <w:proofErr w:type="gramStart"/>
      <w:r w:rsidRPr="00291CF7">
        <w:rPr>
          <w:rFonts w:ascii="Arial" w:hAnsi="Arial" w:cs="Arial"/>
          <w:lang w:val="en-PH"/>
        </w:rPr>
        <w:t>thus</w:t>
      </w:r>
      <w:proofErr w:type="gramEnd"/>
      <w:r w:rsidRPr="00291CF7">
        <w:rPr>
          <w:rFonts w:ascii="Arial" w:hAnsi="Arial" w:cs="Arial"/>
          <w:lang w:val="en-PH"/>
        </w:rPr>
        <w:t xml:space="preserve"> the godless and unregenerated worldling, who made earth his paradise, his belly his god, his lust his law; as in his life he sowed vanity, so he is now dead, and </w:t>
      </w:r>
      <w:proofErr w:type="spellStart"/>
      <w:r w:rsidRPr="00291CF7">
        <w:rPr>
          <w:rFonts w:ascii="Arial" w:hAnsi="Arial" w:cs="Arial"/>
          <w:lang w:val="en-PH"/>
        </w:rPr>
        <w:t>reapeth</w:t>
      </w:r>
      <w:proofErr w:type="spellEnd"/>
      <w:r w:rsidRPr="00291CF7">
        <w:rPr>
          <w:rFonts w:ascii="Arial" w:hAnsi="Arial" w:cs="Arial"/>
          <w:lang w:val="en-PH"/>
        </w:rPr>
        <w:t xml:space="preserve"> misery. In his prosperity he neglected to serve God: in his adversity God refuses to save him; and the devil, whom he long served, now at length pays him his wages. Detestable was his life, damnable is his death. The devil has his soul, the grave has his </w:t>
      </w:r>
      <w:proofErr w:type="spellStart"/>
      <w:r w:rsidRPr="00291CF7">
        <w:rPr>
          <w:rFonts w:ascii="Arial" w:hAnsi="Arial" w:cs="Arial"/>
          <w:lang w:val="en-PH"/>
        </w:rPr>
        <w:t>carcase</w:t>
      </w:r>
      <w:proofErr w:type="spellEnd"/>
      <w:r w:rsidRPr="00291CF7">
        <w:rPr>
          <w:rFonts w:ascii="Arial" w:hAnsi="Arial" w:cs="Arial"/>
          <w:lang w:val="en-PH"/>
        </w:rPr>
        <w:t xml:space="preserve">: in which pit of corruption, den of death, and dungeon of sorrow, let us leave the miserable sinner, rotting with his mouth full of earth, his belly full of worms, and his </w:t>
      </w:r>
      <w:proofErr w:type="spellStart"/>
      <w:r w:rsidRPr="00291CF7">
        <w:rPr>
          <w:rFonts w:ascii="Arial" w:hAnsi="Arial" w:cs="Arial"/>
          <w:lang w:val="en-PH"/>
        </w:rPr>
        <w:t>carcase</w:t>
      </w:r>
      <w:proofErr w:type="spellEnd"/>
      <w:r w:rsidRPr="00291CF7">
        <w:rPr>
          <w:rFonts w:ascii="Arial" w:hAnsi="Arial" w:cs="Arial"/>
          <w:lang w:val="en-PH"/>
        </w:rPr>
        <w:t xml:space="preserve"> full of stench; expecting a fearful resurrection, when the body shall be reunited with the soul; that as they sinned together, so they may be eternally tormented together.</w:t>
      </w:r>
    </w:p>
    <w:p w14:paraId="618ABCAC" w14:textId="77777777" w:rsidR="00291CF7" w:rsidRPr="00291CF7" w:rsidRDefault="00291CF7" w:rsidP="00291CF7">
      <w:pPr>
        <w:rPr>
          <w:rFonts w:ascii="Arial" w:hAnsi="Arial" w:cs="Arial"/>
          <w:lang w:val="en-PH"/>
        </w:rPr>
      </w:pPr>
      <w:r w:rsidRPr="00291CF7">
        <w:rPr>
          <w:rFonts w:ascii="Arial" w:hAnsi="Arial" w:cs="Arial"/>
          <w:lang w:val="en-PH"/>
        </w:rPr>
        <w:t>Thus far of the miseries of the soul and body is death, which is but cursedness in part: Now follows the fulness of cursedness, which is the misery of the soul and body after death.</w:t>
      </w:r>
    </w:p>
    <w:p w14:paraId="2274F2EB" w14:textId="444E0E39" w:rsidR="00291CF7" w:rsidRPr="00291CF7" w:rsidRDefault="00291CF7" w:rsidP="00291CF7">
      <w:pPr>
        <w:rPr>
          <w:rFonts w:ascii="Arial" w:hAnsi="Arial" w:cs="Arial"/>
          <w:lang w:val="en-PH"/>
        </w:rPr>
      </w:pPr>
      <w:r w:rsidRPr="00291CF7">
        <w:rPr>
          <w:rFonts w:ascii="Arial" w:hAnsi="Arial" w:cs="Arial"/>
          <w:lang w:val="en-PH"/>
        </w:rPr>
        <w:t>40</w:t>
      </w:r>
    </w:p>
    <w:p w14:paraId="7B97F271"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of the Misery of a Man after Death, which is the fulness of Cursedness.</w:t>
      </w:r>
    </w:p>
    <w:p w14:paraId="0F3CC76C" w14:textId="3719D7E7" w:rsidR="00291CF7" w:rsidRPr="00291CF7" w:rsidRDefault="00291CF7" w:rsidP="00291CF7">
      <w:pPr>
        <w:rPr>
          <w:rFonts w:ascii="Arial" w:hAnsi="Arial" w:cs="Arial"/>
          <w:lang w:val="en-PH"/>
        </w:rPr>
      </w:pPr>
      <w:r w:rsidRPr="00291CF7">
        <w:rPr>
          <w:rFonts w:ascii="Arial" w:hAnsi="Arial" w:cs="Arial"/>
          <w:lang w:val="en-PH"/>
        </w:rPr>
        <w:t xml:space="preserve">The fulness of cursedness, when it falls upon a creature, not able to bear the brunt of it, </w:t>
      </w:r>
      <w:proofErr w:type="spellStart"/>
      <w:r w:rsidRPr="00291CF7">
        <w:rPr>
          <w:rFonts w:ascii="Arial" w:hAnsi="Arial" w:cs="Arial"/>
          <w:lang w:val="en-PH"/>
        </w:rPr>
        <w:t>presseth</w:t>
      </w:r>
      <w:proofErr w:type="spellEnd"/>
      <w:r w:rsidRPr="00291CF7">
        <w:rPr>
          <w:rFonts w:ascii="Arial" w:hAnsi="Arial" w:cs="Arial"/>
          <w:lang w:val="en-PH"/>
        </w:rPr>
        <w:t xml:space="preserve"> him down to that bottomless deep of the endless wrath of Almighty God, which is called the damnation of hell (Luke viii. 28, &amp; </w:t>
      </w:r>
      <w:bookmarkStart w:id="284" w:name="_Luke_16_23_0_0"/>
      <w:r w:rsidRPr="00291CF7">
        <w:rPr>
          <w:rFonts w:ascii="Arial" w:hAnsi="Arial" w:cs="Arial"/>
          <w:lang w:val="en-PH"/>
        </w:rPr>
        <w:t>xvi. 23</w:t>
      </w:r>
      <w:bookmarkEnd w:id="284"/>
      <w:r w:rsidRPr="00291CF7">
        <w:rPr>
          <w:rFonts w:ascii="Arial" w:hAnsi="Arial" w:cs="Arial"/>
          <w:lang w:val="en-PH"/>
        </w:rPr>
        <w:t xml:space="preserve">; 1 Thess. </w:t>
      </w:r>
      <w:proofErr w:type="spellStart"/>
      <w:r w:rsidRPr="00291CF7">
        <w:rPr>
          <w:rFonts w:ascii="Arial" w:hAnsi="Arial" w:cs="Arial"/>
          <w:lang w:val="en-PH"/>
        </w:rPr>
        <w:t>i</w:t>
      </w:r>
      <w:proofErr w:type="spellEnd"/>
      <w:r w:rsidRPr="00291CF7">
        <w:rPr>
          <w:rFonts w:ascii="Arial" w:hAnsi="Arial" w:cs="Arial"/>
          <w:lang w:val="en-PH"/>
        </w:rPr>
        <w:t>. 10; </w:t>
      </w:r>
      <w:bookmarkStart w:id="285" w:name="_Matt_23_33_0_0"/>
      <w:r w:rsidRPr="00291CF7">
        <w:rPr>
          <w:rFonts w:ascii="Arial" w:hAnsi="Arial" w:cs="Arial"/>
          <w:lang w:val="en-PH"/>
        </w:rPr>
        <w:t>Matt. xxiii. 33</w:t>
      </w:r>
      <w:bookmarkEnd w:id="285"/>
      <w:r w:rsidRPr="00291CF7">
        <w:rPr>
          <w:rFonts w:ascii="Arial" w:hAnsi="Arial" w:cs="Arial"/>
          <w:lang w:val="en-PH"/>
        </w:rPr>
        <w:t>.) This fulness of cursedness is either particular or general.</w:t>
      </w:r>
    </w:p>
    <w:p w14:paraId="29BB4324" w14:textId="65DF02D1" w:rsidR="00291CF7" w:rsidRPr="00291CF7" w:rsidRDefault="00291CF7" w:rsidP="00291CF7">
      <w:pPr>
        <w:rPr>
          <w:rFonts w:ascii="Arial" w:hAnsi="Arial" w:cs="Arial"/>
          <w:lang w:val="en-PH"/>
        </w:rPr>
      </w:pPr>
      <w:r w:rsidRPr="00291CF7">
        <w:rPr>
          <w:rFonts w:ascii="Arial" w:hAnsi="Arial" w:cs="Arial"/>
          <w:lang w:val="en-PH"/>
        </w:rPr>
        <w:t xml:space="preserve">Particular is that which, in a less measure of fulness, </w:t>
      </w:r>
      <w:proofErr w:type="spellStart"/>
      <w:r w:rsidRPr="00291CF7">
        <w:rPr>
          <w:rFonts w:ascii="Arial" w:hAnsi="Arial" w:cs="Arial"/>
          <w:lang w:val="en-PH"/>
        </w:rPr>
        <w:t>lighteth</w:t>
      </w:r>
      <w:proofErr w:type="spellEnd"/>
      <w:r w:rsidRPr="00291CF7">
        <w:rPr>
          <w:rFonts w:ascii="Arial" w:hAnsi="Arial" w:cs="Arial"/>
          <w:lang w:val="en-PH"/>
        </w:rPr>
        <w:t xml:space="preserve"> upon the soul immediately, as soon as she is separated from the body (</w:t>
      </w:r>
      <w:bookmarkStart w:id="286" w:name="_Luke_16_22_16_23"/>
      <w:r w:rsidRPr="00291CF7">
        <w:rPr>
          <w:rFonts w:ascii="Arial" w:hAnsi="Arial" w:cs="Arial"/>
          <w:lang w:val="en-PH"/>
        </w:rPr>
        <w:t>Luke xvi. 22, 23</w:t>
      </w:r>
      <w:bookmarkEnd w:id="286"/>
      <w:r w:rsidRPr="00291CF7">
        <w:rPr>
          <w:rFonts w:ascii="Arial" w:hAnsi="Arial" w:cs="Arial"/>
          <w:lang w:val="en-PH"/>
        </w:rPr>
        <w:t>; 1 Pet. iii. 19</w:t>
      </w:r>
      <w:bookmarkEnd w:id="283"/>
      <w:r w:rsidRPr="00291CF7">
        <w:rPr>
          <w:rFonts w:ascii="Arial" w:hAnsi="Arial" w:cs="Arial"/>
          <w:lang w:val="en-PH"/>
        </w:rPr>
        <w:t>; </w:t>
      </w:r>
      <w:bookmarkStart w:id="287" w:name="_Jude_1_6_1_7"/>
      <w:r w:rsidRPr="00291CF7">
        <w:rPr>
          <w:rFonts w:ascii="Arial" w:hAnsi="Arial" w:cs="Arial"/>
          <w:lang w:val="en-PH"/>
        </w:rPr>
        <w:t>Jude, ver. 6, 7</w:t>
      </w:r>
      <w:bookmarkEnd w:id="287"/>
      <w:r w:rsidRPr="00291CF7">
        <w:rPr>
          <w:rFonts w:ascii="Arial" w:hAnsi="Arial" w:cs="Arial"/>
          <w:lang w:val="en-PH"/>
        </w:rPr>
        <w:t xml:space="preserve">;) for in the very instant of dissolution she is in the sight and presence of God: for when she </w:t>
      </w:r>
      <w:proofErr w:type="spellStart"/>
      <w:r w:rsidRPr="00291CF7">
        <w:rPr>
          <w:rFonts w:ascii="Arial" w:hAnsi="Arial" w:cs="Arial"/>
          <w:lang w:val="en-PH"/>
        </w:rPr>
        <w:t>ceaseth</w:t>
      </w:r>
      <w:proofErr w:type="spellEnd"/>
      <w:r w:rsidRPr="00291CF7">
        <w:rPr>
          <w:rFonts w:ascii="Arial" w:hAnsi="Arial" w:cs="Arial"/>
          <w:lang w:val="en-PH"/>
        </w:rPr>
        <w:t xml:space="preserve"> to see with the organ of fleshly eyes, she </w:t>
      </w:r>
      <w:proofErr w:type="spellStart"/>
      <w:r w:rsidRPr="00291CF7">
        <w:rPr>
          <w:rFonts w:ascii="Arial" w:hAnsi="Arial" w:cs="Arial"/>
          <w:lang w:val="en-PH"/>
        </w:rPr>
        <w:t>seeth</w:t>
      </w:r>
      <w:proofErr w:type="spellEnd"/>
      <w:r w:rsidRPr="00291CF7">
        <w:rPr>
          <w:rFonts w:ascii="Arial" w:hAnsi="Arial" w:cs="Arial"/>
          <w:lang w:val="en-PH"/>
        </w:rPr>
        <w:t xml:space="preserve"> after a spiritual manner; like Stephen, who saw the glory of God, and Jesus standing at his right hand (</w:t>
      </w:r>
      <w:bookmarkStart w:id="288" w:name="_Acts_7_5_0_0"/>
      <w:r w:rsidRPr="00291CF7">
        <w:rPr>
          <w:rFonts w:ascii="Arial" w:hAnsi="Arial" w:cs="Arial"/>
          <w:lang w:val="en-PH"/>
        </w:rPr>
        <w:t>Acts vii. 5</w:t>
      </w:r>
      <w:bookmarkEnd w:id="288"/>
      <w:r w:rsidRPr="00291CF7">
        <w:rPr>
          <w:rFonts w:ascii="Arial" w:hAnsi="Arial" w:cs="Arial"/>
          <w:lang w:val="en-PH"/>
        </w:rPr>
        <w:t xml:space="preserve">;) or as a man who, being born blind, and miraculously restored to his sight, should see the sun, which he never saw before. And there, by the testimony of her own conscience, Christ, the righteous Judge, who </w:t>
      </w:r>
      <w:proofErr w:type="spellStart"/>
      <w:r w:rsidRPr="00291CF7">
        <w:rPr>
          <w:rFonts w:ascii="Arial" w:hAnsi="Arial" w:cs="Arial"/>
          <w:lang w:val="en-PH"/>
        </w:rPr>
        <w:t>knoweth</w:t>
      </w:r>
      <w:proofErr w:type="spellEnd"/>
      <w:r w:rsidRPr="00291CF7">
        <w:rPr>
          <w:rFonts w:ascii="Arial" w:hAnsi="Arial" w:cs="Arial"/>
          <w:lang w:val="en-PH"/>
        </w:rPr>
        <w:t xml:space="preserve"> all things, maketh her, by his omnipresent power, to understand the doom and judgment that is due unto her sins, and what must be her eternal state. And in this manner standing in the sight of heaven, not fit, for her uncleanness, to come into heaven, she is said to stand before the throne of God. And so forthwith she is carried by the evil angels, who came to fetch her with violence into hell, where she is kept, as in a prison, in everlasting pains and chains, under darkness, unto the judgment of the great day; but not in that extremity of torments which she shall finally receive at the last day.</w:t>
      </w:r>
    </w:p>
    <w:p w14:paraId="100B8BCE" w14:textId="7E854070" w:rsidR="00291CF7" w:rsidRPr="00291CF7" w:rsidRDefault="00291CF7" w:rsidP="00291CF7">
      <w:pPr>
        <w:rPr>
          <w:rFonts w:ascii="Arial" w:hAnsi="Arial" w:cs="Arial"/>
          <w:lang w:val="en-PH"/>
        </w:rPr>
      </w:pPr>
      <w:r w:rsidRPr="00291CF7">
        <w:rPr>
          <w:rFonts w:ascii="Arial" w:hAnsi="Arial" w:cs="Arial"/>
          <w:lang w:val="en-PH"/>
        </w:rPr>
        <w:t>The general fulness of cursedness is in a greater measure of fulness which shall be inflicted upon both soul and body, when, by the mighty power of Christ, the supreme Judge of heaven and earth, the one shall be brought out of hell, and the other out of the grave, as prisoners, to receive their dreadful doom, according to 41their evil deeds (</w:t>
      </w:r>
      <w:bookmarkStart w:id="289" w:name="_2Pet_2_9_0_0"/>
      <w:r w:rsidRPr="00291CF7">
        <w:rPr>
          <w:rFonts w:ascii="Arial" w:hAnsi="Arial" w:cs="Arial"/>
          <w:lang w:val="en-PH"/>
        </w:rPr>
        <w:t>2 Pet. ii. 9</w:t>
      </w:r>
      <w:bookmarkEnd w:id="289"/>
      <w:r w:rsidRPr="00291CF7">
        <w:rPr>
          <w:rFonts w:ascii="Arial" w:hAnsi="Arial" w:cs="Arial"/>
          <w:lang w:val="en-PH"/>
        </w:rPr>
        <w:t>; </w:t>
      </w:r>
      <w:bookmarkStart w:id="290" w:name="_Jude_1_7_0_0"/>
      <w:r w:rsidRPr="00291CF7">
        <w:rPr>
          <w:rFonts w:ascii="Arial" w:hAnsi="Arial" w:cs="Arial"/>
          <w:lang w:val="en-PH"/>
        </w:rPr>
        <w:t>Jude, ver. 7</w:t>
      </w:r>
      <w:bookmarkEnd w:id="290"/>
      <w:r w:rsidRPr="00291CF7">
        <w:rPr>
          <w:rFonts w:ascii="Arial" w:hAnsi="Arial" w:cs="Arial"/>
          <w:lang w:val="en-PH"/>
        </w:rPr>
        <w:t>; </w:t>
      </w:r>
      <w:bookmarkStart w:id="291" w:name="_Rev_11_18_0_0"/>
      <w:r w:rsidRPr="00291CF7">
        <w:rPr>
          <w:rFonts w:ascii="Arial" w:hAnsi="Arial" w:cs="Arial"/>
          <w:lang w:val="en-PH"/>
        </w:rPr>
        <w:t>Rev. xi. 18</w:t>
      </w:r>
      <w:bookmarkEnd w:id="291"/>
      <w:r w:rsidRPr="00291CF7">
        <w:rPr>
          <w:rFonts w:ascii="Arial" w:hAnsi="Arial" w:cs="Arial"/>
          <w:lang w:val="en-PH"/>
        </w:rPr>
        <w:t>; </w:t>
      </w:r>
      <w:bookmarkStart w:id="292" w:name="_John_5_28_5_29"/>
      <w:r w:rsidRPr="00291CF7">
        <w:rPr>
          <w:rFonts w:ascii="Arial" w:hAnsi="Arial" w:cs="Arial"/>
          <w:lang w:val="en-PH"/>
        </w:rPr>
        <w:t>John v. 28, 29</w:t>
      </w:r>
      <w:bookmarkEnd w:id="292"/>
      <w:r w:rsidRPr="00291CF7">
        <w:rPr>
          <w:rFonts w:ascii="Arial" w:hAnsi="Arial" w:cs="Arial"/>
          <w:lang w:val="en-PH"/>
        </w:rPr>
        <w:t>; </w:t>
      </w:r>
      <w:bookmarkStart w:id="293" w:name="_Rev_20_13_0_0"/>
      <w:r w:rsidRPr="00291CF7">
        <w:rPr>
          <w:rFonts w:ascii="Arial" w:hAnsi="Arial" w:cs="Arial"/>
          <w:lang w:val="en-PH"/>
        </w:rPr>
        <w:t>Rev. xx. 13</w:t>
      </w:r>
      <w:bookmarkEnd w:id="293"/>
      <w:r w:rsidRPr="00291CF7">
        <w:rPr>
          <w:rFonts w:ascii="Arial" w:hAnsi="Arial" w:cs="Arial"/>
          <w:lang w:val="en-PH"/>
        </w:rPr>
        <w:t>.) How shall the reprobate, by the roaring of the sea, the quaking of the earth, the trembling of the powers of heaven (</w:t>
      </w:r>
      <w:bookmarkStart w:id="294" w:name="_Matt_24_29_0_0"/>
      <w:r w:rsidRPr="00291CF7">
        <w:rPr>
          <w:rFonts w:ascii="Arial" w:hAnsi="Arial" w:cs="Arial"/>
          <w:lang w:val="en-PH"/>
        </w:rPr>
        <w:t>Matt. xxiv. 29</w:t>
      </w:r>
      <w:bookmarkEnd w:id="294"/>
      <w:r w:rsidRPr="00291CF7">
        <w:rPr>
          <w:rFonts w:ascii="Arial" w:hAnsi="Arial" w:cs="Arial"/>
          <w:lang w:val="en-PH"/>
        </w:rPr>
        <w:t>; </w:t>
      </w:r>
      <w:bookmarkStart w:id="295" w:name="_Luke_21_24_21_25"/>
      <w:r w:rsidRPr="00291CF7">
        <w:rPr>
          <w:rFonts w:ascii="Arial" w:hAnsi="Arial" w:cs="Arial"/>
          <w:lang w:val="en-PH"/>
        </w:rPr>
        <w:t>Luke xxi. 24, 25</w:t>
      </w:r>
      <w:bookmarkEnd w:id="295"/>
      <w:r w:rsidRPr="00291CF7">
        <w:rPr>
          <w:rFonts w:ascii="Arial" w:hAnsi="Arial" w:cs="Arial"/>
          <w:lang w:val="en-PH"/>
        </w:rPr>
        <w:t xml:space="preserve">), and terrors of heavenly signs, be driven, at the world’s end, to their wits’ end! Oh, what a </w:t>
      </w:r>
      <w:proofErr w:type="spellStart"/>
      <w:r w:rsidRPr="00291CF7">
        <w:rPr>
          <w:rFonts w:ascii="Arial" w:hAnsi="Arial" w:cs="Arial"/>
          <w:lang w:val="en-PH"/>
        </w:rPr>
        <w:t>woful</w:t>
      </w:r>
      <w:proofErr w:type="spellEnd"/>
      <w:r w:rsidRPr="00291CF7">
        <w:rPr>
          <w:rFonts w:ascii="Arial" w:hAnsi="Arial" w:cs="Arial"/>
          <w:lang w:val="en-PH"/>
        </w:rPr>
        <w:t xml:space="preserve"> salutation will there be betwixt the damned soul and body, at their reuniting at that terrible day!</w:t>
      </w:r>
    </w:p>
    <w:p w14:paraId="25FF1B81" w14:textId="337611D4" w:rsidR="00291CF7" w:rsidRPr="00291CF7" w:rsidRDefault="00291CF7" w:rsidP="00291CF7">
      <w:pPr>
        <w:rPr>
          <w:rFonts w:ascii="Arial" w:hAnsi="Arial" w:cs="Arial"/>
          <w:lang w:val="en-PH"/>
        </w:rPr>
      </w:pPr>
      <w:r w:rsidRPr="00291CF7">
        <w:rPr>
          <w:rFonts w:ascii="Arial" w:hAnsi="Arial" w:cs="Arial"/>
          <w:lang w:val="en-PH"/>
        </w:rPr>
        <w:t xml:space="preserve">O sink of sin, O lump of filthiness (will the soul say to her body), how am I compelled to re-enter thee, not as to </w:t>
      </w:r>
      <w:proofErr w:type="gramStart"/>
      <w:r w:rsidRPr="00291CF7">
        <w:rPr>
          <w:rFonts w:ascii="Arial" w:hAnsi="Arial" w:cs="Arial"/>
          <w:lang w:val="en-PH"/>
        </w:rPr>
        <w:t>an</w:t>
      </w:r>
      <w:proofErr w:type="gramEnd"/>
      <w:r w:rsidRPr="00291CF7">
        <w:rPr>
          <w:rFonts w:ascii="Arial" w:hAnsi="Arial" w:cs="Arial"/>
          <w:lang w:val="en-PH"/>
        </w:rPr>
        <w:t xml:space="preserve"> habitation to rest, but as a prison, to be tormented! How dost thou appear in my sight, like </w:t>
      </w:r>
      <w:proofErr w:type="spellStart"/>
      <w:r w:rsidRPr="00291CF7">
        <w:rPr>
          <w:rFonts w:ascii="Arial" w:hAnsi="Arial" w:cs="Arial"/>
          <w:lang w:val="en-PH"/>
        </w:rPr>
        <w:t>Jephtha’s</w:t>
      </w:r>
      <w:proofErr w:type="spellEnd"/>
      <w:r w:rsidRPr="00291CF7">
        <w:rPr>
          <w:rFonts w:ascii="Arial" w:hAnsi="Arial" w:cs="Arial"/>
          <w:lang w:val="en-PH"/>
        </w:rPr>
        <w:t xml:space="preserve"> daughter, to my great torment! Would God thou hadst perpetually rotted in the grave, that I might never have seen thee again! How shall we be confounded together to hear, before God, angels, and men, laid open all those secret sins which we committed together! Have I lost heaven for the love of such a foul carrion? Art thou the flesh for whose pleasures I have yielded to commit so many fornications? O filthy belly! how became I such a fool as to make thee my god! How mad was I, for momentary joys, to incur these torments of eternal pains! Ye rocks and mountains, why skip ye so like rams (</w:t>
      </w:r>
      <w:bookmarkStart w:id="296" w:name="_Ps_144_4_0_0"/>
      <w:r w:rsidRPr="00291CF7">
        <w:rPr>
          <w:rFonts w:ascii="Arial" w:hAnsi="Arial" w:cs="Arial"/>
          <w:lang w:val="en-PH"/>
        </w:rPr>
        <w:t>Ps. cxliv. 4</w:t>
      </w:r>
      <w:bookmarkEnd w:id="296"/>
      <w:r w:rsidRPr="00291CF7">
        <w:rPr>
          <w:rFonts w:ascii="Arial" w:hAnsi="Arial" w:cs="Arial"/>
          <w:lang w:val="en-PH"/>
        </w:rPr>
        <w:t>), and will not fall upon me, to hide me from the face of him that comes to sit on yonder throne; for the great day of his wrath is come, and who shall be able to stand? (</w:t>
      </w:r>
      <w:bookmarkStart w:id="297" w:name="_Rev_6_16_6_17"/>
      <w:r w:rsidRPr="00291CF7">
        <w:rPr>
          <w:rFonts w:ascii="Arial" w:hAnsi="Arial" w:cs="Arial"/>
          <w:lang w:val="en-PH"/>
        </w:rPr>
        <w:t xml:space="preserve">Rev. vi. 16, 17.) Why </w:t>
      </w:r>
      <w:proofErr w:type="spellStart"/>
      <w:r w:rsidRPr="00291CF7">
        <w:rPr>
          <w:rFonts w:ascii="Arial" w:hAnsi="Arial" w:cs="Arial"/>
          <w:lang w:val="en-PH"/>
        </w:rPr>
        <w:t>tremblest</w:t>
      </w:r>
      <w:proofErr w:type="spellEnd"/>
      <w:r w:rsidRPr="00291CF7">
        <w:rPr>
          <w:rFonts w:ascii="Arial" w:hAnsi="Arial" w:cs="Arial"/>
          <w:lang w:val="en-PH"/>
        </w:rPr>
        <w:t xml:space="preserve"> thou thus, O earth, at the presence of the Lord, and will not open thy mouth, and swallow me up, as thou didst Corah, that I be seen no more?</w:t>
      </w:r>
    </w:p>
    <w:p w14:paraId="46CEEA25" w14:textId="77777777" w:rsidR="00291CF7" w:rsidRPr="00291CF7" w:rsidRDefault="00291CF7" w:rsidP="00291CF7">
      <w:pPr>
        <w:rPr>
          <w:rFonts w:ascii="Arial" w:hAnsi="Arial" w:cs="Arial"/>
          <w:lang w:val="en-PH"/>
        </w:rPr>
      </w:pPr>
      <w:r w:rsidRPr="00291CF7">
        <w:rPr>
          <w:rFonts w:ascii="Arial" w:hAnsi="Arial" w:cs="Arial"/>
          <w:lang w:val="en-PH"/>
        </w:rPr>
        <w:t>O evil fiends! I would ye might without delay tear me in pieces, on condition that you would tear me into nothing!</w:t>
      </w:r>
    </w:p>
    <w:p w14:paraId="0AF975D2" w14:textId="6B17C2BD" w:rsidR="00291CF7" w:rsidRPr="00291CF7" w:rsidRDefault="00291CF7" w:rsidP="00291CF7">
      <w:pPr>
        <w:rPr>
          <w:rFonts w:ascii="Arial" w:hAnsi="Arial" w:cs="Arial"/>
          <w:lang w:val="en-PH"/>
        </w:rPr>
      </w:pPr>
      <w:r w:rsidRPr="00291CF7">
        <w:rPr>
          <w:rFonts w:ascii="Arial" w:hAnsi="Arial" w:cs="Arial"/>
          <w:lang w:val="en-PH"/>
        </w:rPr>
        <w:t>But whilst thou art thus in vain bewailing thy misery, the angels (</w:t>
      </w:r>
      <w:bookmarkStart w:id="298" w:name="_Matt_13_41_0_0"/>
      <w:r w:rsidRPr="00291CF7">
        <w:rPr>
          <w:rFonts w:ascii="Arial" w:hAnsi="Arial" w:cs="Arial"/>
          <w:lang w:val="en-PH"/>
        </w:rPr>
        <w:t>Matt. xiii. 41</w:t>
      </w:r>
      <w:bookmarkEnd w:id="298"/>
      <w:r w:rsidRPr="00291CF7">
        <w:rPr>
          <w:rFonts w:ascii="Arial" w:hAnsi="Arial" w:cs="Arial"/>
          <w:lang w:val="en-PH"/>
        </w:rPr>
        <w:t>) hale thee violently away from the brink of thy grave to some place near the tribunal-seat of Christ; where being, as a cursed goat, separated to stand beneath on earth, as on the left hand of the 42Judge, Christ will pass sentence upon thee (</w:t>
      </w:r>
      <w:bookmarkStart w:id="299" w:name="_Matt_25_33_0_0"/>
      <w:r w:rsidRPr="00291CF7">
        <w:rPr>
          <w:rFonts w:ascii="Arial" w:hAnsi="Arial" w:cs="Arial"/>
          <w:lang w:val="en-PH"/>
        </w:rPr>
        <w:t>Matt. xxv. 33</w:t>
      </w:r>
      <w:bookmarkEnd w:id="299"/>
      <w:r w:rsidRPr="00291CF7">
        <w:rPr>
          <w:rFonts w:ascii="Arial" w:hAnsi="Arial" w:cs="Arial"/>
          <w:lang w:val="en-PH"/>
        </w:rPr>
        <w:t>.)</w:t>
      </w:r>
    </w:p>
    <w:p w14:paraId="1F29ADBE" w14:textId="3E023FC3" w:rsidR="00291CF7" w:rsidRPr="00291CF7" w:rsidRDefault="00291CF7" w:rsidP="00291CF7">
      <w:pPr>
        <w:rPr>
          <w:rFonts w:ascii="Arial" w:hAnsi="Arial" w:cs="Arial"/>
          <w:lang w:val="en-PH"/>
        </w:rPr>
      </w:pPr>
      <w:r w:rsidRPr="00291CF7">
        <w:rPr>
          <w:rFonts w:ascii="Arial" w:hAnsi="Arial" w:cs="Arial"/>
          <w:lang w:val="en-PH"/>
        </w:rPr>
        <w:t xml:space="preserve">Within thee, thine own conscience (more than a thousand witnesses) shall accuse thee; the devils, who tempted thee to all thy lewdness, shall on the one side testify with thy conscience against thee; and on the other side shall stand the holy saints and angels approving Christ’s justice; behind thee, an hideous noise of innumerable fellow-reprobates tarrying for thy company; before thee, all the world burning in flaming fire; above thee, an ireful Judge of deserved vengeance, ready to pronounce his </w:t>
      </w:r>
      <w:proofErr w:type="spellStart"/>
      <w:r w:rsidRPr="00291CF7">
        <w:rPr>
          <w:rFonts w:ascii="Arial" w:hAnsi="Arial" w:cs="Arial"/>
          <w:lang w:val="en-PH"/>
        </w:rPr>
        <w:t>sentenoe</w:t>
      </w:r>
      <w:proofErr w:type="spellEnd"/>
      <w:r w:rsidRPr="00291CF7">
        <w:rPr>
          <w:rFonts w:ascii="Arial" w:hAnsi="Arial" w:cs="Arial"/>
          <w:lang w:val="en-PH"/>
        </w:rPr>
        <w:t xml:space="preserve"> upon thee; beneath thee, the fiery and sulphureous mouth of the bottomless pit. gaping to receive thee. In this </w:t>
      </w:r>
      <w:proofErr w:type="spellStart"/>
      <w:r w:rsidRPr="00291CF7">
        <w:rPr>
          <w:rFonts w:ascii="Arial" w:hAnsi="Arial" w:cs="Arial"/>
          <w:lang w:val="en-PH"/>
        </w:rPr>
        <w:t>woful</w:t>
      </w:r>
      <w:proofErr w:type="spellEnd"/>
      <w:r w:rsidRPr="00291CF7">
        <w:rPr>
          <w:rFonts w:ascii="Arial" w:hAnsi="Arial" w:cs="Arial"/>
          <w:lang w:val="en-PH"/>
        </w:rPr>
        <w:t xml:space="preserve"> estate, to hide thyself will be impossible, for on that condition, thou </w:t>
      </w:r>
      <w:proofErr w:type="spellStart"/>
      <w:r w:rsidRPr="00291CF7">
        <w:rPr>
          <w:rFonts w:ascii="Arial" w:hAnsi="Arial" w:cs="Arial"/>
          <w:lang w:val="en-PH"/>
        </w:rPr>
        <w:t>wouldest</w:t>
      </w:r>
      <w:proofErr w:type="spellEnd"/>
      <w:r w:rsidRPr="00291CF7">
        <w:rPr>
          <w:rFonts w:ascii="Arial" w:hAnsi="Arial" w:cs="Arial"/>
          <w:lang w:val="en-PH"/>
        </w:rPr>
        <w:t xml:space="preserve"> wish that the greatest rock might fall upon thee (Rev. vi. 16, 17</w:t>
      </w:r>
      <w:bookmarkEnd w:id="297"/>
      <w:r w:rsidRPr="00291CF7">
        <w:rPr>
          <w:rFonts w:ascii="Arial" w:hAnsi="Arial" w:cs="Arial"/>
          <w:lang w:val="en-PH"/>
        </w:rPr>
        <w:t>;) to appear will be intolerable, and yet thou must stand forth, to receive with other reprobates, this sentence</w:t>
      </w:r>
      <w:proofErr w:type="gramStart"/>
      <w:r w:rsidRPr="00291CF7">
        <w:rPr>
          <w:rFonts w:ascii="Arial" w:hAnsi="Arial" w:cs="Arial"/>
          <w:lang w:val="en-PH"/>
        </w:rPr>
        <w:t>—“</w:t>
      </w:r>
      <w:proofErr w:type="gramEnd"/>
      <w:r w:rsidRPr="00291CF7">
        <w:rPr>
          <w:rFonts w:ascii="Arial" w:hAnsi="Arial" w:cs="Arial"/>
          <w:lang w:val="en-PH"/>
        </w:rPr>
        <w:t>Depart from me, ye cursed, into everlasting fire, prepared for the devil and his angels.”</w:t>
      </w:r>
    </w:p>
    <w:p w14:paraId="1CFB0B32" w14:textId="77777777" w:rsidR="00291CF7" w:rsidRPr="00291CF7" w:rsidRDefault="00291CF7" w:rsidP="00291CF7">
      <w:pPr>
        <w:rPr>
          <w:rFonts w:ascii="Arial" w:hAnsi="Arial" w:cs="Arial"/>
          <w:lang w:val="en-PH"/>
        </w:rPr>
      </w:pPr>
      <w:r w:rsidRPr="00291CF7">
        <w:rPr>
          <w:rFonts w:ascii="Arial" w:hAnsi="Arial" w:cs="Arial"/>
          <w:i/>
          <w:iCs/>
          <w:lang w:val="en-PH"/>
        </w:rPr>
        <w:t>Depart from me.</w:t>
      </w:r>
      <w:r w:rsidRPr="00291CF7">
        <w:rPr>
          <w:rFonts w:ascii="Arial" w:hAnsi="Arial" w:cs="Arial"/>
          <w:lang w:val="en-PH"/>
        </w:rPr>
        <w:t>] There is a separation from all joy and happiness.</w:t>
      </w:r>
    </w:p>
    <w:p w14:paraId="65E94757" w14:textId="77777777" w:rsidR="00291CF7" w:rsidRPr="00291CF7" w:rsidRDefault="00291CF7" w:rsidP="00291CF7">
      <w:pPr>
        <w:rPr>
          <w:rFonts w:ascii="Arial" w:hAnsi="Arial" w:cs="Arial"/>
          <w:lang w:val="en-PH"/>
        </w:rPr>
      </w:pPr>
      <w:r w:rsidRPr="00291CF7">
        <w:rPr>
          <w:rFonts w:ascii="Arial" w:hAnsi="Arial" w:cs="Arial"/>
          <w:i/>
          <w:iCs/>
          <w:lang w:val="en-PH"/>
        </w:rPr>
        <w:t>Ye cursed.</w:t>
      </w:r>
      <w:r w:rsidRPr="00291CF7">
        <w:rPr>
          <w:rFonts w:ascii="Arial" w:hAnsi="Arial" w:cs="Arial"/>
          <w:lang w:val="en-PH"/>
        </w:rPr>
        <w:t>] There is a black and direful excommunication.</w:t>
      </w:r>
    </w:p>
    <w:p w14:paraId="4162CE11" w14:textId="77777777" w:rsidR="00291CF7" w:rsidRPr="00291CF7" w:rsidRDefault="00291CF7" w:rsidP="00291CF7">
      <w:pPr>
        <w:rPr>
          <w:rFonts w:ascii="Arial" w:hAnsi="Arial" w:cs="Arial"/>
          <w:lang w:val="en-PH"/>
        </w:rPr>
      </w:pPr>
      <w:r w:rsidRPr="00291CF7">
        <w:rPr>
          <w:rFonts w:ascii="Arial" w:hAnsi="Arial" w:cs="Arial"/>
          <w:i/>
          <w:iCs/>
          <w:lang w:val="en-PH"/>
        </w:rPr>
        <w:t>Into fire.</w:t>
      </w:r>
      <w:r w:rsidRPr="00291CF7">
        <w:rPr>
          <w:rFonts w:ascii="Arial" w:hAnsi="Arial" w:cs="Arial"/>
          <w:lang w:val="en-PH"/>
        </w:rPr>
        <w:t>] There is the cruelty of pain.</w:t>
      </w:r>
    </w:p>
    <w:p w14:paraId="06882684" w14:textId="77777777" w:rsidR="00291CF7" w:rsidRPr="00291CF7" w:rsidRDefault="00291CF7" w:rsidP="00291CF7">
      <w:pPr>
        <w:rPr>
          <w:rFonts w:ascii="Arial" w:hAnsi="Arial" w:cs="Arial"/>
          <w:lang w:val="en-PH"/>
        </w:rPr>
      </w:pPr>
      <w:r w:rsidRPr="00291CF7">
        <w:rPr>
          <w:rFonts w:ascii="Arial" w:hAnsi="Arial" w:cs="Arial"/>
          <w:i/>
          <w:iCs/>
          <w:lang w:val="en-PH"/>
        </w:rPr>
        <w:t>Everlasting.</w:t>
      </w:r>
      <w:r w:rsidRPr="00291CF7">
        <w:rPr>
          <w:rFonts w:ascii="Arial" w:hAnsi="Arial" w:cs="Arial"/>
          <w:lang w:val="en-PH"/>
        </w:rPr>
        <w:t>] There is the perpetuity of punishment.</w:t>
      </w:r>
    </w:p>
    <w:p w14:paraId="303A3C3E" w14:textId="77777777" w:rsidR="00291CF7" w:rsidRPr="00291CF7" w:rsidRDefault="00291CF7" w:rsidP="00291CF7">
      <w:pPr>
        <w:rPr>
          <w:rFonts w:ascii="Arial" w:hAnsi="Arial" w:cs="Arial"/>
          <w:lang w:val="en-PH"/>
        </w:rPr>
      </w:pPr>
      <w:r w:rsidRPr="00291CF7">
        <w:rPr>
          <w:rFonts w:ascii="Arial" w:hAnsi="Arial" w:cs="Arial"/>
          <w:i/>
          <w:iCs/>
          <w:lang w:val="en-PH"/>
        </w:rPr>
        <w:t>Prepared for the devil and his angels</w:t>
      </w:r>
      <w:r w:rsidRPr="00291CF7">
        <w:rPr>
          <w:rFonts w:ascii="Arial" w:hAnsi="Arial" w:cs="Arial"/>
          <w:lang w:val="en-PH"/>
        </w:rPr>
        <w:t>.] Here are thy infernal tormenting and tormented companions.</w:t>
      </w:r>
    </w:p>
    <w:p w14:paraId="4525E965" w14:textId="739FD31E" w:rsidR="00291CF7" w:rsidRPr="00291CF7" w:rsidRDefault="00291CF7" w:rsidP="00291CF7">
      <w:pPr>
        <w:rPr>
          <w:rFonts w:ascii="Arial" w:hAnsi="Arial" w:cs="Arial"/>
          <w:lang w:val="en-PH"/>
        </w:rPr>
      </w:pPr>
      <w:r w:rsidRPr="00291CF7">
        <w:rPr>
          <w:rFonts w:ascii="Arial" w:hAnsi="Arial" w:cs="Arial"/>
          <w:lang w:val="en-PH"/>
        </w:rPr>
        <w:t>O terrible sentence! from which the condemned cannot escape; which being pronounced, cannot possibly be withstood; against which a man cannot except, and from which a man can nowhere appeal: so that to the damned, nothing remains but hellish torments, which know neither ease of pain, nor end of time! From this judgment-seat thou must be thrust by angels, together with all the devils and reprobates, into the bottomless lake of utter darkness, that perpetually burns with fire 43and brimstone (Rev. xxi. 8</w:t>
      </w:r>
      <w:bookmarkEnd w:id="281"/>
      <w:r w:rsidRPr="00291CF7">
        <w:rPr>
          <w:rFonts w:ascii="Arial" w:hAnsi="Arial" w:cs="Arial"/>
          <w:lang w:val="en-PH"/>
        </w:rPr>
        <w:t xml:space="preserve">:) Whereunto, as thou shalt be thrust, there shall be such weeping, woes, and wailing, that the cry of the company of Korah, </w:t>
      </w:r>
      <w:proofErr w:type="spellStart"/>
      <w:r w:rsidRPr="00291CF7">
        <w:rPr>
          <w:rFonts w:ascii="Arial" w:hAnsi="Arial" w:cs="Arial"/>
          <w:lang w:val="en-PH"/>
        </w:rPr>
        <w:t>Dathan</w:t>
      </w:r>
      <w:proofErr w:type="spellEnd"/>
      <w:r w:rsidRPr="00291CF7">
        <w:rPr>
          <w:rFonts w:ascii="Arial" w:hAnsi="Arial" w:cs="Arial"/>
          <w:lang w:val="en-PH"/>
        </w:rPr>
        <w:t xml:space="preserve">, and </w:t>
      </w:r>
      <w:proofErr w:type="spellStart"/>
      <w:r w:rsidRPr="00291CF7">
        <w:rPr>
          <w:rFonts w:ascii="Arial" w:hAnsi="Arial" w:cs="Arial"/>
          <w:lang w:val="en-PH"/>
        </w:rPr>
        <w:t>Abiram</w:t>
      </w:r>
      <w:proofErr w:type="spellEnd"/>
      <w:r w:rsidRPr="00291CF7">
        <w:rPr>
          <w:rFonts w:ascii="Arial" w:hAnsi="Arial" w:cs="Arial"/>
          <w:lang w:val="en-PH"/>
        </w:rPr>
        <w:t xml:space="preserve">, when the earth swallowed them up, was nothing comparable to this howling: nay, it will seem unto thee a hell, before thou </w:t>
      </w:r>
      <w:proofErr w:type="spellStart"/>
      <w:r w:rsidRPr="00291CF7">
        <w:rPr>
          <w:rFonts w:ascii="Arial" w:hAnsi="Arial" w:cs="Arial"/>
          <w:lang w:val="en-PH"/>
        </w:rPr>
        <w:t>goest</w:t>
      </w:r>
      <w:proofErr w:type="spellEnd"/>
      <w:r w:rsidRPr="00291CF7">
        <w:rPr>
          <w:rFonts w:ascii="Arial" w:hAnsi="Arial" w:cs="Arial"/>
          <w:lang w:val="en-PH"/>
        </w:rPr>
        <w:t xml:space="preserve"> into hell, but to hear it. Into which lake, after that thou art once plunged, thou shalt ever be falling down, and never meet a bottom; and in it thou shalt ever lament, and none shall pity thee; thou shalt always weep for pain of the fire, and yet gnash thy teeth for the extremity of cold; thou shalt weep to think, that thy miseries are past remedy; thou shalt weep to think, that to repent is to no purpose; thou shalt weep to think, how, for the shadows of short pleasures, thou hast incurred these sorrows of eternal pains; thou shalt weep, to see how weeping itself can nothing prevail; yea, in weeping, thou shalt weep more tears than there is water in the sea; for the water of the sea is finite, but the weeping of a reprobate shall be infinite!</w:t>
      </w:r>
    </w:p>
    <w:p w14:paraId="5A779D7C" w14:textId="05917D2C" w:rsidR="00291CF7" w:rsidRPr="00291CF7" w:rsidRDefault="00291CF7" w:rsidP="00291CF7">
      <w:pPr>
        <w:rPr>
          <w:rFonts w:ascii="Arial" w:hAnsi="Arial" w:cs="Arial"/>
          <w:lang w:val="en-PH"/>
        </w:rPr>
      </w:pPr>
      <w:r w:rsidRPr="00291CF7">
        <w:rPr>
          <w:rFonts w:ascii="Arial" w:hAnsi="Arial" w:cs="Arial"/>
          <w:lang w:val="en-PH"/>
        </w:rPr>
        <w:t xml:space="preserve">There thy lascivious eyes will be afflicted with sights of ghastly spirits; thy curious ear affrighted with hideous noise of devils, and the weeping and gnashing of teeth of reprobates; thy dainty nose will be cloyed with noisome stench of </w:t>
      </w:r>
      <w:proofErr w:type="spellStart"/>
      <w:r w:rsidRPr="00291CF7">
        <w:rPr>
          <w:rFonts w:ascii="Arial" w:hAnsi="Arial" w:cs="Arial"/>
          <w:lang w:val="en-PH"/>
        </w:rPr>
        <w:t>sulphur</w:t>
      </w:r>
      <w:proofErr w:type="spellEnd"/>
      <w:r w:rsidRPr="00291CF7">
        <w:rPr>
          <w:rFonts w:ascii="Arial" w:hAnsi="Arial" w:cs="Arial"/>
          <w:lang w:val="en-PH"/>
        </w:rPr>
        <w:t xml:space="preserve">; thy delicate taste pained with intolerable hunger; thy drunken throat will be parched with unquenchable thirst; thy mind will be tormented to think how, for the love of abortive pleasures, which perished ere they budded, thou so foolishly didst lose heaven’s joys, and incur hellish pains, which last beyond eternity; thy conscience shall ever sting thee like an adder, when thou </w:t>
      </w:r>
      <w:proofErr w:type="spellStart"/>
      <w:r w:rsidRPr="00291CF7">
        <w:rPr>
          <w:rFonts w:ascii="Arial" w:hAnsi="Arial" w:cs="Arial"/>
          <w:lang w:val="en-PH"/>
        </w:rPr>
        <w:t>thinkest</w:t>
      </w:r>
      <w:proofErr w:type="spellEnd"/>
      <w:r w:rsidRPr="00291CF7">
        <w:rPr>
          <w:rFonts w:ascii="Arial" w:hAnsi="Arial" w:cs="Arial"/>
          <w:lang w:val="en-PH"/>
        </w:rPr>
        <w:t xml:space="preserve"> how often Christ by bis preachers offered the remission of sins, and the kingdom of heaven freely to thee, if thou </w:t>
      </w:r>
      <w:proofErr w:type="spellStart"/>
      <w:r w:rsidRPr="00291CF7">
        <w:rPr>
          <w:rFonts w:ascii="Arial" w:hAnsi="Arial" w:cs="Arial"/>
          <w:lang w:val="en-PH"/>
        </w:rPr>
        <w:t>wouldest</w:t>
      </w:r>
      <w:proofErr w:type="spellEnd"/>
      <w:r w:rsidRPr="00291CF7">
        <w:rPr>
          <w:rFonts w:ascii="Arial" w:hAnsi="Arial" w:cs="Arial"/>
          <w:lang w:val="en-PH"/>
        </w:rPr>
        <w:t xml:space="preserve"> but believe and repent; and how easily thou </w:t>
      </w:r>
      <w:proofErr w:type="spellStart"/>
      <w:r w:rsidRPr="00291CF7">
        <w:rPr>
          <w:rFonts w:ascii="Arial" w:hAnsi="Arial" w:cs="Arial"/>
          <w:lang w:val="en-PH"/>
        </w:rPr>
        <w:t>mightest</w:t>
      </w:r>
      <w:proofErr w:type="spellEnd"/>
      <w:r w:rsidRPr="00291CF7">
        <w:rPr>
          <w:rFonts w:ascii="Arial" w:hAnsi="Arial" w:cs="Arial"/>
          <w:lang w:val="en-PH"/>
        </w:rPr>
        <w:t xml:space="preserve"> have obtained mercy in those days; how near thou wert many times to have repented, and yet didst suffer the devil and the world to keep thee still in impenitency; and how the day of mercy is now past, and will never dawn 44again. How shall thy understanding be racked, to consider, that, for momentary riches, thou hast lost the eternal treasure, and changed heaven’s felicity for hell’s misery, where every part of thy body, without intermission of pain, shall be continually tormented!</w:t>
      </w:r>
    </w:p>
    <w:p w14:paraId="39E17710" w14:textId="77777777" w:rsidR="00291CF7" w:rsidRPr="00291CF7" w:rsidRDefault="00291CF7" w:rsidP="00291CF7">
      <w:pPr>
        <w:rPr>
          <w:rFonts w:ascii="Arial" w:hAnsi="Arial" w:cs="Arial"/>
          <w:lang w:val="en-PH"/>
        </w:rPr>
      </w:pPr>
      <w:r w:rsidRPr="00291CF7">
        <w:rPr>
          <w:rFonts w:ascii="Arial" w:hAnsi="Arial" w:cs="Arial"/>
          <w:lang w:val="en-PH"/>
        </w:rPr>
        <w:t xml:space="preserve">In these hellish torments thou shalt be for ever deprived of the beatifical sight of God, wherein consists the sovereign good and life of the soul; thou shalt never see light, nor the least light of joy, but lie in a perpetual prison of utter darkness, where shall be no order, but horror; no voice, but of blasphemers and howlers; no noise, but of tortures and tortured; no society, but of the devil and his angels, who being tormented themselves, shall have no other ease but to wreak their fury in tormenting thee; where shall be punishment without pity; misery without mercy; sorrow without </w:t>
      </w:r>
      <w:proofErr w:type="spellStart"/>
      <w:r w:rsidRPr="00291CF7">
        <w:rPr>
          <w:rFonts w:ascii="Arial" w:hAnsi="Arial" w:cs="Arial"/>
          <w:lang w:val="en-PH"/>
        </w:rPr>
        <w:t>succour</w:t>
      </w:r>
      <w:proofErr w:type="spellEnd"/>
      <w:r w:rsidRPr="00291CF7">
        <w:rPr>
          <w:rFonts w:ascii="Arial" w:hAnsi="Arial" w:cs="Arial"/>
          <w:lang w:val="en-PH"/>
        </w:rPr>
        <w:t xml:space="preserve">; crying without comfort; mischief without measure; torment without ease: where the worm </w:t>
      </w:r>
      <w:proofErr w:type="spellStart"/>
      <w:r w:rsidRPr="00291CF7">
        <w:rPr>
          <w:rFonts w:ascii="Arial" w:hAnsi="Arial" w:cs="Arial"/>
          <w:lang w:val="en-PH"/>
        </w:rPr>
        <w:t>dieth</w:t>
      </w:r>
      <w:proofErr w:type="spellEnd"/>
      <w:r w:rsidRPr="00291CF7">
        <w:rPr>
          <w:rFonts w:ascii="Arial" w:hAnsi="Arial" w:cs="Arial"/>
          <w:lang w:val="en-PH"/>
        </w:rPr>
        <w:t xml:space="preserve"> not and the fire is never quenched; where the wrath of God shall seize upon the soul and body, as the flame of fire doth on the lump of pitch, or brimstone. In which flame thou shalt ever be burning, and never consumed; ever dying, and never dead; ever roaring in the pangs of death, and never rid of those pangs, nor knowing end of thy pains. So that after thou hast endured them so many thousand years as there are grass on the earth, or sand on the sea shore, thou art no nearer to have an end of thy torments, than thou </w:t>
      </w:r>
      <w:proofErr w:type="spellStart"/>
      <w:r w:rsidRPr="00291CF7">
        <w:rPr>
          <w:rFonts w:ascii="Arial" w:hAnsi="Arial" w:cs="Arial"/>
          <w:lang w:val="en-PH"/>
        </w:rPr>
        <w:t>wast</w:t>
      </w:r>
      <w:proofErr w:type="spellEnd"/>
      <w:r w:rsidRPr="00291CF7">
        <w:rPr>
          <w:rFonts w:ascii="Arial" w:hAnsi="Arial" w:cs="Arial"/>
          <w:lang w:val="en-PH"/>
        </w:rPr>
        <w:t xml:space="preserve"> the first day that thou </w:t>
      </w:r>
      <w:proofErr w:type="spellStart"/>
      <w:r w:rsidRPr="00291CF7">
        <w:rPr>
          <w:rFonts w:ascii="Arial" w:hAnsi="Arial" w:cs="Arial"/>
          <w:lang w:val="en-PH"/>
        </w:rPr>
        <w:t>wast</w:t>
      </w:r>
      <w:proofErr w:type="spellEnd"/>
      <w:r w:rsidRPr="00291CF7">
        <w:rPr>
          <w:rFonts w:ascii="Arial" w:hAnsi="Arial" w:cs="Arial"/>
          <w:lang w:val="en-PH"/>
        </w:rPr>
        <w:t xml:space="preserve"> cast into them; yea, so far are they from ending, that they are ever but beginning. But if, after a thousand times so many thousand years, thy lost soul could but conceive a hope that her torments should have an end, this would be some comfort—to think that at length an end will come. But as oft as the mind thinketh of this word </w:t>
      </w:r>
      <w:r w:rsidRPr="00291CF7">
        <w:rPr>
          <w:rFonts w:ascii="Arial" w:hAnsi="Arial" w:cs="Arial"/>
          <w:i/>
          <w:iCs/>
          <w:lang w:val="en-PH"/>
        </w:rPr>
        <w:t>Never, </w:t>
      </w:r>
      <w:r w:rsidRPr="00291CF7">
        <w:rPr>
          <w:rFonts w:ascii="Arial" w:hAnsi="Arial" w:cs="Arial"/>
          <w:lang w:val="en-PH"/>
        </w:rPr>
        <w:t>it is as another hell in the midst of hell.</w:t>
      </w:r>
    </w:p>
    <w:p w14:paraId="19A17290" w14:textId="490CAECF" w:rsidR="00291CF7" w:rsidRPr="00291CF7" w:rsidRDefault="00291CF7" w:rsidP="00291CF7">
      <w:pPr>
        <w:rPr>
          <w:rFonts w:ascii="Arial" w:hAnsi="Arial" w:cs="Arial"/>
          <w:lang w:val="en-PH"/>
        </w:rPr>
      </w:pPr>
      <w:r w:rsidRPr="00291CF7">
        <w:rPr>
          <w:rFonts w:ascii="Arial" w:hAnsi="Arial" w:cs="Arial"/>
          <w:lang w:val="en-PH"/>
        </w:rPr>
        <w:t>This thought shall force the damned to cry, </w:t>
      </w:r>
      <w:r w:rsidRPr="00291CF7">
        <w:rPr>
          <w:rFonts w:ascii="Arial" w:hAnsi="Arial" w:cs="Arial"/>
          <w:lang w:val="el-GR"/>
        </w:rPr>
        <w:t>οὐαὶ, οὐαὶ</w:t>
      </w:r>
      <w:r w:rsidRPr="00291CF7">
        <w:rPr>
          <w:rFonts w:ascii="Arial" w:hAnsi="Arial" w:cs="Arial"/>
          <w:lang w:val="en-PH"/>
        </w:rPr>
        <w:t>, as much as if they should say, </w:t>
      </w:r>
      <w:r w:rsidRPr="00291CF7">
        <w:rPr>
          <w:rFonts w:ascii="Arial" w:hAnsi="Arial" w:cs="Arial"/>
          <w:lang w:val="el-GR"/>
        </w:rPr>
        <w:t>οὐκ ἀεὶ, οὐκ ἀεὶ</w:t>
      </w:r>
      <w:r w:rsidRPr="00291CF7">
        <w:rPr>
          <w:rFonts w:ascii="Arial" w:hAnsi="Arial" w:cs="Arial"/>
          <w:lang w:val="en-PH"/>
        </w:rPr>
        <w:t>. O Lord, not ever, not ever torment us thus! But their 45conscience shall answer them as an echo, </w:t>
      </w:r>
      <w:r w:rsidRPr="00291CF7">
        <w:rPr>
          <w:rFonts w:ascii="Arial" w:hAnsi="Arial" w:cs="Arial"/>
          <w:lang w:val="el-GR"/>
        </w:rPr>
        <w:t>ἀεὶ, ἀεὶ</w:t>
      </w:r>
      <w:r w:rsidRPr="00291CF7">
        <w:rPr>
          <w:rFonts w:ascii="Arial" w:hAnsi="Arial" w:cs="Arial"/>
          <w:lang w:val="en-PH"/>
        </w:rPr>
        <w:t>. Ever, ever! Hence shall arise their doleful </w:t>
      </w:r>
      <w:r w:rsidRPr="00291CF7">
        <w:rPr>
          <w:rFonts w:ascii="Arial" w:hAnsi="Arial" w:cs="Arial"/>
          <w:lang w:val="el-GR"/>
        </w:rPr>
        <w:t>οὐαὶ</w:t>
      </w:r>
      <w:r w:rsidRPr="00291CF7">
        <w:rPr>
          <w:rFonts w:ascii="Arial" w:hAnsi="Arial" w:cs="Arial"/>
          <w:lang w:val="en-PH"/>
        </w:rPr>
        <w:t>, woe, and alas for evermore!</w:t>
      </w:r>
    </w:p>
    <w:p w14:paraId="61B4B84E" w14:textId="77777777" w:rsidR="00291CF7" w:rsidRPr="00291CF7" w:rsidRDefault="00291CF7" w:rsidP="00291CF7">
      <w:pPr>
        <w:rPr>
          <w:rFonts w:ascii="Arial" w:hAnsi="Arial" w:cs="Arial"/>
          <w:lang w:val="en-PH"/>
        </w:rPr>
      </w:pPr>
      <w:r w:rsidRPr="00291CF7">
        <w:rPr>
          <w:rFonts w:ascii="Arial" w:hAnsi="Arial" w:cs="Arial"/>
          <w:lang w:val="en-PH"/>
        </w:rPr>
        <w:t>This is that second death, the general perfect fulness of all cursedness and misery, which every damned reprobate must suffer, so long as God and his saints shall enjoy bliss and felicity in heaven for evermore.</w:t>
      </w:r>
    </w:p>
    <w:p w14:paraId="6D0F78CD" w14:textId="77777777" w:rsidR="00291CF7" w:rsidRPr="00291CF7" w:rsidRDefault="00291CF7" w:rsidP="00291CF7">
      <w:pPr>
        <w:rPr>
          <w:rFonts w:ascii="Arial" w:hAnsi="Arial" w:cs="Arial"/>
          <w:lang w:val="en-PH"/>
        </w:rPr>
      </w:pPr>
      <w:r w:rsidRPr="00291CF7">
        <w:rPr>
          <w:rFonts w:ascii="Arial" w:hAnsi="Arial" w:cs="Arial"/>
          <w:lang w:val="en-PH"/>
        </w:rPr>
        <w:t>Thus far of the misery of man in his state of corruption, unless he be renewed by grace in Christ.</w:t>
      </w:r>
    </w:p>
    <w:p w14:paraId="059A42F8" w14:textId="77777777" w:rsidR="00291CF7" w:rsidRPr="00291CF7" w:rsidRDefault="00291CF7" w:rsidP="00291CF7">
      <w:pPr>
        <w:rPr>
          <w:rFonts w:ascii="Arial" w:hAnsi="Arial" w:cs="Arial"/>
          <w:lang w:val="en-PH"/>
        </w:rPr>
      </w:pPr>
      <w:r w:rsidRPr="00291CF7">
        <w:rPr>
          <w:rFonts w:ascii="Arial" w:hAnsi="Arial" w:cs="Arial"/>
          <w:lang w:val="en-PH"/>
        </w:rPr>
        <w:t>Now follows the knowledge of man’s self, in respect of his state of regeneration by Christ.</w:t>
      </w:r>
    </w:p>
    <w:p w14:paraId="12C915B1" w14:textId="0396BFCC" w:rsidR="00291CF7" w:rsidRDefault="00291CF7">
      <w:pPr>
        <w:rPr>
          <w:rFonts w:ascii="Arial" w:hAnsi="Arial" w:cs="Arial"/>
        </w:rPr>
      </w:pPr>
      <w:r>
        <w:rPr>
          <w:rFonts w:ascii="Arial" w:hAnsi="Arial" w:cs="Arial"/>
        </w:rPr>
        <w:br w:type="page"/>
      </w:r>
    </w:p>
    <w:p w14:paraId="6167ECD3" w14:textId="77777777" w:rsidR="00291CF7" w:rsidRPr="00291CF7" w:rsidRDefault="00291CF7" w:rsidP="00291CF7">
      <w:pPr>
        <w:rPr>
          <w:rFonts w:ascii="Arial" w:hAnsi="Arial" w:cs="Arial"/>
          <w:b/>
          <w:bCs/>
          <w:sz w:val="38"/>
          <w:szCs w:val="38"/>
          <w:lang w:val="en-PH"/>
        </w:rPr>
      </w:pPr>
      <w:r w:rsidRPr="00291CF7">
        <w:rPr>
          <w:rFonts w:ascii="Arial" w:hAnsi="Arial" w:cs="Arial"/>
          <w:b/>
          <w:bCs/>
          <w:sz w:val="38"/>
          <w:szCs w:val="38"/>
          <w:lang w:val="en-PH"/>
        </w:rPr>
        <w:t>MEDITATIONS OF THE STATE OF A CHRISTIAN RECONCILED TO GOD IN CHRIST,</w:t>
      </w:r>
    </w:p>
    <w:p w14:paraId="247679DE" w14:textId="77777777" w:rsidR="00291CF7" w:rsidRPr="00291CF7" w:rsidRDefault="00291CF7" w:rsidP="00291CF7">
      <w:pPr>
        <w:rPr>
          <w:rFonts w:ascii="Arial" w:hAnsi="Arial" w:cs="Arial"/>
          <w:lang w:val="en-PH"/>
        </w:rPr>
      </w:pPr>
      <w:r w:rsidRPr="00291CF7">
        <w:rPr>
          <w:rFonts w:ascii="Arial" w:hAnsi="Arial" w:cs="Arial"/>
          <w:lang w:val="en-PH"/>
        </w:rPr>
        <w:t>Now let us see how happy a godly man is in his state of renovation, being reconciled to God in Christ.</w:t>
      </w:r>
    </w:p>
    <w:p w14:paraId="702DFBBC" w14:textId="77777777" w:rsidR="00291CF7" w:rsidRPr="00291CF7" w:rsidRDefault="00291CF7" w:rsidP="00291CF7">
      <w:pPr>
        <w:rPr>
          <w:rFonts w:ascii="Arial" w:hAnsi="Arial" w:cs="Arial"/>
          <w:lang w:val="en-PH"/>
        </w:rPr>
      </w:pPr>
      <w:r w:rsidRPr="00291CF7">
        <w:rPr>
          <w:rFonts w:ascii="Arial" w:hAnsi="Arial" w:cs="Arial"/>
          <w:lang w:val="en-PH"/>
        </w:rPr>
        <w:t>The godly man whose corrupt nature is renewed by grace in Christ and become a new creature, is blessed in a threefold respect—First, in his life; Secondly, in his death; Thirdly, after death.</w:t>
      </w:r>
    </w:p>
    <w:p w14:paraId="2F1F3D14" w14:textId="77777777" w:rsidR="00291CF7" w:rsidRPr="00291CF7" w:rsidRDefault="00291CF7" w:rsidP="00291CF7">
      <w:pPr>
        <w:rPr>
          <w:rFonts w:ascii="Arial" w:hAnsi="Arial" w:cs="Arial"/>
          <w:lang w:val="en-PH"/>
        </w:rPr>
      </w:pPr>
      <w:r w:rsidRPr="00291CF7">
        <w:rPr>
          <w:rFonts w:ascii="Arial" w:hAnsi="Arial" w:cs="Arial"/>
          <w:lang w:val="en-PH"/>
        </w:rPr>
        <w:t xml:space="preserve">I. His blessedness during his life is but in part, and that consists in seven </w:t>
      </w:r>
      <w:proofErr w:type="gramStart"/>
      <w:r w:rsidRPr="00291CF7">
        <w:rPr>
          <w:rFonts w:ascii="Arial" w:hAnsi="Arial" w:cs="Arial"/>
          <w:lang w:val="en-PH"/>
        </w:rPr>
        <w:t>things:—</w:t>
      </w:r>
      <w:proofErr w:type="gramEnd"/>
    </w:p>
    <w:p w14:paraId="5C7703C0" w14:textId="33B299C2" w:rsidR="00291CF7" w:rsidRPr="00291CF7" w:rsidRDefault="00291CF7" w:rsidP="00291CF7">
      <w:pPr>
        <w:rPr>
          <w:rFonts w:ascii="Arial" w:hAnsi="Arial" w:cs="Arial"/>
          <w:lang w:val="en-PH"/>
        </w:rPr>
      </w:pPr>
      <w:r w:rsidRPr="00291CF7">
        <w:rPr>
          <w:rFonts w:ascii="Arial" w:hAnsi="Arial" w:cs="Arial"/>
          <w:lang w:val="en-PH"/>
        </w:rPr>
        <w:t>1. Because he is conceived of the Spirit (</w:t>
      </w:r>
      <w:bookmarkStart w:id="300" w:name="_John_3_5_0_0"/>
      <w:r w:rsidRPr="00291CF7">
        <w:rPr>
          <w:rFonts w:ascii="Arial" w:hAnsi="Arial" w:cs="Arial"/>
          <w:lang w:val="en-PH"/>
        </w:rPr>
        <w:t>John iii. 5</w:t>
      </w:r>
      <w:bookmarkEnd w:id="300"/>
      <w:r w:rsidRPr="00291CF7">
        <w:rPr>
          <w:rFonts w:ascii="Arial" w:hAnsi="Arial" w:cs="Arial"/>
          <w:lang w:val="en-PH"/>
        </w:rPr>
        <w:t>), and is born, not of blood, nor of the will of the flesh, nor of the will of man, but of God (</w:t>
      </w:r>
      <w:bookmarkStart w:id="301" w:name="_John_1_13_0_0"/>
      <w:r w:rsidRPr="00291CF7">
        <w:rPr>
          <w:rFonts w:ascii="Arial" w:hAnsi="Arial" w:cs="Arial"/>
          <w:lang w:val="en-PH"/>
        </w:rPr>
        <w:t xml:space="preserve">John </w:t>
      </w:r>
      <w:proofErr w:type="spellStart"/>
      <w:r w:rsidRPr="00291CF7">
        <w:rPr>
          <w:rFonts w:ascii="Arial" w:hAnsi="Arial" w:cs="Arial"/>
          <w:lang w:val="en-PH"/>
        </w:rPr>
        <w:t>i</w:t>
      </w:r>
      <w:proofErr w:type="spellEnd"/>
      <w:r w:rsidRPr="00291CF7">
        <w:rPr>
          <w:rFonts w:ascii="Arial" w:hAnsi="Arial" w:cs="Arial"/>
          <w:lang w:val="en-PH"/>
        </w:rPr>
        <w:t>. 13</w:t>
      </w:r>
      <w:bookmarkEnd w:id="301"/>
      <w:r w:rsidRPr="00291CF7">
        <w:rPr>
          <w:rFonts w:ascii="Arial" w:hAnsi="Arial" w:cs="Arial"/>
          <w:lang w:val="en-PH"/>
        </w:rPr>
        <w:t>), who in Christ is his Father (</w:t>
      </w:r>
      <w:bookmarkStart w:id="302" w:name="_Gal_4_6_4_7"/>
      <w:r w:rsidRPr="00291CF7">
        <w:rPr>
          <w:rFonts w:ascii="Arial" w:hAnsi="Arial" w:cs="Arial"/>
          <w:lang w:val="en-PH"/>
        </w:rPr>
        <w:t>Gal. iv. 6, 7</w:t>
      </w:r>
      <w:bookmarkEnd w:id="302"/>
      <w:r w:rsidRPr="00291CF7">
        <w:rPr>
          <w:rFonts w:ascii="Arial" w:hAnsi="Arial" w:cs="Arial"/>
          <w:lang w:val="en-PH"/>
        </w:rPr>
        <w:t>; </w:t>
      </w:r>
      <w:bookmarkStart w:id="303" w:name="_2Cor_9_8_0_0"/>
      <w:r w:rsidRPr="00291CF7">
        <w:rPr>
          <w:rFonts w:ascii="Arial" w:hAnsi="Arial" w:cs="Arial"/>
          <w:lang w:val="en-PH"/>
        </w:rPr>
        <w:t>2 Cor. ix. 8</w:t>
      </w:r>
      <w:bookmarkEnd w:id="303"/>
      <w:r w:rsidRPr="00291CF7">
        <w:rPr>
          <w:rFonts w:ascii="Arial" w:hAnsi="Arial" w:cs="Arial"/>
          <w:lang w:val="en-PH"/>
        </w:rPr>
        <w:t>:) so that the image of God his Father is renewed in him every day more and more (Ephesians 4:2,3,13; Col. iii. 10.)</w:t>
      </w:r>
    </w:p>
    <w:p w14:paraId="5CD7D4A2" w14:textId="6F1DA3B7" w:rsidR="00291CF7" w:rsidRPr="00291CF7" w:rsidRDefault="00291CF7" w:rsidP="00291CF7">
      <w:pPr>
        <w:rPr>
          <w:rFonts w:ascii="Arial" w:hAnsi="Arial" w:cs="Arial"/>
          <w:lang w:val="en-PH"/>
        </w:rPr>
      </w:pPr>
      <w:r w:rsidRPr="00291CF7">
        <w:rPr>
          <w:rFonts w:ascii="Arial" w:hAnsi="Arial" w:cs="Arial"/>
          <w:lang w:val="en-PH"/>
        </w:rPr>
        <w:t>2. He has, for the merits of Christ’s sufferings, all his sins, original and actual, with the guilt and punishment belonging to them (</w:t>
      </w:r>
      <w:bookmarkStart w:id="304" w:name="_Rom_4_8_0_0;_Rom_4_25_0_0"/>
      <w:r w:rsidRPr="00291CF7">
        <w:rPr>
          <w:rFonts w:ascii="Arial" w:hAnsi="Arial" w:cs="Arial"/>
          <w:lang w:val="en-PH"/>
        </w:rPr>
        <w:t>Rom. iv. 8, 25</w:t>
      </w:r>
      <w:bookmarkEnd w:id="304"/>
      <w:r w:rsidRPr="00291CF7">
        <w:rPr>
          <w:rFonts w:ascii="Arial" w:hAnsi="Arial" w:cs="Arial"/>
          <w:lang w:val="en-PH"/>
        </w:rPr>
        <w:t>; </w:t>
      </w:r>
      <w:bookmarkStart w:id="305" w:name="_Rom_8_1_8_2"/>
      <w:r w:rsidRPr="00291CF7">
        <w:rPr>
          <w:rFonts w:ascii="Arial" w:hAnsi="Arial" w:cs="Arial"/>
          <w:lang w:val="en-PH"/>
        </w:rPr>
        <w:t>viii. 1, 2</w:t>
      </w:r>
      <w:bookmarkEnd w:id="305"/>
      <w:r w:rsidRPr="00291CF7">
        <w:rPr>
          <w:rFonts w:ascii="Arial" w:hAnsi="Arial" w:cs="Arial"/>
          <w:lang w:val="en-PH"/>
        </w:rPr>
        <w:t>; </w:t>
      </w:r>
      <w:bookmarkStart w:id="306" w:name="_1Pet_2_24_0_0"/>
      <w:r w:rsidRPr="00291CF7">
        <w:rPr>
          <w:rFonts w:ascii="Arial" w:hAnsi="Arial" w:cs="Arial"/>
          <w:lang w:val="en-PH"/>
        </w:rPr>
        <w:t>1 Pet. ii. 24</w:t>
      </w:r>
      <w:bookmarkEnd w:id="306"/>
      <w:r w:rsidRPr="00291CF7">
        <w:rPr>
          <w:rFonts w:ascii="Arial" w:hAnsi="Arial" w:cs="Arial"/>
          <w:lang w:val="en-PH"/>
        </w:rPr>
        <w:t>), freely and fully forgiven him; and all the righteousness of Christ as freely and fully imputed to him (</w:t>
      </w:r>
      <w:bookmarkStart w:id="307" w:name="_Rom_4_5_0_0;_Rom_4_19_0_0"/>
      <w:r w:rsidRPr="00291CF7">
        <w:rPr>
          <w:rFonts w:ascii="Arial" w:hAnsi="Arial" w:cs="Arial"/>
          <w:lang w:val="en-PH"/>
        </w:rPr>
        <w:t>Rom. iv. 5, 19</w:t>
      </w:r>
      <w:bookmarkEnd w:id="307"/>
      <w:r w:rsidRPr="00291CF7">
        <w:rPr>
          <w:rFonts w:ascii="Arial" w:hAnsi="Arial" w:cs="Arial"/>
          <w:lang w:val="en-PH"/>
        </w:rPr>
        <w:t>;) and so God is reconciled to 46him (</w:t>
      </w:r>
      <w:bookmarkStart w:id="308" w:name="_2Cor_5_19_0_0"/>
      <w:r w:rsidRPr="00291CF7">
        <w:rPr>
          <w:rFonts w:ascii="Arial" w:hAnsi="Arial" w:cs="Arial"/>
          <w:lang w:val="en-PH"/>
        </w:rPr>
        <w:t>2 Cor. v. 19</w:t>
      </w:r>
      <w:bookmarkEnd w:id="308"/>
      <w:r w:rsidRPr="00291CF7">
        <w:rPr>
          <w:rFonts w:ascii="Arial" w:hAnsi="Arial" w:cs="Arial"/>
          <w:lang w:val="en-PH"/>
        </w:rPr>
        <w:t xml:space="preserve">;) and </w:t>
      </w:r>
      <w:proofErr w:type="spellStart"/>
      <w:r w:rsidRPr="00291CF7">
        <w:rPr>
          <w:rFonts w:ascii="Arial" w:hAnsi="Arial" w:cs="Arial"/>
          <w:lang w:val="en-PH"/>
        </w:rPr>
        <w:t>approveth</w:t>
      </w:r>
      <w:proofErr w:type="spellEnd"/>
      <w:r w:rsidRPr="00291CF7">
        <w:rPr>
          <w:rFonts w:ascii="Arial" w:hAnsi="Arial" w:cs="Arial"/>
          <w:lang w:val="en-PH"/>
        </w:rPr>
        <w:t xml:space="preserve"> him as righteous in his sight and account (</w:t>
      </w:r>
      <w:bookmarkStart w:id="309" w:name="_Rom_8_33_8_34"/>
      <w:r w:rsidRPr="00291CF7">
        <w:rPr>
          <w:rFonts w:ascii="Arial" w:hAnsi="Arial" w:cs="Arial"/>
          <w:lang w:val="en-PH"/>
        </w:rPr>
        <w:t>Rom. viii. 33, 34</w:t>
      </w:r>
      <w:bookmarkEnd w:id="309"/>
      <w:r w:rsidRPr="00291CF7">
        <w:rPr>
          <w:rFonts w:ascii="Arial" w:hAnsi="Arial" w:cs="Arial"/>
          <w:lang w:val="en-PH"/>
        </w:rPr>
        <w:t>.)</w:t>
      </w:r>
    </w:p>
    <w:p w14:paraId="5F053CAB" w14:textId="242AC9FC" w:rsidR="00291CF7" w:rsidRPr="00291CF7" w:rsidRDefault="00291CF7" w:rsidP="00291CF7">
      <w:pPr>
        <w:rPr>
          <w:rFonts w:ascii="Arial" w:hAnsi="Arial" w:cs="Arial"/>
          <w:lang w:val="en-PH"/>
        </w:rPr>
      </w:pPr>
      <w:r w:rsidRPr="00291CF7">
        <w:rPr>
          <w:rFonts w:ascii="Arial" w:hAnsi="Arial" w:cs="Arial"/>
          <w:lang w:val="en-PH"/>
        </w:rPr>
        <w:t>3. He is freed from Satan’s bondage (</w:t>
      </w:r>
      <w:bookmarkStart w:id="310" w:name="_Acts_16_18_0_0"/>
      <w:r w:rsidRPr="00291CF7">
        <w:rPr>
          <w:rFonts w:ascii="Arial" w:hAnsi="Arial" w:cs="Arial"/>
          <w:lang w:val="en-PH"/>
        </w:rPr>
        <w:t>Act. xvi. 18</w:t>
      </w:r>
      <w:bookmarkEnd w:id="310"/>
      <w:r w:rsidRPr="00291CF7">
        <w:rPr>
          <w:rFonts w:ascii="Arial" w:hAnsi="Arial" w:cs="Arial"/>
          <w:lang w:val="en-PH"/>
        </w:rPr>
        <w:t>; Eph. ii. 2), and is made a brother of Christ (</w:t>
      </w:r>
      <w:bookmarkStart w:id="311" w:name="_John_20_17_0_0"/>
      <w:r w:rsidRPr="00291CF7">
        <w:rPr>
          <w:rFonts w:ascii="Arial" w:hAnsi="Arial" w:cs="Arial"/>
          <w:lang w:val="en-PH"/>
        </w:rPr>
        <w:t>John xx. 17</w:t>
      </w:r>
      <w:bookmarkEnd w:id="311"/>
      <w:r w:rsidRPr="00291CF7">
        <w:rPr>
          <w:rFonts w:ascii="Arial" w:hAnsi="Arial" w:cs="Arial"/>
          <w:lang w:val="en-PH"/>
        </w:rPr>
        <w:t>; </w:t>
      </w:r>
      <w:bookmarkStart w:id="312" w:name="_Rom_8_20_0_0"/>
      <w:r w:rsidRPr="00291CF7">
        <w:rPr>
          <w:rFonts w:ascii="Arial" w:hAnsi="Arial" w:cs="Arial"/>
          <w:lang w:val="en-PH"/>
        </w:rPr>
        <w:t>Rom. viii. 20</w:t>
      </w:r>
      <w:bookmarkEnd w:id="312"/>
      <w:r w:rsidRPr="00291CF7">
        <w:rPr>
          <w:rFonts w:ascii="Arial" w:hAnsi="Arial" w:cs="Arial"/>
          <w:lang w:val="en-PH"/>
        </w:rPr>
        <w:t>), a fellow-heir of his heavenly kingdom (</w:t>
      </w:r>
      <w:bookmarkStart w:id="313" w:name="_Rom_8_17_0_0"/>
      <w:r w:rsidRPr="00291CF7">
        <w:rPr>
          <w:rFonts w:ascii="Arial" w:hAnsi="Arial" w:cs="Arial"/>
          <w:lang w:val="en-PH"/>
        </w:rPr>
        <w:t>Rom. viii. 17</w:t>
      </w:r>
      <w:bookmarkEnd w:id="313"/>
      <w:r w:rsidRPr="00291CF7">
        <w:rPr>
          <w:rFonts w:ascii="Arial" w:hAnsi="Arial" w:cs="Arial"/>
          <w:lang w:val="en-PH"/>
        </w:rPr>
        <w:t>), and a spiritual king and priest (</w:t>
      </w:r>
      <w:bookmarkStart w:id="314" w:name="_Rev_1_6_0_0"/>
      <w:r w:rsidRPr="00291CF7">
        <w:rPr>
          <w:rFonts w:ascii="Arial" w:hAnsi="Arial" w:cs="Arial"/>
          <w:lang w:val="en-PH"/>
        </w:rPr>
        <w:t xml:space="preserve">Rev. </w:t>
      </w:r>
      <w:proofErr w:type="spellStart"/>
      <w:r w:rsidRPr="00291CF7">
        <w:rPr>
          <w:rFonts w:ascii="Arial" w:hAnsi="Arial" w:cs="Arial"/>
          <w:lang w:val="en-PH"/>
        </w:rPr>
        <w:t>i</w:t>
      </w:r>
      <w:proofErr w:type="spellEnd"/>
      <w:r w:rsidRPr="00291CF7">
        <w:rPr>
          <w:rFonts w:ascii="Arial" w:hAnsi="Arial" w:cs="Arial"/>
          <w:lang w:val="en-PH"/>
        </w:rPr>
        <w:t>. 6</w:t>
      </w:r>
      <w:bookmarkEnd w:id="314"/>
      <w:r w:rsidRPr="00291CF7">
        <w:rPr>
          <w:rFonts w:ascii="Arial" w:hAnsi="Arial" w:cs="Arial"/>
          <w:lang w:val="en-PH"/>
        </w:rPr>
        <w:t>), to offer up spiritual sacrifices to God by Jesus Christ (</w:t>
      </w:r>
      <w:bookmarkStart w:id="315" w:name="_1Pet_2_5_0_0"/>
      <w:r w:rsidRPr="00291CF7">
        <w:rPr>
          <w:rFonts w:ascii="Arial" w:hAnsi="Arial" w:cs="Arial"/>
          <w:lang w:val="en-PH"/>
        </w:rPr>
        <w:t>1 Pet. ii. 5</w:t>
      </w:r>
      <w:bookmarkEnd w:id="315"/>
      <w:r w:rsidRPr="00291CF7">
        <w:rPr>
          <w:rFonts w:ascii="Arial" w:hAnsi="Arial" w:cs="Arial"/>
          <w:lang w:val="en-PH"/>
        </w:rPr>
        <w:t>; </w:t>
      </w:r>
      <w:bookmarkStart w:id="316" w:name="_Mal_3_17_0_0"/>
      <w:r w:rsidRPr="00291CF7">
        <w:rPr>
          <w:rFonts w:ascii="Arial" w:hAnsi="Arial" w:cs="Arial"/>
          <w:lang w:val="en-PH"/>
        </w:rPr>
        <w:t>Mal. iii. 17</w:t>
      </w:r>
      <w:bookmarkEnd w:id="316"/>
      <w:r w:rsidRPr="00291CF7">
        <w:rPr>
          <w:rFonts w:ascii="Arial" w:hAnsi="Arial" w:cs="Arial"/>
          <w:lang w:val="en-PH"/>
        </w:rPr>
        <w:t>.)</w:t>
      </w:r>
    </w:p>
    <w:p w14:paraId="66F54296" w14:textId="77777777" w:rsidR="00291CF7" w:rsidRPr="00291CF7" w:rsidRDefault="00291CF7" w:rsidP="00291CF7">
      <w:pPr>
        <w:rPr>
          <w:rFonts w:ascii="Arial" w:hAnsi="Arial" w:cs="Arial"/>
          <w:lang w:val="en-PH"/>
        </w:rPr>
      </w:pPr>
      <w:r w:rsidRPr="00291CF7">
        <w:rPr>
          <w:rFonts w:ascii="Arial" w:hAnsi="Arial" w:cs="Arial"/>
          <w:lang w:val="en-PH"/>
        </w:rPr>
        <w:t xml:space="preserve">4. God </w:t>
      </w:r>
      <w:proofErr w:type="spellStart"/>
      <w:r w:rsidRPr="00291CF7">
        <w:rPr>
          <w:rFonts w:ascii="Arial" w:hAnsi="Arial" w:cs="Arial"/>
          <w:lang w:val="en-PH"/>
        </w:rPr>
        <w:t>spareth</w:t>
      </w:r>
      <w:proofErr w:type="spellEnd"/>
      <w:r w:rsidRPr="00291CF7">
        <w:rPr>
          <w:rFonts w:ascii="Arial" w:hAnsi="Arial" w:cs="Arial"/>
          <w:lang w:val="en-PH"/>
        </w:rPr>
        <w:t xml:space="preserve"> him as a man </w:t>
      </w:r>
      <w:proofErr w:type="spellStart"/>
      <w:r w:rsidRPr="00291CF7">
        <w:rPr>
          <w:rFonts w:ascii="Arial" w:hAnsi="Arial" w:cs="Arial"/>
          <w:lang w:val="en-PH"/>
        </w:rPr>
        <w:t>spareth</w:t>
      </w:r>
      <w:proofErr w:type="spellEnd"/>
      <w:r w:rsidRPr="00291CF7">
        <w:rPr>
          <w:rFonts w:ascii="Arial" w:hAnsi="Arial" w:cs="Arial"/>
          <w:lang w:val="en-PH"/>
        </w:rPr>
        <w:t xml:space="preserve"> his own son that </w:t>
      </w:r>
      <w:proofErr w:type="spellStart"/>
      <w:r w:rsidRPr="00291CF7">
        <w:rPr>
          <w:rFonts w:ascii="Arial" w:hAnsi="Arial" w:cs="Arial"/>
          <w:lang w:val="en-PH"/>
        </w:rPr>
        <w:t>serveth</w:t>
      </w:r>
      <w:proofErr w:type="spellEnd"/>
      <w:r w:rsidRPr="00291CF7">
        <w:rPr>
          <w:rFonts w:ascii="Arial" w:hAnsi="Arial" w:cs="Arial"/>
          <w:lang w:val="en-PH"/>
        </w:rPr>
        <w:t xml:space="preserve"> him. And this sparing consists in,</w:t>
      </w:r>
    </w:p>
    <w:p w14:paraId="6A0865DB" w14:textId="6BD98274" w:rsidR="00291CF7" w:rsidRPr="00291CF7" w:rsidRDefault="00291CF7" w:rsidP="00291CF7">
      <w:pPr>
        <w:rPr>
          <w:rFonts w:ascii="Arial" w:hAnsi="Arial" w:cs="Arial"/>
          <w:lang w:val="en-PH"/>
        </w:rPr>
      </w:pPr>
      <w:r w:rsidRPr="00291CF7">
        <w:rPr>
          <w:rFonts w:ascii="Arial" w:hAnsi="Arial" w:cs="Arial"/>
          <w:lang w:val="en-PH"/>
        </w:rPr>
        <w:t>(1.) Not taking notice of every fault, but bearing with his infirmities (</w:t>
      </w:r>
      <w:bookmarkStart w:id="317" w:name="_Exod_34_6_34_7"/>
      <w:r w:rsidRPr="00291CF7">
        <w:rPr>
          <w:rFonts w:ascii="Arial" w:hAnsi="Arial" w:cs="Arial"/>
          <w:lang w:val="en-PH"/>
        </w:rPr>
        <w:t>Exod. xxxiv. 6, 7</w:t>
      </w:r>
      <w:bookmarkEnd w:id="317"/>
      <w:r w:rsidRPr="00291CF7">
        <w:rPr>
          <w:rFonts w:ascii="Arial" w:hAnsi="Arial" w:cs="Arial"/>
          <w:lang w:val="en-PH"/>
        </w:rPr>
        <w:t>.) A loving father will not cast his child out of doors in his sickness.</w:t>
      </w:r>
    </w:p>
    <w:p w14:paraId="5F387BF1" w14:textId="65098142" w:rsidR="00291CF7" w:rsidRPr="00291CF7" w:rsidRDefault="00291CF7" w:rsidP="00291CF7">
      <w:pPr>
        <w:rPr>
          <w:rFonts w:ascii="Arial" w:hAnsi="Arial" w:cs="Arial"/>
          <w:lang w:val="en-PH"/>
        </w:rPr>
      </w:pPr>
      <w:r w:rsidRPr="00291CF7">
        <w:rPr>
          <w:rFonts w:ascii="Arial" w:hAnsi="Arial" w:cs="Arial"/>
          <w:lang w:val="en-PH"/>
        </w:rPr>
        <w:t>(2.) Not making his punishment, when he is chastened, as great as his deserts (</w:t>
      </w:r>
      <w:bookmarkStart w:id="318" w:name="_Ps_103_10_0_0"/>
      <w:proofErr w:type="spellStart"/>
      <w:r w:rsidRPr="00291CF7">
        <w:rPr>
          <w:rFonts w:ascii="Arial" w:hAnsi="Arial" w:cs="Arial"/>
          <w:lang w:val="en-PH"/>
        </w:rPr>
        <w:t>Psal</w:t>
      </w:r>
      <w:proofErr w:type="spellEnd"/>
      <w:r w:rsidRPr="00291CF7">
        <w:rPr>
          <w:rFonts w:ascii="Arial" w:hAnsi="Arial" w:cs="Arial"/>
          <w:lang w:val="en-PH"/>
        </w:rPr>
        <w:t>. ciii. 10</w:t>
      </w:r>
      <w:bookmarkEnd w:id="318"/>
      <w:r w:rsidRPr="00291CF7">
        <w:rPr>
          <w:rFonts w:ascii="Arial" w:hAnsi="Arial" w:cs="Arial"/>
          <w:lang w:val="en-PH"/>
        </w:rPr>
        <w:t>.)</w:t>
      </w:r>
    </w:p>
    <w:p w14:paraId="14F7B049" w14:textId="46B6BBCD" w:rsidR="00291CF7" w:rsidRPr="00291CF7" w:rsidRDefault="00291CF7" w:rsidP="00291CF7">
      <w:pPr>
        <w:rPr>
          <w:rFonts w:ascii="Arial" w:hAnsi="Arial" w:cs="Arial"/>
          <w:lang w:val="en-PH"/>
        </w:rPr>
      </w:pPr>
      <w:r w:rsidRPr="00291CF7">
        <w:rPr>
          <w:rFonts w:ascii="Arial" w:hAnsi="Arial" w:cs="Arial"/>
          <w:lang w:val="en-PH"/>
        </w:rPr>
        <w:t xml:space="preserve">(3.) Chastening him moderately when he </w:t>
      </w:r>
      <w:proofErr w:type="spellStart"/>
      <w:r w:rsidRPr="00291CF7">
        <w:rPr>
          <w:rFonts w:ascii="Arial" w:hAnsi="Arial" w:cs="Arial"/>
          <w:lang w:val="en-PH"/>
        </w:rPr>
        <w:t>seeth</w:t>
      </w:r>
      <w:proofErr w:type="spellEnd"/>
      <w:r w:rsidRPr="00291CF7">
        <w:rPr>
          <w:rFonts w:ascii="Arial" w:hAnsi="Arial" w:cs="Arial"/>
          <w:lang w:val="en-PH"/>
        </w:rPr>
        <w:t xml:space="preserve"> that he will not by any other means be reclaimed (</w:t>
      </w:r>
      <w:bookmarkStart w:id="319" w:name="_2Sam_7_14_7_15"/>
      <w:r w:rsidRPr="00291CF7">
        <w:rPr>
          <w:rFonts w:ascii="Arial" w:hAnsi="Arial" w:cs="Arial"/>
          <w:lang w:val="en-PH"/>
        </w:rPr>
        <w:t>2 Sam. vii. 14, 15</w:t>
      </w:r>
      <w:bookmarkEnd w:id="319"/>
      <w:r w:rsidRPr="00291CF7">
        <w:rPr>
          <w:rFonts w:ascii="Arial" w:hAnsi="Arial" w:cs="Arial"/>
          <w:lang w:val="en-PH"/>
        </w:rPr>
        <w:t>; </w:t>
      </w:r>
      <w:bookmarkStart w:id="320" w:name="_1Cor_11_32_0_0"/>
      <w:r w:rsidRPr="00291CF7">
        <w:rPr>
          <w:rFonts w:ascii="Arial" w:hAnsi="Arial" w:cs="Arial"/>
          <w:lang w:val="en-PH"/>
        </w:rPr>
        <w:t>1 Cor. xi. 32</w:t>
      </w:r>
      <w:bookmarkEnd w:id="320"/>
      <w:r w:rsidRPr="00291CF7">
        <w:rPr>
          <w:rFonts w:ascii="Arial" w:hAnsi="Arial" w:cs="Arial"/>
          <w:lang w:val="en-PH"/>
        </w:rPr>
        <w:t>.)</w:t>
      </w:r>
    </w:p>
    <w:p w14:paraId="7D328AED" w14:textId="7906E438" w:rsidR="00291CF7" w:rsidRPr="00291CF7" w:rsidRDefault="00291CF7" w:rsidP="00291CF7">
      <w:pPr>
        <w:rPr>
          <w:rFonts w:ascii="Arial" w:hAnsi="Arial" w:cs="Arial"/>
          <w:lang w:val="en-PH"/>
        </w:rPr>
      </w:pPr>
      <w:r w:rsidRPr="00291CF7">
        <w:rPr>
          <w:rFonts w:ascii="Arial" w:hAnsi="Arial" w:cs="Arial"/>
          <w:lang w:val="en-PH"/>
        </w:rPr>
        <w:t xml:space="preserve">(4.) Graciously accepting his </w:t>
      </w:r>
      <w:proofErr w:type="spellStart"/>
      <w:r w:rsidRPr="00291CF7">
        <w:rPr>
          <w:rFonts w:ascii="Arial" w:hAnsi="Arial" w:cs="Arial"/>
          <w:lang w:val="en-PH"/>
        </w:rPr>
        <w:t>endeavours</w:t>
      </w:r>
      <w:proofErr w:type="spellEnd"/>
      <w:r w:rsidRPr="00291CF7">
        <w:rPr>
          <w:rFonts w:ascii="Arial" w:hAnsi="Arial" w:cs="Arial"/>
          <w:lang w:val="en-PH"/>
        </w:rPr>
        <w:t xml:space="preserve">, notwithstanding the imperfection of his obedience; and </w:t>
      </w:r>
      <w:proofErr w:type="gramStart"/>
      <w:r w:rsidRPr="00291CF7">
        <w:rPr>
          <w:rFonts w:ascii="Arial" w:hAnsi="Arial" w:cs="Arial"/>
          <w:lang w:val="en-PH"/>
        </w:rPr>
        <w:t>so</w:t>
      </w:r>
      <w:proofErr w:type="gramEnd"/>
      <w:r w:rsidRPr="00291CF7">
        <w:rPr>
          <w:rFonts w:ascii="Arial" w:hAnsi="Arial" w:cs="Arial"/>
          <w:lang w:val="en-PH"/>
        </w:rPr>
        <w:t xml:space="preserve"> preferring the willingness of his mind before the worthiness of his work (</w:t>
      </w:r>
      <w:bookmarkStart w:id="321" w:name="_2Cor_8_12_0_0"/>
      <w:r w:rsidRPr="00291CF7">
        <w:rPr>
          <w:rFonts w:ascii="Arial" w:hAnsi="Arial" w:cs="Arial"/>
          <w:lang w:val="en-PH"/>
        </w:rPr>
        <w:t>2 Cor. viii. 12</w:t>
      </w:r>
      <w:bookmarkEnd w:id="321"/>
      <w:r w:rsidRPr="00291CF7">
        <w:rPr>
          <w:rFonts w:ascii="Arial" w:hAnsi="Arial" w:cs="Arial"/>
          <w:lang w:val="en-PH"/>
        </w:rPr>
        <w:t>.)</w:t>
      </w:r>
    </w:p>
    <w:p w14:paraId="17089EF6" w14:textId="52852277" w:rsidR="00291CF7" w:rsidRPr="00291CF7" w:rsidRDefault="00291CF7" w:rsidP="00291CF7">
      <w:pPr>
        <w:rPr>
          <w:rFonts w:ascii="Arial" w:hAnsi="Arial" w:cs="Arial"/>
          <w:lang w:val="en-PH"/>
        </w:rPr>
      </w:pPr>
      <w:r w:rsidRPr="00291CF7">
        <w:rPr>
          <w:rFonts w:ascii="Arial" w:hAnsi="Arial" w:cs="Arial"/>
          <w:lang w:val="en-PH"/>
        </w:rPr>
        <w:t>(5.) Turning the curses which he deserved to crosses and fatherly corrections; yea, all things, all calamities of this life, death itself, yea, his very sins, to his good (Rom. viii. 28; </w:t>
      </w:r>
      <w:bookmarkStart w:id="322" w:name="_Ps_89_31_0_0;_Ps_89_33_0_0"/>
      <w:proofErr w:type="spellStart"/>
      <w:r w:rsidRPr="00291CF7">
        <w:rPr>
          <w:rFonts w:ascii="Arial" w:hAnsi="Arial" w:cs="Arial"/>
          <w:lang w:val="en-PH"/>
        </w:rPr>
        <w:t>Psal</w:t>
      </w:r>
      <w:proofErr w:type="spellEnd"/>
      <w:r w:rsidRPr="00291CF7">
        <w:rPr>
          <w:rFonts w:ascii="Arial" w:hAnsi="Arial" w:cs="Arial"/>
          <w:lang w:val="en-PH"/>
        </w:rPr>
        <w:t>. lxxxix. 31, 33</w:t>
      </w:r>
      <w:bookmarkEnd w:id="322"/>
      <w:r w:rsidRPr="00291CF7">
        <w:rPr>
          <w:rFonts w:ascii="Arial" w:hAnsi="Arial" w:cs="Arial"/>
          <w:lang w:val="en-PH"/>
        </w:rPr>
        <w:t>; </w:t>
      </w:r>
      <w:bookmarkStart w:id="323" w:name="_Ps_119_71_0_0"/>
      <w:r w:rsidRPr="00291CF7">
        <w:rPr>
          <w:rFonts w:ascii="Arial" w:hAnsi="Arial" w:cs="Arial"/>
          <w:lang w:val="en-PH"/>
        </w:rPr>
        <w:t>cxix. 71</w:t>
      </w:r>
      <w:bookmarkEnd w:id="323"/>
      <w:r w:rsidRPr="00291CF7">
        <w:rPr>
          <w:rFonts w:ascii="Arial" w:hAnsi="Arial" w:cs="Arial"/>
          <w:lang w:val="en-PH"/>
        </w:rPr>
        <w:t>; </w:t>
      </w:r>
      <w:bookmarkStart w:id="324" w:name="_Heb_12_10_0_0"/>
      <w:r w:rsidRPr="00291CF7">
        <w:rPr>
          <w:rFonts w:ascii="Arial" w:hAnsi="Arial" w:cs="Arial"/>
          <w:lang w:val="en-PH"/>
        </w:rPr>
        <w:t>Heb. xii. 10</w:t>
      </w:r>
      <w:bookmarkEnd w:id="324"/>
      <w:r w:rsidRPr="00291CF7">
        <w:rPr>
          <w:rFonts w:ascii="Arial" w:hAnsi="Arial" w:cs="Arial"/>
          <w:lang w:val="en-PH"/>
        </w:rPr>
        <w:t>; </w:t>
      </w:r>
      <w:bookmarkStart w:id="325" w:name="_2Cor_12_7_0_0"/>
      <w:r w:rsidRPr="00291CF7">
        <w:rPr>
          <w:rFonts w:ascii="Arial" w:hAnsi="Arial" w:cs="Arial"/>
          <w:lang w:val="en-PH"/>
        </w:rPr>
        <w:t>2 Cor. xii. 7</w:t>
      </w:r>
      <w:bookmarkEnd w:id="325"/>
      <w:r w:rsidRPr="00291CF7">
        <w:rPr>
          <w:rFonts w:ascii="Arial" w:hAnsi="Arial" w:cs="Arial"/>
          <w:lang w:val="en-PH"/>
        </w:rPr>
        <w:t>; </w:t>
      </w:r>
      <w:bookmarkStart w:id="326" w:name="_1Cor_15_54_15_55"/>
      <w:r w:rsidRPr="00291CF7">
        <w:rPr>
          <w:rFonts w:ascii="Arial" w:hAnsi="Arial" w:cs="Arial"/>
          <w:lang w:val="en-PH"/>
        </w:rPr>
        <w:t>1 Cor. xv. 54, 55</w:t>
      </w:r>
      <w:bookmarkEnd w:id="326"/>
      <w:r w:rsidRPr="00291CF7">
        <w:rPr>
          <w:rFonts w:ascii="Arial" w:hAnsi="Arial" w:cs="Arial"/>
          <w:lang w:val="en-PH"/>
        </w:rPr>
        <w:t>; Hebrews 2:14,15; </w:t>
      </w:r>
      <w:bookmarkStart w:id="327" w:name="_Luke_22_31_22_32"/>
      <w:r w:rsidRPr="00291CF7">
        <w:rPr>
          <w:rFonts w:ascii="Arial" w:hAnsi="Arial" w:cs="Arial"/>
          <w:lang w:val="en-PH"/>
        </w:rPr>
        <w:t>Luke xxii. 31, 32</w:t>
      </w:r>
      <w:bookmarkEnd w:id="327"/>
      <w:r w:rsidRPr="00291CF7">
        <w:rPr>
          <w:rFonts w:ascii="Arial" w:hAnsi="Arial" w:cs="Arial"/>
          <w:lang w:val="en-PH"/>
        </w:rPr>
        <w:t>; </w:t>
      </w:r>
      <w:bookmarkStart w:id="328" w:name="_Ps_51_13_51_14"/>
      <w:proofErr w:type="spellStart"/>
      <w:r w:rsidRPr="00291CF7">
        <w:rPr>
          <w:rFonts w:ascii="Arial" w:hAnsi="Arial" w:cs="Arial"/>
          <w:lang w:val="en-PH"/>
        </w:rPr>
        <w:t>Psal</w:t>
      </w:r>
      <w:proofErr w:type="spellEnd"/>
      <w:r w:rsidRPr="00291CF7">
        <w:rPr>
          <w:rFonts w:ascii="Arial" w:hAnsi="Arial" w:cs="Arial"/>
          <w:lang w:val="en-PH"/>
        </w:rPr>
        <w:t>. li. 13, 14</w:t>
      </w:r>
      <w:bookmarkEnd w:id="328"/>
      <w:r w:rsidRPr="00291CF7">
        <w:rPr>
          <w:rFonts w:ascii="Arial" w:hAnsi="Arial" w:cs="Arial"/>
          <w:lang w:val="en-PH"/>
        </w:rPr>
        <w:t>; </w:t>
      </w:r>
      <w:bookmarkStart w:id="329" w:name="_Rom_5_20_5_21"/>
      <w:r w:rsidRPr="00291CF7">
        <w:rPr>
          <w:rFonts w:ascii="Arial" w:hAnsi="Arial" w:cs="Arial"/>
          <w:lang w:val="en-PH"/>
        </w:rPr>
        <w:t>Rom. v. 20, 21</w:t>
      </w:r>
      <w:bookmarkEnd w:id="329"/>
      <w:r w:rsidRPr="00291CF7">
        <w:rPr>
          <w:rFonts w:ascii="Arial" w:hAnsi="Arial" w:cs="Arial"/>
          <w:lang w:val="en-PH"/>
        </w:rPr>
        <w:t>.)</w:t>
      </w:r>
    </w:p>
    <w:p w14:paraId="40C6F665" w14:textId="77777777" w:rsidR="00291CF7" w:rsidRPr="00291CF7" w:rsidRDefault="00291CF7" w:rsidP="00291CF7">
      <w:pPr>
        <w:rPr>
          <w:rFonts w:ascii="Arial" w:hAnsi="Arial" w:cs="Arial"/>
          <w:lang w:val="en-PH"/>
        </w:rPr>
      </w:pPr>
      <w:r w:rsidRPr="00291CF7">
        <w:rPr>
          <w:rFonts w:ascii="Arial" w:hAnsi="Arial" w:cs="Arial"/>
          <w:lang w:val="en-PH"/>
        </w:rPr>
        <w:t>5. God gives him his Holy Spirit, which,</w:t>
      </w:r>
    </w:p>
    <w:p w14:paraId="2BE74EEB" w14:textId="3BF58405" w:rsidR="00291CF7" w:rsidRPr="00291CF7" w:rsidRDefault="00291CF7" w:rsidP="00291CF7">
      <w:pPr>
        <w:rPr>
          <w:rFonts w:ascii="Arial" w:hAnsi="Arial" w:cs="Arial"/>
          <w:lang w:val="en-PH"/>
        </w:rPr>
      </w:pPr>
      <w:r w:rsidRPr="00291CF7">
        <w:rPr>
          <w:rFonts w:ascii="Arial" w:hAnsi="Arial" w:cs="Arial"/>
          <w:lang w:val="en-PH"/>
        </w:rPr>
        <w:t>(1.) Sanctifies him by degrees throughout (1 Thess. v. 23), so that he more and more dies to sin and lives to righteousness (</w:t>
      </w:r>
      <w:bookmarkStart w:id="330" w:name="_Rom_8_5_0_0;_Rom_8_10_0_0"/>
      <w:r w:rsidRPr="00291CF7">
        <w:rPr>
          <w:rFonts w:ascii="Arial" w:hAnsi="Arial" w:cs="Arial"/>
          <w:lang w:val="en-PH"/>
        </w:rPr>
        <w:t>Rom. viii. 5, 10</w:t>
      </w:r>
      <w:bookmarkEnd w:id="330"/>
      <w:r w:rsidRPr="00291CF7">
        <w:rPr>
          <w:rFonts w:ascii="Arial" w:hAnsi="Arial" w:cs="Arial"/>
          <w:lang w:val="en-PH"/>
        </w:rPr>
        <w:t>.)</w:t>
      </w:r>
    </w:p>
    <w:p w14:paraId="63CB591F" w14:textId="71B5D1AA" w:rsidR="00291CF7" w:rsidRPr="00291CF7" w:rsidRDefault="00291CF7" w:rsidP="00291CF7">
      <w:pPr>
        <w:rPr>
          <w:rFonts w:ascii="Arial" w:hAnsi="Arial" w:cs="Arial"/>
          <w:lang w:val="en-PH"/>
        </w:rPr>
      </w:pPr>
      <w:r w:rsidRPr="00291CF7">
        <w:rPr>
          <w:rFonts w:ascii="Arial" w:hAnsi="Arial" w:cs="Arial"/>
          <w:lang w:val="en-PH"/>
        </w:rPr>
        <w:t>(2.) Assures him of his adoption, and that he is by grace the child of God (</w:t>
      </w:r>
      <w:bookmarkStart w:id="331" w:name="_Rom_8_16_0_0"/>
      <w:r w:rsidRPr="00291CF7">
        <w:rPr>
          <w:rFonts w:ascii="Arial" w:hAnsi="Arial" w:cs="Arial"/>
          <w:lang w:val="en-PH"/>
        </w:rPr>
        <w:t>Rom. viii. 16</w:t>
      </w:r>
      <w:bookmarkEnd w:id="331"/>
      <w:r w:rsidRPr="00291CF7">
        <w:rPr>
          <w:rFonts w:ascii="Arial" w:hAnsi="Arial" w:cs="Arial"/>
          <w:lang w:val="en-PH"/>
        </w:rPr>
        <w:t>.)</w:t>
      </w:r>
    </w:p>
    <w:p w14:paraId="0B26EC9B" w14:textId="5FE60C59" w:rsidR="00291CF7" w:rsidRPr="00291CF7" w:rsidRDefault="00291CF7" w:rsidP="00291CF7">
      <w:pPr>
        <w:rPr>
          <w:rFonts w:ascii="Arial" w:hAnsi="Arial" w:cs="Arial"/>
          <w:lang w:val="en-PH"/>
        </w:rPr>
      </w:pPr>
      <w:r w:rsidRPr="00291CF7">
        <w:rPr>
          <w:rFonts w:ascii="Arial" w:hAnsi="Arial" w:cs="Arial"/>
          <w:lang w:val="en-PH"/>
        </w:rPr>
        <w:t>(3.) Encourages him to come with boldness and confidence into the presence of God (</w:t>
      </w:r>
      <w:bookmarkStart w:id="332" w:name="_Heb_4_16_0_0"/>
      <w:r w:rsidRPr="00291CF7">
        <w:rPr>
          <w:rFonts w:ascii="Arial" w:hAnsi="Arial" w:cs="Arial"/>
          <w:lang w:val="en-PH"/>
        </w:rPr>
        <w:t>Heb. iv. 16</w:t>
      </w:r>
      <w:bookmarkEnd w:id="332"/>
      <w:r w:rsidRPr="00291CF7">
        <w:rPr>
          <w:rFonts w:ascii="Arial" w:hAnsi="Arial" w:cs="Arial"/>
          <w:lang w:val="en-PH"/>
        </w:rPr>
        <w:t>; </w:t>
      </w:r>
      <w:bookmarkStart w:id="333" w:name="_Eph_3_12_0_0"/>
      <w:r w:rsidRPr="00291CF7">
        <w:rPr>
          <w:rFonts w:ascii="Arial" w:hAnsi="Arial" w:cs="Arial"/>
          <w:lang w:val="en-PH"/>
        </w:rPr>
        <w:t>Eph. iii. 12</w:t>
      </w:r>
      <w:bookmarkEnd w:id="333"/>
      <w:r w:rsidRPr="00291CF7">
        <w:rPr>
          <w:rFonts w:ascii="Arial" w:hAnsi="Arial" w:cs="Arial"/>
          <w:lang w:val="en-PH"/>
        </w:rPr>
        <w:t>.)</w:t>
      </w:r>
    </w:p>
    <w:p w14:paraId="6F4FB0D3" w14:textId="05019EB4" w:rsidR="00291CF7" w:rsidRPr="00291CF7" w:rsidRDefault="00291CF7" w:rsidP="00291CF7">
      <w:pPr>
        <w:rPr>
          <w:rFonts w:ascii="Arial" w:hAnsi="Arial" w:cs="Arial"/>
          <w:lang w:val="en-PH"/>
        </w:rPr>
      </w:pPr>
      <w:r w:rsidRPr="00291CF7">
        <w:rPr>
          <w:rFonts w:ascii="Arial" w:hAnsi="Arial" w:cs="Arial"/>
          <w:lang w:val="en-PH"/>
        </w:rPr>
        <w:t>47</w:t>
      </w:r>
    </w:p>
    <w:p w14:paraId="5F3F8988" w14:textId="6C38A070" w:rsidR="00291CF7" w:rsidRPr="00291CF7" w:rsidRDefault="00291CF7" w:rsidP="00291CF7">
      <w:pPr>
        <w:rPr>
          <w:rFonts w:ascii="Arial" w:hAnsi="Arial" w:cs="Arial"/>
          <w:lang w:val="en-PH"/>
        </w:rPr>
      </w:pPr>
      <w:r w:rsidRPr="00291CF7">
        <w:rPr>
          <w:rFonts w:ascii="Arial" w:hAnsi="Arial" w:cs="Arial"/>
          <w:lang w:val="en-PH"/>
        </w:rPr>
        <w:t>(4.) Moves him without fear to say unto him, Abba, Father (Gal. iv 6; </w:t>
      </w:r>
      <w:bookmarkStart w:id="334" w:name="_Rom_8_15_8_16"/>
      <w:r w:rsidRPr="00291CF7">
        <w:rPr>
          <w:rFonts w:ascii="Arial" w:hAnsi="Arial" w:cs="Arial"/>
          <w:lang w:val="en-PH"/>
        </w:rPr>
        <w:t>Rom. viii. 15, 16</w:t>
      </w:r>
      <w:bookmarkEnd w:id="334"/>
      <w:r w:rsidRPr="00291CF7">
        <w:rPr>
          <w:rFonts w:ascii="Arial" w:hAnsi="Arial" w:cs="Arial"/>
          <w:lang w:val="en-PH"/>
        </w:rPr>
        <w:t>.)</w:t>
      </w:r>
    </w:p>
    <w:p w14:paraId="238C226A" w14:textId="77777777" w:rsidR="00291CF7" w:rsidRPr="00291CF7" w:rsidRDefault="00291CF7" w:rsidP="00291CF7">
      <w:pPr>
        <w:rPr>
          <w:rFonts w:ascii="Arial" w:hAnsi="Arial" w:cs="Arial"/>
          <w:lang w:val="en-PH"/>
        </w:rPr>
      </w:pPr>
      <w:r w:rsidRPr="00291CF7">
        <w:rPr>
          <w:rFonts w:ascii="Arial" w:hAnsi="Arial" w:cs="Arial"/>
          <w:lang w:val="en-PH"/>
        </w:rPr>
        <w:t>(5.) Pours into his heart the gift of sanctified prayer.</w:t>
      </w:r>
    </w:p>
    <w:p w14:paraId="52110796" w14:textId="77777777" w:rsidR="00291CF7" w:rsidRPr="00291CF7" w:rsidRDefault="00291CF7" w:rsidP="00291CF7">
      <w:pPr>
        <w:rPr>
          <w:rFonts w:ascii="Arial" w:hAnsi="Arial" w:cs="Arial"/>
          <w:lang w:val="en-PH"/>
        </w:rPr>
      </w:pPr>
      <w:r w:rsidRPr="00291CF7">
        <w:rPr>
          <w:rFonts w:ascii="Arial" w:hAnsi="Arial" w:cs="Arial"/>
          <w:lang w:val="en-PH"/>
        </w:rPr>
        <w:t>(6.) Persuades him that both he and his prayers are accepted and heard of God, for Christ his mediator’s sake.</w:t>
      </w:r>
    </w:p>
    <w:p w14:paraId="725CDF7A" w14:textId="4342272C" w:rsidR="00291CF7" w:rsidRPr="00291CF7" w:rsidRDefault="00291CF7" w:rsidP="00291CF7">
      <w:pPr>
        <w:rPr>
          <w:rFonts w:ascii="Arial" w:hAnsi="Arial" w:cs="Arial"/>
          <w:lang w:val="en-PH"/>
        </w:rPr>
      </w:pPr>
      <w:r w:rsidRPr="00291CF7">
        <w:rPr>
          <w:rFonts w:ascii="Arial" w:hAnsi="Arial" w:cs="Arial"/>
          <w:lang w:val="en-PH"/>
        </w:rPr>
        <w:t>(7.) Fills him with, 1</w:t>
      </w:r>
      <w:r w:rsidRPr="00291CF7">
        <w:rPr>
          <w:rFonts w:ascii="Arial" w:hAnsi="Arial" w:cs="Arial"/>
          <w:i/>
          <w:iCs/>
          <w:lang w:val="en-PH"/>
        </w:rPr>
        <w:t>st</w:t>
      </w:r>
      <w:r w:rsidRPr="00291CF7">
        <w:rPr>
          <w:rFonts w:ascii="Arial" w:hAnsi="Arial" w:cs="Arial"/>
          <w:lang w:val="en-PH"/>
        </w:rPr>
        <w:t>, Peace of conscience (</w:t>
      </w:r>
      <w:bookmarkStart w:id="335" w:name="_Rom_5_1_0_0"/>
      <w:r w:rsidRPr="00291CF7">
        <w:rPr>
          <w:rFonts w:ascii="Arial" w:hAnsi="Arial" w:cs="Arial"/>
          <w:lang w:val="en-PH"/>
        </w:rPr>
        <w:t>Rom. v. 1</w:t>
      </w:r>
      <w:bookmarkEnd w:id="335"/>
      <w:r w:rsidRPr="00291CF7">
        <w:rPr>
          <w:rFonts w:ascii="Arial" w:hAnsi="Arial" w:cs="Arial"/>
          <w:lang w:val="en-PH"/>
        </w:rPr>
        <w:t>; </w:t>
      </w:r>
      <w:bookmarkStart w:id="336" w:name="_Rom_14_17_0_0"/>
      <w:r w:rsidRPr="00291CF7">
        <w:rPr>
          <w:rFonts w:ascii="Arial" w:hAnsi="Arial" w:cs="Arial"/>
          <w:lang w:val="en-PH"/>
        </w:rPr>
        <w:t>xiv. 17;) 2</w:t>
      </w:r>
      <w:r w:rsidRPr="00291CF7">
        <w:rPr>
          <w:rFonts w:ascii="Arial" w:hAnsi="Arial" w:cs="Arial"/>
          <w:i/>
          <w:iCs/>
          <w:lang w:val="en-PH"/>
        </w:rPr>
        <w:t>d</w:t>
      </w:r>
      <w:r w:rsidRPr="00291CF7">
        <w:rPr>
          <w:rFonts w:ascii="Arial" w:hAnsi="Arial" w:cs="Arial"/>
          <w:lang w:val="en-PH"/>
        </w:rPr>
        <w:t>, Joy in the Holy Ghost (Rom. xiv. 17</w:t>
      </w:r>
      <w:bookmarkEnd w:id="336"/>
      <w:r w:rsidRPr="00291CF7">
        <w:rPr>
          <w:rFonts w:ascii="Arial" w:hAnsi="Arial" w:cs="Arial"/>
          <w:lang w:val="en-PH"/>
        </w:rPr>
        <w:t>:) in comparison whereof all earthly joys seem vain and vile to him.</w:t>
      </w:r>
    </w:p>
    <w:p w14:paraId="6FF6514A" w14:textId="43E9237C" w:rsidR="00291CF7" w:rsidRPr="00291CF7" w:rsidRDefault="00291CF7" w:rsidP="00291CF7">
      <w:pPr>
        <w:rPr>
          <w:rFonts w:ascii="Arial" w:hAnsi="Arial" w:cs="Arial"/>
          <w:lang w:val="en-PH"/>
        </w:rPr>
      </w:pPr>
      <w:r w:rsidRPr="00291CF7">
        <w:rPr>
          <w:rFonts w:ascii="Arial" w:hAnsi="Arial" w:cs="Arial"/>
          <w:lang w:val="en-PH"/>
        </w:rPr>
        <w:t>6. He has a recovery of his sovereignty over the creatures (</w:t>
      </w:r>
      <w:bookmarkStart w:id="337" w:name="_Ps_8_5_0_0"/>
      <w:proofErr w:type="spellStart"/>
      <w:r w:rsidRPr="00291CF7">
        <w:rPr>
          <w:rFonts w:ascii="Arial" w:hAnsi="Arial" w:cs="Arial"/>
          <w:lang w:val="en-PH"/>
        </w:rPr>
        <w:t>Psal</w:t>
      </w:r>
      <w:proofErr w:type="spellEnd"/>
      <w:r w:rsidRPr="00291CF7">
        <w:rPr>
          <w:rFonts w:ascii="Arial" w:hAnsi="Arial" w:cs="Arial"/>
          <w:lang w:val="en-PH"/>
        </w:rPr>
        <w:t>. viii. 5</w:t>
      </w:r>
      <w:bookmarkEnd w:id="337"/>
      <w:r w:rsidRPr="00291CF7">
        <w:rPr>
          <w:rFonts w:ascii="Arial" w:hAnsi="Arial" w:cs="Arial"/>
          <w:lang w:val="en-PH"/>
        </w:rPr>
        <w:t>, &amp;c.; </w:t>
      </w:r>
      <w:bookmarkStart w:id="338" w:name="_Heb_2_7_2_8"/>
      <w:r w:rsidRPr="00291CF7">
        <w:rPr>
          <w:rFonts w:ascii="Arial" w:hAnsi="Arial" w:cs="Arial"/>
          <w:lang w:val="en-PH"/>
        </w:rPr>
        <w:t>Heb. ii. 7, 8</w:t>
      </w:r>
      <w:bookmarkEnd w:id="338"/>
      <w:r w:rsidRPr="00291CF7">
        <w:rPr>
          <w:rFonts w:ascii="Arial" w:hAnsi="Arial" w:cs="Arial"/>
          <w:lang w:val="en-PH"/>
        </w:rPr>
        <w:t>), which he lost by Adam’s fall; and from thence free liberty (</w:t>
      </w:r>
      <w:bookmarkStart w:id="339" w:name="_Rom_14_14_0_0"/>
      <w:r w:rsidRPr="00291CF7">
        <w:rPr>
          <w:rFonts w:ascii="Arial" w:hAnsi="Arial" w:cs="Arial"/>
          <w:lang w:val="en-PH"/>
        </w:rPr>
        <w:t>Rom. xiv. 14</w:t>
      </w:r>
      <w:bookmarkEnd w:id="339"/>
      <w:r w:rsidRPr="00291CF7">
        <w:rPr>
          <w:rFonts w:ascii="Arial" w:hAnsi="Arial" w:cs="Arial"/>
          <w:lang w:val="en-PH"/>
        </w:rPr>
        <w:t>; </w:t>
      </w:r>
      <w:bookmarkStart w:id="340" w:name="_1Tim_4_2_0_0"/>
      <w:r w:rsidRPr="00291CF7">
        <w:rPr>
          <w:rFonts w:ascii="Arial" w:hAnsi="Arial" w:cs="Arial"/>
          <w:lang w:val="en-PH"/>
        </w:rPr>
        <w:t>1 Tim. iv. 2</w:t>
      </w:r>
      <w:bookmarkEnd w:id="340"/>
      <w:r w:rsidRPr="00291CF7">
        <w:rPr>
          <w:rFonts w:ascii="Arial" w:hAnsi="Arial" w:cs="Arial"/>
          <w:lang w:val="en-PH"/>
        </w:rPr>
        <w:t>, &amp;c.) of using all things which God hath not restrained (</w:t>
      </w:r>
      <w:bookmarkStart w:id="341" w:name="_1Cor_9_19_9_20"/>
      <w:r w:rsidRPr="00291CF7">
        <w:rPr>
          <w:rFonts w:ascii="Arial" w:hAnsi="Arial" w:cs="Arial"/>
          <w:lang w:val="en-PH"/>
        </w:rPr>
        <w:t>1 Cor. ix. 19, 20</w:t>
      </w:r>
      <w:bookmarkEnd w:id="341"/>
      <w:r w:rsidRPr="00291CF7">
        <w:rPr>
          <w:rFonts w:ascii="Arial" w:hAnsi="Arial" w:cs="Arial"/>
          <w:lang w:val="en-PH"/>
        </w:rPr>
        <w:t>), so that he may use them with a good conscience (</w:t>
      </w:r>
      <w:bookmarkStart w:id="342" w:name="_1Cor_3_22_0_0;_1Cor_3_32_0_0"/>
      <w:r w:rsidRPr="00291CF7">
        <w:rPr>
          <w:rFonts w:ascii="Arial" w:hAnsi="Arial" w:cs="Arial"/>
          <w:lang w:val="en-PH"/>
        </w:rPr>
        <w:t>1 Cor. iii. 22, 32</w:t>
      </w:r>
      <w:bookmarkEnd w:id="342"/>
      <w:r w:rsidRPr="00291CF7">
        <w:rPr>
          <w:rFonts w:ascii="Arial" w:hAnsi="Arial" w:cs="Arial"/>
          <w:lang w:val="en-PH"/>
        </w:rPr>
        <w:t>; </w:t>
      </w:r>
      <w:bookmarkStart w:id="343" w:name="_Heb_1_7_0_0"/>
      <w:r w:rsidRPr="00291CF7">
        <w:rPr>
          <w:rFonts w:ascii="Arial" w:hAnsi="Arial" w:cs="Arial"/>
          <w:lang w:val="en-PH"/>
        </w:rPr>
        <w:t xml:space="preserve">Heb. </w:t>
      </w:r>
      <w:proofErr w:type="spellStart"/>
      <w:r w:rsidRPr="00291CF7">
        <w:rPr>
          <w:rFonts w:ascii="Arial" w:hAnsi="Arial" w:cs="Arial"/>
          <w:lang w:val="en-PH"/>
        </w:rPr>
        <w:t>i</w:t>
      </w:r>
      <w:proofErr w:type="spellEnd"/>
      <w:r w:rsidRPr="00291CF7">
        <w:rPr>
          <w:rFonts w:ascii="Arial" w:hAnsi="Arial" w:cs="Arial"/>
          <w:lang w:val="en-PH"/>
        </w:rPr>
        <w:t>. 7</w:t>
      </w:r>
      <w:bookmarkEnd w:id="343"/>
      <w:r w:rsidRPr="00291CF7">
        <w:rPr>
          <w:rFonts w:ascii="Arial" w:hAnsi="Arial" w:cs="Arial"/>
          <w:lang w:val="en-PH"/>
        </w:rPr>
        <w:t>.) For to all things in heaven and earth he hath a sure title in this life (</w:t>
      </w:r>
      <w:bookmarkStart w:id="344" w:name="_1Cor_3_22_0_0"/>
      <w:r w:rsidRPr="00291CF7">
        <w:rPr>
          <w:rFonts w:ascii="Arial" w:hAnsi="Arial" w:cs="Arial"/>
          <w:lang w:val="en-PH"/>
        </w:rPr>
        <w:t>1 Cor. iii. 22</w:t>
      </w:r>
      <w:bookmarkEnd w:id="344"/>
      <w:r w:rsidRPr="00291CF7">
        <w:rPr>
          <w:rFonts w:ascii="Arial" w:hAnsi="Arial" w:cs="Arial"/>
          <w:lang w:val="en-PH"/>
        </w:rPr>
        <w:t>;) and he shall have the plenary and peaceable possession of them in the life to come (</w:t>
      </w:r>
      <w:bookmarkStart w:id="345" w:name="_Matt_25_34_0_0"/>
      <w:r w:rsidRPr="00291CF7">
        <w:rPr>
          <w:rFonts w:ascii="Arial" w:hAnsi="Arial" w:cs="Arial"/>
          <w:lang w:val="en-PH"/>
        </w:rPr>
        <w:t>Matt. xxv. 34</w:t>
      </w:r>
      <w:bookmarkEnd w:id="345"/>
      <w:r w:rsidRPr="00291CF7">
        <w:rPr>
          <w:rFonts w:ascii="Arial" w:hAnsi="Arial" w:cs="Arial"/>
          <w:lang w:val="en-PH"/>
        </w:rPr>
        <w:t>; </w:t>
      </w:r>
      <w:bookmarkStart w:id="346" w:name="_1Pet_1_4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4</w:t>
      </w:r>
      <w:bookmarkEnd w:id="346"/>
      <w:r w:rsidRPr="00291CF7">
        <w:rPr>
          <w:rFonts w:ascii="Arial" w:hAnsi="Arial" w:cs="Arial"/>
          <w:lang w:val="en-PH"/>
        </w:rPr>
        <w:t>.) Hence it is that all reprobates are but usurpers of all that they possess, and have no place of their own but hell (</w:t>
      </w:r>
      <w:bookmarkStart w:id="347" w:name="_Acts_1_25_0_0"/>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25</w:t>
      </w:r>
      <w:bookmarkEnd w:id="347"/>
      <w:r w:rsidRPr="00291CF7">
        <w:rPr>
          <w:rFonts w:ascii="Arial" w:hAnsi="Arial" w:cs="Arial"/>
          <w:lang w:val="en-PH"/>
        </w:rPr>
        <w:t>.)</w:t>
      </w:r>
    </w:p>
    <w:p w14:paraId="57997B64" w14:textId="77777777" w:rsidR="00291CF7" w:rsidRPr="00291CF7" w:rsidRDefault="00291CF7" w:rsidP="00291CF7">
      <w:pPr>
        <w:rPr>
          <w:rFonts w:ascii="Arial" w:hAnsi="Arial" w:cs="Arial"/>
          <w:lang w:val="en-PH"/>
        </w:rPr>
      </w:pPr>
      <w:r w:rsidRPr="00291CF7">
        <w:rPr>
          <w:rFonts w:ascii="Arial" w:hAnsi="Arial" w:cs="Arial"/>
          <w:lang w:val="en-PH"/>
        </w:rPr>
        <w:t>7. He has the assurance of God’s fatherly care and protection day and night over him; which care consists in three things:</w:t>
      </w:r>
    </w:p>
    <w:p w14:paraId="361FA0BE" w14:textId="16F456D9" w:rsidR="00291CF7" w:rsidRPr="00291CF7" w:rsidRDefault="00291CF7" w:rsidP="00291CF7">
      <w:pPr>
        <w:rPr>
          <w:rFonts w:ascii="Arial" w:hAnsi="Arial" w:cs="Arial"/>
          <w:lang w:val="en-PH"/>
        </w:rPr>
      </w:pPr>
      <w:r w:rsidRPr="00291CF7">
        <w:rPr>
          <w:rFonts w:ascii="Arial" w:hAnsi="Arial" w:cs="Arial"/>
          <w:lang w:val="en-PH"/>
        </w:rPr>
        <w:t>(1.) In providing all things necessary for his soul and body, concerning this life (</w:t>
      </w:r>
      <w:bookmarkStart w:id="348" w:name="_Matt_6_32_0_0"/>
      <w:r w:rsidRPr="00291CF7">
        <w:rPr>
          <w:rFonts w:ascii="Arial" w:hAnsi="Arial" w:cs="Arial"/>
          <w:lang w:val="en-PH"/>
        </w:rPr>
        <w:t>Matt. vi. 32</w:t>
      </w:r>
      <w:bookmarkEnd w:id="348"/>
      <w:r w:rsidRPr="00291CF7">
        <w:rPr>
          <w:rFonts w:ascii="Arial" w:hAnsi="Arial" w:cs="Arial"/>
          <w:lang w:val="en-PH"/>
        </w:rPr>
        <w:t>; </w:t>
      </w:r>
      <w:bookmarkStart w:id="349" w:name="_2Cor_12_14_0_0"/>
      <w:r w:rsidRPr="00291CF7">
        <w:rPr>
          <w:rFonts w:ascii="Arial" w:hAnsi="Arial" w:cs="Arial"/>
          <w:lang w:val="en-PH"/>
        </w:rPr>
        <w:t>2 Cor. xii. 14</w:t>
      </w:r>
      <w:bookmarkEnd w:id="349"/>
      <w:r w:rsidRPr="00291CF7">
        <w:rPr>
          <w:rFonts w:ascii="Arial" w:hAnsi="Arial" w:cs="Arial"/>
          <w:lang w:val="en-PH"/>
        </w:rPr>
        <w:t>; </w:t>
      </w:r>
      <w:bookmarkStart w:id="350" w:name="_Ps_23_1_0_0"/>
      <w:proofErr w:type="spellStart"/>
      <w:r w:rsidRPr="00291CF7">
        <w:rPr>
          <w:rFonts w:ascii="Arial" w:hAnsi="Arial" w:cs="Arial"/>
          <w:lang w:val="en-PH"/>
        </w:rPr>
        <w:t>Psal</w:t>
      </w:r>
      <w:proofErr w:type="spellEnd"/>
      <w:r w:rsidRPr="00291CF7">
        <w:rPr>
          <w:rFonts w:ascii="Arial" w:hAnsi="Arial" w:cs="Arial"/>
          <w:lang w:val="en-PH"/>
        </w:rPr>
        <w:t>. xxiii</w:t>
      </w:r>
      <w:bookmarkEnd w:id="350"/>
      <w:r w:rsidRPr="00291CF7">
        <w:rPr>
          <w:rFonts w:ascii="Arial" w:hAnsi="Arial" w:cs="Arial"/>
          <w:lang w:val="en-PH"/>
        </w:rPr>
        <w:t>; </w:t>
      </w:r>
      <w:bookmarkStart w:id="351" w:name="_Ps_34_9_34_10"/>
      <w:r w:rsidRPr="00291CF7">
        <w:rPr>
          <w:rFonts w:ascii="Arial" w:hAnsi="Arial" w:cs="Arial"/>
          <w:lang w:val="en-PH"/>
        </w:rPr>
        <w:t>xxxiv. 9, 10</w:t>
      </w:r>
      <w:bookmarkEnd w:id="351"/>
      <w:r w:rsidRPr="00291CF7">
        <w:rPr>
          <w:rFonts w:ascii="Arial" w:hAnsi="Arial" w:cs="Arial"/>
          <w:lang w:val="en-PH"/>
        </w:rPr>
        <w:t>), and that which is to come; so that he shall be sure ever either to have enough, or patience to be content with that he hath.</w:t>
      </w:r>
    </w:p>
    <w:p w14:paraId="766664B3" w14:textId="232A31C5" w:rsidR="00291CF7" w:rsidRPr="00291CF7" w:rsidRDefault="00291CF7" w:rsidP="00291CF7">
      <w:pPr>
        <w:rPr>
          <w:rFonts w:ascii="Arial" w:hAnsi="Arial" w:cs="Arial"/>
          <w:lang w:val="en-PH"/>
        </w:rPr>
      </w:pPr>
      <w:r w:rsidRPr="00291CF7">
        <w:rPr>
          <w:rFonts w:ascii="Arial" w:hAnsi="Arial" w:cs="Arial"/>
          <w:lang w:val="en-PH"/>
        </w:rPr>
        <w:t>(2.) In that God gives his holy angels, as ministers, a charge to attend upon him always for his good (</w:t>
      </w:r>
      <w:bookmarkStart w:id="352" w:name="_Heb_1_14_0_0"/>
      <w:r w:rsidRPr="00291CF7">
        <w:rPr>
          <w:rFonts w:ascii="Arial" w:hAnsi="Arial" w:cs="Arial"/>
          <w:lang w:val="en-PH"/>
        </w:rPr>
        <w:t xml:space="preserve">Heb. </w:t>
      </w:r>
      <w:proofErr w:type="spellStart"/>
      <w:r w:rsidRPr="00291CF7">
        <w:rPr>
          <w:rFonts w:ascii="Arial" w:hAnsi="Arial" w:cs="Arial"/>
          <w:lang w:val="en-PH"/>
        </w:rPr>
        <w:t>i</w:t>
      </w:r>
      <w:proofErr w:type="spellEnd"/>
      <w:r w:rsidRPr="00291CF7">
        <w:rPr>
          <w:rFonts w:ascii="Arial" w:hAnsi="Arial" w:cs="Arial"/>
          <w:lang w:val="en-PH"/>
        </w:rPr>
        <w:t>. 14</w:t>
      </w:r>
      <w:bookmarkEnd w:id="352"/>
      <w:r w:rsidRPr="00291CF7">
        <w:rPr>
          <w:rFonts w:ascii="Arial" w:hAnsi="Arial" w:cs="Arial"/>
          <w:lang w:val="en-PH"/>
        </w:rPr>
        <w:t>; </w:t>
      </w:r>
      <w:bookmarkStart w:id="353" w:name="_Ps_34_7_0_0"/>
      <w:proofErr w:type="spellStart"/>
      <w:r w:rsidRPr="00291CF7">
        <w:rPr>
          <w:rFonts w:ascii="Arial" w:hAnsi="Arial" w:cs="Arial"/>
          <w:lang w:val="en-PH"/>
        </w:rPr>
        <w:t>Psal</w:t>
      </w:r>
      <w:proofErr w:type="spellEnd"/>
      <w:r w:rsidRPr="00291CF7">
        <w:rPr>
          <w:rFonts w:ascii="Arial" w:hAnsi="Arial" w:cs="Arial"/>
          <w:lang w:val="en-PH"/>
        </w:rPr>
        <w:t>. xxxiv. 7</w:t>
      </w:r>
      <w:bookmarkEnd w:id="353"/>
      <w:r w:rsidRPr="00291CF7">
        <w:rPr>
          <w:rFonts w:ascii="Arial" w:hAnsi="Arial" w:cs="Arial"/>
          <w:lang w:val="en-PH"/>
        </w:rPr>
        <w:t>; </w:t>
      </w:r>
      <w:bookmarkStart w:id="354" w:name="_Ps_91_11_0_0"/>
      <w:r w:rsidRPr="00291CF7">
        <w:rPr>
          <w:rFonts w:ascii="Arial" w:hAnsi="Arial" w:cs="Arial"/>
          <w:lang w:val="en-PH"/>
        </w:rPr>
        <w:t>xci. 11</w:t>
      </w:r>
      <w:bookmarkEnd w:id="354"/>
      <w:r w:rsidRPr="00291CF7">
        <w:rPr>
          <w:rFonts w:ascii="Arial" w:hAnsi="Arial" w:cs="Arial"/>
          <w:lang w:val="en-PH"/>
        </w:rPr>
        <w:t>;) yea, in danger to pitch their tents about him for his safety wherever he be: yea, God’s protection shall defend him as a cloud by day, and as a pillar of fire by night (</w:t>
      </w:r>
      <w:bookmarkStart w:id="355" w:name="_Isa_4_5_0_0"/>
      <w:r w:rsidRPr="00291CF7">
        <w:rPr>
          <w:rFonts w:ascii="Arial" w:hAnsi="Arial" w:cs="Arial"/>
          <w:lang w:val="en-PH"/>
        </w:rPr>
        <w:t>Isa. iv. 5</w:t>
      </w:r>
      <w:bookmarkEnd w:id="355"/>
      <w:r w:rsidRPr="00291CF7">
        <w:rPr>
          <w:rFonts w:ascii="Arial" w:hAnsi="Arial" w:cs="Arial"/>
          <w:lang w:val="en-PH"/>
        </w:rPr>
        <w:t>;) and his providence shall hedge him from the power of the devil (</w:t>
      </w:r>
      <w:bookmarkStart w:id="356" w:name="_Job_1_10_0_0"/>
      <w:r w:rsidRPr="00291CF7">
        <w:rPr>
          <w:rFonts w:ascii="Arial" w:hAnsi="Arial" w:cs="Arial"/>
          <w:lang w:val="en-PH"/>
        </w:rPr>
        <w:t xml:space="preserve">Job </w:t>
      </w:r>
      <w:proofErr w:type="spellStart"/>
      <w:r w:rsidRPr="00291CF7">
        <w:rPr>
          <w:rFonts w:ascii="Arial" w:hAnsi="Arial" w:cs="Arial"/>
          <w:lang w:val="en-PH"/>
        </w:rPr>
        <w:t>i</w:t>
      </w:r>
      <w:proofErr w:type="spellEnd"/>
      <w:r w:rsidRPr="00291CF7">
        <w:rPr>
          <w:rFonts w:ascii="Arial" w:hAnsi="Arial" w:cs="Arial"/>
          <w:lang w:val="en-PH"/>
        </w:rPr>
        <w:t>. 10</w:t>
      </w:r>
      <w:bookmarkEnd w:id="356"/>
      <w:r w:rsidRPr="00291CF7">
        <w:rPr>
          <w:rFonts w:ascii="Arial" w:hAnsi="Arial" w:cs="Arial"/>
          <w:lang w:val="en-PH"/>
        </w:rPr>
        <w:t>.)</w:t>
      </w:r>
    </w:p>
    <w:p w14:paraId="51321266" w14:textId="69583107" w:rsidR="00291CF7" w:rsidRPr="00291CF7" w:rsidRDefault="00291CF7" w:rsidP="00291CF7">
      <w:pPr>
        <w:rPr>
          <w:rFonts w:ascii="Arial" w:hAnsi="Arial" w:cs="Arial"/>
          <w:lang w:val="en-PH"/>
        </w:rPr>
      </w:pPr>
      <w:r w:rsidRPr="00291CF7">
        <w:rPr>
          <w:rFonts w:ascii="Arial" w:hAnsi="Arial" w:cs="Arial"/>
          <w:lang w:val="en-PH"/>
        </w:rPr>
        <w:t>48</w:t>
      </w:r>
    </w:p>
    <w:p w14:paraId="08F8B823" w14:textId="599D1719" w:rsidR="00291CF7" w:rsidRPr="00291CF7" w:rsidRDefault="00291CF7" w:rsidP="00291CF7">
      <w:pPr>
        <w:rPr>
          <w:rFonts w:ascii="Arial" w:hAnsi="Arial" w:cs="Arial"/>
          <w:lang w:val="en-PH"/>
        </w:rPr>
      </w:pPr>
      <w:r w:rsidRPr="00291CF7">
        <w:rPr>
          <w:rFonts w:ascii="Arial" w:hAnsi="Arial" w:cs="Arial"/>
          <w:lang w:val="en-PH"/>
        </w:rPr>
        <w:t>(3.) In that the eyes of the Lord are upon him, and his ears continually open, to see his state (</w:t>
      </w:r>
      <w:bookmarkStart w:id="357" w:name="_Ps_34_15_0_0"/>
      <w:proofErr w:type="spellStart"/>
      <w:r w:rsidRPr="00291CF7">
        <w:rPr>
          <w:rFonts w:ascii="Arial" w:hAnsi="Arial" w:cs="Arial"/>
          <w:lang w:val="en-PH"/>
        </w:rPr>
        <w:t>Psal</w:t>
      </w:r>
      <w:proofErr w:type="spellEnd"/>
      <w:r w:rsidRPr="00291CF7">
        <w:rPr>
          <w:rFonts w:ascii="Arial" w:hAnsi="Arial" w:cs="Arial"/>
          <w:lang w:val="en-PH"/>
        </w:rPr>
        <w:t>. xxxiv. 15</w:t>
      </w:r>
      <w:bookmarkEnd w:id="357"/>
      <w:r w:rsidRPr="00291CF7">
        <w:rPr>
          <w:rFonts w:ascii="Arial" w:hAnsi="Arial" w:cs="Arial"/>
          <w:lang w:val="en-PH"/>
        </w:rPr>
        <w:t>; </w:t>
      </w:r>
      <w:bookmarkStart w:id="358" w:name="_Gen_7_1_0_0"/>
      <w:r w:rsidRPr="00291CF7">
        <w:rPr>
          <w:rFonts w:ascii="Arial" w:hAnsi="Arial" w:cs="Arial"/>
          <w:lang w:val="en-PH"/>
        </w:rPr>
        <w:t>Gen. vii. 1</w:t>
      </w:r>
      <w:bookmarkEnd w:id="358"/>
      <w:r w:rsidRPr="00291CF7">
        <w:rPr>
          <w:rFonts w:ascii="Arial" w:hAnsi="Arial" w:cs="Arial"/>
          <w:lang w:val="en-PH"/>
        </w:rPr>
        <w:t>), and to hear his complaint, and in his good time to deliver him out of all his troubles (</w:t>
      </w:r>
      <w:bookmarkStart w:id="359" w:name="_Ps_34_19_0_0"/>
      <w:proofErr w:type="spellStart"/>
      <w:r w:rsidRPr="00291CF7">
        <w:rPr>
          <w:rFonts w:ascii="Arial" w:hAnsi="Arial" w:cs="Arial"/>
          <w:lang w:val="en-PH"/>
        </w:rPr>
        <w:t>Psal</w:t>
      </w:r>
      <w:proofErr w:type="spellEnd"/>
      <w:r w:rsidRPr="00291CF7">
        <w:rPr>
          <w:rFonts w:ascii="Arial" w:hAnsi="Arial" w:cs="Arial"/>
          <w:lang w:val="en-PH"/>
        </w:rPr>
        <w:t>. xxxiv. 19</w:t>
      </w:r>
      <w:bookmarkEnd w:id="359"/>
      <w:r w:rsidRPr="00291CF7">
        <w:rPr>
          <w:rFonts w:ascii="Arial" w:hAnsi="Arial" w:cs="Arial"/>
          <w:lang w:val="en-PH"/>
        </w:rPr>
        <w:t>.)</w:t>
      </w:r>
    </w:p>
    <w:p w14:paraId="48BCCB77" w14:textId="77777777" w:rsidR="00291CF7" w:rsidRPr="00291CF7" w:rsidRDefault="00291CF7" w:rsidP="00291CF7">
      <w:pPr>
        <w:rPr>
          <w:rFonts w:ascii="Arial" w:hAnsi="Arial" w:cs="Arial"/>
          <w:lang w:val="en-PH"/>
        </w:rPr>
      </w:pPr>
      <w:r w:rsidRPr="00291CF7">
        <w:rPr>
          <w:rFonts w:ascii="Arial" w:hAnsi="Arial" w:cs="Arial"/>
          <w:lang w:val="en-PH"/>
        </w:rPr>
        <w:t>Thus far of the blessed state of the godly and regenerate man in this life: Now of his blessed state in death,</w:t>
      </w:r>
    </w:p>
    <w:p w14:paraId="5B04FB58" w14:textId="77777777" w:rsidR="00291CF7" w:rsidRPr="00291CF7" w:rsidRDefault="00291CF7" w:rsidP="00291CF7">
      <w:pPr>
        <w:rPr>
          <w:rFonts w:ascii="Arial" w:hAnsi="Arial" w:cs="Arial"/>
          <w:i/>
          <w:iCs/>
          <w:lang w:val="en-PH"/>
        </w:rPr>
      </w:pPr>
      <w:r w:rsidRPr="00291CF7">
        <w:rPr>
          <w:rFonts w:ascii="Arial" w:hAnsi="Arial" w:cs="Arial"/>
          <w:lang w:val="en-PH"/>
        </w:rPr>
        <w:t>2.</w:t>
      </w:r>
      <w:r w:rsidRPr="00291CF7">
        <w:rPr>
          <w:rFonts w:ascii="Arial" w:hAnsi="Arial" w:cs="Arial"/>
          <w:i/>
          <w:iCs/>
          <w:lang w:val="en-PH"/>
        </w:rPr>
        <w:t> Meditations of the blessed state of a Regenerate Man in his Death.</w:t>
      </w:r>
    </w:p>
    <w:p w14:paraId="692B3A27" w14:textId="0253A6AD" w:rsidR="00291CF7" w:rsidRPr="00291CF7" w:rsidRDefault="00291CF7" w:rsidP="00291CF7">
      <w:pPr>
        <w:rPr>
          <w:rFonts w:ascii="Arial" w:hAnsi="Arial" w:cs="Arial"/>
          <w:lang w:val="en-PH"/>
        </w:rPr>
      </w:pPr>
      <w:r w:rsidRPr="00291CF7">
        <w:rPr>
          <w:rFonts w:ascii="Arial" w:hAnsi="Arial" w:cs="Arial"/>
          <w:lang w:val="en-PH"/>
        </w:rPr>
        <w:t>When God sends death as his messenger for the regenerate man, he meets him half-way to heaven, for his conversation and affection is there before him (</w:t>
      </w:r>
      <w:bookmarkStart w:id="360" w:name="_Phil_3_20_0_0"/>
      <w:r w:rsidRPr="00291CF7">
        <w:rPr>
          <w:rFonts w:ascii="Arial" w:hAnsi="Arial" w:cs="Arial"/>
          <w:lang w:val="en-PH"/>
        </w:rPr>
        <w:t>Phil. iii. 20</w:t>
      </w:r>
      <w:bookmarkEnd w:id="360"/>
      <w:r w:rsidRPr="00291CF7">
        <w:rPr>
          <w:rFonts w:ascii="Arial" w:hAnsi="Arial" w:cs="Arial"/>
          <w:lang w:val="en-PH"/>
        </w:rPr>
        <w:t>; </w:t>
      </w:r>
      <w:bookmarkStart w:id="361" w:name="_Col_3_2_0_0"/>
      <w:r w:rsidRPr="00291CF7">
        <w:rPr>
          <w:rFonts w:ascii="Arial" w:hAnsi="Arial" w:cs="Arial"/>
          <w:lang w:val="en-PH"/>
        </w:rPr>
        <w:t>Col. iii. 2</w:t>
      </w:r>
      <w:bookmarkEnd w:id="361"/>
      <w:r w:rsidRPr="00291CF7">
        <w:rPr>
          <w:rFonts w:ascii="Arial" w:hAnsi="Arial" w:cs="Arial"/>
          <w:lang w:val="en-PH"/>
        </w:rPr>
        <w:t xml:space="preserve">.) Death is never strange nor fearful to him: not strange, because he died daily—not fearful, because whilst he lived, he was dead, and his life was </w:t>
      </w:r>
      <w:proofErr w:type="gramStart"/>
      <w:r w:rsidRPr="00291CF7">
        <w:rPr>
          <w:rFonts w:ascii="Arial" w:hAnsi="Arial" w:cs="Arial"/>
          <w:lang w:val="en-PH"/>
        </w:rPr>
        <w:t>hid</w:t>
      </w:r>
      <w:proofErr w:type="gramEnd"/>
      <w:r w:rsidRPr="00291CF7">
        <w:rPr>
          <w:rFonts w:ascii="Arial" w:hAnsi="Arial" w:cs="Arial"/>
          <w:lang w:val="en-PH"/>
        </w:rPr>
        <w:t xml:space="preserve"> with Christ in God (</w:t>
      </w:r>
      <w:bookmarkStart w:id="362" w:name="_1Cor_1_31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31</w:t>
      </w:r>
      <w:bookmarkEnd w:id="362"/>
      <w:r w:rsidRPr="00291CF7">
        <w:rPr>
          <w:rFonts w:ascii="Arial" w:hAnsi="Arial" w:cs="Arial"/>
          <w:lang w:val="en-PH"/>
        </w:rPr>
        <w:t>; </w:t>
      </w:r>
      <w:bookmarkStart w:id="363" w:name="_Col_3_3_0_0"/>
      <w:r w:rsidRPr="00291CF7">
        <w:rPr>
          <w:rFonts w:ascii="Arial" w:hAnsi="Arial" w:cs="Arial"/>
          <w:lang w:val="en-PH"/>
        </w:rPr>
        <w:t>Col. iii. 3</w:t>
      </w:r>
      <w:bookmarkEnd w:id="363"/>
      <w:r w:rsidRPr="00291CF7">
        <w:rPr>
          <w:rFonts w:ascii="Arial" w:hAnsi="Arial" w:cs="Arial"/>
          <w:lang w:val="en-PH"/>
        </w:rPr>
        <w:t xml:space="preserve">;) to die, therefore, is to him nothing else in effect, but to rest from his </w:t>
      </w:r>
      <w:proofErr w:type="spellStart"/>
      <w:r w:rsidRPr="00291CF7">
        <w:rPr>
          <w:rFonts w:ascii="Arial" w:hAnsi="Arial" w:cs="Arial"/>
          <w:lang w:val="en-PH"/>
        </w:rPr>
        <w:t>labour</w:t>
      </w:r>
      <w:proofErr w:type="spellEnd"/>
      <w:r w:rsidRPr="00291CF7">
        <w:rPr>
          <w:rFonts w:ascii="Arial" w:hAnsi="Arial" w:cs="Arial"/>
          <w:lang w:val="en-PH"/>
        </w:rPr>
        <w:t xml:space="preserve"> in this world, to go home to his Father’s house, unto the city of the living God, the heavenly Jerusalem, to an innumerable company of angels, to the general assembly and church of the first-born, to God the Judge of all, and to the spirits of just men made perfect, and to Jesus the Mediator of the new covenant (</w:t>
      </w:r>
      <w:bookmarkStart w:id="364" w:name="_Rev_14_13_0_0"/>
      <w:r w:rsidRPr="00291CF7">
        <w:rPr>
          <w:rFonts w:ascii="Arial" w:hAnsi="Arial" w:cs="Arial"/>
          <w:lang w:val="en-PH"/>
        </w:rPr>
        <w:t>Rev. xiv. 13; </w:t>
      </w:r>
      <w:bookmarkStart w:id="365" w:name="_2Cor_5_6_0_0"/>
      <w:r w:rsidRPr="00291CF7">
        <w:rPr>
          <w:rFonts w:ascii="Arial" w:hAnsi="Arial" w:cs="Arial"/>
          <w:lang w:val="en-PH"/>
        </w:rPr>
        <w:t>2 Cor. v. 6</w:t>
      </w:r>
      <w:bookmarkEnd w:id="365"/>
      <w:r w:rsidRPr="00291CF7">
        <w:rPr>
          <w:rFonts w:ascii="Arial" w:hAnsi="Arial" w:cs="Arial"/>
          <w:lang w:val="en-PH"/>
        </w:rPr>
        <w:t>; </w:t>
      </w:r>
      <w:bookmarkStart w:id="366" w:name="_John_14_2_0_0"/>
      <w:r w:rsidRPr="00291CF7">
        <w:rPr>
          <w:rFonts w:ascii="Arial" w:hAnsi="Arial" w:cs="Arial"/>
          <w:lang w:val="en-PH"/>
        </w:rPr>
        <w:t>John xiv. 2</w:t>
      </w:r>
      <w:bookmarkEnd w:id="366"/>
      <w:r w:rsidRPr="00291CF7">
        <w:rPr>
          <w:rFonts w:ascii="Arial" w:hAnsi="Arial" w:cs="Arial"/>
          <w:lang w:val="en-PH"/>
        </w:rPr>
        <w:t>; </w:t>
      </w:r>
      <w:bookmarkStart w:id="367" w:name="_Heb_12_22_0_0"/>
      <w:r w:rsidRPr="00291CF7">
        <w:rPr>
          <w:rFonts w:ascii="Arial" w:hAnsi="Arial" w:cs="Arial"/>
          <w:lang w:val="en-PH"/>
        </w:rPr>
        <w:t>Heb. xii. 22</w:t>
      </w:r>
      <w:bookmarkEnd w:id="367"/>
      <w:r w:rsidRPr="00291CF7">
        <w:rPr>
          <w:rFonts w:ascii="Arial" w:hAnsi="Arial" w:cs="Arial"/>
          <w:lang w:val="en-PH"/>
        </w:rPr>
        <w:t>, &amp;c.) Whilst his body is sick, his mind is sound; for God maketh his bed in sickness, and strengthened him with faith and patience, upon his bed of sorrow (</w:t>
      </w:r>
      <w:bookmarkStart w:id="368" w:name="_Ps_41_3_0_0"/>
      <w:proofErr w:type="spellStart"/>
      <w:r w:rsidRPr="00291CF7">
        <w:rPr>
          <w:rFonts w:ascii="Arial" w:hAnsi="Arial" w:cs="Arial"/>
          <w:lang w:val="en-PH"/>
        </w:rPr>
        <w:t>Psal</w:t>
      </w:r>
      <w:proofErr w:type="spellEnd"/>
      <w:r w:rsidRPr="00291CF7">
        <w:rPr>
          <w:rFonts w:ascii="Arial" w:hAnsi="Arial" w:cs="Arial"/>
          <w:lang w:val="en-PH"/>
        </w:rPr>
        <w:t>. xli. 3</w:t>
      </w:r>
      <w:bookmarkEnd w:id="368"/>
      <w:r w:rsidRPr="00291CF7">
        <w:rPr>
          <w:rFonts w:ascii="Arial" w:hAnsi="Arial" w:cs="Arial"/>
          <w:lang w:val="en-PH"/>
        </w:rPr>
        <w:t>.) And when he begins to enter into the way of all the world, he giveth (like Jacob, Moses, and Joshua) to his children and friends, godly exhortations and counsels, to serve the true God, to worship Him truly all the days of their life (</w:t>
      </w:r>
      <w:bookmarkStart w:id="369" w:name="_Gen_49_1_0_0"/>
      <w:r w:rsidRPr="00291CF7">
        <w:rPr>
          <w:rFonts w:ascii="Arial" w:hAnsi="Arial" w:cs="Arial"/>
          <w:lang w:val="en-PH"/>
        </w:rPr>
        <w:t>Gen. xlix.</w:t>
      </w:r>
      <w:bookmarkEnd w:id="369"/>
      <w:r w:rsidRPr="00291CF7">
        <w:rPr>
          <w:rFonts w:ascii="Arial" w:hAnsi="Arial" w:cs="Arial"/>
          <w:lang w:val="en-PH"/>
        </w:rPr>
        <w:t xml:space="preserve">) His blessed soul </w:t>
      </w:r>
      <w:proofErr w:type="spellStart"/>
      <w:r w:rsidRPr="00291CF7">
        <w:rPr>
          <w:rFonts w:ascii="Arial" w:hAnsi="Arial" w:cs="Arial"/>
          <w:lang w:val="en-PH"/>
        </w:rPr>
        <w:t>breatheth</w:t>
      </w:r>
      <w:proofErr w:type="spellEnd"/>
      <w:r w:rsidRPr="00291CF7">
        <w:rPr>
          <w:rFonts w:ascii="Arial" w:hAnsi="Arial" w:cs="Arial"/>
          <w:lang w:val="en-PH"/>
        </w:rPr>
        <w:t xml:space="preserve"> nothing but blessings, and such speeches as </w:t>
      </w:r>
      <w:proofErr w:type="spellStart"/>
      <w:r w:rsidRPr="00291CF7">
        <w:rPr>
          <w:rFonts w:ascii="Arial" w:hAnsi="Arial" w:cs="Arial"/>
          <w:lang w:val="en-PH"/>
        </w:rPr>
        <w:t>savour</w:t>
      </w:r>
      <w:proofErr w:type="spellEnd"/>
      <w:r w:rsidRPr="00291CF7">
        <w:rPr>
          <w:rFonts w:ascii="Arial" w:hAnsi="Arial" w:cs="Arial"/>
          <w:lang w:val="en-PH"/>
        </w:rPr>
        <w:t xml:space="preserve"> a sanctified spirit. As his outward man </w:t>
      </w:r>
      <w:proofErr w:type="spellStart"/>
      <w:r w:rsidRPr="00291CF7">
        <w:rPr>
          <w:rFonts w:ascii="Arial" w:hAnsi="Arial" w:cs="Arial"/>
          <w:lang w:val="en-PH"/>
        </w:rPr>
        <w:t>decayeth</w:t>
      </w:r>
      <w:proofErr w:type="spellEnd"/>
      <w:r w:rsidRPr="00291CF7">
        <w:rPr>
          <w:rFonts w:ascii="Arial" w:hAnsi="Arial" w:cs="Arial"/>
          <w:lang w:val="en-PH"/>
        </w:rPr>
        <w:t xml:space="preserve">, so his inward man </w:t>
      </w:r>
      <w:proofErr w:type="spellStart"/>
      <w:r w:rsidRPr="00291CF7">
        <w:rPr>
          <w:rFonts w:ascii="Arial" w:hAnsi="Arial" w:cs="Arial"/>
          <w:lang w:val="en-PH"/>
        </w:rPr>
        <w:t>increaseth</w:t>
      </w:r>
      <w:proofErr w:type="spellEnd"/>
      <w:r w:rsidRPr="00291CF7">
        <w:rPr>
          <w:rFonts w:ascii="Arial" w:hAnsi="Arial" w:cs="Arial"/>
          <w:lang w:val="en-PH"/>
        </w:rPr>
        <w:t xml:space="preserve">, and </w:t>
      </w:r>
      <w:proofErr w:type="spellStart"/>
      <w:r w:rsidRPr="00291CF7">
        <w:rPr>
          <w:rFonts w:ascii="Arial" w:hAnsi="Arial" w:cs="Arial"/>
          <w:lang w:val="en-PH"/>
        </w:rPr>
        <w:t>waxeth</w:t>
      </w:r>
      <w:proofErr w:type="spellEnd"/>
      <w:r w:rsidRPr="00291CF7">
        <w:rPr>
          <w:rFonts w:ascii="Arial" w:hAnsi="Arial" w:cs="Arial"/>
          <w:lang w:val="en-PH"/>
        </w:rPr>
        <w:t xml:space="preserve"> stronger; when the speech of his 49tongue </w:t>
      </w:r>
      <w:proofErr w:type="spellStart"/>
      <w:r w:rsidRPr="00291CF7">
        <w:rPr>
          <w:rFonts w:ascii="Arial" w:hAnsi="Arial" w:cs="Arial"/>
          <w:lang w:val="en-PH"/>
        </w:rPr>
        <w:t>faltereth</w:t>
      </w:r>
      <w:proofErr w:type="spellEnd"/>
      <w:r w:rsidRPr="00291CF7">
        <w:rPr>
          <w:rFonts w:ascii="Arial" w:hAnsi="Arial" w:cs="Arial"/>
          <w:lang w:val="en-PH"/>
        </w:rPr>
        <w:t xml:space="preserve">, the sighs of his heart speak louder unto God; when the sight of the eyes </w:t>
      </w:r>
      <w:proofErr w:type="spellStart"/>
      <w:r w:rsidRPr="00291CF7">
        <w:rPr>
          <w:rFonts w:ascii="Arial" w:hAnsi="Arial" w:cs="Arial"/>
          <w:lang w:val="en-PH"/>
        </w:rPr>
        <w:t>faileth</w:t>
      </w:r>
      <w:proofErr w:type="spellEnd"/>
      <w:r w:rsidRPr="00291CF7">
        <w:rPr>
          <w:rFonts w:ascii="Arial" w:hAnsi="Arial" w:cs="Arial"/>
          <w:lang w:val="en-PH"/>
        </w:rPr>
        <w:t xml:space="preserve">, the Holy Ghost illuminates him inwardly with abundance of spiritual light. His soul </w:t>
      </w:r>
      <w:proofErr w:type="spellStart"/>
      <w:r w:rsidRPr="00291CF7">
        <w:rPr>
          <w:rFonts w:ascii="Arial" w:hAnsi="Arial" w:cs="Arial"/>
          <w:lang w:val="en-PH"/>
        </w:rPr>
        <w:t>feareth</w:t>
      </w:r>
      <w:proofErr w:type="spellEnd"/>
      <w:r w:rsidRPr="00291CF7">
        <w:rPr>
          <w:rFonts w:ascii="Arial" w:hAnsi="Arial" w:cs="Arial"/>
          <w:lang w:val="en-PH"/>
        </w:rPr>
        <w:t xml:space="preserve"> not, but is bold to go out of the body, and to dwell with her Lord (</w:t>
      </w:r>
      <w:bookmarkStart w:id="370" w:name="_2Cor_5_8_0_0"/>
      <w:r w:rsidRPr="00291CF7">
        <w:rPr>
          <w:rFonts w:ascii="Arial" w:hAnsi="Arial" w:cs="Arial"/>
          <w:lang w:val="en-PH"/>
        </w:rPr>
        <w:t>2 Cor. v. 8</w:t>
      </w:r>
      <w:bookmarkEnd w:id="370"/>
      <w:r w:rsidRPr="00291CF7">
        <w:rPr>
          <w:rFonts w:ascii="Arial" w:hAnsi="Arial" w:cs="Arial"/>
          <w:lang w:val="en-PH"/>
        </w:rPr>
        <w:t xml:space="preserve">.) He </w:t>
      </w:r>
      <w:proofErr w:type="spellStart"/>
      <w:r w:rsidRPr="00291CF7">
        <w:rPr>
          <w:rFonts w:ascii="Arial" w:hAnsi="Arial" w:cs="Arial"/>
          <w:lang w:val="en-PH"/>
        </w:rPr>
        <w:t>sigheth</w:t>
      </w:r>
      <w:proofErr w:type="spellEnd"/>
      <w:r w:rsidRPr="00291CF7">
        <w:rPr>
          <w:rFonts w:ascii="Arial" w:hAnsi="Arial" w:cs="Arial"/>
          <w:lang w:val="en-PH"/>
        </w:rPr>
        <w:t xml:space="preserve"> out with Paul, </w:t>
      </w:r>
      <w:r w:rsidRPr="00291CF7">
        <w:rPr>
          <w:rFonts w:ascii="Arial" w:hAnsi="Arial" w:cs="Arial"/>
          <w:i/>
          <w:iCs/>
          <w:lang w:val="la-Latn"/>
        </w:rPr>
        <w:t>Cupio dissolvi</w:t>
      </w:r>
      <w:r w:rsidRPr="00291CF7">
        <w:rPr>
          <w:rFonts w:ascii="Arial" w:hAnsi="Arial" w:cs="Arial"/>
          <w:i/>
          <w:iCs/>
          <w:lang w:val="en-PH"/>
        </w:rPr>
        <w:t>, </w:t>
      </w:r>
      <w:r w:rsidRPr="00291CF7">
        <w:rPr>
          <w:rFonts w:ascii="Arial" w:hAnsi="Arial" w:cs="Arial"/>
          <w:lang w:val="en-PH"/>
        </w:rPr>
        <w:t>“I desire to be dissolved and to be with Christ,” </w:t>
      </w:r>
      <w:bookmarkStart w:id="371" w:name="_Phil_1_23_0_0"/>
      <w:r w:rsidRPr="00291CF7">
        <w:rPr>
          <w:rFonts w:ascii="Arial" w:hAnsi="Arial" w:cs="Arial"/>
          <w:lang w:val="en-PH"/>
        </w:rPr>
        <w:t xml:space="preserve">Phil. </w:t>
      </w:r>
      <w:proofErr w:type="spellStart"/>
      <w:r w:rsidRPr="00291CF7">
        <w:rPr>
          <w:rFonts w:ascii="Arial" w:hAnsi="Arial" w:cs="Arial"/>
          <w:lang w:val="en-PH"/>
        </w:rPr>
        <w:t>i</w:t>
      </w:r>
      <w:proofErr w:type="spellEnd"/>
      <w:r w:rsidRPr="00291CF7">
        <w:rPr>
          <w:rFonts w:ascii="Arial" w:hAnsi="Arial" w:cs="Arial"/>
          <w:lang w:val="en-PH"/>
        </w:rPr>
        <w:t>. 23</w:t>
      </w:r>
      <w:bookmarkEnd w:id="371"/>
      <w:r w:rsidRPr="00291CF7">
        <w:rPr>
          <w:rFonts w:ascii="Arial" w:hAnsi="Arial" w:cs="Arial"/>
          <w:lang w:val="en-PH"/>
        </w:rPr>
        <w:t xml:space="preserve">. And with David, “As the hart </w:t>
      </w:r>
      <w:proofErr w:type="spellStart"/>
      <w:r w:rsidRPr="00291CF7">
        <w:rPr>
          <w:rFonts w:ascii="Arial" w:hAnsi="Arial" w:cs="Arial"/>
          <w:lang w:val="en-PH"/>
        </w:rPr>
        <w:t>panteth</w:t>
      </w:r>
      <w:proofErr w:type="spellEnd"/>
      <w:r w:rsidRPr="00291CF7">
        <w:rPr>
          <w:rFonts w:ascii="Arial" w:hAnsi="Arial" w:cs="Arial"/>
          <w:lang w:val="en-PH"/>
        </w:rPr>
        <w:t xml:space="preserve"> after the water-brooks, so </w:t>
      </w:r>
      <w:proofErr w:type="spellStart"/>
      <w:r w:rsidRPr="00291CF7">
        <w:rPr>
          <w:rFonts w:ascii="Arial" w:hAnsi="Arial" w:cs="Arial"/>
          <w:lang w:val="en-PH"/>
        </w:rPr>
        <w:t>panteth</w:t>
      </w:r>
      <w:proofErr w:type="spellEnd"/>
      <w:r w:rsidRPr="00291CF7">
        <w:rPr>
          <w:rFonts w:ascii="Arial" w:hAnsi="Arial" w:cs="Arial"/>
          <w:lang w:val="en-PH"/>
        </w:rPr>
        <w:t xml:space="preserve"> my soul after thee, O God. My soul </w:t>
      </w:r>
      <w:proofErr w:type="spellStart"/>
      <w:r w:rsidRPr="00291CF7">
        <w:rPr>
          <w:rFonts w:ascii="Arial" w:hAnsi="Arial" w:cs="Arial"/>
          <w:lang w:val="en-PH"/>
        </w:rPr>
        <w:t>thirsteth</w:t>
      </w:r>
      <w:proofErr w:type="spellEnd"/>
      <w:r w:rsidRPr="00291CF7">
        <w:rPr>
          <w:rFonts w:ascii="Arial" w:hAnsi="Arial" w:cs="Arial"/>
          <w:lang w:val="en-PH"/>
        </w:rPr>
        <w:t xml:space="preserve"> for God, for the living God: when shall I come and appear before God?” </w:t>
      </w:r>
      <w:proofErr w:type="spellStart"/>
      <w:r w:rsidRPr="00291CF7">
        <w:rPr>
          <w:rFonts w:ascii="Arial" w:hAnsi="Arial" w:cs="Arial"/>
          <w:lang w:val="en-PH"/>
        </w:rPr>
        <w:t>Psal</w:t>
      </w:r>
      <w:proofErr w:type="spellEnd"/>
      <w:r w:rsidRPr="00291CF7">
        <w:rPr>
          <w:rFonts w:ascii="Arial" w:hAnsi="Arial" w:cs="Arial"/>
          <w:lang w:val="en-PH"/>
        </w:rPr>
        <w:t xml:space="preserve">. xlii. 2. He </w:t>
      </w:r>
      <w:proofErr w:type="spellStart"/>
      <w:r w:rsidRPr="00291CF7">
        <w:rPr>
          <w:rFonts w:ascii="Arial" w:hAnsi="Arial" w:cs="Arial"/>
          <w:lang w:val="en-PH"/>
        </w:rPr>
        <w:t>prayeth</w:t>
      </w:r>
      <w:proofErr w:type="spellEnd"/>
      <w:r w:rsidRPr="00291CF7">
        <w:rPr>
          <w:rFonts w:ascii="Arial" w:hAnsi="Arial" w:cs="Arial"/>
          <w:lang w:val="en-PH"/>
        </w:rPr>
        <w:t xml:space="preserve"> with the saints, “How long, O Lord, which art holy and true?” </w:t>
      </w:r>
      <w:bookmarkStart w:id="372" w:name="_Rev_6_10_0_0"/>
      <w:r w:rsidRPr="00291CF7">
        <w:rPr>
          <w:rFonts w:ascii="Arial" w:hAnsi="Arial" w:cs="Arial"/>
          <w:lang w:val="en-PH"/>
        </w:rPr>
        <w:t>Rev. vi. 10</w:t>
      </w:r>
      <w:bookmarkEnd w:id="372"/>
      <w:r w:rsidRPr="00291CF7">
        <w:rPr>
          <w:rFonts w:ascii="Arial" w:hAnsi="Arial" w:cs="Arial"/>
          <w:lang w:val="en-PH"/>
        </w:rPr>
        <w:t>. “Come, Lord Jesus, come quickly,” </w:t>
      </w:r>
      <w:bookmarkStart w:id="373" w:name="_Rev_22_10_0_0"/>
      <w:r w:rsidRPr="00291CF7">
        <w:rPr>
          <w:rFonts w:ascii="Arial" w:hAnsi="Arial" w:cs="Arial"/>
          <w:lang w:val="en-PH"/>
        </w:rPr>
        <w:t>Rev. xxii. 10</w:t>
      </w:r>
      <w:bookmarkEnd w:id="373"/>
      <w:r w:rsidRPr="00291CF7">
        <w:rPr>
          <w:rFonts w:ascii="Arial" w:hAnsi="Arial" w:cs="Arial"/>
          <w:lang w:val="en-PH"/>
        </w:rPr>
        <w:t>. And when the appointed time of his dissolution is come (</w:t>
      </w:r>
      <w:bookmarkStart w:id="374" w:name="_Job_14_5_0_0"/>
      <w:r w:rsidRPr="00291CF7">
        <w:rPr>
          <w:rFonts w:ascii="Arial" w:hAnsi="Arial" w:cs="Arial"/>
          <w:lang w:val="en-PH"/>
        </w:rPr>
        <w:t>Job xiv. 5</w:t>
      </w:r>
      <w:bookmarkEnd w:id="374"/>
      <w:r w:rsidRPr="00291CF7">
        <w:rPr>
          <w:rFonts w:ascii="Arial" w:hAnsi="Arial" w:cs="Arial"/>
          <w:lang w:val="en-PH"/>
        </w:rPr>
        <w:t xml:space="preserve">), knowing that he </w:t>
      </w:r>
      <w:proofErr w:type="spellStart"/>
      <w:r w:rsidRPr="00291CF7">
        <w:rPr>
          <w:rFonts w:ascii="Arial" w:hAnsi="Arial" w:cs="Arial"/>
          <w:lang w:val="en-PH"/>
        </w:rPr>
        <w:t>goeth</w:t>
      </w:r>
      <w:proofErr w:type="spellEnd"/>
      <w:r w:rsidRPr="00291CF7">
        <w:rPr>
          <w:rFonts w:ascii="Arial" w:hAnsi="Arial" w:cs="Arial"/>
          <w:lang w:val="en-PH"/>
        </w:rPr>
        <w:t xml:space="preserve"> to his </w:t>
      </w:r>
      <w:proofErr w:type="gramStart"/>
      <w:r w:rsidRPr="00291CF7">
        <w:rPr>
          <w:rFonts w:ascii="Arial" w:hAnsi="Arial" w:cs="Arial"/>
          <w:lang w:val="en-PH"/>
        </w:rPr>
        <w:t>Father</w:t>
      </w:r>
      <w:proofErr w:type="gramEnd"/>
      <w:r w:rsidRPr="00291CF7">
        <w:rPr>
          <w:rFonts w:ascii="Arial" w:hAnsi="Arial" w:cs="Arial"/>
          <w:lang w:val="en-PH"/>
        </w:rPr>
        <w:t xml:space="preserve"> and Redeemer in the peace of a good conscience (</w:t>
      </w:r>
      <w:bookmarkStart w:id="375" w:name="_Ps_31_5_0_0"/>
      <w:proofErr w:type="spellStart"/>
      <w:r w:rsidRPr="00291CF7">
        <w:rPr>
          <w:rFonts w:ascii="Arial" w:hAnsi="Arial" w:cs="Arial"/>
          <w:lang w:val="en-PH"/>
        </w:rPr>
        <w:t>Psal</w:t>
      </w:r>
      <w:proofErr w:type="spellEnd"/>
      <w:r w:rsidRPr="00291CF7">
        <w:rPr>
          <w:rFonts w:ascii="Arial" w:hAnsi="Arial" w:cs="Arial"/>
          <w:lang w:val="en-PH"/>
        </w:rPr>
        <w:t>. xxxi. 5), and the assured persuasion of the forgiveness of all his sins, in the blood of the Lamb, he sings with blessed old Simeon his </w:t>
      </w:r>
      <w:r w:rsidRPr="00291CF7">
        <w:rPr>
          <w:rFonts w:ascii="Arial" w:hAnsi="Arial" w:cs="Arial"/>
          <w:i/>
          <w:iCs/>
          <w:lang w:val="la-Latn"/>
        </w:rPr>
        <w:t>Nunc dimittis</w:t>
      </w:r>
      <w:r w:rsidRPr="00291CF7">
        <w:rPr>
          <w:rFonts w:ascii="Arial" w:hAnsi="Arial" w:cs="Arial"/>
          <w:i/>
          <w:iCs/>
          <w:lang w:val="en-PH"/>
        </w:rPr>
        <w:t>, </w:t>
      </w:r>
      <w:r w:rsidRPr="00291CF7">
        <w:rPr>
          <w:rFonts w:ascii="Arial" w:hAnsi="Arial" w:cs="Arial"/>
          <w:lang w:val="en-PH"/>
        </w:rPr>
        <w:t xml:space="preserve">“Lord, now </w:t>
      </w:r>
      <w:proofErr w:type="spellStart"/>
      <w:r w:rsidRPr="00291CF7">
        <w:rPr>
          <w:rFonts w:ascii="Arial" w:hAnsi="Arial" w:cs="Arial"/>
          <w:lang w:val="en-PH"/>
        </w:rPr>
        <w:t>lettest</w:t>
      </w:r>
      <w:proofErr w:type="spellEnd"/>
      <w:r w:rsidRPr="00291CF7">
        <w:rPr>
          <w:rFonts w:ascii="Arial" w:hAnsi="Arial" w:cs="Arial"/>
          <w:lang w:val="en-PH"/>
        </w:rPr>
        <w:t xml:space="preserve"> thou thy servant depart in peace,” (</w:t>
      </w:r>
      <w:bookmarkStart w:id="376" w:name="_Luke_2_29_0_0"/>
      <w:r w:rsidRPr="00291CF7">
        <w:rPr>
          <w:rFonts w:ascii="Arial" w:hAnsi="Arial" w:cs="Arial"/>
          <w:lang w:val="en-PH"/>
        </w:rPr>
        <w:t>Luke ii. 29</w:t>
      </w:r>
      <w:bookmarkEnd w:id="376"/>
      <w:r w:rsidRPr="00291CF7">
        <w:rPr>
          <w:rFonts w:ascii="Arial" w:hAnsi="Arial" w:cs="Arial"/>
          <w:lang w:val="en-PH"/>
        </w:rPr>
        <w:t>; </w:t>
      </w:r>
      <w:bookmarkStart w:id="377" w:name="_Ps_37_37_0_0"/>
      <w:proofErr w:type="spellStart"/>
      <w:r w:rsidRPr="00291CF7">
        <w:rPr>
          <w:rFonts w:ascii="Arial" w:hAnsi="Arial" w:cs="Arial"/>
          <w:lang w:val="en-PH"/>
        </w:rPr>
        <w:t>Psal</w:t>
      </w:r>
      <w:proofErr w:type="spellEnd"/>
      <w:r w:rsidRPr="00291CF7">
        <w:rPr>
          <w:rFonts w:ascii="Arial" w:hAnsi="Arial" w:cs="Arial"/>
          <w:lang w:val="en-PH"/>
        </w:rPr>
        <w:t>. xxxvii. 37</w:t>
      </w:r>
      <w:bookmarkEnd w:id="377"/>
      <w:r w:rsidRPr="00291CF7">
        <w:rPr>
          <w:rFonts w:ascii="Arial" w:hAnsi="Arial" w:cs="Arial"/>
          <w:lang w:val="en-PH"/>
        </w:rPr>
        <w:t>; </w:t>
      </w:r>
      <w:bookmarkStart w:id="378" w:name="_Isa_57_2_0_0"/>
      <w:r w:rsidRPr="00291CF7">
        <w:rPr>
          <w:rFonts w:ascii="Arial" w:hAnsi="Arial" w:cs="Arial"/>
          <w:lang w:val="en-PH"/>
        </w:rPr>
        <w:t>Isa. lvii. 2</w:t>
      </w:r>
      <w:bookmarkEnd w:id="378"/>
      <w:r w:rsidRPr="00291CF7">
        <w:rPr>
          <w:rFonts w:ascii="Arial" w:hAnsi="Arial" w:cs="Arial"/>
          <w:lang w:val="en-PH"/>
        </w:rPr>
        <w:t>), and surrenders up his soul, as it were, with his own hands, into the hands of his heavenly Father, 6aying with David, “Into thy hands, O Father, I commend my soul, for thou hast redeemed me, O Lord, thou God of truth,” </w:t>
      </w:r>
      <w:proofErr w:type="spellStart"/>
      <w:r w:rsidRPr="00291CF7">
        <w:rPr>
          <w:rFonts w:ascii="Arial" w:hAnsi="Arial" w:cs="Arial"/>
          <w:lang w:val="en-PH"/>
        </w:rPr>
        <w:t>Psal</w:t>
      </w:r>
      <w:proofErr w:type="spellEnd"/>
      <w:r w:rsidRPr="00291CF7">
        <w:rPr>
          <w:rFonts w:ascii="Arial" w:hAnsi="Arial" w:cs="Arial"/>
          <w:lang w:val="en-PH"/>
        </w:rPr>
        <w:t>. xxxi. 5</w:t>
      </w:r>
      <w:bookmarkEnd w:id="375"/>
      <w:r w:rsidRPr="00291CF7">
        <w:rPr>
          <w:rFonts w:ascii="Arial" w:hAnsi="Arial" w:cs="Arial"/>
          <w:lang w:val="en-PH"/>
        </w:rPr>
        <w:t>. And saying with Stephen, “Lord Jesus, receive my spirit,” </w:t>
      </w:r>
      <w:bookmarkStart w:id="379" w:name="_Acts_7_59_0_0"/>
      <w:r w:rsidRPr="00291CF7">
        <w:rPr>
          <w:rFonts w:ascii="Arial" w:hAnsi="Arial" w:cs="Arial"/>
          <w:lang w:val="en-PH"/>
        </w:rPr>
        <w:t>Acts vii. 59</w:t>
      </w:r>
      <w:bookmarkEnd w:id="379"/>
      <w:r w:rsidRPr="00291CF7">
        <w:rPr>
          <w:rFonts w:ascii="Arial" w:hAnsi="Arial" w:cs="Arial"/>
          <w:lang w:val="en-PH"/>
        </w:rPr>
        <w:t>; he no sooner yields up the ghost, but immediately the holy angels (</w:t>
      </w:r>
      <w:bookmarkStart w:id="380" w:name="_Matt_18_10_0_0"/>
      <w:r w:rsidRPr="00291CF7">
        <w:rPr>
          <w:rFonts w:ascii="Arial" w:hAnsi="Arial" w:cs="Arial"/>
          <w:lang w:val="en-PH"/>
        </w:rPr>
        <w:t>Matt. xviii. 10</w:t>
      </w:r>
      <w:bookmarkEnd w:id="380"/>
      <w:r w:rsidRPr="00291CF7">
        <w:rPr>
          <w:rFonts w:ascii="Arial" w:hAnsi="Arial" w:cs="Arial"/>
          <w:lang w:val="en-PH"/>
        </w:rPr>
        <w:t>; </w:t>
      </w:r>
      <w:bookmarkStart w:id="381" w:name="_Acts_12_15_0_0"/>
      <w:r w:rsidRPr="00291CF7">
        <w:rPr>
          <w:rFonts w:ascii="Arial" w:hAnsi="Arial" w:cs="Arial"/>
          <w:lang w:val="en-PH"/>
        </w:rPr>
        <w:t>Acts xii. 15</w:t>
      </w:r>
      <w:bookmarkEnd w:id="381"/>
      <w:r w:rsidRPr="00291CF7">
        <w:rPr>
          <w:rFonts w:ascii="Arial" w:hAnsi="Arial" w:cs="Arial"/>
          <w:lang w:val="en-PH"/>
        </w:rPr>
        <w:t>; </w:t>
      </w:r>
      <w:bookmarkStart w:id="382" w:name="_Acts_27_23_0_0"/>
      <w:r w:rsidRPr="00291CF7">
        <w:rPr>
          <w:rFonts w:ascii="Arial" w:hAnsi="Arial" w:cs="Arial"/>
          <w:lang w:val="en-PH"/>
        </w:rPr>
        <w:t>xxvii. 23</w:t>
      </w:r>
      <w:bookmarkEnd w:id="382"/>
      <w:r w:rsidRPr="00291CF7">
        <w:rPr>
          <w:rFonts w:ascii="Arial" w:hAnsi="Arial" w:cs="Arial"/>
          <w:lang w:val="en-PH"/>
        </w:rPr>
        <w:t>) who attended upon him from his. birth to his death, carry and accompany his soul into heaven, as they did the soul of Lazarus into Abraham’s bosom (</w:t>
      </w:r>
      <w:bookmarkStart w:id="383" w:name="_Luke_16_22_0_0"/>
      <w:r w:rsidRPr="00291CF7">
        <w:rPr>
          <w:rFonts w:ascii="Arial" w:hAnsi="Arial" w:cs="Arial"/>
          <w:lang w:val="en-PH"/>
        </w:rPr>
        <w:t>Luke xvi. 22</w:t>
      </w:r>
      <w:bookmarkEnd w:id="383"/>
      <w:r w:rsidRPr="00291CF7">
        <w:rPr>
          <w:rFonts w:ascii="Arial" w:hAnsi="Arial" w:cs="Arial"/>
          <w:lang w:val="en-PH"/>
        </w:rPr>
        <w:t>), which is the kingdom of heaven, whither only good angels and good works do accompany the soul (</w:t>
      </w:r>
      <w:bookmarkStart w:id="384" w:name="_Matt_8_11_0_0"/>
      <w:r w:rsidRPr="00291CF7">
        <w:rPr>
          <w:rFonts w:ascii="Arial" w:hAnsi="Arial" w:cs="Arial"/>
          <w:lang w:val="en-PH"/>
        </w:rPr>
        <w:t>Matt. viii. 11</w:t>
      </w:r>
      <w:bookmarkEnd w:id="384"/>
      <w:r w:rsidRPr="00291CF7">
        <w:rPr>
          <w:rFonts w:ascii="Arial" w:hAnsi="Arial" w:cs="Arial"/>
          <w:lang w:val="en-PH"/>
        </w:rPr>
        <w:t>; </w:t>
      </w:r>
      <w:bookmarkStart w:id="385" w:name="_Luke_13_28_0_0"/>
      <w:r w:rsidRPr="00291CF7">
        <w:rPr>
          <w:rFonts w:ascii="Arial" w:hAnsi="Arial" w:cs="Arial"/>
          <w:lang w:val="en-PH"/>
        </w:rPr>
        <w:t>Luke xiii. 28</w:t>
      </w:r>
      <w:bookmarkEnd w:id="385"/>
      <w:r w:rsidRPr="00291CF7">
        <w:rPr>
          <w:rFonts w:ascii="Arial" w:hAnsi="Arial" w:cs="Arial"/>
          <w:lang w:val="en-PH"/>
        </w:rPr>
        <w:t>; </w:t>
      </w:r>
      <w:bookmarkStart w:id="386" w:name="_Acts_15_10_15_11"/>
      <w:r w:rsidRPr="00291CF7">
        <w:rPr>
          <w:rFonts w:ascii="Arial" w:hAnsi="Arial" w:cs="Arial"/>
          <w:lang w:val="en-PH"/>
        </w:rPr>
        <w:t>Acts xv. 10, 11</w:t>
      </w:r>
      <w:bookmarkEnd w:id="386"/>
      <w:r w:rsidRPr="00291CF7">
        <w:rPr>
          <w:rFonts w:ascii="Arial" w:hAnsi="Arial" w:cs="Arial"/>
          <w:lang w:val="en-PH"/>
        </w:rPr>
        <w:t>; </w:t>
      </w:r>
      <w:bookmarkStart w:id="387" w:name="_Eph_1_10_0_0"/>
      <w:r w:rsidRPr="00291CF7">
        <w:rPr>
          <w:rFonts w:ascii="Arial" w:hAnsi="Arial" w:cs="Arial"/>
          <w:lang w:val="en-PH"/>
        </w:rPr>
        <w:t xml:space="preserve">Eph. </w:t>
      </w:r>
      <w:proofErr w:type="spellStart"/>
      <w:r w:rsidRPr="00291CF7">
        <w:rPr>
          <w:rFonts w:ascii="Arial" w:hAnsi="Arial" w:cs="Arial"/>
          <w:lang w:val="en-PH"/>
        </w:rPr>
        <w:t>i</w:t>
      </w:r>
      <w:proofErr w:type="spellEnd"/>
      <w:r w:rsidRPr="00291CF7">
        <w:rPr>
          <w:rFonts w:ascii="Arial" w:hAnsi="Arial" w:cs="Arial"/>
          <w:lang w:val="en-PH"/>
        </w:rPr>
        <w:t>. 10</w:t>
      </w:r>
      <w:bookmarkEnd w:id="387"/>
      <w:r w:rsidRPr="00291CF7">
        <w:rPr>
          <w:rFonts w:ascii="Arial" w:hAnsi="Arial" w:cs="Arial"/>
          <w:lang w:val="en-PH"/>
        </w:rPr>
        <w:t>; </w:t>
      </w:r>
      <w:bookmarkStart w:id="388" w:name="_Heb_11_9_11_10;_Heb_11_16_0_0"/>
      <w:r w:rsidRPr="00291CF7">
        <w:rPr>
          <w:rFonts w:ascii="Arial" w:hAnsi="Arial" w:cs="Arial"/>
          <w:lang w:val="en-PH"/>
        </w:rPr>
        <w:t>Heb. xi. 9, 10, 16</w:t>
      </w:r>
      <w:bookmarkEnd w:id="388"/>
      <w:r w:rsidRPr="00291CF7">
        <w:rPr>
          <w:rFonts w:ascii="Arial" w:hAnsi="Arial" w:cs="Arial"/>
          <w:lang w:val="en-PH"/>
        </w:rPr>
        <w:t>; </w:t>
      </w:r>
      <w:bookmarkStart w:id="389" w:name="_Heb_12_22_12_23"/>
      <w:r w:rsidRPr="00291CF7">
        <w:rPr>
          <w:rFonts w:ascii="Arial" w:hAnsi="Arial" w:cs="Arial"/>
          <w:lang w:val="en-PH"/>
        </w:rPr>
        <w:t>xii. 22, 23</w:t>
      </w:r>
      <w:bookmarkEnd w:id="389"/>
      <w:r w:rsidRPr="00291CF7">
        <w:rPr>
          <w:rFonts w:ascii="Arial" w:hAnsi="Arial" w:cs="Arial"/>
          <w:lang w:val="en-PH"/>
        </w:rPr>
        <w:t>; </w:t>
      </w:r>
      <w:bookmarkStart w:id="390" w:name="_Luke_19_9_0_0"/>
      <w:r w:rsidRPr="00291CF7">
        <w:rPr>
          <w:rFonts w:ascii="Arial" w:hAnsi="Arial" w:cs="Arial"/>
          <w:lang w:val="en-PH"/>
        </w:rPr>
        <w:t>Luke xix. 9</w:t>
      </w:r>
      <w:bookmarkEnd w:id="390"/>
      <w:r w:rsidRPr="00291CF7">
        <w:rPr>
          <w:rFonts w:ascii="Arial" w:hAnsi="Arial" w:cs="Arial"/>
          <w:lang w:val="en-PH"/>
        </w:rPr>
        <w:t>; </w:t>
      </w:r>
      <w:bookmarkStart w:id="391" w:name="_Luke_9_31_0_0"/>
      <w:r w:rsidRPr="00291CF7">
        <w:rPr>
          <w:rFonts w:ascii="Arial" w:hAnsi="Arial" w:cs="Arial"/>
          <w:lang w:val="en-PH"/>
        </w:rPr>
        <w:t>ix. 31</w:t>
      </w:r>
      <w:bookmarkEnd w:id="391"/>
      <w:r w:rsidRPr="00291CF7">
        <w:rPr>
          <w:rFonts w:ascii="Arial" w:hAnsi="Arial" w:cs="Arial"/>
          <w:lang w:val="en-PH"/>
        </w:rPr>
        <w:t>;) the one to deliver their charge (</w:t>
      </w:r>
      <w:proofErr w:type="spellStart"/>
      <w:r w:rsidRPr="00291CF7">
        <w:rPr>
          <w:rFonts w:ascii="Arial" w:hAnsi="Arial" w:cs="Arial"/>
          <w:lang w:val="en-PH"/>
        </w:rPr>
        <w:t>Psal</w:t>
      </w:r>
      <w:proofErr w:type="spellEnd"/>
      <w:r w:rsidRPr="00291CF7">
        <w:rPr>
          <w:rFonts w:ascii="Arial" w:hAnsi="Arial" w:cs="Arial"/>
          <w:lang w:val="en-PH"/>
        </w:rPr>
        <w:t xml:space="preserve">. xci. 11; Heb. </w:t>
      </w:r>
      <w:proofErr w:type="spellStart"/>
      <w:r w:rsidRPr="00291CF7">
        <w:rPr>
          <w:rFonts w:ascii="Arial" w:hAnsi="Arial" w:cs="Arial"/>
          <w:lang w:val="en-PH"/>
        </w:rPr>
        <w:t>i</w:t>
      </w:r>
      <w:proofErr w:type="spellEnd"/>
      <w:r w:rsidRPr="00291CF7">
        <w:rPr>
          <w:rFonts w:ascii="Arial" w:hAnsi="Arial" w:cs="Arial"/>
          <w:lang w:val="en-PH"/>
        </w:rPr>
        <w:t>. 14;) the other to receive their reward (Rev. xiv. 13; </w:t>
      </w:r>
      <w:bookmarkStart w:id="392" w:name="_Rev_22_12_0_0"/>
      <w:r w:rsidRPr="00291CF7">
        <w:rPr>
          <w:rFonts w:ascii="Arial" w:hAnsi="Arial" w:cs="Arial"/>
          <w:lang w:val="en-PH"/>
        </w:rPr>
        <w:t>xxii. 12</w:t>
      </w:r>
      <w:bookmarkEnd w:id="392"/>
      <w:r w:rsidRPr="00291CF7">
        <w:rPr>
          <w:rFonts w:ascii="Arial" w:hAnsi="Arial" w:cs="Arial"/>
          <w:lang w:val="en-PH"/>
        </w:rPr>
        <w:t>.)</w:t>
      </w:r>
    </w:p>
    <w:p w14:paraId="3A62EC8B" w14:textId="7E5C668D" w:rsidR="00291CF7" w:rsidRPr="00291CF7" w:rsidRDefault="00291CF7" w:rsidP="00291CF7">
      <w:pPr>
        <w:rPr>
          <w:rFonts w:ascii="Arial" w:hAnsi="Arial" w:cs="Arial"/>
          <w:lang w:val="en-PH"/>
        </w:rPr>
      </w:pPr>
      <w:r w:rsidRPr="00291CF7">
        <w:rPr>
          <w:rFonts w:ascii="Arial" w:hAnsi="Arial" w:cs="Arial"/>
          <w:lang w:val="en-PH"/>
        </w:rPr>
        <w:t>50</w:t>
      </w:r>
    </w:p>
    <w:p w14:paraId="00196C70" w14:textId="3EA9E9A4" w:rsidR="00291CF7" w:rsidRPr="00291CF7" w:rsidRDefault="00291CF7" w:rsidP="00291CF7">
      <w:pPr>
        <w:rPr>
          <w:rFonts w:ascii="Arial" w:hAnsi="Arial" w:cs="Arial"/>
          <w:lang w:val="en-PH"/>
        </w:rPr>
      </w:pPr>
      <w:r w:rsidRPr="00291CF7">
        <w:rPr>
          <w:rFonts w:ascii="Arial" w:hAnsi="Arial" w:cs="Arial"/>
          <w:lang w:val="en-PH"/>
        </w:rPr>
        <w:t>The body, in convenient time, as the sanctified temple of the Holy Ghost (1 Cor. vi. 19), the members of Christ (</w:t>
      </w:r>
      <w:bookmarkStart w:id="393" w:name="_1Cor_6_15_0_0"/>
      <w:r w:rsidRPr="00291CF7">
        <w:rPr>
          <w:rFonts w:ascii="Arial" w:hAnsi="Arial" w:cs="Arial"/>
          <w:lang w:val="en-PH"/>
        </w:rPr>
        <w:t>1 Cor. vi. 15</w:t>
      </w:r>
      <w:bookmarkEnd w:id="393"/>
      <w:r w:rsidRPr="00291CF7">
        <w:rPr>
          <w:rFonts w:ascii="Arial" w:hAnsi="Arial" w:cs="Arial"/>
          <w:lang w:val="en-PH"/>
        </w:rPr>
        <w:t>), nourished by his body (</w:t>
      </w:r>
      <w:bookmarkStart w:id="394" w:name="_Matt_26_26_0_0"/>
      <w:r w:rsidRPr="00291CF7">
        <w:rPr>
          <w:rFonts w:ascii="Arial" w:hAnsi="Arial" w:cs="Arial"/>
          <w:lang w:val="en-PH"/>
        </w:rPr>
        <w:t>Mat. xxvi. 26</w:t>
      </w:r>
      <w:bookmarkEnd w:id="394"/>
      <w:r w:rsidRPr="00291CF7">
        <w:rPr>
          <w:rFonts w:ascii="Arial" w:hAnsi="Arial" w:cs="Arial"/>
          <w:lang w:val="en-PH"/>
        </w:rPr>
        <w:t>), the price of the blood of the Son of God (</w:t>
      </w:r>
      <w:bookmarkStart w:id="395" w:name="_1Cor_6_20_0_0"/>
      <w:r w:rsidRPr="00291CF7">
        <w:rPr>
          <w:rFonts w:ascii="Arial" w:hAnsi="Arial" w:cs="Arial"/>
          <w:lang w:val="en-PH"/>
        </w:rPr>
        <w:t>1 Cor. vi. 20</w:t>
      </w:r>
      <w:bookmarkEnd w:id="395"/>
      <w:r w:rsidRPr="00291CF7">
        <w:rPr>
          <w:rFonts w:ascii="Arial" w:hAnsi="Arial" w:cs="Arial"/>
          <w:lang w:val="en-PH"/>
        </w:rPr>
        <w:t>; </w:t>
      </w:r>
      <w:bookmarkStart w:id="396" w:name="_1Pet_1_19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19</w:t>
      </w:r>
      <w:bookmarkEnd w:id="396"/>
      <w:r w:rsidRPr="00291CF7">
        <w:rPr>
          <w:rFonts w:ascii="Arial" w:hAnsi="Arial" w:cs="Arial"/>
          <w:lang w:val="en-PH"/>
        </w:rPr>
        <w:t>), is by his fellow-brethren reverently laid to sleep in the grave as in the bed of Christ (</w:t>
      </w:r>
      <w:bookmarkStart w:id="397" w:name="_1Thess_4_14_0_0"/>
      <w:r w:rsidRPr="00291CF7">
        <w:rPr>
          <w:rFonts w:ascii="Arial" w:hAnsi="Arial" w:cs="Arial"/>
          <w:lang w:val="en-PH"/>
        </w:rPr>
        <w:t>1 Thess. iv. 14</w:t>
      </w:r>
      <w:bookmarkEnd w:id="397"/>
      <w:r w:rsidRPr="00291CF7">
        <w:rPr>
          <w:rFonts w:ascii="Arial" w:hAnsi="Arial" w:cs="Arial"/>
          <w:lang w:val="en-PH"/>
        </w:rPr>
        <w:t>; </w:t>
      </w:r>
      <w:bookmarkStart w:id="398" w:name="_Acts_7_6_0_0"/>
      <w:r w:rsidRPr="00291CF7">
        <w:rPr>
          <w:rFonts w:ascii="Arial" w:hAnsi="Arial" w:cs="Arial"/>
          <w:lang w:val="en-PH"/>
        </w:rPr>
        <w:t>Acts vii. 6</w:t>
      </w:r>
      <w:bookmarkEnd w:id="398"/>
      <w:r w:rsidRPr="00291CF7">
        <w:rPr>
          <w:rFonts w:ascii="Arial" w:hAnsi="Arial" w:cs="Arial"/>
          <w:lang w:val="en-PH"/>
        </w:rPr>
        <w:t>; </w:t>
      </w:r>
      <w:bookmarkStart w:id="399" w:name="_Acts_8_2_0_0"/>
      <w:r w:rsidRPr="00291CF7">
        <w:rPr>
          <w:rFonts w:ascii="Arial" w:hAnsi="Arial" w:cs="Arial"/>
          <w:lang w:val="en-PH"/>
        </w:rPr>
        <w:t>viii. 2</w:t>
      </w:r>
      <w:bookmarkEnd w:id="399"/>
      <w:r w:rsidRPr="00291CF7">
        <w:rPr>
          <w:rFonts w:ascii="Arial" w:hAnsi="Arial" w:cs="Arial"/>
          <w:lang w:val="en-PH"/>
        </w:rPr>
        <w:t>), in an assured hope to awake in the resurrection of the just, at the last day, to be partaker, with the soul, of life and glory everlasting (</w:t>
      </w:r>
      <w:bookmarkStart w:id="400" w:name="_Dan_12_2_0_0"/>
      <w:r w:rsidRPr="00291CF7">
        <w:rPr>
          <w:rFonts w:ascii="Arial" w:hAnsi="Arial" w:cs="Arial"/>
          <w:lang w:val="en-PH"/>
        </w:rPr>
        <w:t>Dan. xii. 2</w:t>
      </w:r>
      <w:bookmarkEnd w:id="400"/>
      <w:r w:rsidRPr="00291CF7">
        <w:rPr>
          <w:rFonts w:ascii="Arial" w:hAnsi="Arial" w:cs="Arial"/>
          <w:lang w:val="en-PH"/>
        </w:rPr>
        <w:t>; John v. 28, 29; </w:t>
      </w:r>
      <w:bookmarkStart w:id="401" w:name="_Luke_14_14_0_0"/>
      <w:r w:rsidRPr="00291CF7">
        <w:rPr>
          <w:rFonts w:ascii="Arial" w:hAnsi="Arial" w:cs="Arial"/>
          <w:lang w:val="en-PH"/>
        </w:rPr>
        <w:t>Luke xiv. 14</w:t>
      </w:r>
      <w:bookmarkEnd w:id="401"/>
      <w:r w:rsidRPr="00291CF7">
        <w:rPr>
          <w:rFonts w:ascii="Arial" w:hAnsi="Arial" w:cs="Arial"/>
          <w:lang w:val="en-PH"/>
        </w:rPr>
        <w:t>; </w:t>
      </w:r>
      <w:bookmarkStart w:id="402" w:name="_1Thess_4_16_4_17"/>
      <w:r w:rsidRPr="00291CF7">
        <w:rPr>
          <w:rFonts w:ascii="Arial" w:hAnsi="Arial" w:cs="Arial"/>
          <w:lang w:val="en-PH"/>
        </w:rPr>
        <w:t>1 Thess. iv. 16, 17</w:t>
      </w:r>
      <w:bookmarkEnd w:id="402"/>
      <w:r w:rsidRPr="00291CF7">
        <w:rPr>
          <w:rFonts w:ascii="Arial" w:hAnsi="Arial" w:cs="Arial"/>
          <w:lang w:val="en-PH"/>
        </w:rPr>
        <w:t>; Rev. xiv. 13</w:t>
      </w:r>
      <w:bookmarkEnd w:id="364"/>
      <w:r w:rsidRPr="00291CF7">
        <w:rPr>
          <w:rFonts w:ascii="Arial" w:hAnsi="Arial" w:cs="Arial"/>
          <w:lang w:val="en-PH"/>
        </w:rPr>
        <w:t>.) And in this respect not only the souls, but the very bodies of the faithful also are termed blessed.</w:t>
      </w:r>
    </w:p>
    <w:p w14:paraId="6A61B34A" w14:textId="77777777" w:rsidR="00291CF7" w:rsidRPr="00291CF7" w:rsidRDefault="00291CF7" w:rsidP="00291CF7">
      <w:pPr>
        <w:rPr>
          <w:rFonts w:ascii="Arial" w:hAnsi="Arial" w:cs="Arial"/>
          <w:lang w:val="en-PH"/>
        </w:rPr>
      </w:pPr>
      <w:r w:rsidRPr="00291CF7">
        <w:rPr>
          <w:rFonts w:ascii="Arial" w:hAnsi="Arial" w:cs="Arial"/>
          <w:lang w:val="en-PH"/>
        </w:rPr>
        <w:t>Thus far of the blessedness of the soul and body of the regenerate man in death: Now let us see the blessedness of bis soul and body after death.</w:t>
      </w:r>
    </w:p>
    <w:p w14:paraId="498FC037"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of the blessed state of a Regenerate Man in Heaven.</w:t>
      </w:r>
    </w:p>
    <w:p w14:paraId="2ACDE622" w14:textId="53CF1425" w:rsidR="00291CF7" w:rsidRPr="00291CF7" w:rsidRDefault="00291CF7" w:rsidP="00291CF7">
      <w:pPr>
        <w:rPr>
          <w:rFonts w:ascii="Arial" w:hAnsi="Arial" w:cs="Arial"/>
          <w:lang w:val="en-PH"/>
        </w:rPr>
      </w:pPr>
      <w:r w:rsidRPr="00291CF7">
        <w:rPr>
          <w:rFonts w:ascii="Arial" w:hAnsi="Arial" w:cs="Arial"/>
          <w:lang w:val="en-PH"/>
        </w:rPr>
        <w:t>Here my meditation dazzles, and my pen falls out of my hand; the one being not able to conceive, nor the other to describe, that most excellent bliss, and eternal weight of glory (</w:t>
      </w:r>
      <w:bookmarkStart w:id="403" w:name="_2Cor_4_17_0_0"/>
      <w:r w:rsidRPr="00291CF7">
        <w:rPr>
          <w:rFonts w:ascii="Arial" w:hAnsi="Arial" w:cs="Arial"/>
          <w:lang w:val="en-PH"/>
        </w:rPr>
        <w:t>2 Cor. iv. 17</w:t>
      </w:r>
      <w:bookmarkEnd w:id="403"/>
      <w:r w:rsidRPr="00291CF7">
        <w:rPr>
          <w:rFonts w:ascii="Arial" w:hAnsi="Arial" w:cs="Arial"/>
          <w:lang w:val="en-PH"/>
        </w:rPr>
        <w:t>; </w:t>
      </w:r>
      <w:bookmarkStart w:id="404" w:name="_Rom_8_18_0_0"/>
      <w:r w:rsidRPr="00291CF7">
        <w:rPr>
          <w:rFonts w:ascii="Arial" w:hAnsi="Arial" w:cs="Arial"/>
          <w:lang w:val="en-PH"/>
        </w:rPr>
        <w:t>Rom. viii. 18</w:t>
      </w:r>
      <w:bookmarkEnd w:id="404"/>
      <w:r w:rsidRPr="00291CF7">
        <w:rPr>
          <w:rFonts w:ascii="Arial" w:hAnsi="Arial" w:cs="Arial"/>
          <w:lang w:val="en-PH"/>
        </w:rPr>
        <w:t>)—whereof all the afflictions of this present life are not worthy—which all the elect shall with the blessed Trinity enjoy, from that time that they shall be received with Christ, as joint-heirs (Rom. viii. 17) into that everlasting kingdom of joy.</w:t>
      </w:r>
    </w:p>
    <w:p w14:paraId="38026C43" w14:textId="77777777" w:rsidR="00291CF7" w:rsidRPr="00291CF7" w:rsidRDefault="00291CF7" w:rsidP="00291CF7">
      <w:pPr>
        <w:rPr>
          <w:rFonts w:ascii="Arial" w:hAnsi="Arial" w:cs="Arial"/>
          <w:lang w:val="en-PH"/>
        </w:rPr>
      </w:pPr>
      <w:r w:rsidRPr="00291CF7">
        <w:rPr>
          <w:rFonts w:ascii="Arial" w:hAnsi="Arial" w:cs="Arial"/>
          <w:lang w:val="en-PH"/>
        </w:rPr>
        <w:t>Notwithstanding, we may take a scantling thereof. The holy scriptures thus set forth (to our capacity) the glory of our eternal and heavenly life after death, in four respects—1</w:t>
      </w:r>
      <w:r w:rsidRPr="00291CF7">
        <w:rPr>
          <w:rFonts w:ascii="Arial" w:hAnsi="Arial" w:cs="Arial"/>
          <w:i/>
          <w:iCs/>
          <w:lang w:val="en-PH"/>
        </w:rPr>
        <w:t>st</w:t>
      </w:r>
      <w:r w:rsidRPr="00291CF7">
        <w:rPr>
          <w:rFonts w:ascii="Arial" w:hAnsi="Arial" w:cs="Arial"/>
          <w:lang w:val="en-PH"/>
        </w:rPr>
        <w:t>, Of the place; 2</w:t>
      </w:r>
      <w:r w:rsidRPr="00291CF7">
        <w:rPr>
          <w:rFonts w:ascii="Arial" w:hAnsi="Arial" w:cs="Arial"/>
          <w:i/>
          <w:iCs/>
          <w:lang w:val="en-PH"/>
        </w:rPr>
        <w:t>d</w:t>
      </w:r>
      <w:r w:rsidRPr="00291CF7">
        <w:rPr>
          <w:rFonts w:ascii="Arial" w:hAnsi="Arial" w:cs="Arial"/>
          <w:lang w:val="en-PH"/>
        </w:rPr>
        <w:t>, Of the object; 3</w:t>
      </w:r>
      <w:r w:rsidRPr="00291CF7">
        <w:rPr>
          <w:rFonts w:ascii="Arial" w:hAnsi="Arial" w:cs="Arial"/>
          <w:i/>
          <w:iCs/>
          <w:lang w:val="en-PH"/>
        </w:rPr>
        <w:t>d</w:t>
      </w:r>
      <w:r w:rsidRPr="00291CF7">
        <w:rPr>
          <w:rFonts w:ascii="Arial" w:hAnsi="Arial" w:cs="Arial"/>
          <w:lang w:val="en-PH"/>
        </w:rPr>
        <w:t>, Of the prerogatives of the elect there; 4</w:t>
      </w:r>
      <w:r w:rsidRPr="00291CF7">
        <w:rPr>
          <w:rFonts w:ascii="Arial" w:hAnsi="Arial" w:cs="Arial"/>
          <w:i/>
          <w:iCs/>
          <w:lang w:val="en-PH"/>
        </w:rPr>
        <w:t>th</w:t>
      </w:r>
      <w:r w:rsidRPr="00291CF7">
        <w:rPr>
          <w:rFonts w:ascii="Arial" w:hAnsi="Arial" w:cs="Arial"/>
          <w:lang w:val="en-PH"/>
        </w:rPr>
        <w:t>, Of the effects of these prerogatives.</w:t>
      </w:r>
    </w:p>
    <w:p w14:paraId="50000BDF" w14:textId="77777777" w:rsidR="00291CF7" w:rsidRPr="00291CF7" w:rsidRDefault="00291CF7" w:rsidP="00291CF7">
      <w:pPr>
        <w:rPr>
          <w:rFonts w:ascii="Arial" w:hAnsi="Arial" w:cs="Arial"/>
          <w:i/>
          <w:iCs/>
          <w:lang w:val="en-PH"/>
        </w:rPr>
      </w:pPr>
      <w:r w:rsidRPr="00291CF7">
        <w:rPr>
          <w:rFonts w:ascii="Arial" w:hAnsi="Arial" w:cs="Arial"/>
          <w:lang w:val="en-PH"/>
        </w:rPr>
        <w:t>1.</w:t>
      </w:r>
      <w:r w:rsidRPr="00291CF7">
        <w:rPr>
          <w:rFonts w:ascii="Arial" w:hAnsi="Arial" w:cs="Arial"/>
          <w:i/>
          <w:iCs/>
          <w:lang w:val="en-PH"/>
        </w:rPr>
        <w:t> Of the Place.</w:t>
      </w:r>
    </w:p>
    <w:p w14:paraId="2CD4596E" w14:textId="6253A65D" w:rsidR="00291CF7" w:rsidRPr="00291CF7" w:rsidRDefault="00291CF7" w:rsidP="00291CF7">
      <w:pPr>
        <w:rPr>
          <w:rFonts w:ascii="Arial" w:hAnsi="Arial" w:cs="Arial"/>
          <w:lang w:val="en-PH"/>
        </w:rPr>
      </w:pPr>
      <w:r w:rsidRPr="00291CF7">
        <w:rPr>
          <w:rFonts w:ascii="Arial" w:hAnsi="Arial" w:cs="Arial"/>
          <w:lang w:val="en-PH"/>
        </w:rPr>
        <w:t>The place is the heaven of heavens, or the third heaven, called paradise (</w:t>
      </w:r>
      <w:bookmarkStart w:id="405" w:name="_Ps_19_5_0_0"/>
      <w:proofErr w:type="spellStart"/>
      <w:r w:rsidRPr="00291CF7">
        <w:rPr>
          <w:rFonts w:ascii="Arial" w:hAnsi="Arial" w:cs="Arial"/>
          <w:lang w:val="en-PH"/>
        </w:rPr>
        <w:t>Psal</w:t>
      </w:r>
      <w:proofErr w:type="spellEnd"/>
      <w:r w:rsidRPr="00291CF7">
        <w:rPr>
          <w:rFonts w:ascii="Arial" w:hAnsi="Arial" w:cs="Arial"/>
          <w:lang w:val="en-PH"/>
        </w:rPr>
        <w:t>. xix. 5; </w:t>
      </w:r>
      <w:bookmarkStart w:id="406" w:name="_2Cor_12_24_0_0"/>
      <w:r w:rsidRPr="00291CF7">
        <w:rPr>
          <w:rFonts w:ascii="Arial" w:hAnsi="Arial" w:cs="Arial"/>
          <w:lang w:val="en-PH"/>
        </w:rPr>
        <w:t>2 Cor. xii. 24</w:t>
      </w:r>
      <w:bookmarkEnd w:id="406"/>
      <w:r w:rsidRPr="00291CF7">
        <w:rPr>
          <w:rFonts w:ascii="Arial" w:hAnsi="Arial" w:cs="Arial"/>
          <w:lang w:val="en-PH"/>
        </w:rPr>
        <w:t>;) whither Christ (in his human nature) ascended far above all visible heavens. The bridegroom’s chamber (</w:t>
      </w:r>
      <w:proofErr w:type="spellStart"/>
      <w:r w:rsidRPr="00291CF7">
        <w:rPr>
          <w:rFonts w:ascii="Arial" w:hAnsi="Arial" w:cs="Arial"/>
          <w:lang w:val="en-PH"/>
        </w:rPr>
        <w:t>Psal</w:t>
      </w:r>
      <w:proofErr w:type="spellEnd"/>
      <w:r w:rsidRPr="00291CF7">
        <w:rPr>
          <w:rFonts w:ascii="Arial" w:hAnsi="Arial" w:cs="Arial"/>
          <w:lang w:val="en-PH"/>
        </w:rPr>
        <w:t>. xix. 5</w:t>
      </w:r>
      <w:bookmarkEnd w:id="405"/>
      <w:r w:rsidRPr="00291CF7">
        <w:rPr>
          <w:rFonts w:ascii="Arial" w:hAnsi="Arial" w:cs="Arial"/>
          <w:lang w:val="en-PH"/>
        </w:rPr>
        <w:t>; </w:t>
      </w:r>
      <w:bookmarkStart w:id="407" w:name="_Matt_25_10_0_0"/>
      <w:r w:rsidRPr="00291CF7">
        <w:rPr>
          <w:rFonts w:ascii="Arial" w:hAnsi="Arial" w:cs="Arial"/>
          <w:lang w:val="en-PH"/>
        </w:rPr>
        <w:t>Matt. xxv. 10</w:t>
      </w:r>
      <w:bookmarkEnd w:id="407"/>
      <w:r w:rsidRPr="00291CF7">
        <w:rPr>
          <w:rFonts w:ascii="Arial" w:hAnsi="Arial" w:cs="Arial"/>
          <w:lang w:val="en-PH"/>
        </w:rPr>
        <w:t xml:space="preserve">), which by the firmament, as by an azured curtain spangled with glittering stars, and glorious planets, is hid, that we cannot behold it with these corruptible eyes of flesh. The Holy Ghost framing himself to our weakness, describes the glory of that place (which no man can estimate) by such things as are most precious in the estimation of man; and </w:t>
      </w:r>
      <w:proofErr w:type="gramStart"/>
      <w:r w:rsidRPr="00291CF7">
        <w:rPr>
          <w:rFonts w:ascii="Arial" w:hAnsi="Arial" w:cs="Arial"/>
          <w:lang w:val="en-PH"/>
        </w:rPr>
        <w:t>therefore</w:t>
      </w:r>
      <w:proofErr w:type="gramEnd"/>
      <w:r w:rsidRPr="00291CF7">
        <w:rPr>
          <w:rFonts w:ascii="Arial" w:hAnsi="Arial" w:cs="Arial"/>
          <w:lang w:val="en-PH"/>
        </w:rPr>
        <w:t xml:space="preserve"> </w:t>
      </w:r>
      <w:proofErr w:type="spellStart"/>
      <w:r w:rsidRPr="00291CF7">
        <w:rPr>
          <w:rFonts w:ascii="Arial" w:hAnsi="Arial" w:cs="Arial"/>
          <w:lang w:val="en-PH"/>
        </w:rPr>
        <w:t>likeneth</w:t>
      </w:r>
      <w:proofErr w:type="spellEnd"/>
      <w:r w:rsidRPr="00291CF7">
        <w:rPr>
          <w:rFonts w:ascii="Arial" w:hAnsi="Arial" w:cs="Arial"/>
          <w:lang w:val="en-PH"/>
        </w:rPr>
        <w:t xml:space="preserve"> it to a great and holy city, named the heavenly Jerusalem 63(</w:t>
      </w:r>
      <w:bookmarkStart w:id="408" w:name="_Rev_21_2_0_0"/>
      <w:r w:rsidRPr="00291CF7">
        <w:rPr>
          <w:rFonts w:ascii="Arial" w:hAnsi="Arial" w:cs="Arial"/>
          <w:lang w:val="en-PH"/>
        </w:rPr>
        <w:t>Rev. xxi. 2</w:t>
      </w:r>
      <w:bookmarkEnd w:id="408"/>
      <w:r w:rsidRPr="00291CF7">
        <w:rPr>
          <w:rFonts w:ascii="Arial" w:hAnsi="Arial" w:cs="Arial"/>
          <w:lang w:val="en-PH"/>
        </w:rPr>
        <w:t>, &amp;c.), where only God and his people who are saved, and written in the Lamb’s book (</w:t>
      </w:r>
      <w:bookmarkStart w:id="409" w:name="_Rev_21_24_0_0;_Rev_21_27_0_0"/>
      <w:r w:rsidRPr="00291CF7">
        <w:rPr>
          <w:rFonts w:ascii="Arial" w:hAnsi="Arial" w:cs="Arial"/>
          <w:lang w:val="en-PH"/>
        </w:rPr>
        <w:t>ver. 24 &amp; 27</w:t>
      </w:r>
      <w:bookmarkEnd w:id="409"/>
      <w:r w:rsidRPr="00291CF7">
        <w:rPr>
          <w:rFonts w:ascii="Arial" w:hAnsi="Arial" w:cs="Arial"/>
          <w:lang w:val="en-PH"/>
        </w:rPr>
        <w:t>), do inhabit; all built of pure gold, like unto clear glass or crystal (</w:t>
      </w:r>
      <w:bookmarkStart w:id="410" w:name="_Rev_21_11_0_0;_Rev_21_18_0_0;_Rev_21_19"/>
      <w:r w:rsidRPr="00291CF7">
        <w:rPr>
          <w:rFonts w:ascii="Arial" w:hAnsi="Arial" w:cs="Arial"/>
          <w:lang w:val="en-PH"/>
        </w:rPr>
        <w:t>ver. 11, 18, 19, 20</w:t>
      </w:r>
      <w:bookmarkEnd w:id="410"/>
      <w:r w:rsidRPr="00291CF7">
        <w:rPr>
          <w:rFonts w:ascii="Arial" w:hAnsi="Arial" w:cs="Arial"/>
          <w:lang w:val="en-PH"/>
        </w:rPr>
        <w:t>;) the walls of jasper-stone: the foundations of the walls garnished with twelve manner of precious stones, having twelve gates, each built of one pearl (</w:t>
      </w:r>
      <w:bookmarkStart w:id="411" w:name="_Rev_21_21_0_0"/>
      <w:r w:rsidRPr="00291CF7">
        <w:rPr>
          <w:rFonts w:ascii="Arial" w:hAnsi="Arial" w:cs="Arial"/>
          <w:lang w:val="en-PH"/>
        </w:rPr>
        <w:t>ver. 21</w:t>
      </w:r>
      <w:bookmarkEnd w:id="411"/>
      <w:r w:rsidRPr="00291CF7">
        <w:rPr>
          <w:rFonts w:ascii="Arial" w:hAnsi="Arial" w:cs="Arial"/>
          <w:lang w:val="en-PH"/>
        </w:rPr>
        <w:t>:) three gates towards each of the four corners of the world (</w:t>
      </w:r>
      <w:bookmarkStart w:id="412" w:name="_Rev_21_13_0_0"/>
      <w:r w:rsidRPr="00291CF7">
        <w:rPr>
          <w:rFonts w:ascii="Arial" w:hAnsi="Arial" w:cs="Arial"/>
          <w:lang w:val="en-PH"/>
        </w:rPr>
        <w:t>ver. 13</w:t>
      </w:r>
      <w:bookmarkEnd w:id="412"/>
      <w:r w:rsidRPr="00291CF7">
        <w:rPr>
          <w:rFonts w:ascii="Arial" w:hAnsi="Arial" w:cs="Arial"/>
          <w:lang w:val="en-PH"/>
        </w:rPr>
        <w:t>), and at each gate an angel (</w:t>
      </w:r>
      <w:bookmarkStart w:id="413" w:name="_Rev_21_12_0_0"/>
      <w:r w:rsidRPr="00291CF7">
        <w:rPr>
          <w:rFonts w:ascii="Arial" w:hAnsi="Arial" w:cs="Arial"/>
          <w:lang w:val="en-PH"/>
        </w:rPr>
        <w:t>ver. 12</w:t>
      </w:r>
      <w:bookmarkEnd w:id="413"/>
      <w:r w:rsidRPr="00291CF7">
        <w:rPr>
          <w:rFonts w:ascii="Arial" w:hAnsi="Arial" w:cs="Arial"/>
          <w:lang w:val="en-PH"/>
        </w:rPr>
        <w:t>), as so many porters, that no unclean thing should enter into it (</w:t>
      </w:r>
      <w:bookmarkStart w:id="414" w:name="_Rev_21_27_0_0"/>
      <w:r w:rsidRPr="00291CF7">
        <w:rPr>
          <w:rFonts w:ascii="Arial" w:hAnsi="Arial" w:cs="Arial"/>
          <w:lang w:val="en-PH"/>
        </w:rPr>
        <w:t>ver. 27</w:t>
      </w:r>
      <w:bookmarkEnd w:id="414"/>
      <w:r w:rsidRPr="00291CF7">
        <w:rPr>
          <w:rFonts w:ascii="Arial" w:hAnsi="Arial" w:cs="Arial"/>
          <w:lang w:val="en-PH"/>
        </w:rPr>
        <w:t>.) It is four square (</w:t>
      </w:r>
      <w:bookmarkStart w:id="415" w:name="_Rev_21_16_0_0"/>
      <w:r w:rsidRPr="00291CF7">
        <w:rPr>
          <w:rFonts w:ascii="Arial" w:hAnsi="Arial" w:cs="Arial"/>
          <w:lang w:val="en-PH"/>
        </w:rPr>
        <w:t>ver. 16</w:t>
      </w:r>
      <w:bookmarkEnd w:id="415"/>
      <w:r w:rsidRPr="00291CF7">
        <w:rPr>
          <w:rFonts w:ascii="Arial" w:hAnsi="Arial" w:cs="Arial"/>
          <w:lang w:val="en-PH"/>
        </w:rPr>
        <w:t xml:space="preserve">), therefore perfect: the length, the breadth, and height of it are equal, 12,000 furlongs every way; </w:t>
      </w:r>
      <w:proofErr w:type="gramStart"/>
      <w:r w:rsidRPr="00291CF7">
        <w:rPr>
          <w:rFonts w:ascii="Arial" w:hAnsi="Arial" w:cs="Arial"/>
          <w:lang w:val="en-PH"/>
        </w:rPr>
        <w:t>therefore</w:t>
      </w:r>
      <w:proofErr w:type="gramEnd"/>
      <w:r w:rsidRPr="00291CF7">
        <w:rPr>
          <w:rFonts w:ascii="Arial" w:hAnsi="Arial" w:cs="Arial"/>
          <w:lang w:val="en-PH"/>
        </w:rPr>
        <w:t xml:space="preserve"> glorious and spacious. Through the midst of her streets ever </w:t>
      </w:r>
      <w:proofErr w:type="spellStart"/>
      <w:r w:rsidRPr="00291CF7">
        <w:rPr>
          <w:rFonts w:ascii="Arial" w:hAnsi="Arial" w:cs="Arial"/>
          <w:lang w:val="en-PH"/>
        </w:rPr>
        <w:t>runneth</w:t>
      </w:r>
      <w:proofErr w:type="spellEnd"/>
      <w:r w:rsidRPr="00291CF7">
        <w:rPr>
          <w:rFonts w:ascii="Arial" w:hAnsi="Arial" w:cs="Arial"/>
          <w:lang w:val="en-PH"/>
        </w:rPr>
        <w:t xml:space="preserve"> a pure river of the water of life, as clear as crystal (</w:t>
      </w:r>
      <w:bookmarkStart w:id="416" w:name="_Rev_22_1_0_0"/>
      <w:r w:rsidRPr="00291CF7">
        <w:rPr>
          <w:rFonts w:ascii="Arial" w:hAnsi="Arial" w:cs="Arial"/>
          <w:lang w:val="en-PH"/>
        </w:rPr>
        <w:t>Rev. xxii. 1</w:t>
      </w:r>
      <w:bookmarkEnd w:id="416"/>
      <w:r w:rsidRPr="00291CF7">
        <w:rPr>
          <w:rFonts w:ascii="Arial" w:hAnsi="Arial" w:cs="Arial"/>
          <w:lang w:val="en-PH"/>
        </w:rPr>
        <w:t>); and on the other side the river is the tree of life (</w:t>
      </w:r>
      <w:bookmarkStart w:id="417" w:name="_Rev_22_2_0_0"/>
      <w:r w:rsidRPr="00291CF7">
        <w:rPr>
          <w:rFonts w:ascii="Arial" w:hAnsi="Arial" w:cs="Arial"/>
          <w:lang w:val="en-PH"/>
        </w:rPr>
        <w:t>ver. 2</w:t>
      </w:r>
      <w:bookmarkEnd w:id="417"/>
      <w:r w:rsidRPr="00291CF7">
        <w:rPr>
          <w:rFonts w:ascii="Arial" w:hAnsi="Arial" w:cs="Arial"/>
          <w:lang w:val="en-PH"/>
        </w:rPr>
        <w:t xml:space="preserve">), ever growing, which bears twelve </w:t>
      </w:r>
      <w:proofErr w:type="gramStart"/>
      <w:r w:rsidRPr="00291CF7">
        <w:rPr>
          <w:rFonts w:ascii="Arial" w:hAnsi="Arial" w:cs="Arial"/>
          <w:lang w:val="en-PH"/>
        </w:rPr>
        <w:t>manner</w:t>
      </w:r>
      <w:proofErr w:type="gramEnd"/>
      <w:r w:rsidRPr="00291CF7">
        <w:rPr>
          <w:rFonts w:ascii="Arial" w:hAnsi="Arial" w:cs="Arial"/>
          <w:lang w:val="en-PH"/>
        </w:rPr>
        <w:t xml:space="preserve"> of fruits, and gives fruit every month; and the leaves of the tree are health to the nations. There is therefore no place so glorious by creation, so beautiful with delectation, so rich in possession, so comfortable for habitation. For there, the king is Christ-—the law is love—the </w:t>
      </w:r>
      <w:proofErr w:type="spellStart"/>
      <w:r w:rsidRPr="00291CF7">
        <w:rPr>
          <w:rFonts w:ascii="Arial" w:hAnsi="Arial" w:cs="Arial"/>
          <w:lang w:val="en-PH"/>
        </w:rPr>
        <w:t>honour</w:t>
      </w:r>
      <w:proofErr w:type="spellEnd"/>
      <w:r w:rsidRPr="00291CF7">
        <w:rPr>
          <w:rFonts w:ascii="Arial" w:hAnsi="Arial" w:cs="Arial"/>
          <w:lang w:val="en-PH"/>
        </w:rPr>
        <w:t xml:space="preserve">, verity—the peace, felicity—the life, eternity. There is light without darkness, mirth without sadness, health without sickness, wealth without </w:t>
      </w:r>
      <w:proofErr w:type="gramStart"/>
      <w:r w:rsidRPr="00291CF7">
        <w:rPr>
          <w:rFonts w:ascii="Arial" w:hAnsi="Arial" w:cs="Arial"/>
          <w:lang w:val="en-PH"/>
        </w:rPr>
        <w:t>want</w:t>
      </w:r>
      <w:proofErr w:type="gramEnd"/>
      <w:r w:rsidRPr="00291CF7">
        <w:rPr>
          <w:rFonts w:ascii="Arial" w:hAnsi="Arial" w:cs="Arial"/>
          <w:lang w:val="en-PH"/>
        </w:rPr>
        <w:t xml:space="preserve">, credit without disgrace, beauty without blemish, ease without </w:t>
      </w:r>
      <w:proofErr w:type="spellStart"/>
      <w:r w:rsidRPr="00291CF7">
        <w:rPr>
          <w:rFonts w:ascii="Arial" w:hAnsi="Arial" w:cs="Arial"/>
          <w:lang w:val="en-PH"/>
        </w:rPr>
        <w:t>labour</w:t>
      </w:r>
      <w:proofErr w:type="spellEnd"/>
      <w:r w:rsidRPr="00291CF7">
        <w:rPr>
          <w:rFonts w:ascii="Arial" w:hAnsi="Arial" w:cs="Arial"/>
          <w:lang w:val="en-PH"/>
        </w:rPr>
        <w:t xml:space="preserve">, riches without rust, blessedness without misery, and consolation that never </w:t>
      </w:r>
      <w:proofErr w:type="spellStart"/>
      <w:r w:rsidRPr="00291CF7">
        <w:rPr>
          <w:rFonts w:ascii="Arial" w:hAnsi="Arial" w:cs="Arial"/>
          <w:lang w:val="en-PH"/>
        </w:rPr>
        <w:t>knoweth</w:t>
      </w:r>
      <w:proofErr w:type="spellEnd"/>
      <w:r w:rsidRPr="00291CF7">
        <w:rPr>
          <w:rFonts w:ascii="Arial" w:hAnsi="Arial" w:cs="Arial"/>
          <w:lang w:val="en-PH"/>
        </w:rPr>
        <w:t xml:space="preserve"> an end. How truly may we cry out with David, of this city, “Glorious things are spoken of thee, O thou city of God!” </w:t>
      </w:r>
      <w:bookmarkStart w:id="418" w:name="_Ps_87_3_0_0"/>
      <w:proofErr w:type="spellStart"/>
      <w:r w:rsidRPr="00291CF7">
        <w:rPr>
          <w:rFonts w:ascii="Arial" w:hAnsi="Arial" w:cs="Arial"/>
          <w:lang w:val="en-PH"/>
        </w:rPr>
        <w:t>Psal</w:t>
      </w:r>
      <w:proofErr w:type="spellEnd"/>
      <w:r w:rsidRPr="00291CF7">
        <w:rPr>
          <w:rFonts w:ascii="Arial" w:hAnsi="Arial" w:cs="Arial"/>
          <w:lang w:val="en-PH"/>
        </w:rPr>
        <w:t>. lxxxvii. 3</w:t>
      </w:r>
      <w:bookmarkEnd w:id="418"/>
      <w:r w:rsidRPr="00291CF7">
        <w:rPr>
          <w:rFonts w:ascii="Arial" w:hAnsi="Arial" w:cs="Arial"/>
          <w:lang w:val="en-PH"/>
        </w:rPr>
        <w:t xml:space="preserve">; and yet all these things are spoken but according to the weakness of our capacity. For heaven </w:t>
      </w:r>
      <w:proofErr w:type="spellStart"/>
      <w:r w:rsidRPr="00291CF7">
        <w:rPr>
          <w:rFonts w:ascii="Arial" w:hAnsi="Arial" w:cs="Arial"/>
          <w:lang w:val="en-PH"/>
        </w:rPr>
        <w:t>exceedeth</w:t>
      </w:r>
      <w:proofErr w:type="spellEnd"/>
      <w:r w:rsidRPr="00291CF7">
        <w:rPr>
          <w:rFonts w:ascii="Arial" w:hAnsi="Arial" w:cs="Arial"/>
          <w:lang w:val="en-PH"/>
        </w:rPr>
        <w:t xml:space="preserve"> all this in glory, so far, as that no tongue is able to express, nor heart of man to conceive, the glory thereof, as witnesseth St. Paul (</w:t>
      </w:r>
      <w:bookmarkStart w:id="419" w:name="_2Cor_12_4_0_0"/>
      <w:r w:rsidRPr="00291CF7">
        <w:rPr>
          <w:rFonts w:ascii="Arial" w:hAnsi="Arial" w:cs="Arial"/>
          <w:lang w:val="en-PH"/>
        </w:rPr>
        <w:t>2 Cor. xii. 4</w:t>
      </w:r>
      <w:bookmarkEnd w:id="419"/>
      <w:r w:rsidRPr="00291CF7">
        <w:rPr>
          <w:rFonts w:ascii="Arial" w:hAnsi="Arial" w:cs="Arial"/>
          <w:lang w:val="en-PH"/>
        </w:rPr>
        <w:t>; </w:t>
      </w:r>
      <w:bookmarkStart w:id="420" w:name="_1Cor_2_5_0_0"/>
      <w:r w:rsidRPr="00291CF7">
        <w:rPr>
          <w:rFonts w:ascii="Arial" w:hAnsi="Arial" w:cs="Arial"/>
          <w:lang w:val="en-PH"/>
        </w:rPr>
        <w:t>1 Cor. ii. 5</w:t>
      </w:r>
      <w:bookmarkEnd w:id="420"/>
      <w:r w:rsidRPr="00291CF7">
        <w:rPr>
          <w:rFonts w:ascii="Arial" w:hAnsi="Arial" w:cs="Arial"/>
          <w:lang w:val="en-PH"/>
        </w:rPr>
        <w:t xml:space="preserve">), who was in it, and saw it. O let us not then dote so much upon these wooden cottages, and houses of </w:t>
      </w:r>
      <w:proofErr w:type="spellStart"/>
      <w:r w:rsidRPr="00291CF7">
        <w:rPr>
          <w:rFonts w:ascii="Arial" w:hAnsi="Arial" w:cs="Arial"/>
          <w:lang w:val="en-PH"/>
        </w:rPr>
        <w:t>mouldering</w:t>
      </w:r>
      <w:proofErr w:type="spellEnd"/>
      <w:r w:rsidRPr="00291CF7">
        <w:rPr>
          <w:rFonts w:ascii="Arial" w:hAnsi="Arial" w:cs="Arial"/>
          <w:lang w:val="en-PH"/>
        </w:rPr>
        <w:t xml:space="preserve"> clay, which are but the tents of ungodliness, 64and habitation of sinners; but let us look rather, and long for this heavenly city, whose builder and maker is God (</w:t>
      </w:r>
      <w:bookmarkStart w:id="421" w:name="_Heb_11_10_0_0"/>
      <w:r w:rsidRPr="00291CF7">
        <w:rPr>
          <w:rFonts w:ascii="Arial" w:hAnsi="Arial" w:cs="Arial"/>
          <w:lang w:val="en-PH"/>
        </w:rPr>
        <w:t>Heb. xi. 10</w:t>
      </w:r>
      <w:bookmarkEnd w:id="421"/>
      <w:r w:rsidRPr="00291CF7">
        <w:rPr>
          <w:rFonts w:ascii="Arial" w:hAnsi="Arial" w:cs="Arial"/>
          <w:lang w:val="en-PH"/>
        </w:rPr>
        <w:t>;) which he, who is not ashamed to be called our God hath prepared for us (Heb. xi. 6.}</w:t>
      </w:r>
    </w:p>
    <w:p w14:paraId="6977AE9E"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the Object.</w:t>
      </w:r>
    </w:p>
    <w:p w14:paraId="2F72E58D" w14:textId="77777777" w:rsidR="00291CF7" w:rsidRPr="00291CF7" w:rsidRDefault="00291CF7" w:rsidP="00291CF7">
      <w:pPr>
        <w:rPr>
          <w:rFonts w:ascii="Arial" w:hAnsi="Arial" w:cs="Arial"/>
          <w:lang w:val="en-PH"/>
        </w:rPr>
      </w:pPr>
      <w:r w:rsidRPr="00291CF7">
        <w:rPr>
          <w:rFonts w:ascii="Arial" w:hAnsi="Arial" w:cs="Arial"/>
          <w:lang w:val="en-PH"/>
        </w:rPr>
        <w:t xml:space="preserve">The blissful and glorious object of all intellectual and reasonable creatures in heaven is the Godhead, in Trinity of Persons, without which there is neither joy nor felicity; but the very fulness of joy </w:t>
      </w:r>
      <w:proofErr w:type="spellStart"/>
      <w:r w:rsidRPr="00291CF7">
        <w:rPr>
          <w:rFonts w:ascii="Arial" w:hAnsi="Arial" w:cs="Arial"/>
          <w:lang w:val="en-PH"/>
        </w:rPr>
        <w:t>consisteth</w:t>
      </w:r>
      <w:proofErr w:type="spellEnd"/>
      <w:r w:rsidRPr="00291CF7">
        <w:rPr>
          <w:rFonts w:ascii="Arial" w:hAnsi="Arial" w:cs="Arial"/>
          <w:lang w:val="en-PH"/>
        </w:rPr>
        <w:t xml:space="preserve"> in enjoying the same.</w:t>
      </w:r>
    </w:p>
    <w:p w14:paraId="65DD1941" w14:textId="77777777" w:rsidR="00291CF7" w:rsidRPr="00291CF7" w:rsidRDefault="00291CF7" w:rsidP="00291CF7">
      <w:pPr>
        <w:rPr>
          <w:rFonts w:ascii="Arial" w:hAnsi="Arial" w:cs="Arial"/>
          <w:lang w:val="en-PH"/>
        </w:rPr>
      </w:pPr>
      <w:r w:rsidRPr="00291CF7">
        <w:rPr>
          <w:rFonts w:ascii="Arial" w:hAnsi="Arial" w:cs="Arial"/>
          <w:lang w:val="en-PH"/>
        </w:rPr>
        <w:t xml:space="preserve">This, object we shall enjoy two </w:t>
      </w:r>
      <w:proofErr w:type="gramStart"/>
      <w:r w:rsidRPr="00291CF7">
        <w:rPr>
          <w:rFonts w:ascii="Arial" w:hAnsi="Arial" w:cs="Arial"/>
          <w:lang w:val="en-PH"/>
        </w:rPr>
        <w:t>ways:—</w:t>
      </w:r>
      <w:proofErr w:type="gramEnd"/>
    </w:p>
    <w:p w14:paraId="6E1EB3F1" w14:textId="77777777" w:rsidR="00291CF7" w:rsidRPr="00291CF7" w:rsidRDefault="00291CF7" w:rsidP="00291CF7">
      <w:pPr>
        <w:rPr>
          <w:rFonts w:ascii="Arial" w:hAnsi="Arial" w:cs="Arial"/>
          <w:lang w:val="en-PH"/>
        </w:rPr>
      </w:pPr>
      <w:r w:rsidRPr="00291CF7">
        <w:rPr>
          <w:rFonts w:ascii="Arial" w:hAnsi="Arial" w:cs="Arial"/>
          <w:lang w:val="en-PH"/>
        </w:rPr>
        <w:t>1. By a beatific vision of God.</w:t>
      </w:r>
    </w:p>
    <w:p w14:paraId="2AEA22E2" w14:textId="77777777" w:rsidR="00291CF7" w:rsidRPr="00291CF7" w:rsidRDefault="00291CF7" w:rsidP="00291CF7">
      <w:pPr>
        <w:rPr>
          <w:rFonts w:ascii="Arial" w:hAnsi="Arial" w:cs="Arial"/>
          <w:lang w:val="en-PH"/>
        </w:rPr>
      </w:pPr>
      <w:r w:rsidRPr="00291CF7">
        <w:rPr>
          <w:rFonts w:ascii="Arial" w:hAnsi="Arial" w:cs="Arial"/>
          <w:lang w:val="en-PH"/>
        </w:rPr>
        <w:t>2. By possessing an immediate communion with this divine nature.</w:t>
      </w:r>
    </w:p>
    <w:p w14:paraId="7348F52A" w14:textId="77777777" w:rsidR="00291CF7" w:rsidRPr="00291CF7" w:rsidRDefault="00291CF7" w:rsidP="00291CF7">
      <w:pPr>
        <w:rPr>
          <w:rFonts w:ascii="Arial" w:hAnsi="Arial" w:cs="Arial"/>
          <w:lang w:val="en-PH"/>
        </w:rPr>
      </w:pPr>
      <w:r w:rsidRPr="00291CF7">
        <w:rPr>
          <w:rFonts w:ascii="Arial" w:hAnsi="Arial" w:cs="Arial"/>
          <w:lang w:val="en-PH"/>
        </w:rPr>
        <w:t xml:space="preserve">The beatifical vision of God is that only that can content the infinite mind of man. For </w:t>
      </w:r>
      <w:proofErr w:type="spellStart"/>
      <w:r w:rsidRPr="00291CF7">
        <w:rPr>
          <w:rFonts w:ascii="Arial" w:hAnsi="Arial" w:cs="Arial"/>
          <w:lang w:val="en-PH"/>
        </w:rPr>
        <w:t>every thing</w:t>
      </w:r>
      <w:proofErr w:type="spellEnd"/>
      <w:r w:rsidRPr="00291CF7">
        <w:rPr>
          <w:rFonts w:ascii="Arial" w:hAnsi="Arial" w:cs="Arial"/>
          <w:lang w:val="en-PH"/>
        </w:rPr>
        <w:t xml:space="preserve"> </w:t>
      </w:r>
      <w:proofErr w:type="spellStart"/>
      <w:r w:rsidRPr="00291CF7">
        <w:rPr>
          <w:rFonts w:ascii="Arial" w:hAnsi="Arial" w:cs="Arial"/>
          <w:lang w:val="en-PH"/>
        </w:rPr>
        <w:t>tendeth</w:t>
      </w:r>
      <w:proofErr w:type="spellEnd"/>
      <w:r w:rsidRPr="00291CF7">
        <w:rPr>
          <w:rFonts w:ascii="Arial" w:hAnsi="Arial" w:cs="Arial"/>
          <w:lang w:val="en-PH"/>
        </w:rPr>
        <w:t xml:space="preserve"> to its </w:t>
      </w:r>
      <w:proofErr w:type="spellStart"/>
      <w:r w:rsidRPr="00291CF7">
        <w:rPr>
          <w:rFonts w:ascii="Arial" w:hAnsi="Arial" w:cs="Arial"/>
          <w:lang w:val="en-PH"/>
        </w:rPr>
        <w:t>centre</w:t>
      </w:r>
      <w:proofErr w:type="spellEnd"/>
      <w:r w:rsidRPr="00291CF7">
        <w:rPr>
          <w:rFonts w:ascii="Arial" w:hAnsi="Arial" w:cs="Arial"/>
          <w:lang w:val="en-PH"/>
        </w:rPr>
        <w:t xml:space="preserve">. God is the </w:t>
      </w:r>
      <w:proofErr w:type="spellStart"/>
      <w:r w:rsidRPr="00291CF7">
        <w:rPr>
          <w:rFonts w:ascii="Arial" w:hAnsi="Arial" w:cs="Arial"/>
          <w:lang w:val="en-PH"/>
        </w:rPr>
        <w:t>centre</w:t>
      </w:r>
      <w:proofErr w:type="spellEnd"/>
      <w:r w:rsidRPr="00291CF7">
        <w:rPr>
          <w:rFonts w:ascii="Arial" w:hAnsi="Arial" w:cs="Arial"/>
          <w:lang w:val="en-PH"/>
        </w:rPr>
        <w:t xml:space="preserve"> of the soul: therefore, like Noah’s dove, she cannot rest nor joy till she </w:t>
      </w:r>
      <w:proofErr w:type="gramStart"/>
      <w:r w:rsidRPr="00291CF7">
        <w:rPr>
          <w:rFonts w:ascii="Arial" w:hAnsi="Arial" w:cs="Arial"/>
          <w:lang w:val="en-PH"/>
        </w:rPr>
        <w:t>return</w:t>
      </w:r>
      <w:proofErr w:type="gramEnd"/>
      <w:r w:rsidRPr="00291CF7">
        <w:rPr>
          <w:rFonts w:ascii="Arial" w:hAnsi="Arial" w:cs="Arial"/>
          <w:lang w:val="en-PH"/>
        </w:rPr>
        <w:t xml:space="preserve"> and enjoy him.</w:t>
      </w:r>
    </w:p>
    <w:p w14:paraId="50F24DE2" w14:textId="5496970D" w:rsidR="00291CF7" w:rsidRPr="00291CF7" w:rsidRDefault="00291CF7" w:rsidP="00291CF7">
      <w:pPr>
        <w:rPr>
          <w:rFonts w:ascii="Arial" w:hAnsi="Arial" w:cs="Arial"/>
          <w:lang w:val="en-PH"/>
        </w:rPr>
      </w:pPr>
      <w:r w:rsidRPr="00291CF7">
        <w:rPr>
          <w:rFonts w:ascii="Arial" w:hAnsi="Arial" w:cs="Arial"/>
          <w:lang w:val="en-PH"/>
        </w:rPr>
        <w:t>All that God bestowed upon Moses could not satisfy his mind, unless he might see the face of God (</w:t>
      </w:r>
      <w:bookmarkStart w:id="422" w:name="_Exod_3_13_0_0"/>
      <w:r w:rsidRPr="00291CF7">
        <w:rPr>
          <w:rFonts w:ascii="Arial" w:hAnsi="Arial" w:cs="Arial"/>
          <w:lang w:val="en-PH"/>
        </w:rPr>
        <w:t>Exod. iii. 13</w:t>
      </w:r>
      <w:bookmarkEnd w:id="422"/>
      <w:r w:rsidRPr="00291CF7">
        <w:rPr>
          <w:rFonts w:ascii="Arial" w:hAnsi="Arial" w:cs="Arial"/>
          <w:lang w:val="en-PH"/>
        </w:rPr>
        <w:t xml:space="preserve">:) therefore the whole church </w:t>
      </w:r>
      <w:proofErr w:type="spellStart"/>
      <w:r w:rsidRPr="00291CF7">
        <w:rPr>
          <w:rFonts w:ascii="Arial" w:hAnsi="Arial" w:cs="Arial"/>
          <w:lang w:val="en-PH"/>
        </w:rPr>
        <w:t>prayeth</w:t>
      </w:r>
      <w:proofErr w:type="spellEnd"/>
      <w:r w:rsidRPr="00291CF7">
        <w:rPr>
          <w:rFonts w:ascii="Arial" w:hAnsi="Arial" w:cs="Arial"/>
          <w:lang w:val="en-PH"/>
        </w:rPr>
        <w:t xml:space="preserve"> so earnestly, “God be merciful unto us, and cause his face to shine upon us.” (</w:t>
      </w:r>
      <w:bookmarkStart w:id="423" w:name="_Ps_67_1_0_0"/>
      <w:proofErr w:type="spellStart"/>
      <w:r w:rsidRPr="00291CF7">
        <w:rPr>
          <w:rFonts w:ascii="Arial" w:hAnsi="Arial" w:cs="Arial"/>
          <w:lang w:val="en-PH"/>
        </w:rPr>
        <w:t>Psal</w:t>
      </w:r>
      <w:proofErr w:type="spellEnd"/>
      <w:r w:rsidRPr="00291CF7">
        <w:rPr>
          <w:rFonts w:ascii="Arial" w:hAnsi="Arial" w:cs="Arial"/>
          <w:lang w:val="en-PH"/>
        </w:rPr>
        <w:t>. lxvii. l</w:t>
      </w:r>
      <w:bookmarkEnd w:id="423"/>
      <w:r w:rsidRPr="00291CF7">
        <w:rPr>
          <w:rFonts w:ascii="Arial" w:hAnsi="Arial" w:cs="Arial"/>
          <w:lang w:val="en-PH"/>
        </w:rPr>
        <w:t>, and </w:t>
      </w:r>
      <w:bookmarkStart w:id="424" w:name="_Ps_80_1_0_0"/>
      <w:r w:rsidRPr="00291CF7">
        <w:rPr>
          <w:rFonts w:ascii="Arial" w:hAnsi="Arial" w:cs="Arial"/>
          <w:lang w:val="en-PH"/>
        </w:rPr>
        <w:t>lxxx. 1</w:t>
      </w:r>
      <w:bookmarkEnd w:id="424"/>
      <w:r w:rsidRPr="00291CF7">
        <w:rPr>
          <w:rFonts w:ascii="Arial" w:hAnsi="Arial" w:cs="Arial"/>
          <w:lang w:val="en-PH"/>
        </w:rPr>
        <w:t>.) When Paul once had seen this blessed sight, he ever after counted all the riches and glory of the world (in respect of it) to be but dung (</w:t>
      </w:r>
      <w:bookmarkStart w:id="425" w:name="_Phil_3_8_0_0;_Phil_3_11_0_0"/>
      <w:r w:rsidRPr="00291CF7">
        <w:rPr>
          <w:rFonts w:ascii="Arial" w:hAnsi="Arial" w:cs="Arial"/>
          <w:lang w:val="en-PH"/>
        </w:rPr>
        <w:t>Phil. iii. 8, 11</w:t>
      </w:r>
      <w:bookmarkEnd w:id="425"/>
      <w:r w:rsidRPr="00291CF7">
        <w:rPr>
          <w:rFonts w:ascii="Arial" w:hAnsi="Arial" w:cs="Arial"/>
          <w:lang w:val="en-PH"/>
        </w:rPr>
        <w:t>); and all his life after was but a sighing out (</w:t>
      </w:r>
      <w:r w:rsidRPr="00291CF7">
        <w:rPr>
          <w:rFonts w:ascii="Arial" w:hAnsi="Arial" w:cs="Arial"/>
          <w:i/>
          <w:iCs/>
          <w:lang w:val="la-Latn"/>
        </w:rPr>
        <w:t>cupio dissolvi</w:t>
      </w:r>
      <w:r w:rsidRPr="00291CF7">
        <w:rPr>
          <w:rFonts w:ascii="Arial" w:hAnsi="Arial" w:cs="Arial"/>
          <w:lang w:val="en-PH"/>
        </w:rPr>
        <w:t xml:space="preserve">), “I desire to be dissolved, and to be with Christ.” (Phil. </w:t>
      </w:r>
      <w:proofErr w:type="spellStart"/>
      <w:r w:rsidRPr="00291CF7">
        <w:rPr>
          <w:rFonts w:ascii="Arial" w:hAnsi="Arial" w:cs="Arial"/>
          <w:lang w:val="en-PH"/>
        </w:rPr>
        <w:t>i</w:t>
      </w:r>
      <w:proofErr w:type="spellEnd"/>
      <w:r w:rsidRPr="00291CF7">
        <w:rPr>
          <w:rFonts w:ascii="Arial" w:hAnsi="Arial" w:cs="Arial"/>
          <w:lang w:val="en-PH"/>
        </w:rPr>
        <w:t>. 23.) And Christ prayed for all his elect in his last prayer, that they might obtain this blessed vision: “Father, I will that they which thou hast given me be (where?) even where I am, (to what end?) that they may behold my glory,” &amp;c. (</w:t>
      </w:r>
      <w:bookmarkStart w:id="426" w:name="_John_17_14_0_0"/>
      <w:r w:rsidRPr="00291CF7">
        <w:rPr>
          <w:rFonts w:ascii="Arial" w:hAnsi="Arial" w:cs="Arial"/>
          <w:lang w:val="en-PH"/>
        </w:rPr>
        <w:t>John xvii. 14</w:t>
      </w:r>
      <w:bookmarkEnd w:id="426"/>
      <w:r w:rsidRPr="00291CF7">
        <w:rPr>
          <w:rFonts w:ascii="Arial" w:hAnsi="Arial" w:cs="Arial"/>
          <w:lang w:val="en-PH"/>
        </w:rPr>
        <w:t>.) If Moses’s face did so shine, when he had been with God but forty days, and seen but his back parts (</w:t>
      </w:r>
      <w:bookmarkStart w:id="427" w:name="_Exod_34_29_0_0"/>
      <w:r w:rsidRPr="00291CF7">
        <w:rPr>
          <w:rFonts w:ascii="Arial" w:hAnsi="Arial" w:cs="Arial"/>
          <w:lang w:val="en-PH"/>
        </w:rPr>
        <w:t>Exod. xxxiv. 29</w:t>
      </w:r>
      <w:bookmarkEnd w:id="427"/>
      <w:r w:rsidRPr="00291CF7">
        <w:rPr>
          <w:rFonts w:ascii="Arial" w:hAnsi="Arial" w:cs="Arial"/>
          <w:lang w:val="en-PH"/>
        </w:rPr>
        <w:t>; </w:t>
      </w:r>
      <w:bookmarkStart w:id="428" w:name="_Exod_33_31_0_0"/>
      <w:r w:rsidRPr="00291CF7">
        <w:rPr>
          <w:rFonts w:ascii="Arial" w:hAnsi="Arial" w:cs="Arial"/>
          <w:lang w:val="en-PH"/>
        </w:rPr>
        <w:t>xxxiii. 31</w:t>
      </w:r>
      <w:bookmarkEnd w:id="428"/>
      <w:r w:rsidRPr="00291CF7">
        <w:rPr>
          <w:rFonts w:ascii="Arial" w:hAnsi="Arial" w:cs="Arial"/>
          <w:lang w:val="en-PH"/>
        </w:rPr>
        <w:t>), how shall we shine, when 65we shall see him face to face for ever, and know him as we are known, and as he is! (</w:t>
      </w:r>
      <w:bookmarkStart w:id="429" w:name="_1Cor_13_12_0_0"/>
      <w:r w:rsidRPr="00291CF7">
        <w:rPr>
          <w:rFonts w:ascii="Arial" w:hAnsi="Arial" w:cs="Arial"/>
          <w:lang w:val="en-PH"/>
        </w:rPr>
        <w:t>1 Cor. xiii. 12</w:t>
      </w:r>
      <w:bookmarkEnd w:id="429"/>
      <w:r w:rsidRPr="00291CF7">
        <w:rPr>
          <w:rFonts w:ascii="Arial" w:hAnsi="Arial" w:cs="Arial"/>
          <w:lang w:val="en-PH"/>
        </w:rPr>
        <w:t>; 2 Cor. iii. 18; </w:t>
      </w:r>
      <w:bookmarkStart w:id="430" w:name="_1John_3_2_0_0"/>
      <w:r w:rsidRPr="00291CF7">
        <w:rPr>
          <w:rFonts w:ascii="Arial" w:hAnsi="Arial" w:cs="Arial"/>
          <w:lang w:val="en-PH"/>
        </w:rPr>
        <w:t>1 John iii. 2</w:t>
      </w:r>
      <w:bookmarkEnd w:id="430"/>
      <w:r w:rsidRPr="00291CF7">
        <w:rPr>
          <w:rFonts w:ascii="Arial" w:hAnsi="Arial" w:cs="Arial"/>
          <w:lang w:val="en-PH"/>
        </w:rPr>
        <w:t>.) Then shall the soul no longer be termed Marah, bitterness, but Naomi, beautifulness; for the Lord shall turn her short bitterness to an eternal beauty and blessedness (</w:t>
      </w:r>
      <w:bookmarkStart w:id="431" w:name="_Ruth_1_20_0_0"/>
      <w:r w:rsidRPr="00291CF7">
        <w:rPr>
          <w:rFonts w:ascii="Arial" w:hAnsi="Arial" w:cs="Arial"/>
          <w:lang w:val="en-PH"/>
        </w:rPr>
        <w:t xml:space="preserve">Ruth </w:t>
      </w:r>
      <w:proofErr w:type="spellStart"/>
      <w:r w:rsidRPr="00291CF7">
        <w:rPr>
          <w:rFonts w:ascii="Arial" w:hAnsi="Arial" w:cs="Arial"/>
          <w:lang w:val="en-PH"/>
        </w:rPr>
        <w:t>i</w:t>
      </w:r>
      <w:proofErr w:type="spellEnd"/>
      <w:r w:rsidRPr="00291CF7">
        <w:rPr>
          <w:rFonts w:ascii="Arial" w:hAnsi="Arial" w:cs="Arial"/>
          <w:lang w:val="en-PH"/>
        </w:rPr>
        <w:t>. 20</w:t>
      </w:r>
      <w:bookmarkEnd w:id="431"/>
      <w:r w:rsidRPr="00291CF7">
        <w:rPr>
          <w:rFonts w:ascii="Arial" w:hAnsi="Arial" w:cs="Arial"/>
          <w:lang w:val="en-PH"/>
        </w:rPr>
        <w:t>.)</w:t>
      </w:r>
    </w:p>
    <w:p w14:paraId="7AA2BA3A" w14:textId="3FE21C32" w:rsidR="00291CF7" w:rsidRPr="00291CF7" w:rsidRDefault="00291CF7" w:rsidP="00291CF7">
      <w:pPr>
        <w:rPr>
          <w:rFonts w:ascii="Arial" w:hAnsi="Arial" w:cs="Arial"/>
          <w:lang w:val="en-PH"/>
        </w:rPr>
      </w:pPr>
      <w:r w:rsidRPr="00291CF7">
        <w:rPr>
          <w:rFonts w:ascii="Arial" w:hAnsi="Arial" w:cs="Arial"/>
          <w:lang w:val="en-PH"/>
        </w:rPr>
        <w:t xml:space="preserve">The second means to enjoy this object is, by having-an immediate and an eternal communion with God in heaven. This we </w:t>
      </w:r>
      <w:proofErr w:type="gramStart"/>
      <w:r w:rsidRPr="00291CF7">
        <w:rPr>
          <w:rFonts w:ascii="Arial" w:hAnsi="Arial" w:cs="Arial"/>
          <w:lang w:val="en-PH"/>
        </w:rPr>
        <w:t>have,—</w:t>
      </w:r>
      <w:proofErr w:type="gramEnd"/>
      <w:r w:rsidRPr="00291CF7">
        <w:rPr>
          <w:rFonts w:ascii="Arial" w:hAnsi="Arial" w:cs="Arial"/>
          <w:lang w:val="en-PH"/>
        </w:rPr>
        <w:t>first, by being, as members of Christ, united to his manhood, and as by the manhood, personally united to the Word, we are united to him, as he is God; and, by his Godhead, to the whole Trinity. Reprobates at the last day see God, as a just Judge, to punish them; but, for lack of this communion, they shall have neither grace with him, nor glory from him. For want of this communion, the devils, when they saw Christ, cried out, </w:t>
      </w:r>
      <w:r w:rsidRPr="00291CF7">
        <w:rPr>
          <w:rFonts w:ascii="Arial" w:hAnsi="Arial" w:cs="Arial"/>
          <w:i/>
          <w:iCs/>
          <w:lang w:val="la-Latn"/>
        </w:rPr>
        <w:t>Quid nobis tecum?</w:t>
      </w:r>
      <w:r w:rsidRPr="00291CF7">
        <w:rPr>
          <w:rFonts w:ascii="Arial" w:hAnsi="Arial" w:cs="Arial"/>
          <w:lang w:val="en-PH"/>
        </w:rPr>
        <w:t xml:space="preserve"> “What have we to do with thee, O Son of the </w:t>
      </w:r>
      <w:proofErr w:type="gramStart"/>
      <w:r w:rsidRPr="00291CF7">
        <w:rPr>
          <w:rFonts w:ascii="Arial" w:hAnsi="Arial" w:cs="Arial"/>
          <w:lang w:val="en-PH"/>
        </w:rPr>
        <w:t>most high</w:t>
      </w:r>
      <w:proofErr w:type="gramEnd"/>
      <w:r w:rsidRPr="00291CF7">
        <w:rPr>
          <w:rFonts w:ascii="Arial" w:hAnsi="Arial" w:cs="Arial"/>
          <w:lang w:val="en-PH"/>
        </w:rPr>
        <w:t xml:space="preserve"> God?” (</w:t>
      </w:r>
      <w:bookmarkStart w:id="432" w:name="_Mark_5_7_0_0"/>
      <w:r w:rsidRPr="00291CF7">
        <w:rPr>
          <w:rFonts w:ascii="Arial" w:hAnsi="Arial" w:cs="Arial"/>
          <w:lang w:val="en-PH"/>
        </w:rPr>
        <w:t>Mark v. 7</w:t>
      </w:r>
      <w:bookmarkEnd w:id="432"/>
      <w:r w:rsidRPr="00291CF7">
        <w:rPr>
          <w:rFonts w:ascii="Arial" w:hAnsi="Arial" w:cs="Arial"/>
          <w:lang w:val="en-PH"/>
        </w:rPr>
        <w:t>.) But, by virtue of this communion, the penitent soul may boldly go and say unto Christ, as Ruth unto Boaz (</w:t>
      </w:r>
      <w:bookmarkStart w:id="433" w:name="_Ruth_3_9_0_0"/>
      <w:r w:rsidRPr="00291CF7">
        <w:rPr>
          <w:rFonts w:ascii="Arial" w:hAnsi="Arial" w:cs="Arial"/>
          <w:lang w:val="en-PH"/>
        </w:rPr>
        <w:t>Ruth iii. 9</w:t>
      </w:r>
      <w:bookmarkEnd w:id="433"/>
      <w:r w:rsidRPr="00291CF7">
        <w:rPr>
          <w:rFonts w:ascii="Arial" w:hAnsi="Arial" w:cs="Arial"/>
          <w:lang w:val="en-PH"/>
        </w:rPr>
        <w:t>), “Spread, O Christ, the wing of the garment of thy mercy over thine handmaid; for thou art my kinsman.” This communion God promised Abraham, when he gave himself for his great reward (</w:t>
      </w:r>
      <w:bookmarkStart w:id="434" w:name="_Gen_15_1_0_0"/>
      <w:r w:rsidRPr="00291CF7">
        <w:rPr>
          <w:rFonts w:ascii="Arial" w:hAnsi="Arial" w:cs="Arial"/>
          <w:lang w:val="en-PH"/>
        </w:rPr>
        <w:t>Gen. xv. 1</w:t>
      </w:r>
      <w:bookmarkEnd w:id="434"/>
      <w:r w:rsidRPr="00291CF7">
        <w:rPr>
          <w:rFonts w:ascii="Arial" w:hAnsi="Arial" w:cs="Arial"/>
          <w:lang w:val="en-PH"/>
        </w:rPr>
        <w:t xml:space="preserve">.) And Christ </w:t>
      </w:r>
      <w:proofErr w:type="spellStart"/>
      <w:r w:rsidRPr="00291CF7">
        <w:rPr>
          <w:rFonts w:ascii="Arial" w:hAnsi="Arial" w:cs="Arial"/>
          <w:lang w:val="en-PH"/>
        </w:rPr>
        <w:t>prayeth</w:t>
      </w:r>
      <w:proofErr w:type="spellEnd"/>
      <w:r w:rsidRPr="00291CF7">
        <w:rPr>
          <w:rFonts w:ascii="Arial" w:hAnsi="Arial" w:cs="Arial"/>
          <w:lang w:val="en-PH"/>
        </w:rPr>
        <w:t xml:space="preserve"> for his whole church to obtain it (</w:t>
      </w:r>
      <w:bookmarkStart w:id="435" w:name="_John_17_20_17_21"/>
      <w:r w:rsidRPr="00291CF7">
        <w:rPr>
          <w:rFonts w:ascii="Arial" w:hAnsi="Arial" w:cs="Arial"/>
          <w:lang w:val="en-PH"/>
        </w:rPr>
        <w:t>John xvii. 20, 21</w:t>
      </w:r>
      <w:bookmarkEnd w:id="435"/>
      <w:r w:rsidRPr="00291CF7">
        <w:rPr>
          <w:rFonts w:ascii="Arial" w:hAnsi="Arial" w:cs="Arial"/>
          <w:lang w:val="en-PH"/>
        </w:rPr>
        <w:t xml:space="preserve">.) This communion St. Paul </w:t>
      </w:r>
      <w:proofErr w:type="spellStart"/>
      <w:r w:rsidRPr="00291CF7">
        <w:rPr>
          <w:rFonts w:ascii="Arial" w:hAnsi="Arial" w:cs="Arial"/>
          <w:lang w:val="en-PH"/>
        </w:rPr>
        <w:t>expresseth</w:t>
      </w:r>
      <w:proofErr w:type="spellEnd"/>
      <w:r w:rsidRPr="00291CF7">
        <w:rPr>
          <w:rFonts w:ascii="Arial" w:hAnsi="Arial" w:cs="Arial"/>
          <w:lang w:val="en-PH"/>
        </w:rPr>
        <w:t xml:space="preserve"> in one word, saying, that God shall be all in all to us (</w:t>
      </w:r>
      <w:bookmarkStart w:id="436" w:name="_1Cor_15_28_0_0"/>
      <w:r w:rsidRPr="00291CF7">
        <w:rPr>
          <w:rFonts w:ascii="Arial" w:hAnsi="Arial" w:cs="Arial"/>
          <w:lang w:val="en-PH"/>
        </w:rPr>
        <w:t>1 Cor. xv. 28</w:t>
      </w:r>
      <w:bookmarkEnd w:id="436"/>
      <w:r w:rsidRPr="00291CF7">
        <w:rPr>
          <w:rFonts w:ascii="Arial" w:hAnsi="Arial" w:cs="Arial"/>
          <w:lang w:val="en-PH"/>
        </w:rPr>
        <w:t xml:space="preserve">.) Indeed, God is now all in all to us; but by means, and in a small measure. But in heaven, God himself immediately, in fulness of measure, without all means, will be unto us all the good things that our souls and bodies can wish or desire. He himself will be salvation and joy to our souls, life and health to our bodies, beauty to our eyes, music to our ears, honey to our mouths, perfume to our nostrils, light to our understandings, contentment to our wills, and delight to our hearts. And what can be lacking, where God himself will be the soul of our souls? Yea, all the strength, 66wit, pleasures, virtues, </w:t>
      </w:r>
      <w:proofErr w:type="spellStart"/>
      <w:r w:rsidRPr="00291CF7">
        <w:rPr>
          <w:rFonts w:ascii="Arial" w:hAnsi="Arial" w:cs="Arial"/>
          <w:lang w:val="en-PH"/>
        </w:rPr>
        <w:t>colours</w:t>
      </w:r>
      <w:proofErr w:type="spellEnd"/>
      <w:r w:rsidRPr="00291CF7">
        <w:rPr>
          <w:rFonts w:ascii="Arial" w:hAnsi="Arial" w:cs="Arial"/>
          <w:lang w:val="en-PH"/>
        </w:rPr>
        <w:t xml:space="preserve">, beauties, harmony, and goodness, that are in men, beasts, fishes, fowls, trees, herbs, and all creatures, are nothing but sparkles of those things which are in </w:t>
      </w:r>
      <w:proofErr w:type="spellStart"/>
      <w:r w:rsidRPr="00291CF7">
        <w:rPr>
          <w:rFonts w:ascii="Arial" w:hAnsi="Arial" w:cs="Arial"/>
          <w:lang w:val="en-PH"/>
        </w:rPr>
        <w:t>infinita</w:t>
      </w:r>
      <w:proofErr w:type="spellEnd"/>
      <w:r w:rsidRPr="00291CF7">
        <w:rPr>
          <w:rFonts w:ascii="Arial" w:hAnsi="Arial" w:cs="Arial"/>
          <w:lang w:val="en-PH"/>
        </w:rPr>
        <w:t xml:space="preserve"> perfection in God. And in him we shall enjoy them in a far more perfect and blessed manner. He himself will then supply their use: nay, the best creatures which serve us now shall not have the </w:t>
      </w:r>
      <w:proofErr w:type="spellStart"/>
      <w:r w:rsidRPr="00291CF7">
        <w:rPr>
          <w:rFonts w:ascii="Arial" w:hAnsi="Arial" w:cs="Arial"/>
          <w:lang w:val="en-PH"/>
        </w:rPr>
        <w:t>honour</w:t>
      </w:r>
      <w:proofErr w:type="spellEnd"/>
      <w:r w:rsidRPr="00291CF7">
        <w:rPr>
          <w:rFonts w:ascii="Arial" w:hAnsi="Arial" w:cs="Arial"/>
          <w:lang w:val="en-PH"/>
        </w:rPr>
        <w:t xml:space="preserve"> to serve us then. There will be no need of the sun nor of the moon to shine in that city; for the glory of God doth light it (</w:t>
      </w:r>
      <w:bookmarkStart w:id="437" w:name="_Rev_21_23_0_0"/>
      <w:r w:rsidRPr="00291CF7">
        <w:rPr>
          <w:rFonts w:ascii="Arial" w:hAnsi="Arial" w:cs="Arial"/>
          <w:lang w:val="en-PH"/>
        </w:rPr>
        <w:t>Rev. xxi. 23</w:t>
      </w:r>
      <w:bookmarkEnd w:id="437"/>
      <w:r w:rsidRPr="00291CF7">
        <w:rPr>
          <w:rFonts w:ascii="Arial" w:hAnsi="Arial" w:cs="Arial"/>
          <w:lang w:val="en-PH"/>
        </w:rPr>
        <w:t>.) No more will there be any need or use of any creature, when we shall enjoy the Creator himself.</w:t>
      </w:r>
    </w:p>
    <w:p w14:paraId="4FCF4F30" w14:textId="77777777" w:rsidR="00291CF7" w:rsidRPr="00291CF7" w:rsidRDefault="00291CF7" w:rsidP="00291CF7">
      <w:pPr>
        <w:rPr>
          <w:rFonts w:ascii="Arial" w:hAnsi="Arial" w:cs="Arial"/>
          <w:lang w:val="en-PH"/>
        </w:rPr>
      </w:pPr>
      <w:r w:rsidRPr="00291CF7">
        <w:rPr>
          <w:rFonts w:ascii="Arial" w:hAnsi="Arial" w:cs="Arial"/>
          <w:lang w:val="en-PH"/>
        </w:rPr>
        <w:t xml:space="preserve">When, therefore., we behold anything that is excellent in any creatures, let us say to ourselves, </w:t>
      </w:r>
      <w:proofErr w:type="gramStart"/>
      <w:r w:rsidRPr="00291CF7">
        <w:rPr>
          <w:rFonts w:ascii="Arial" w:hAnsi="Arial" w:cs="Arial"/>
          <w:lang w:val="en-PH"/>
        </w:rPr>
        <w:t>How</w:t>
      </w:r>
      <w:proofErr w:type="gramEnd"/>
      <w:r w:rsidRPr="00291CF7">
        <w:rPr>
          <w:rFonts w:ascii="Arial" w:hAnsi="Arial" w:cs="Arial"/>
          <w:lang w:val="en-PH"/>
        </w:rPr>
        <w:t xml:space="preserve"> much more excellent is he who gave them this excellency! When we behold the wisdom of men, who overrule creatures stronger than themselves; outrun the sun and moon in discourse, prescribing many years before in what courses they shall be eclipsed; let us say to ourselves, </w:t>
      </w:r>
      <w:proofErr w:type="gramStart"/>
      <w:r w:rsidRPr="00291CF7">
        <w:rPr>
          <w:rFonts w:ascii="Arial" w:hAnsi="Arial" w:cs="Arial"/>
          <w:lang w:val="en-PH"/>
        </w:rPr>
        <w:t>How</w:t>
      </w:r>
      <w:proofErr w:type="gramEnd"/>
      <w:r w:rsidRPr="00291CF7">
        <w:rPr>
          <w:rFonts w:ascii="Arial" w:hAnsi="Arial" w:cs="Arial"/>
          <w:lang w:val="en-PH"/>
        </w:rPr>
        <w:t xml:space="preserve"> admirable is the wisdom of God, who made men so wise! When we consider the strength of whales and elephants, the tempest of winds, and terror of thunder, let us say to ourselves, </w:t>
      </w:r>
      <w:proofErr w:type="gramStart"/>
      <w:r w:rsidRPr="00291CF7">
        <w:rPr>
          <w:rFonts w:ascii="Arial" w:hAnsi="Arial" w:cs="Arial"/>
          <w:lang w:val="en-PH"/>
        </w:rPr>
        <w:t>How</w:t>
      </w:r>
      <w:proofErr w:type="gramEnd"/>
      <w:r w:rsidRPr="00291CF7">
        <w:rPr>
          <w:rFonts w:ascii="Arial" w:hAnsi="Arial" w:cs="Arial"/>
          <w:lang w:val="en-PH"/>
        </w:rPr>
        <w:t xml:space="preserve"> strong, how mighty, how terrible is that God, that makes these mighty and fearful creatures! When we taste things that are delicately sweet, let us say to ourselves, O how sweet is that God from whom all these creatures have received their sweetness! When we behold the admirable </w:t>
      </w:r>
      <w:proofErr w:type="spellStart"/>
      <w:r w:rsidRPr="00291CF7">
        <w:rPr>
          <w:rFonts w:ascii="Arial" w:hAnsi="Arial" w:cs="Arial"/>
          <w:lang w:val="en-PH"/>
        </w:rPr>
        <w:t>colours</w:t>
      </w:r>
      <w:proofErr w:type="spellEnd"/>
      <w:r w:rsidRPr="00291CF7">
        <w:rPr>
          <w:rFonts w:ascii="Arial" w:hAnsi="Arial" w:cs="Arial"/>
          <w:lang w:val="en-PH"/>
        </w:rPr>
        <w:t xml:space="preserve"> which are in flowers and birds, and all the lovely beauty of nature, let us say, </w:t>
      </w:r>
      <w:proofErr w:type="gramStart"/>
      <w:r w:rsidRPr="00291CF7">
        <w:rPr>
          <w:rFonts w:ascii="Arial" w:hAnsi="Arial" w:cs="Arial"/>
          <w:lang w:val="en-PH"/>
        </w:rPr>
        <w:t>How</w:t>
      </w:r>
      <w:proofErr w:type="gramEnd"/>
      <w:r w:rsidRPr="00291CF7">
        <w:rPr>
          <w:rFonts w:ascii="Arial" w:hAnsi="Arial" w:cs="Arial"/>
          <w:lang w:val="en-PH"/>
        </w:rPr>
        <w:t xml:space="preserve"> fair is that God that made these so fair!</w:t>
      </w:r>
    </w:p>
    <w:p w14:paraId="5F1DB1B0" w14:textId="1803F909" w:rsidR="00291CF7" w:rsidRPr="00291CF7" w:rsidRDefault="00291CF7" w:rsidP="00291CF7">
      <w:pPr>
        <w:rPr>
          <w:rFonts w:ascii="Arial" w:hAnsi="Arial" w:cs="Arial"/>
          <w:lang w:val="en-PH"/>
        </w:rPr>
      </w:pPr>
      <w:r w:rsidRPr="00291CF7">
        <w:rPr>
          <w:rFonts w:ascii="Arial" w:hAnsi="Arial" w:cs="Arial"/>
          <w:lang w:val="en-PH"/>
        </w:rPr>
        <w:t xml:space="preserve">And if our loving God hath thus provided us so many excellent delights, for our passage through this </w:t>
      </w:r>
      <w:proofErr w:type="spellStart"/>
      <w:r w:rsidRPr="00291CF7">
        <w:rPr>
          <w:rFonts w:ascii="Arial" w:hAnsi="Arial" w:cs="Arial"/>
          <w:lang w:val="en-PH"/>
        </w:rPr>
        <w:t>Bochim</w:t>
      </w:r>
      <w:proofErr w:type="spellEnd"/>
      <w:r w:rsidRPr="00291CF7">
        <w:rPr>
          <w:rFonts w:ascii="Arial" w:hAnsi="Arial" w:cs="Arial"/>
          <w:lang w:val="en-PH"/>
        </w:rPr>
        <w:t xml:space="preserve"> (</w:t>
      </w:r>
      <w:bookmarkStart w:id="438" w:name="_Judg_2_5_0_0"/>
      <w:r w:rsidRPr="00291CF7">
        <w:rPr>
          <w:rFonts w:ascii="Arial" w:hAnsi="Arial" w:cs="Arial"/>
          <w:lang w:val="en-PH"/>
        </w:rPr>
        <w:t>Judg. ii. 5</w:t>
      </w:r>
      <w:bookmarkEnd w:id="438"/>
      <w:r w:rsidRPr="00291CF7">
        <w:rPr>
          <w:rFonts w:ascii="Arial" w:hAnsi="Arial" w:cs="Arial"/>
          <w:lang w:val="en-PH"/>
        </w:rPr>
        <w:t xml:space="preserve">), or valley of tears, what are those pleasures which he hath prepared for us, when we shall enter into the palace of our Master’s joy! How shall our souls be there ravished with the love of so lovely a God! So glorious is the object of heavenly saints: so amiable is the sight of our gracious </w:t>
      </w:r>
      <w:proofErr w:type="spellStart"/>
      <w:r w:rsidRPr="00291CF7">
        <w:rPr>
          <w:rFonts w:ascii="Arial" w:hAnsi="Arial" w:cs="Arial"/>
          <w:lang w:val="en-PH"/>
        </w:rPr>
        <w:t>Saviour</w:t>
      </w:r>
      <w:proofErr w:type="spellEnd"/>
      <w:r w:rsidRPr="00291CF7">
        <w:rPr>
          <w:rFonts w:ascii="Arial" w:hAnsi="Arial" w:cs="Arial"/>
          <w:lang w:val="en-PH"/>
        </w:rPr>
        <w:t>.</w:t>
      </w:r>
    </w:p>
    <w:p w14:paraId="1C919D66"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the Prerogatives which the Elect shall enjoy in Heaven.</w:t>
      </w:r>
    </w:p>
    <w:p w14:paraId="19500456" w14:textId="77777777" w:rsidR="00291CF7" w:rsidRPr="00291CF7" w:rsidRDefault="00291CF7" w:rsidP="00291CF7">
      <w:pPr>
        <w:rPr>
          <w:rFonts w:ascii="Arial" w:hAnsi="Arial" w:cs="Arial"/>
          <w:lang w:val="en-PH"/>
        </w:rPr>
      </w:pPr>
      <w:r w:rsidRPr="00291CF7">
        <w:rPr>
          <w:rFonts w:ascii="Arial" w:hAnsi="Arial" w:cs="Arial"/>
          <w:lang w:val="en-PH"/>
        </w:rPr>
        <w:t xml:space="preserve">By reason of this communion with God, the elect in heaven shall have four superexcellent </w:t>
      </w:r>
      <w:proofErr w:type="gramStart"/>
      <w:r w:rsidRPr="00291CF7">
        <w:rPr>
          <w:rFonts w:ascii="Arial" w:hAnsi="Arial" w:cs="Arial"/>
          <w:lang w:val="en-PH"/>
        </w:rPr>
        <w:t>prerogatives:—</w:t>
      </w:r>
      <w:proofErr w:type="gramEnd"/>
    </w:p>
    <w:p w14:paraId="2DC30626" w14:textId="612D8D5E" w:rsidR="00291CF7" w:rsidRPr="00291CF7" w:rsidRDefault="00291CF7" w:rsidP="00291CF7">
      <w:pPr>
        <w:rPr>
          <w:rFonts w:ascii="Arial" w:hAnsi="Arial" w:cs="Arial"/>
          <w:lang w:val="en-PH"/>
        </w:rPr>
      </w:pPr>
      <w:r w:rsidRPr="00291CF7">
        <w:rPr>
          <w:rFonts w:ascii="Arial" w:hAnsi="Arial" w:cs="Arial"/>
          <w:lang w:val="en-PH"/>
        </w:rPr>
        <w:t>1. They shall have the kingdom of heaven for their inheritance (</w:t>
      </w:r>
      <w:bookmarkStart w:id="439" w:name="_Matt_25_1_0_0"/>
      <w:r w:rsidRPr="00291CF7">
        <w:rPr>
          <w:rFonts w:ascii="Arial" w:hAnsi="Arial" w:cs="Arial"/>
          <w:lang w:val="en-PH"/>
        </w:rPr>
        <w:t>Matt. xxv.</w:t>
      </w:r>
      <w:bookmarkEnd w:id="439"/>
      <w:r w:rsidRPr="00291CF7">
        <w:rPr>
          <w:rFonts w:ascii="Arial" w:hAnsi="Arial" w:cs="Arial"/>
          <w:lang w:val="en-PH"/>
        </w:rPr>
        <w:t xml:space="preserve">; 1 Pet. </w:t>
      </w:r>
      <w:proofErr w:type="spellStart"/>
      <w:r w:rsidRPr="00291CF7">
        <w:rPr>
          <w:rFonts w:ascii="Arial" w:hAnsi="Arial" w:cs="Arial"/>
          <w:lang w:val="en-PH"/>
        </w:rPr>
        <w:t>i</w:t>
      </w:r>
      <w:proofErr w:type="spellEnd"/>
      <w:r w:rsidRPr="00291CF7">
        <w:rPr>
          <w:rFonts w:ascii="Arial" w:hAnsi="Arial" w:cs="Arial"/>
          <w:lang w:val="en-PH"/>
        </w:rPr>
        <w:t>. 4), and they shall be free denizens of the heavenly Jerusalem (</w:t>
      </w:r>
      <w:bookmarkStart w:id="440" w:name="_Eph_2_19_0_0"/>
      <w:r w:rsidRPr="00291CF7">
        <w:rPr>
          <w:rFonts w:ascii="Arial" w:hAnsi="Arial" w:cs="Arial"/>
          <w:lang w:val="en-PH"/>
        </w:rPr>
        <w:t>Eph. ii. 19</w:t>
      </w:r>
      <w:bookmarkEnd w:id="440"/>
      <w:r w:rsidRPr="00291CF7">
        <w:rPr>
          <w:rFonts w:ascii="Arial" w:hAnsi="Arial" w:cs="Arial"/>
          <w:lang w:val="en-PH"/>
        </w:rPr>
        <w:t>; Heb. xii. 22.) St. Paul, by being a free citizen of Rome (</w:t>
      </w:r>
      <w:bookmarkStart w:id="441" w:name="_Acts_21_26_0_0"/>
      <w:r w:rsidRPr="00291CF7">
        <w:rPr>
          <w:rFonts w:ascii="Arial" w:hAnsi="Arial" w:cs="Arial"/>
          <w:lang w:val="en-PH"/>
        </w:rPr>
        <w:t>Acts xxi. 26</w:t>
      </w:r>
      <w:bookmarkEnd w:id="441"/>
      <w:r w:rsidRPr="00291CF7">
        <w:rPr>
          <w:rFonts w:ascii="Arial" w:hAnsi="Arial" w:cs="Arial"/>
          <w:lang w:val="en-PH"/>
        </w:rPr>
        <w:t>), escaped whipping; but they who are once free citizens of the heavenly Jerusalem, shall ever be freed from the whips of eternal torments. For this freedom was bought for us, not with a great sum of money (</w:t>
      </w:r>
      <w:bookmarkStart w:id="442" w:name="_Acts_22_28_0_0"/>
      <w:r w:rsidRPr="00291CF7">
        <w:rPr>
          <w:rFonts w:ascii="Arial" w:hAnsi="Arial" w:cs="Arial"/>
          <w:lang w:val="en-PH"/>
        </w:rPr>
        <w:t>Acts xxii. 28</w:t>
      </w:r>
      <w:bookmarkEnd w:id="442"/>
      <w:r w:rsidRPr="00291CF7">
        <w:rPr>
          <w:rFonts w:ascii="Arial" w:hAnsi="Arial" w:cs="Arial"/>
          <w:lang w:val="en-PH"/>
        </w:rPr>
        <w:t>), but with the precious blood of the Son of God (</w:t>
      </w:r>
      <w:bookmarkStart w:id="443" w:name="_1Pet_1_18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18</w:t>
      </w:r>
      <w:bookmarkEnd w:id="443"/>
      <w:r w:rsidRPr="00291CF7">
        <w:rPr>
          <w:rFonts w:ascii="Arial" w:hAnsi="Arial" w:cs="Arial"/>
          <w:lang w:val="en-PH"/>
        </w:rPr>
        <w:t>.)</w:t>
      </w:r>
    </w:p>
    <w:p w14:paraId="2DCFAE68" w14:textId="5B79B7D7" w:rsidR="00291CF7" w:rsidRPr="00291CF7" w:rsidRDefault="00291CF7" w:rsidP="00291CF7">
      <w:pPr>
        <w:rPr>
          <w:rFonts w:ascii="Arial" w:hAnsi="Arial" w:cs="Arial"/>
          <w:lang w:val="en-PH"/>
        </w:rPr>
      </w:pPr>
      <w:r w:rsidRPr="00291CF7">
        <w:rPr>
          <w:rFonts w:ascii="Arial" w:hAnsi="Arial" w:cs="Arial"/>
          <w:lang w:val="en-PH"/>
        </w:rPr>
        <w:t>2. They shall all be kings and priests (</w:t>
      </w:r>
      <w:bookmarkStart w:id="444" w:name="_Rev_5_10_0_0"/>
      <w:r w:rsidRPr="00291CF7">
        <w:rPr>
          <w:rFonts w:ascii="Arial" w:hAnsi="Arial" w:cs="Arial"/>
          <w:lang w:val="en-PH"/>
        </w:rPr>
        <w:t>Rev. v. 10</w:t>
      </w:r>
      <w:bookmarkEnd w:id="444"/>
      <w:r w:rsidRPr="00291CF7">
        <w:rPr>
          <w:rFonts w:ascii="Arial" w:hAnsi="Arial" w:cs="Arial"/>
          <w:lang w:val="en-PH"/>
        </w:rPr>
        <w:t>; </w:t>
      </w:r>
      <w:bookmarkStart w:id="445" w:name="_1Pet_2_9_0_0"/>
      <w:r w:rsidRPr="00291CF7">
        <w:rPr>
          <w:rFonts w:ascii="Arial" w:hAnsi="Arial" w:cs="Arial"/>
          <w:lang w:val="en-PH"/>
        </w:rPr>
        <w:t>1 Pet. ii. 9</w:t>
      </w:r>
      <w:bookmarkEnd w:id="445"/>
      <w:r w:rsidRPr="00291CF7">
        <w:rPr>
          <w:rFonts w:ascii="Arial" w:hAnsi="Arial" w:cs="Arial"/>
          <w:lang w:val="en-PH"/>
        </w:rPr>
        <w:t>; </w:t>
      </w:r>
      <w:bookmarkStart w:id="446" w:name="_Rom_16_10_0_0"/>
      <w:r w:rsidRPr="00291CF7">
        <w:rPr>
          <w:rFonts w:ascii="Arial" w:hAnsi="Arial" w:cs="Arial"/>
          <w:lang w:val="en-PH"/>
        </w:rPr>
        <w:t>Rom. xvi. 10</w:t>
      </w:r>
      <w:bookmarkEnd w:id="446"/>
      <w:r w:rsidRPr="00291CF7">
        <w:rPr>
          <w:rFonts w:ascii="Arial" w:hAnsi="Arial" w:cs="Arial"/>
          <w:lang w:val="en-PH"/>
        </w:rPr>
        <w:t>:) spiritual kings, to reign with Christ, and to triumph over Satan and the world; and spiritual priests, to offer to God the spiritual sacrifice of praise and thanksgiving for evermore (1 Pet. ii. 5; </w:t>
      </w:r>
      <w:bookmarkStart w:id="447" w:name="_Heb_13_15_0_0"/>
      <w:r w:rsidRPr="00291CF7">
        <w:rPr>
          <w:rFonts w:ascii="Arial" w:hAnsi="Arial" w:cs="Arial"/>
          <w:lang w:val="en-PH"/>
        </w:rPr>
        <w:t>Heb. xiii. 15</w:t>
      </w:r>
      <w:bookmarkEnd w:id="447"/>
      <w:r w:rsidRPr="00291CF7">
        <w:rPr>
          <w:rFonts w:ascii="Arial" w:hAnsi="Arial" w:cs="Arial"/>
          <w:lang w:val="en-PH"/>
        </w:rPr>
        <w:t xml:space="preserve">.) And </w:t>
      </w:r>
      <w:proofErr w:type="gramStart"/>
      <w:r w:rsidRPr="00291CF7">
        <w:rPr>
          <w:rFonts w:ascii="Arial" w:hAnsi="Arial" w:cs="Arial"/>
          <w:lang w:val="en-PH"/>
        </w:rPr>
        <w:t>therefore</w:t>
      </w:r>
      <w:proofErr w:type="gramEnd"/>
      <w:r w:rsidRPr="00291CF7">
        <w:rPr>
          <w:rFonts w:ascii="Arial" w:hAnsi="Arial" w:cs="Arial"/>
          <w:lang w:val="en-PH"/>
        </w:rPr>
        <w:t xml:space="preserve"> they are said to wear both crowns and robes. O what a comfort is this to poor parents that have many children! If they breed them up in the fear of God, and to be true Christians, then are they parents to so many kings and priests.</w:t>
      </w:r>
    </w:p>
    <w:p w14:paraId="13629404" w14:textId="70D8B76C" w:rsidR="00291CF7" w:rsidRPr="00291CF7" w:rsidRDefault="00291CF7" w:rsidP="00291CF7">
      <w:pPr>
        <w:rPr>
          <w:rFonts w:ascii="Arial" w:hAnsi="Arial" w:cs="Arial"/>
          <w:lang w:val="en-PH"/>
        </w:rPr>
      </w:pPr>
      <w:r w:rsidRPr="00291CF7">
        <w:rPr>
          <w:rFonts w:ascii="Arial" w:hAnsi="Arial" w:cs="Arial"/>
          <w:lang w:val="en-PH"/>
        </w:rPr>
        <w:t>3. Their bodies shall shine as the brightness of the sun in the firmament, like the glorious body of Christ (</w:t>
      </w:r>
      <w:bookmarkStart w:id="448" w:name="_Matt_13_43_0_0"/>
      <w:r w:rsidRPr="00291CF7">
        <w:rPr>
          <w:rFonts w:ascii="Arial" w:hAnsi="Arial" w:cs="Arial"/>
          <w:lang w:val="en-PH"/>
        </w:rPr>
        <w:t>Matt. xiii. 43</w:t>
      </w:r>
      <w:bookmarkEnd w:id="448"/>
      <w:r w:rsidRPr="00291CF7">
        <w:rPr>
          <w:rFonts w:ascii="Arial" w:hAnsi="Arial" w:cs="Arial"/>
          <w:lang w:val="en-PH"/>
        </w:rPr>
        <w:t>), which shined brighter than the sun at noon, when it appeared to Paul (</w:t>
      </w:r>
      <w:bookmarkStart w:id="449" w:name="_Phil_3_21_0_0"/>
      <w:r w:rsidRPr="00291CF7">
        <w:rPr>
          <w:rFonts w:ascii="Arial" w:hAnsi="Arial" w:cs="Arial"/>
          <w:lang w:val="en-PH"/>
        </w:rPr>
        <w:t>Phil. iii. 21</w:t>
      </w:r>
      <w:bookmarkEnd w:id="449"/>
      <w:r w:rsidRPr="00291CF7">
        <w:rPr>
          <w:rFonts w:ascii="Arial" w:hAnsi="Arial" w:cs="Arial"/>
          <w:lang w:val="en-PH"/>
        </w:rPr>
        <w:t>; </w:t>
      </w:r>
      <w:bookmarkStart w:id="450" w:name="_Acts_12_6_0_0"/>
      <w:r w:rsidRPr="00291CF7">
        <w:rPr>
          <w:rFonts w:ascii="Arial" w:hAnsi="Arial" w:cs="Arial"/>
          <w:lang w:val="en-PH"/>
        </w:rPr>
        <w:t>Acts xii. 6</w:t>
      </w:r>
      <w:bookmarkEnd w:id="450"/>
      <w:r w:rsidRPr="00291CF7">
        <w:rPr>
          <w:rFonts w:ascii="Arial" w:hAnsi="Arial" w:cs="Arial"/>
          <w:lang w:val="en-PH"/>
        </w:rPr>
        <w:t>.) A glimpse of which glorious brightness appeared in the bodies of Moses and Elias, transfigured with our Lord in the holy mount (</w:t>
      </w:r>
      <w:bookmarkStart w:id="451" w:name="_Luke_9_30_0_0"/>
      <w:r w:rsidRPr="00291CF7">
        <w:rPr>
          <w:rFonts w:ascii="Arial" w:hAnsi="Arial" w:cs="Arial"/>
          <w:lang w:val="en-PH"/>
        </w:rPr>
        <w:t>Luke ix. 30</w:t>
      </w:r>
      <w:bookmarkEnd w:id="451"/>
      <w:r w:rsidRPr="00291CF7">
        <w:rPr>
          <w:rFonts w:ascii="Arial" w:hAnsi="Arial" w:cs="Arial"/>
          <w:lang w:val="en-PH"/>
        </w:rPr>
        <w:t>; </w:t>
      </w:r>
      <w:bookmarkStart w:id="452" w:name="_Mark_9_5_0_0"/>
      <w:r w:rsidRPr="00291CF7">
        <w:rPr>
          <w:rFonts w:ascii="Arial" w:hAnsi="Arial" w:cs="Arial"/>
          <w:lang w:val="en-PH"/>
        </w:rPr>
        <w:t>Mark ix. 5</w:t>
      </w:r>
      <w:bookmarkEnd w:id="452"/>
      <w:r w:rsidRPr="00291CF7">
        <w:rPr>
          <w:rFonts w:ascii="Arial" w:hAnsi="Arial" w:cs="Arial"/>
          <w:lang w:val="en-PH"/>
        </w:rPr>
        <w:t>.) Therefore, saith the apostle, it shall rise a glorious body; yea, a spiritual body, not in substance, but in quality (</w:t>
      </w:r>
      <w:bookmarkStart w:id="453" w:name="_1Cor_15_43_15_44"/>
      <w:r w:rsidRPr="00291CF7">
        <w:rPr>
          <w:rFonts w:ascii="Arial" w:hAnsi="Arial" w:cs="Arial"/>
          <w:lang w:val="en-PH"/>
        </w:rPr>
        <w:t>1 Cor. xv. 43, 44</w:t>
      </w:r>
      <w:bookmarkEnd w:id="453"/>
      <w:r w:rsidRPr="00291CF7">
        <w:rPr>
          <w:rFonts w:ascii="Arial" w:hAnsi="Arial" w:cs="Arial"/>
          <w:lang w:val="en-PH"/>
        </w:rPr>
        <w:t xml:space="preserve">:) preserved by spiritual means, and having (as an angel) agility to ascend or descend. O what an </w:t>
      </w:r>
      <w:proofErr w:type="spellStart"/>
      <w:r w:rsidRPr="00291CF7">
        <w:rPr>
          <w:rFonts w:ascii="Arial" w:hAnsi="Arial" w:cs="Arial"/>
          <w:lang w:val="en-PH"/>
        </w:rPr>
        <w:t>honour</w:t>
      </w:r>
      <w:proofErr w:type="spellEnd"/>
      <w:r w:rsidRPr="00291CF7">
        <w:rPr>
          <w:rFonts w:ascii="Arial" w:hAnsi="Arial" w:cs="Arial"/>
          <w:lang w:val="en-PH"/>
        </w:rPr>
        <w:t xml:space="preserve"> is it, that our bodies (falling </w:t>
      </w:r>
      <w:proofErr w:type="gramStart"/>
      <w:r w:rsidRPr="00291CF7">
        <w:rPr>
          <w:rFonts w:ascii="Arial" w:hAnsi="Arial" w:cs="Arial"/>
          <w:lang w:val="en-PH"/>
        </w:rPr>
        <w:t>more vile</w:t>
      </w:r>
      <w:proofErr w:type="gramEnd"/>
      <w:r w:rsidRPr="00291CF7">
        <w:rPr>
          <w:rFonts w:ascii="Arial" w:hAnsi="Arial" w:cs="Arial"/>
          <w:lang w:val="en-PH"/>
        </w:rPr>
        <w:t xml:space="preserve"> than carrion) should thus arise in glory, like unto the body of the Son of God! (</w:t>
      </w:r>
      <w:bookmarkStart w:id="454" w:name="_1Thess_4_1_0_0"/>
      <w:r w:rsidRPr="00291CF7">
        <w:rPr>
          <w:rFonts w:ascii="Arial" w:hAnsi="Arial" w:cs="Arial"/>
          <w:lang w:val="en-PH"/>
        </w:rPr>
        <w:t>1 Thess. iv. 1</w:t>
      </w:r>
      <w:bookmarkEnd w:id="454"/>
      <w:r w:rsidRPr="00291CF7">
        <w:rPr>
          <w:rFonts w:ascii="Arial" w:hAnsi="Arial" w:cs="Arial"/>
          <w:lang w:val="en-PH"/>
        </w:rPr>
        <w:t>.)</w:t>
      </w:r>
    </w:p>
    <w:p w14:paraId="47D514D3" w14:textId="5B32E803" w:rsidR="00291CF7" w:rsidRPr="00291CF7" w:rsidRDefault="00291CF7" w:rsidP="00291CF7">
      <w:pPr>
        <w:rPr>
          <w:rFonts w:ascii="Arial" w:hAnsi="Arial" w:cs="Arial"/>
          <w:lang w:val="en-PH"/>
        </w:rPr>
      </w:pPr>
      <w:r w:rsidRPr="00291CF7">
        <w:rPr>
          <w:rFonts w:ascii="Arial" w:hAnsi="Arial" w:cs="Arial"/>
          <w:lang w:val="en-PH"/>
        </w:rPr>
        <w:t>68</w:t>
      </w:r>
    </w:p>
    <w:p w14:paraId="548CC568" w14:textId="77777777" w:rsidR="00291CF7" w:rsidRPr="00291CF7" w:rsidRDefault="00291CF7" w:rsidP="00291CF7">
      <w:pPr>
        <w:rPr>
          <w:rFonts w:ascii="Arial" w:hAnsi="Arial" w:cs="Arial"/>
          <w:lang w:val="en-PH"/>
        </w:rPr>
      </w:pPr>
      <w:r w:rsidRPr="00291CF7">
        <w:rPr>
          <w:rFonts w:ascii="Arial" w:hAnsi="Arial" w:cs="Arial"/>
          <w:lang w:val="en-PH"/>
        </w:rPr>
        <w:t xml:space="preserve">4. Lastly, </w:t>
      </w:r>
      <w:proofErr w:type="gramStart"/>
      <w:r w:rsidRPr="00291CF7">
        <w:rPr>
          <w:rFonts w:ascii="Arial" w:hAnsi="Arial" w:cs="Arial"/>
          <w:lang w:val="en-PH"/>
        </w:rPr>
        <w:t>They</w:t>
      </w:r>
      <w:proofErr w:type="gramEnd"/>
      <w:r w:rsidRPr="00291CF7">
        <w:rPr>
          <w:rFonts w:ascii="Arial" w:hAnsi="Arial" w:cs="Arial"/>
          <w:lang w:val="en-PH"/>
        </w:rPr>
        <w:t xml:space="preserve"> (together with all the holy angels) there keep, without any </w:t>
      </w:r>
      <w:proofErr w:type="spellStart"/>
      <w:r w:rsidRPr="00291CF7">
        <w:rPr>
          <w:rFonts w:ascii="Arial" w:hAnsi="Arial" w:cs="Arial"/>
          <w:lang w:val="en-PH"/>
        </w:rPr>
        <w:t>labour</w:t>
      </w:r>
      <w:proofErr w:type="spellEnd"/>
      <w:r w:rsidRPr="00291CF7">
        <w:rPr>
          <w:rFonts w:ascii="Arial" w:hAnsi="Arial" w:cs="Arial"/>
          <w:lang w:val="en-PH"/>
        </w:rPr>
        <w:t xml:space="preserve"> to distract them, a perpetual Sabbath, to the glory, </w:t>
      </w:r>
      <w:proofErr w:type="spellStart"/>
      <w:r w:rsidRPr="00291CF7">
        <w:rPr>
          <w:rFonts w:ascii="Arial" w:hAnsi="Arial" w:cs="Arial"/>
          <w:lang w:val="en-PH"/>
        </w:rPr>
        <w:t>honour</w:t>
      </w:r>
      <w:proofErr w:type="spellEnd"/>
      <w:r w:rsidRPr="00291CF7">
        <w:rPr>
          <w:rFonts w:ascii="Arial" w:hAnsi="Arial" w:cs="Arial"/>
          <w:lang w:val="en-PH"/>
        </w:rPr>
        <w:t xml:space="preserve">, and praise of God, for the creating, redeeming, and sanctifying the church; and for his power, wisdom, justice, mercy, and goodness, in the government of heaven and earth. When thou </w:t>
      </w:r>
      <w:proofErr w:type="spellStart"/>
      <w:r w:rsidRPr="00291CF7">
        <w:rPr>
          <w:rFonts w:ascii="Arial" w:hAnsi="Arial" w:cs="Arial"/>
          <w:lang w:val="en-PH"/>
        </w:rPr>
        <w:t>hearest</w:t>
      </w:r>
      <w:proofErr w:type="spellEnd"/>
      <w:r w:rsidRPr="00291CF7">
        <w:rPr>
          <w:rFonts w:ascii="Arial" w:hAnsi="Arial" w:cs="Arial"/>
          <w:lang w:val="en-PH"/>
        </w:rPr>
        <w:t xml:space="preserve"> a sweet concert of music, meditate how happy thou shalt be, when, with the quire of heavenly angels and saints, thou shalt sing a part in that spiritual </w:t>
      </w:r>
      <w:proofErr w:type="spellStart"/>
      <w:r w:rsidRPr="00291CF7">
        <w:rPr>
          <w:rFonts w:ascii="Arial" w:hAnsi="Arial" w:cs="Arial"/>
          <w:lang w:val="en-PH"/>
        </w:rPr>
        <w:t>Allelujah</w:t>
      </w:r>
      <w:proofErr w:type="spellEnd"/>
      <w:r w:rsidRPr="00291CF7">
        <w:rPr>
          <w:rFonts w:ascii="Arial" w:hAnsi="Arial" w:cs="Arial"/>
          <w:lang w:val="en-PH"/>
        </w:rPr>
        <w:t>, in that eternal blessed Sabbath, where there shall be such variety of pleasures, and satiety of joys, as neither know tediousness in doing, nor end in delighting.</w:t>
      </w:r>
    </w:p>
    <w:p w14:paraId="14FA5A60" w14:textId="77777777" w:rsidR="00291CF7" w:rsidRPr="00291CF7" w:rsidRDefault="00291CF7" w:rsidP="00291CF7">
      <w:pPr>
        <w:rPr>
          <w:rFonts w:ascii="Arial" w:hAnsi="Arial" w:cs="Arial"/>
          <w:i/>
          <w:iCs/>
          <w:lang w:val="en-PH"/>
        </w:rPr>
      </w:pPr>
      <w:r w:rsidRPr="00291CF7">
        <w:rPr>
          <w:rFonts w:ascii="Arial" w:hAnsi="Arial" w:cs="Arial"/>
          <w:lang w:val="en-PH"/>
        </w:rPr>
        <w:t>4. </w:t>
      </w:r>
      <w:r w:rsidRPr="00291CF7">
        <w:rPr>
          <w:rFonts w:ascii="Arial" w:hAnsi="Arial" w:cs="Arial"/>
          <w:i/>
          <w:iCs/>
          <w:lang w:val="en-PH"/>
        </w:rPr>
        <w:t>Of the Effects of those Prerogatives.</w:t>
      </w:r>
    </w:p>
    <w:p w14:paraId="6369C14E" w14:textId="77777777" w:rsidR="00291CF7" w:rsidRPr="00291CF7" w:rsidRDefault="00291CF7" w:rsidP="00291CF7">
      <w:pPr>
        <w:rPr>
          <w:rFonts w:ascii="Arial" w:hAnsi="Arial" w:cs="Arial"/>
          <w:lang w:val="en-PH"/>
        </w:rPr>
      </w:pPr>
      <w:r w:rsidRPr="00291CF7">
        <w:rPr>
          <w:rFonts w:ascii="Arial" w:hAnsi="Arial" w:cs="Arial"/>
          <w:lang w:val="en-PH"/>
        </w:rPr>
        <w:t xml:space="preserve">From these prerogatives there will arise to the elect in heaven, five notable </w:t>
      </w:r>
      <w:proofErr w:type="gramStart"/>
      <w:r w:rsidRPr="00291CF7">
        <w:rPr>
          <w:rFonts w:ascii="Arial" w:hAnsi="Arial" w:cs="Arial"/>
          <w:lang w:val="en-PH"/>
        </w:rPr>
        <w:t>effects:—</w:t>
      </w:r>
      <w:proofErr w:type="gramEnd"/>
    </w:p>
    <w:p w14:paraId="6B29C285" w14:textId="0A9C46B7" w:rsidR="00291CF7" w:rsidRPr="00291CF7" w:rsidRDefault="00291CF7" w:rsidP="00291CF7">
      <w:pPr>
        <w:rPr>
          <w:rFonts w:ascii="Arial" w:hAnsi="Arial" w:cs="Arial"/>
          <w:lang w:val="en-PH"/>
        </w:rPr>
      </w:pPr>
      <w:r w:rsidRPr="00291CF7">
        <w:rPr>
          <w:rFonts w:ascii="Arial" w:hAnsi="Arial" w:cs="Arial"/>
          <w:lang w:val="en-PH"/>
        </w:rPr>
        <w:t>1. They shall know God with a perfect knowledge (</w:t>
      </w:r>
      <w:bookmarkStart w:id="455" w:name="_1Cor_1_10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10</w:t>
      </w:r>
      <w:bookmarkEnd w:id="455"/>
      <w:r w:rsidRPr="00291CF7">
        <w:rPr>
          <w:rFonts w:ascii="Arial" w:hAnsi="Arial" w:cs="Arial"/>
          <w:lang w:val="en-PH"/>
        </w:rPr>
        <w:t>), so far as creatures can possibly comprehend the Creator. For there we shall see the Word, the Creator; and in the Word, all creatures that by the Word were created; so that we shall not need to learn (of the things which were made) the knowledge of him by whom </w:t>
      </w:r>
      <w:r w:rsidRPr="00291CF7">
        <w:rPr>
          <w:rFonts w:ascii="Arial" w:hAnsi="Arial" w:cs="Arial"/>
          <w:i/>
          <w:iCs/>
          <w:lang w:val="en-PH"/>
        </w:rPr>
        <w:t>all </w:t>
      </w:r>
      <w:r w:rsidRPr="00291CF7">
        <w:rPr>
          <w:rFonts w:ascii="Arial" w:hAnsi="Arial" w:cs="Arial"/>
          <w:lang w:val="en-PH"/>
        </w:rPr>
        <w:t>things were made. The most excellent creatures in this life, are but as a dark veil (</w:t>
      </w:r>
      <w:bookmarkStart w:id="456" w:name="_1Cor_23_12_0_0"/>
      <w:r w:rsidRPr="00291CF7">
        <w:rPr>
          <w:rFonts w:ascii="Arial" w:hAnsi="Arial" w:cs="Arial"/>
          <w:lang w:val="en-PH"/>
        </w:rPr>
        <w:t>1 Cor. xxiii. 12</w:t>
      </w:r>
      <w:bookmarkEnd w:id="456"/>
      <w:r w:rsidRPr="00291CF7">
        <w:rPr>
          <w:rFonts w:ascii="Arial" w:hAnsi="Arial" w:cs="Arial"/>
          <w:lang w:val="en-PH"/>
        </w:rPr>
        <w:t>; </w:t>
      </w:r>
      <w:bookmarkStart w:id="457" w:name="_2Cor_3_16_0_0"/>
      <w:r w:rsidRPr="00291CF7">
        <w:rPr>
          <w:rFonts w:ascii="Arial" w:hAnsi="Arial" w:cs="Arial"/>
          <w:lang w:val="en-PH"/>
        </w:rPr>
        <w:t>2 Cor. iii. 16</w:t>
      </w:r>
      <w:bookmarkEnd w:id="457"/>
      <w:r w:rsidRPr="00291CF7">
        <w:rPr>
          <w:rFonts w:ascii="Arial" w:hAnsi="Arial" w:cs="Arial"/>
          <w:lang w:val="en-PH"/>
        </w:rPr>
        <w:t>) drawn between God and us; but when this veil shall be drawn aside, then shall we see God face to face, and know him as we are known. We shall know the power of the, Father, the wisdom of the Son, the grace of the Holy Ghost, and the indivisible nature of the blessed Trinity. And in him we shall know, not only all our friends who died in the faith of Christ, but also all the faithful that ever were, or shall be. For,</w:t>
      </w:r>
    </w:p>
    <w:p w14:paraId="3C186BD1" w14:textId="56796714" w:rsidR="00291CF7" w:rsidRPr="00291CF7" w:rsidRDefault="00291CF7" w:rsidP="00291CF7">
      <w:pPr>
        <w:rPr>
          <w:rFonts w:ascii="Arial" w:hAnsi="Arial" w:cs="Arial"/>
          <w:lang w:val="en-PH"/>
        </w:rPr>
      </w:pPr>
      <w:r w:rsidRPr="00291CF7">
        <w:rPr>
          <w:rFonts w:ascii="Arial" w:hAnsi="Arial" w:cs="Arial"/>
          <w:lang w:val="en-PH"/>
        </w:rPr>
        <w:t xml:space="preserve">(1.) Christ tells the Jews that they shall see Abraham, Isaac, and Jacob, and all the prophets, in the kingdom of God (Luke xiii. 28); </w:t>
      </w:r>
      <w:proofErr w:type="gramStart"/>
      <w:r w:rsidRPr="00291CF7">
        <w:rPr>
          <w:rFonts w:ascii="Arial" w:hAnsi="Arial" w:cs="Arial"/>
          <w:lang w:val="en-PH"/>
        </w:rPr>
        <w:t>therefore</w:t>
      </w:r>
      <w:proofErr w:type="gramEnd"/>
      <w:r w:rsidRPr="00291CF7">
        <w:rPr>
          <w:rFonts w:ascii="Arial" w:hAnsi="Arial" w:cs="Arial"/>
          <w:lang w:val="en-PH"/>
        </w:rPr>
        <w:t xml:space="preserve"> we shall know them.</w:t>
      </w:r>
    </w:p>
    <w:p w14:paraId="0FED0260" w14:textId="65E7FFF2" w:rsidR="00291CF7" w:rsidRPr="00291CF7" w:rsidRDefault="00291CF7" w:rsidP="00291CF7">
      <w:pPr>
        <w:rPr>
          <w:rFonts w:ascii="Arial" w:hAnsi="Arial" w:cs="Arial"/>
          <w:lang w:val="en-PH"/>
        </w:rPr>
      </w:pPr>
      <w:r w:rsidRPr="00291CF7">
        <w:rPr>
          <w:rFonts w:ascii="Arial" w:hAnsi="Arial" w:cs="Arial"/>
          <w:lang w:val="en-PH"/>
        </w:rPr>
        <w:t xml:space="preserve">(2.) Adam in his </w:t>
      </w:r>
      <w:proofErr w:type="spellStart"/>
      <w:r w:rsidRPr="00291CF7">
        <w:rPr>
          <w:rFonts w:ascii="Arial" w:hAnsi="Arial" w:cs="Arial"/>
          <w:lang w:val="en-PH"/>
        </w:rPr>
        <w:t>innocency</w:t>
      </w:r>
      <w:proofErr w:type="spellEnd"/>
      <w:r w:rsidRPr="00291CF7">
        <w:rPr>
          <w:rFonts w:ascii="Arial" w:hAnsi="Arial" w:cs="Arial"/>
          <w:lang w:val="en-PH"/>
        </w:rPr>
        <w:t xml:space="preserve"> knew Eve to be bone of his bone, and flesh of his flesh (</w:t>
      </w:r>
      <w:bookmarkStart w:id="458" w:name="_Gen_2_23_0_0"/>
      <w:r w:rsidRPr="00291CF7">
        <w:rPr>
          <w:rFonts w:ascii="Arial" w:hAnsi="Arial" w:cs="Arial"/>
          <w:lang w:val="en-PH"/>
        </w:rPr>
        <w:t>Gen. ii. 23</w:t>
      </w:r>
      <w:bookmarkEnd w:id="458"/>
      <w:r w:rsidRPr="00291CF7">
        <w:rPr>
          <w:rFonts w:ascii="Arial" w:hAnsi="Arial" w:cs="Arial"/>
          <w:lang w:val="en-PH"/>
        </w:rPr>
        <w:t>), as soon as he 69waked; much more then shall we know our kindred, when we shall awake perfected and glorified in the resurrection.</w:t>
      </w:r>
    </w:p>
    <w:p w14:paraId="1280E15D" w14:textId="6D20DB89" w:rsidR="00291CF7" w:rsidRPr="00291CF7" w:rsidRDefault="00291CF7" w:rsidP="00291CF7">
      <w:pPr>
        <w:rPr>
          <w:rFonts w:ascii="Arial" w:hAnsi="Arial" w:cs="Arial"/>
          <w:lang w:val="en-PH"/>
        </w:rPr>
      </w:pPr>
      <w:r w:rsidRPr="00291CF7">
        <w:rPr>
          <w:rFonts w:ascii="Arial" w:hAnsi="Arial" w:cs="Arial"/>
          <w:lang w:val="en-PH"/>
        </w:rPr>
        <w:t>(3.) The apostles knew Christ after his resurrection, and the saints which rose with him, and appeared in the holy city (</w:t>
      </w:r>
      <w:bookmarkStart w:id="459" w:name="_Matt_27_53_0_0"/>
      <w:r w:rsidRPr="00291CF7">
        <w:rPr>
          <w:rFonts w:ascii="Arial" w:hAnsi="Arial" w:cs="Arial"/>
          <w:lang w:val="en-PH"/>
        </w:rPr>
        <w:t>Matt. xxvii. 53</w:t>
      </w:r>
      <w:bookmarkEnd w:id="459"/>
      <w:r w:rsidRPr="00291CF7">
        <w:rPr>
          <w:rFonts w:ascii="Arial" w:hAnsi="Arial" w:cs="Arial"/>
          <w:lang w:val="en-PH"/>
        </w:rPr>
        <w:t>.)</w:t>
      </w:r>
    </w:p>
    <w:p w14:paraId="75526102" w14:textId="12597205" w:rsidR="00291CF7" w:rsidRPr="00291CF7" w:rsidRDefault="00291CF7" w:rsidP="00291CF7">
      <w:pPr>
        <w:rPr>
          <w:rFonts w:ascii="Arial" w:hAnsi="Arial" w:cs="Arial"/>
          <w:lang w:val="en-PH"/>
        </w:rPr>
      </w:pPr>
      <w:r w:rsidRPr="00291CF7">
        <w:rPr>
          <w:rFonts w:ascii="Arial" w:hAnsi="Arial" w:cs="Arial"/>
          <w:lang w:val="en-PH"/>
        </w:rPr>
        <w:t>(4.) Peter, James, and John, knew Moses and Elias in the transfiguration (</w:t>
      </w:r>
      <w:bookmarkStart w:id="460" w:name="_Matt_17_4_0_0"/>
      <w:r w:rsidRPr="00291CF7">
        <w:rPr>
          <w:rFonts w:ascii="Arial" w:hAnsi="Arial" w:cs="Arial"/>
          <w:lang w:val="en-PH"/>
        </w:rPr>
        <w:t>Matt. xvii. 4;) how much more shall we know one another, when We shall be all glorified?</w:t>
      </w:r>
    </w:p>
    <w:p w14:paraId="74607AB7" w14:textId="485190BF" w:rsidR="00291CF7" w:rsidRPr="00291CF7" w:rsidRDefault="00291CF7" w:rsidP="00291CF7">
      <w:pPr>
        <w:rPr>
          <w:rFonts w:ascii="Arial" w:hAnsi="Arial" w:cs="Arial"/>
          <w:lang w:val="en-PH"/>
        </w:rPr>
      </w:pPr>
      <w:r w:rsidRPr="00291CF7">
        <w:rPr>
          <w:rFonts w:ascii="Arial" w:hAnsi="Arial" w:cs="Arial"/>
          <w:lang w:val="en-PH"/>
        </w:rPr>
        <w:t>(5.) Dives knew Lazarus in Abraham’s bosom (Luke xvi. 23;) much more shall the elect know one another in heaven.</w:t>
      </w:r>
    </w:p>
    <w:p w14:paraId="3450BB63" w14:textId="5FE9E495" w:rsidR="00291CF7" w:rsidRPr="00291CF7" w:rsidRDefault="00291CF7" w:rsidP="00291CF7">
      <w:pPr>
        <w:rPr>
          <w:rFonts w:ascii="Arial" w:hAnsi="Arial" w:cs="Arial"/>
          <w:lang w:val="en-PH"/>
        </w:rPr>
      </w:pPr>
      <w:r w:rsidRPr="00291CF7">
        <w:rPr>
          <w:rFonts w:ascii="Arial" w:hAnsi="Arial" w:cs="Arial"/>
          <w:lang w:val="en-PH"/>
        </w:rPr>
        <w:t>(6.) Christ saith that the twelve apostles shall sit upon twelve thrones (</w:t>
      </w:r>
      <w:bookmarkStart w:id="461" w:name="_Matt_19_8_0_0"/>
      <w:r w:rsidRPr="00291CF7">
        <w:rPr>
          <w:rFonts w:ascii="Arial" w:hAnsi="Arial" w:cs="Arial"/>
          <w:lang w:val="en-PH"/>
        </w:rPr>
        <w:t>Matt. xix. 28</w:t>
      </w:r>
      <w:bookmarkEnd w:id="461"/>
      <w:r w:rsidRPr="00291CF7">
        <w:rPr>
          <w:rFonts w:ascii="Arial" w:hAnsi="Arial" w:cs="Arial"/>
          <w:lang w:val="en-PH"/>
        </w:rPr>
        <w:t>), to judge (at that day) the twelve tribes (</w:t>
      </w:r>
      <w:bookmarkStart w:id="462" w:name="_1Cor_6_2_6_3"/>
      <w:r w:rsidRPr="00291CF7">
        <w:rPr>
          <w:rFonts w:ascii="Arial" w:hAnsi="Arial" w:cs="Arial"/>
          <w:lang w:val="en-PH"/>
        </w:rPr>
        <w:t>1 Cor. vi. 2, 3</w:t>
      </w:r>
      <w:bookmarkEnd w:id="462"/>
      <w:r w:rsidRPr="00291CF7">
        <w:rPr>
          <w:rFonts w:ascii="Arial" w:hAnsi="Arial" w:cs="Arial"/>
          <w:lang w:val="en-PH"/>
        </w:rPr>
        <w:t>;) therefore they shall be known, and consequently the rest of the saints.</w:t>
      </w:r>
    </w:p>
    <w:p w14:paraId="18319704" w14:textId="53B14BED" w:rsidR="00291CF7" w:rsidRPr="00291CF7" w:rsidRDefault="00291CF7" w:rsidP="00291CF7">
      <w:pPr>
        <w:rPr>
          <w:rFonts w:ascii="Arial" w:hAnsi="Arial" w:cs="Arial"/>
          <w:lang w:val="en-PH"/>
        </w:rPr>
      </w:pPr>
      <w:r w:rsidRPr="00291CF7">
        <w:rPr>
          <w:rFonts w:ascii="Arial" w:hAnsi="Arial" w:cs="Arial"/>
          <w:lang w:val="en-PH"/>
        </w:rPr>
        <w:t>(7.) Paul saith, that at that day we shall know as we are known of God (</w:t>
      </w:r>
      <w:bookmarkStart w:id="463" w:name="_1Cor_13_11_0_0"/>
      <w:r w:rsidRPr="00291CF7">
        <w:rPr>
          <w:rFonts w:ascii="Arial" w:hAnsi="Arial" w:cs="Arial"/>
          <w:lang w:val="en-PH"/>
        </w:rPr>
        <w:t xml:space="preserve">1 Cor. xiii. 11;) and Augustine out of this place </w:t>
      </w:r>
      <w:proofErr w:type="spellStart"/>
      <w:r w:rsidRPr="00291CF7">
        <w:rPr>
          <w:rFonts w:ascii="Arial" w:hAnsi="Arial" w:cs="Arial"/>
          <w:lang w:val="en-PH"/>
        </w:rPr>
        <w:t>comforteth</w:t>
      </w:r>
      <w:proofErr w:type="spellEnd"/>
      <w:r w:rsidRPr="00291CF7">
        <w:rPr>
          <w:rFonts w:ascii="Arial" w:hAnsi="Arial" w:cs="Arial"/>
          <w:lang w:val="en-PH"/>
        </w:rPr>
        <w:t xml:space="preserve"> a widow, assuring her, that as in this life she saw her husband with external eyes, so in the life to come she should know his heart, and what were all his thoughts and imaginations. Then, husbands and wives, look to your actions and thoughts; for all shall be made manifest one day (See </w:t>
      </w:r>
      <w:bookmarkStart w:id="464" w:name="_1Cor_4_5_0_0"/>
      <w:r w:rsidRPr="00291CF7">
        <w:rPr>
          <w:rFonts w:ascii="Arial" w:hAnsi="Arial" w:cs="Arial"/>
          <w:lang w:val="en-PH"/>
        </w:rPr>
        <w:t>1 Cor. iv. 5</w:t>
      </w:r>
      <w:bookmarkEnd w:id="464"/>
      <w:r w:rsidRPr="00291CF7">
        <w:rPr>
          <w:rFonts w:ascii="Arial" w:hAnsi="Arial" w:cs="Arial"/>
          <w:lang w:val="en-PH"/>
        </w:rPr>
        <w:t>.)</w:t>
      </w:r>
    </w:p>
    <w:p w14:paraId="417B23F5" w14:textId="406445E9" w:rsidR="00291CF7" w:rsidRPr="00291CF7" w:rsidRDefault="00291CF7" w:rsidP="00291CF7">
      <w:pPr>
        <w:rPr>
          <w:rFonts w:ascii="Arial" w:hAnsi="Arial" w:cs="Arial"/>
          <w:lang w:val="en-PH"/>
        </w:rPr>
      </w:pPr>
      <w:r w:rsidRPr="00291CF7">
        <w:rPr>
          <w:rFonts w:ascii="Arial" w:hAnsi="Arial" w:cs="Arial"/>
          <w:lang w:val="en-PH"/>
        </w:rPr>
        <w:t>(8.) The faithful in the Old Testament, are said to be gathered to their fathers (</w:t>
      </w:r>
      <w:bookmarkStart w:id="465" w:name="_Gen_25_35_0_0"/>
      <w:r w:rsidRPr="00291CF7">
        <w:rPr>
          <w:rFonts w:ascii="Arial" w:hAnsi="Arial" w:cs="Arial"/>
          <w:lang w:val="en-PH"/>
        </w:rPr>
        <w:t>Gen. xxv. 35</w:t>
      </w:r>
      <w:bookmarkEnd w:id="465"/>
      <w:r w:rsidRPr="00291CF7">
        <w:rPr>
          <w:rFonts w:ascii="Arial" w:hAnsi="Arial" w:cs="Arial"/>
          <w:lang w:val="en-PH"/>
        </w:rPr>
        <w:t>; </w:t>
      </w:r>
      <w:bookmarkStart w:id="466" w:name="_2Kgs_22_1_0_0"/>
      <w:r w:rsidRPr="00291CF7">
        <w:rPr>
          <w:rFonts w:ascii="Arial" w:hAnsi="Arial" w:cs="Arial"/>
          <w:lang w:val="en-PH"/>
        </w:rPr>
        <w:t>2 Kings xxii</w:t>
      </w:r>
      <w:bookmarkEnd w:id="466"/>
      <w:r w:rsidRPr="00291CF7">
        <w:rPr>
          <w:rFonts w:ascii="Arial" w:hAnsi="Arial" w:cs="Arial"/>
          <w:lang w:val="en-PH"/>
        </w:rPr>
        <w:t>;) therefore the knowledge of our friends remains.</w:t>
      </w:r>
    </w:p>
    <w:p w14:paraId="2C1F4DFD" w14:textId="3A06CADA" w:rsidR="00291CF7" w:rsidRPr="00291CF7" w:rsidRDefault="00291CF7" w:rsidP="00291CF7">
      <w:pPr>
        <w:rPr>
          <w:rFonts w:ascii="Arial" w:hAnsi="Arial" w:cs="Arial"/>
          <w:lang w:val="en-PH"/>
        </w:rPr>
      </w:pPr>
      <w:r w:rsidRPr="00291CF7">
        <w:rPr>
          <w:rFonts w:ascii="Arial" w:hAnsi="Arial" w:cs="Arial"/>
          <w:lang w:val="en-PH"/>
        </w:rPr>
        <w:t>(9.) Love never falleth away (</w:t>
      </w:r>
      <w:bookmarkStart w:id="467" w:name="_1Cor_13_8_0_0"/>
      <w:r w:rsidRPr="00291CF7">
        <w:rPr>
          <w:rFonts w:ascii="Arial" w:hAnsi="Arial" w:cs="Arial"/>
          <w:lang w:val="en-PH"/>
        </w:rPr>
        <w:t>1 Cor. xiii. 8</w:t>
      </w:r>
      <w:bookmarkEnd w:id="467"/>
      <w:r w:rsidRPr="00291CF7">
        <w:rPr>
          <w:rFonts w:ascii="Arial" w:hAnsi="Arial" w:cs="Arial"/>
          <w:lang w:val="en-PH"/>
        </w:rPr>
        <w:t>); therefore knowledge, the ground thereof, remains in another life.</w:t>
      </w:r>
    </w:p>
    <w:p w14:paraId="47FFB089" w14:textId="79AA4C82" w:rsidR="00291CF7" w:rsidRPr="00291CF7" w:rsidRDefault="00291CF7" w:rsidP="00291CF7">
      <w:pPr>
        <w:rPr>
          <w:rFonts w:ascii="Arial" w:hAnsi="Arial" w:cs="Arial"/>
          <w:lang w:val="en-PH"/>
        </w:rPr>
      </w:pPr>
      <w:r w:rsidRPr="00291CF7">
        <w:rPr>
          <w:rFonts w:ascii="Arial" w:hAnsi="Arial" w:cs="Arial"/>
          <w:lang w:val="en-PH"/>
        </w:rPr>
        <w:t>(10.) Because the last day shall be a declaration of the just judgment of God, when he shall reward every man according to his works (Rom. ii. 5; Rev. xxii. 12; </w:t>
      </w:r>
      <w:bookmarkStart w:id="468" w:name="_Eccl_12_14_0_0"/>
      <w:r w:rsidRPr="00291CF7">
        <w:rPr>
          <w:rFonts w:ascii="Arial" w:hAnsi="Arial" w:cs="Arial"/>
          <w:lang w:val="en-PH"/>
        </w:rPr>
        <w:t>Eccles. xii. 14</w:t>
      </w:r>
      <w:bookmarkEnd w:id="468"/>
      <w:r w:rsidRPr="00291CF7">
        <w:rPr>
          <w:rFonts w:ascii="Arial" w:hAnsi="Arial" w:cs="Arial"/>
          <w:lang w:val="en-PH"/>
        </w:rPr>
        <w:t>; </w:t>
      </w:r>
      <w:bookmarkStart w:id="469" w:name="_Rom_2_16_0_0"/>
      <w:r w:rsidRPr="00291CF7">
        <w:rPr>
          <w:rFonts w:ascii="Arial" w:hAnsi="Arial" w:cs="Arial"/>
          <w:lang w:val="en-PH"/>
        </w:rPr>
        <w:t>Rom. ii. 16</w:t>
      </w:r>
      <w:bookmarkEnd w:id="469"/>
      <w:r w:rsidRPr="00291CF7">
        <w:rPr>
          <w:rFonts w:ascii="Arial" w:hAnsi="Arial" w:cs="Arial"/>
          <w:lang w:val="en-PH"/>
        </w:rPr>
        <w:t>;) and if every man’s work be brought to light, much more the worker. And if wicked men shall account for every idle word (</w:t>
      </w:r>
      <w:bookmarkStart w:id="470" w:name="_Matt_12_36_0_0"/>
      <w:r w:rsidRPr="00291CF7">
        <w:rPr>
          <w:rFonts w:ascii="Arial" w:hAnsi="Arial" w:cs="Arial"/>
          <w:lang w:val="en-PH"/>
        </w:rPr>
        <w:t>Matt. xii. 36</w:t>
      </w:r>
      <w:bookmarkEnd w:id="470"/>
      <w:r w:rsidRPr="00291CF7">
        <w:rPr>
          <w:rFonts w:ascii="Arial" w:hAnsi="Arial" w:cs="Arial"/>
          <w:lang w:val="en-PH"/>
        </w:rPr>
        <w:t>), much more shall the idle speakers themselves be known. And if the persons be not known, in vain are the works made manifest. “Therefore,” saith the apostle 70“every man shall appear, to account for the work that he hath done in his body,” &amp;c., </w:t>
      </w:r>
      <w:bookmarkStart w:id="471" w:name="_1Cor_5_10_0_0"/>
      <w:r w:rsidRPr="00291CF7">
        <w:rPr>
          <w:rFonts w:ascii="Arial" w:hAnsi="Arial" w:cs="Arial"/>
          <w:lang w:val="en-PH"/>
        </w:rPr>
        <w:t>1 Cor. v. 10</w:t>
      </w:r>
      <w:bookmarkEnd w:id="471"/>
      <w:r w:rsidRPr="00291CF7">
        <w:rPr>
          <w:rFonts w:ascii="Arial" w:hAnsi="Arial" w:cs="Arial"/>
          <w:lang w:val="en-PH"/>
        </w:rPr>
        <w:t>. Though the respect of diversities of degrees and callings in magistracy, ministry, and economy shall cease; yea, Christ shall then cease to rule, as he is Mediator (</w:t>
      </w:r>
      <w:bookmarkStart w:id="472" w:name="_1Cor_15_14_0_0;_1Cor_15_28_0_0"/>
      <w:r w:rsidRPr="00291CF7">
        <w:rPr>
          <w:rFonts w:ascii="Arial" w:hAnsi="Arial" w:cs="Arial"/>
          <w:lang w:val="en-PH"/>
        </w:rPr>
        <w:t>I Cor. xv. 14, 28</w:t>
      </w:r>
      <w:bookmarkEnd w:id="472"/>
      <w:r w:rsidRPr="00291CF7">
        <w:rPr>
          <w:rFonts w:ascii="Arial" w:hAnsi="Arial" w:cs="Arial"/>
          <w:lang w:val="en-PH"/>
        </w:rPr>
        <w:t>), and rule all in all, as he is God equal with the Father and the Holy Ghost.</w:t>
      </w:r>
    </w:p>
    <w:p w14:paraId="37245881" w14:textId="165E9EAE" w:rsidR="00291CF7" w:rsidRPr="00291CF7" w:rsidRDefault="00291CF7" w:rsidP="00291CF7">
      <w:pPr>
        <w:rPr>
          <w:rFonts w:ascii="Arial" w:hAnsi="Arial" w:cs="Arial"/>
          <w:lang w:val="en-PH"/>
        </w:rPr>
      </w:pPr>
      <w:r w:rsidRPr="00291CF7">
        <w:rPr>
          <w:rFonts w:ascii="Arial" w:hAnsi="Arial" w:cs="Arial"/>
          <w:lang w:val="en-PH"/>
        </w:rPr>
        <w:t>The greatest knowledge that men can attain to in this life (1 Cor. xiii. 11</w:t>
      </w:r>
      <w:bookmarkEnd w:id="463"/>
      <w:r w:rsidRPr="00291CF7">
        <w:rPr>
          <w:rFonts w:ascii="Arial" w:hAnsi="Arial" w:cs="Arial"/>
          <w:lang w:val="en-PH"/>
        </w:rPr>
        <w:t>) comes as far short of the knowledge which we shall have in heaven, as the knowledge of a child that cannot yet speak plain, comes of the knowledge of the greatest philosopher in the world. They who thirst for knowledge, let them long to be students of this university. For all the light by which we know anything in this world, is nothing but the very shadow of God;</w:t>
      </w:r>
      <w:r w:rsidRPr="00291CF7">
        <w:rPr>
          <w:rFonts w:ascii="Arial" w:hAnsi="Arial" w:cs="Arial"/>
          <w:vertAlign w:val="superscript"/>
          <w:lang w:val="en-PH"/>
        </w:rPr>
        <w:t>38</w:t>
      </w:r>
      <w:r w:rsidRPr="00291CF7">
        <w:rPr>
          <w:rFonts w:ascii="Arial" w:hAnsi="Arial" w:cs="Arial"/>
          <w:lang w:val="en-PH"/>
        </w:rPr>
        <w:t> but when we shall know God in heaven, we shall in him know the manner of the work of the creation, the mysteries of the work of our redemption; yea, so much knowledge as a creature can possibly conceive and comprehend of the Creator and his works. But whilst we are in this life, we may say with Job, “How little a portion hear we of him?” </w:t>
      </w:r>
      <w:bookmarkStart w:id="473" w:name="_Job_26_14_0_0"/>
      <w:r w:rsidRPr="00291CF7">
        <w:rPr>
          <w:rFonts w:ascii="Arial" w:hAnsi="Arial" w:cs="Arial"/>
          <w:lang w:val="en-PH"/>
        </w:rPr>
        <w:t>Job xxvi. 14</w:t>
      </w:r>
      <w:bookmarkEnd w:id="473"/>
      <w:r w:rsidRPr="00291CF7">
        <w:rPr>
          <w:rFonts w:ascii="Arial" w:hAnsi="Arial" w:cs="Arial"/>
          <w:lang w:val="en-PH"/>
        </w:rPr>
        <w:t>.</w:t>
      </w:r>
    </w:p>
    <w:p w14:paraId="08641373" w14:textId="2056A058" w:rsidR="00291CF7" w:rsidRPr="00291CF7" w:rsidRDefault="00291CF7" w:rsidP="00291CF7">
      <w:pPr>
        <w:rPr>
          <w:rFonts w:ascii="Arial" w:hAnsi="Arial" w:cs="Arial"/>
          <w:lang w:val="en-PH"/>
        </w:rPr>
      </w:pPr>
      <w:r w:rsidRPr="00291CF7">
        <w:rPr>
          <w:rFonts w:ascii="Arial" w:hAnsi="Arial" w:cs="Arial"/>
          <w:lang w:val="en-PH"/>
        </w:rPr>
        <w:t>2. They shall love God with as perfect and absolute a love as possibly a creature can do. The manner of loving God, is to love him for himself (1 Cor. xiii. 12); the measure is to love him without measure. For in this life (knowing God but in part) we love him but in part; but when the elect in heaven shall fully know God, then they will perfectly love God: and for the infinite causes of love, which they shall know to be in Him, they shall be infinitely ravished with the love of Him.</w:t>
      </w:r>
    </w:p>
    <w:p w14:paraId="024ADA4E" w14:textId="78D7E5E5" w:rsidR="00291CF7" w:rsidRPr="00291CF7" w:rsidRDefault="00291CF7" w:rsidP="00291CF7">
      <w:pPr>
        <w:rPr>
          <w:rFonts w:ascii="Arial" w:hAnsi="Arial" w:cs="Arial"/>
          <w:lang w:val="en-PH"/>
        </w:rPr>
      </w:pPr>
      <w:r w:rsidRPr="00291CF7">
        <w:rPr>
          <w:rFonts w:ascii="Arial" w:hAnsi="Arial" w:cs="Arial"/>
          <w:lang w:val="en-PH"/>
        </w:rPr>
        <w:t>3. They shall be filled with all manner of divine pleasures. “At thy right hand,” saith David, “there are pleasures for evermore,” </w:t>
      </w:r>
      <w:bookmarkStart w:id="474" w:name="_Ps_16_11_0_0"/>
      <w:proofErr w:type="spellStart"/>
      <w:r w:rsidRPr="00291CF7">
        <w:rPr>
          <w:rFonts w:ascii="Arial" w:hAnsi="Arial" w:cs="Arial"/>
          <w:lang w:val="en-PH"/>
        </w:rPr>
        <w:t>Psal</w:t>
      </w:r>
      <w:proofErr w:type="spellEnd"/>
      <w:r w:rsidRPr="00291CF7">
        <w:rPr>
          <w:rFonts w:ascii="Arial" w:hAnsi="Arial" w:cs="Arial"/>
          <w:lang w:val="en-PH"/>
        </w:rPr>
        <w:t>. xvi. 11: “Yea, they shall drink,” saith he, “out of the river of pleasures,” </w:t>
      </w:r>
      <w:bookmarkStart w:id="475" w:name="_Ps_36_8_0_0"/>
      <w:proofErr w:type="spellStart"/>
      <w:r w:rsidRPr="00291CF7">
        <w:rPr>
          <w:rFonts w:ascii="Arial" w:hAnsi="Arial" w:cs="Arial"/>
          <w:lang w:val="en-PH"/>
        </w:rPr>
        <w:t>Psal</w:t>
      </w:r>
      <w:proofErr w:type="spellEnd"/>
      <w:r w:rsidRPr="00291CF7">
        <w:rPr>
          <w:rFonts w:ascii="Arial" w:hAnsi="Arial" w:cs="Arial"/>
          <w:lang w:val="en-PH"/>
        </w:rPr>
        <w:t>. xxxvi. 8</w:t>
      </w:r>
      <w:bookmarkEnd w:id="475"/>
      <w:r w:rsidRPr="00291CF7">
        <w:rPr>
          <w:rFonts w:ascii="Arial" w:hAnsi="Arial" w:cs="Arial"/>
          <w:lang w:val="en-PH"/>
        </w:rPr>
        <w:t xml:space="preserve">. For as soon as the soul is admitted into the actual fruition of the beatifical essence of God, she hath 71all the goodness, beauty, glory, and perfection of all creatures, in all the world, united together, and at once presented to her in the sight of God. If any delight in fairness, the fairest beauty is but a dusky shadow to that. He that delights in pleasures shall there find infinite varieties, without either interruption of grief, or distraction of pain. He that loveth </w:t>
      </w:r>
      <w:proofErr w:type="spellStart"/>
      <w:r w:rsidRPr="00291CF7">
        <w:rPr>
          <w:rFonts w:ascii="Arial" w:hAnsi="Arial" w:cs="Arial"/>
          <w:lang w:val="en-PH"/>
        </w:rPr>
        <w:t>honour</w:t>
      </w:r>
      <w:proofErr w:type="spellEnd"/>
      <w:r w:rsidRPr="00291CF7">
        <w:rPr>
          <w:rFonts w:ascii="Arial" w:hAnsi="Arial" w:cs="Arial"/>
          <w:lang w:val="en-PH"/>
        </w:rPr>
        <w:t xml:space="preserve"> shall there enjoy it, without the disgrace of cankered envy. He that loveth treasure shall there possess it, and never be beguiled of it. There they shall have knowledge void of all ignorance, health that no sickness shall impair, and life that no death can determine. How happy, then, shall we be, when this life is changed, and we translated thither!</w:t>
      </w:r>
    </w:p>
    <w:p w14:paraId="0CA5864E" w14:textId="1EFC125E" w:rsidR="00291CF7" w:rsidRPr="00291CF7" w:rsidRDefault="00291CF7" w:rsidP="00291CF7">
      <w:pPr>
        <w:rPr>
          <w:rFonts w:ascii="Arial" w:hAnsi="Arial" w:cs="Arial"/>
          <w:lang w:val="en-PH"/>
        </w:rPr>
      </w:pPr>
      <w:r w:rsidRPr="00291CF7">
        <w:rPr>
          <w:rFonts w:ascii="Arial" w:hAnsi="Arial" w:cs="Arial"/>
          <w:lang w:val="en-PH"/>
        </w:rPr>
        <w:t>4. They shall be replenished with an unspeakable joy. “In thy presence,” saith David, “is the fulness of joy.” (</w:t>
      </w:r>
      <w:proofErr w:type="spellStart"/>
      <w:r w:rsidRPr="00291CF7">
        <w:rPr>
          <w:rFonts w:ascii="Arial" w:hAnsi="Arial" w:cs="Arial"/>
          <w:lang w:val="en-PH"/>
        </w:rPr>
        <w:t>Psal</w:t>
      </w:r>
      <w:proofErr w:type="spellEnd"/>
      <w:r w:rsidRPr="00291CF7">
        <w:rPr>
          <w:rFonts w:ascii="Arial" w:hAnsi="Arial" w:cs="Arial"/>
          <w:lang w:val="en-PH"/>
        </w:rPr>
        <w:t>. xvi. 11</w:t>
      </w:r>
      <w:bookmarkEnd w:id="474"/>
      <w:r w:rsidRPr="00291CF7">
        <w:rPr>
          <w:rFonts w:ascii="Arial" w:hAnsi="Arial" w:cs="Arial"/>
          <w:lang w:val="en-PH"/>
        </w:rPr>
        <w:t>.) And this joy shall arise chiefly from the vision of God, and partly from the sight of all the holy angels, and blessed souls of just and perfect men, who are in bliss and glory with them; but especially from the blissful sight of Jesus, the Mediator of the New Testament, our Emmanuel, God made man. His sight will be the chief cause of our bliss and joy. If the Israelites in Jerusalem so shouted for joy, that the earth rang again, to see Solomon crowned, how shall the elect rejoice in heaven, to see Christ, the true Solomon, adorned with glory! If John Baptist, at his presence, did leap in his mother’s womb for joy, how shall we exult for joy, when he will be with us in heaven! If the wise men rejoiced so greatly to find him a babe, lying in a manger, how great shall the joy of the elect be, to see him sit, as a king, in his celestial throne! If Simeon was glad to see him an infant, in the temple, presented by the hands of the priest, how great shall our joy be to see him a king, ruling all things, at the right hand of his Father! If Joseph and Mary were so joyful to find him in the midst of the doctors in the temple, how glad shall our souls be, to see him sitting, as Lord, among angels 72in heaven! This is that joy of our Master, which, as the apostle saith, “the eye hath not seen, the ear hath not heard, nor the heart of man can conceive.” (1 Cor. ii. 5; </w:t>
      </w:r>
      <w:bookmarkStart w:id="476" w:name="_Matt_25_21_0_0"/>
      <w:r w:rsidRPr="00291CF7">
        <w:rPr>
          <w:rFonts w:ascii="Arial" w:hAnsi="Arial" w:cs="Arial"/>
          <w:lang w:val="en-PH"/>
        </w:rPr>
        <w:t>Matt. xxv. 21</w:t>
      </w:r>
      <w:bookmarkEnd w:id="476"/>
      <w:r w:rsidRPr="00291CF7">
        <w:rPr>
          <w:rFonts w:ascii="Arial" w:hAnsi="Arial" w:cs="Arial"/>
          <w:lang w:val="en-PH"/>
        </w:rPr>
        <w:t>;) which, because it cannot enter into us, we shall enter into it.</w:t>
      </w:r>
    </w:p>
    <w:p w14:paraId="451E1902" w14:textId="01B00B81" w:rsidR="00291CF7" w:rsidRPr="00291CF7" w:rsidRDefault="00291CF7" w:rsidP="00291CF7">
      <w:pPr>
        <w:rPr>
          <w:rFonts w:ascii="Arial" w:hAnsi="Arial" w:cs="Arial"/>
          <w:lang w:val="en-PH"/>
        </w:rPr>
      </w:pPr>
      <w:r w:rsidRPr="00291CF7">
        <w:rPr>
          <w:rFonts w:ascii="Arial" w:hAnsi="Arial" w:cs="Arial"/>
          <w:lang w:val="en-PH"/>
        </w:rPr>
        <w:t xml:space="preserve">5. Lastly, </w:t>
      </w:r>
      <w:proofErr w:type="gramStart"/>
      <w:r w:rsidRPr="00291CF7">
        <w:rPr>
          <w:rFonts w:ascii="Arial" w:hAnsi="Arial" w:cs="Arial"/>
          <w:lang w:val="en-PH"/>
        </w:rPr>
        <w:t>They</w:t>
      </w:r>
      <w:proofErr w:type="gramEnd"/>
      <w:r w:rsidRPr="00291CF7">
        <w:rPr>
          <w:rFonts w:ascii="Arial" w:hAnsi="Arial" w:cs="Arial"/>
          <w:lang w:val="en-PH"/>
        </w:rPr>
        <w:t xml:space="preserve"> shall enjoy this blissful and glorious state for evermore: therefore it is termed everlastings life (</w:t>
      </w:r>
      <w:bookmarkStart w:id="477" w:name="_John_17_3_0_0"/>
      <w:r w:rsidRPr="00291CF7">
        <w:rPr>
          <w:rFonts w:ascii="Arial" w:hAnsi="Arial" w:cs="Arial"/>
          <w:lang w:val="en-PH"/>
        </w:rPr>
        <w:t>John xvii. 3</w:t>
      </w:r>
      <w:bookmarkEnd w:id="477"/>
      <w:r w:rsidRPr="00291CF7">
        <w:rPr>
          <w:rFonts w:ascii="Arial" w:hAnsi="Arial" w:cs="Arial"/>
          <w:lang w:val="en-PH"/>
        </w:rPr>
        <w:t xml:space="preserve">.) And Christ saith, that our joy shall no man take from us. All other joys, be they never so great, have an end. Ahasuerus’s feast lasted </w:t>
      </w:r>
      <w:proofErr w:type="gramStart"/>
      <w:r w:rsidRPr="00291CF7">
        <w:rPr>
          <w:rFonts w:ascii="Arial" w:hAnsi="Arial" w:cs="Arial"/>
          <w:lang w:val="en-PH"/>
        </w:rPr>
        <w:t>an</w:t>
      </w:r>
      <w:proofErr w:type="gramEnd"/>
      <w:r w:rsidRPr="00291CF7">
        <w:rPr>
          <w:rFonts w:ascii="Arial" w:hAnsi="Arial" w:cs="Arial"/>
          <w:lang w:val="en-PH"/>
        </w:rPr>
        <w:t xml:space="preserve"> hundred and eighty days (</w:t>
      </w:r>
      <w:bookmarkStart w:id="478" w:name="_Esth_1_3_0_0"/>
      <w:r w:rsidRPr="00291CF7">
        <w:rPr>
          <w:rFonts w:ascii="Arial" w:hAnsi="Arial" w:cs="Arial"/>
          <w:lang w:val="en-PH"/>
        </w:rPr>
        <w:t xml:space="preserve">Esth. </w:t>
      </w:r>
      <w:proofErr w:type="spellStart"/>
      <w:r w:rsidRPr="00291CF7">
        <w:rPr>
          <w:rFonts w:ascii="Arial" w:hAnsi="Arial" w:cs="Arial"/>
          <w:lang w:val="en-PH"/>
        </w:rPr>
        <w:t>i</w:t>
      </w:r>
      <w:proofErr w:type="spellEnd"/>
      <w:r w:rsidRPr="00291CF7">
        <w:rPr>
          <w:rFonts w:ascii="Arial" w:hAnsi="Arial" w:cs="Arial"/>
          <w:lang w:val="en-PH"/>
        </w:rPr>
        <w:t>. 3</w:t>
      </w:r>
      <w:bookmarkEnd w:id="478"/>
      <w:r w:rsidRPr="00291CF7">
        <w:rPr>
          <w:rFonts w:ascii="Arial" w:hAnsi="Arial" w:cs="Arial"/>
          <w:lang w:val="en-PH"/>
        </w:rPr>
        <w:t>): but he, and it, and all his joys are gone. For mortal man to be assumed to heavenly glory, to be associated to angels, to be satiated with all delights and joys, but for a time, were much: but to enjoy them for ever, without intermission or end, who can hear it, and not admire? All the saints of Christ, as soon as they felt once but a true taste of these eternal joys, counted all the riches and pleasures of this life to be but loss and dung, in respect of that (</w:t>
      </w:r>
      <w:bookmarkStart w:id="479" w:name="_Phil_3_8_0_0"/>
      <w:r w:rsidRPr="00291CF7">
        <w:rPr>
          <w:rFonts w:ascii="Arial" w:hAnsi="Arial" w:cs="Arial"/>
          <w:lang w:val="en-PH"/>
        </w:rPr>
        <w:t>Phil. iii. 8</w:t>
      </w:r>
      <w:bookmarkEnd w:id="479"/>
      <w:r w:rsidRPr="00291CF7">
        <w:rPr>
          <w:rFonts w:ascii="Arial" w:hAnsi="Arial" w:cs="Arial"/>
          <w:lang w:val="en-PH"/>
        </w:rPr>
        <w:t xml:space="preserve">.) And therefore, with incessant prayers, fasting, alms-deeds, tears, faith, and good life, they </w:t>
      </w:r>
      <w:proofErr w:type="spellStart"/>
      <w:r w:rsidRPr="00291CF7">
        <w:rPr>
          <w:rFonts w:ascii="Arial" w:hAnsi="Arial" w:cs="Arial"/>
          <w:lang w:val="en-PH"/>
        </w:rPr>
        <w:t>laboured</w:t>
      </w:r>
      <w:proofErr w:type="spellEnd"/>
      <w:r w:rsidRPr="00291CF7">
        <w:rPr>
          <w:rFonts w:ascii="Arial" w:hAnsi="Arial" w:cs="Arial"/>
          <w:lang w:val="en-PH"/>
        </w:rPr>
        <w:t xml:space="preserve"> to ascertain themselves of this eternal life; and for the love of it, they willingly either sold or parted with all their earthly goods and possessions (</w:t>
      </w:r>
      <w:bookmarkStart w:id="480" w:name="_Acts_2_45_0_0"/>
      <w:r w:rsidRPr="00291CF7">
        <w:rPr>
          <w:rFonts w:ascii="Arial" w:hAnsi="Arial" w:cs="Arial"/>
          <w:lang w:val="en-PH"/>
        </w:rPr>
        <w:t>Acts ii. 45</w:t>
      </w:r>
      <w:bookmarkEnd w:id="480"/>
      <w:r w:rsidRPr="00291CF7">
        <w:rPr>
          <w:rFonts w:ascii="Arial" w:hAnsi="Arial" w:cs="Arial"/>
          <w:lang w:val="en-PH"/>
        </w:rPr>
        <w:t>.)</w:t>
      </w:r>
    </w:p>
    <w:p w14:paraId="2EB234D0" w14:textId="54734BEE" w:rsidR="00291CF7" w:rsidRPr="00291CF7" w:rsidRDefault="00291CF7" w:rsidP="00291CF7">
      <w:pPr>
        <w:rPr>
          <w:rFonts w:ascii="Arial" w:hAnsi="Arial" w:cs="Arial"/>
          <w:lang w:val="en-PH"/>
        </w:rPr>
      </w:pPr>
      <w:r w:rsidRPr="00291CF7">
        <w:rPr>
          <w:rFonts w:ascii="Arial" w:hAnsi="Arial" w:cs="Arial"/>
          <w:lang w:val="en-PH"/>
        </w:rPr>
        <w:t>Christ calleth Christians merchants (</w:t>
      </w:r>
      <w:bookmarkStart w:id="481" w:name="_Luke_19_1_0_0"/>
      <w:r w:rsidRPr="00291CF7">
        <w:rPr>
          <w:rFonts w:ascii="Arial" w:hAnsi="Arial" w:cs="Arial"/>
          <w:lang w:val="en-PH"/>
        </w:rPr>
        <w:t>Luke xix.</w:t>
      </w:r>
      <w:bookmarkEnd w:id="481"/>
      <w:r w:rsidRPr="00291CF7">
        <w:rPr>
          <w:rFonts w:ascii="Arial" w:hAnsi="Arial" w:cs="Arial"/>
          <w:lang w:val="en-PH"/>
        </w:rPr>
        <w:t>), and eternal life a precious pearl, which a wise merchant will purchase, though it cost him all that he hath (</w:t>
      </w:r>
      <w:bookmarkStart w:id="482" w:name="_Matt_18_1_0_0"/>
      <w:r w:rsidRPr="00291CF7">
        <w:rPr>
          <w:rFonts w:ascii="Arial" w:hAnsi="Arial" w:cs="Arial"/>
          <w:lang w:val="en-PH"/>
        </w:rPr>
        <w:t>Matt. xiii.</w:t>
      </w:r>
      <w:bookmarkEnd w:id="482"/>
      <w:r w:rsidRPr="00291CF7">
        <w:rPr>
          <w:rFonts w:ascii="Arial" w:hAnsi="Arial" w:cs="Arial"/>
          <w:lang w:val="en-PH"/>
        </w:rPr>
        <w:t>)</w:t>
      </w:r>
    </w:p>
    <w:p w14:paraId="05A0EAFB" w14:textId="77777777" w:rsidR="00291CF7" w:rsidRPr="00291CF7" w:rsidRDefault="00291CF7" w:rsidP="00291CF7">
      <w:pPr>
        <w:rPr>
          <w:rFonts w:ascii="Arial" w:hAnsi="Arial" w:cs="Arial"/>
          <w:lang w:val="en-PH"/>
        </w:rPr>
      </w:pPr>
      <w:r w:rsidRPr="00291CF7">
        <w:rPr>
          <w:rFonts w:ascii="Arial" w:hAnsi="Arial" w:cs="Arial"/>
          <w:lang w:val="en-PH"/>
        </w:rPr>
        <w:t xml:space="preserve">Alexander hearing the report of the great riches of the eastern country, divided forthwith among his captains and soldiers all his kingdom of Macedonia. </w:t>
      </w:r>
      <w:proofErr w:type="spellStart"/>
      <w:r w:rsidRPr="00291CF7">
        <w:rPr>
          <w:rFonts w:ascii="Arial" w:hAnsi="Arial" w:cs="Arial"/>
          <w:lang w:val="en-PH"/>
        </w:rPr>
        <w:t>Hephæstion</w:t>
      </w:r>
      <w:proofErr w:type="spellEnd"/>
      <w:r w:rsidRPr="00291CF7">
        <w:rPr>
          <w:rFonts w:ascii="Arial" w:hAnsi="Arial" w:cs="Arial"/>
          <w:lang w:val="en-PH"/>
        </w:rPr>
        <w:t xml:space="preserve"> asking him, </w:t>
      </w:r>
      <w:proofErr w:type="gramStart"/>
      <w:r w:rsidRPr="00291CF7">
        <w:rPr>
          <w:rFonts w:ascii="Arial" w:hAnsi="Arial" w:cs="Arial"/>
          <w:lang w:val="en-PH"/>
        </w:rPr>
        <w:t>What</w:t>
      </w:r>
      <w:proofErr w:type="gramEnd"/>
      <w:r w:rsidRPr="00291CF7">
        <w:rPr>
          <w:rFonts w:ascii="Arial" w:hAnsi="Arial" w:cs="Arial"/>
          <w:lang w:val="en-PH"/>
        </w:rPr>
        <w:t xml:space="preserve"> he meant in so doing? Alexander answered, </w:t>
      </w:r>
      <w:proofErr w:type="gramStart"/>
      <w:r w:rsidRPr="00291CF7">
        <w:rPr>
          <w:rFonts w:ascii="Arial" w:hAnsi="Arial" w:cs="Arial"/>
          <w:lang w:val="en-PH"/>
        </w:rPr>
        <w:t>That</w:t>
      </w:r>
      <w:proofErr w:type="gramEnd"/>
      <w:r w:rsidRPr="00291CF7">
        <w:rPr>
          <w:rFonts w:ascii="Arial" w:hAnsi="Arial" w:cs="Arial"/>
          <w:lang w:val="en-PH"/>
        </w:rPr>
        <w:t xml:space="preserve"> he preferred the riches of India (whereof he hoped shortly to be master) before all that his father Philip had left him in Macedonia. And should not Christians, then, prefer the eternal riches of heaven, so greatly renowned (which they shall enjoy ere long), before the corruptible things of this world, which last but for a season?</w:t>
      </w:r>
    </w:p>
    <w:p w14:paraId="09634361" w14:textId="493EC541" w:rsidR="00291CF7" w:rsidRPr="00291CF7" w:rsidRDefault="00291CF7" w:rsidP="00291CF7">
      <w:pPr>
        <w:rPr>
          <w:rFonts w:ascii="Arial" w:hAnsi="Arial" w:cs="Arial"/>
          <w:lang w:val="en-PH"/>
        </w:rPr>
      </w:pPr>
      <w:r w:rsidRPr="00291CF7">
        <w:rPr>
          <w:rFonts w:ascii="Arial" w:hAnsi="Arial" w:cs="Arial"/>
          <w:lang w:val="en-PH"/>
        </w:rPr>
        <w:t>73</w:t>
      </w:r>
    </w:p>
    <w:p w14:paraId="401C8973" w14:textId="3340A4CE" w:rsidR="00291CF7" w:rsidRPr="00291CF7" w:rsidRDefault="00291CF7" w:rsidP="00291CF7">
      <w:pPr>
        <w:rPr>
          <w:rFonts w:ascii="Arial" w:hAnsi="Arial" w:cs="Arial"/>
          <w:lang w:val="en-PH"/>
        </w:rPr>
      </w:pPr>
      <w:r w:rsidRPr="00291CF7">
        <w:rPr>
          <w:rFonts w:ascii="Arial" w:hAnsi="Arial" w:cs="Arial"/>
          <w:lang w:val="en-PH"/>
        </w:rPr>
        <w:t>Abraham and Sarah left their own country and possessions, to look for a city whose builder and maker is God (</w:t>
      </w:r>
      <w:bookmarkStart w:id="483" w:name="_Heb_11_10_0_0;_Heb_11_15_0_0;_Heb_11_16"/>
      <w:r w:rsidRPr="00291CF7">
        <w:rPr>
          <w:rFonts w:ascii="Arial" w:hAnsi="Arial" w:cs="Arial"/>
          <w:lang w:val="en-PH"/>
        </w:rPr>
        <w:t>Heb. xi. 10, 15, 16</w:t>
      </w:r>
      <w:bookmarkEnd w:id="483"/>
      <w:r w:rsidRPr="00291CF7">
        <w:rPr>
          <w:rFonts w:ascii="Arial" w:hAnsi="Arial" w:cs="Arial"/>
          <w:lang w:val="en-PH"/>
        </w:rPr>
        <w:t>;) and therefore bought no land but only a place of burial. David preferred one day in this place before a thousand elsewhere; yea, to be a door-keeper in the house of God, rather than to dwell in the richest tabernacles of wickedness (</w:t>
      </w:r>
      <w:bookmarkStart w:id="484" w:name="_Ps_84_10_0_0"/>
      <w:proofErr w:type="spellStart"/>
      <w:r w:rsidRPr="00291CF7">
        <w:rPr>
          <w:rFonts w:ascii="Arial" w:hAnsi="Arial" w:cs="Arial"/>
          <w:lang w:val="en-PH"/>
        </w:rPr>
        <w:t>Psal</w:t>
      </w:r>
      <w:proofErr w:type="spellEnd"/>
      <w:r w:rsidRPr="00291CF7">
        <w:rPr>
          <w:rFonts w:ascii="Arial" w:hAnsi="Arial" w:cs="Arial"/>
          <w:lang w:val="en-PH"/>
        </w:rPr>
        <w:t>. lxxxiv. 10</w:t>
      </w:r>
      <w:bookmarkEnd w:id="484"/>
      <w:r w:rsidRPr="00291CF7">
        <w:rPr>
          <w:rFonts w:ascii="Arial" w:hAnsi="Arial" w:cs="Arial"/>
          <w:lang w:val="en-PH"/>
        </w:rPr>
        <w:t>.) Elias earnestly besought the Lord to receive his soul into his kingdom (</w:t>
      </w:r>
      <w:bookmarkStart w:id="485" w:name="_1Kgs_19_4_0_0"/>
      <w:r w:rsidRPr="00291CF7">
        <w:rPr>
          <w:rFonts w:ascii="Arial" w:hAnsi="Arial" w:cs="Arial"/>
          <w:lang w:val="en-PH"/>
        </w:rPr>
        <w:t>1 Kings xix. 4</w:t>
      </w:r>
      <w:bookmarkEnd w:id="485"/>
      <w:r w:rsidRPr="00291CF7">
        <w:rPr>
          <w:rFonts w:ascii="Arial" w:hAnsi="Arial" w:cs="Arial"/>
          <w:lang w:val="en-PH"/>
        </w:rPr>
        <w:t>), and went willingly, though in a fiery chariot, thither (</w:t>
      </w:r>
      <w:bookmarkStart w:id="486" w:name="_2Kgs_2_11_0_0"/>
      <w:r w:rsidRPr="00291CF7">
        <w:rPr>
          <w:rFonts w:ascii="Arial" w:hAnsi="Arial" w:cs="Arial"/>
          <w:lang w:val="en-PH"/>
        </w:rPr>
        <w:t>2 Kings ii. 11</w:t>
      </w:r>
      <w:bookmarkEnd w:id="486"/>
      <w:r w:rsidRPr="00291CF7">
        <w:rPr>
          <w:rFonts w:ascii="Arial" w:hAnsi="Arial" w:cs="Arial"/>
          <w:lang w:val="en-PH"/>
        </w:rPr>
        <w:t xml:space="preserve">.) St. Paul, having once seen heaven, continually desired to be dissolved, that he might be with Christ (Phil. </w:t>
      </w:r>
      <w:proofErr w:type="spellStart"/>
      <w:r w:rsidRPr="00291CF7">
        <w:rPr>
          <w:rFonts w:ascii="Arial" w:hAnsi="Arial" w:cs="Arial"/>
          <w:lang w:val="en-PH"/>
        </w:rPr>
        <w:t>i</w:t>
      </w:r>
      <w:proofErr w:type="spellEnd"/>
      <w:r w:rsidRPr="00291CF7">
        <w:rPr>
          <w:rFonts w:ascii="Arial" w:hAnsi="Arial" w:cs="Arial"/>
          <w:lang w:val="en-PH"/>
        </w:rPr>
        <w:t>. 23.) Peter, having espied but a glimpse of that eternal glory in the Mount, wished that he might dwell there all the days of his life, saying, “Master, it is good for us to be here.” (Matt. xvii. 4</w:t>
      </w:r>
      <w:bookmarkEnd w:id="460"/>
      <w:r w:rsidRPr="00291CF7">
        <w:rPr>
          <w:rFonts w:ascii="Arial" w:hAnsi="Arial" w:cs="Arial"/>
          <w:lang w:val="en-PH"/>
        </w:rPr>
        <w:t xml:space="preserve">.) How much better does Peter now think it to be in heaven itself! Christ, a little before his death, </w:t>
      </w:r>
      <w:proofErr w:type="spellStart"/>
      <w:r w:rsidRPr="00291CF7">
        <w:rPr>
          <w:rFonts w:ascii="Arial" w:hAnsi="Arial" w:cs="Arial"/>
          <w:lang w:val="en-PH"/>
        </w:rPr>
        <w:t>prayeth</w:t>
      </w:r>
      <w:proofErr w:type="spellEnd"/>
      <w:r w:rsidRPr="00291CF7">
        <w:rPr>
          <w:rFonts w:ascii="Arial" w:hAnsi="Arial" w:cs="Arial"/>
          <w:lang w:val="en-PH"/>
        </w:rPr>
        <w:t xml:space="preserve"> his Father to receive him into that excellent glory (</w:t>
      </w:r>
      <w:bookmarkStart w:id="487" w:name="_John_17_5_0_0"/>
      <w:r w:rsidRPr="00291CF7">
        <w:rPr>
          <w:rFonts w:ascii="Arial" w:hAnsi="Arial" w:cs="Arial"/>
          <w:lang w:val="en-PH"/>
        </w:rPr>
        <w:t>John xvii. 5</w:t>
      </w:r>
      <w:bookmarkEnd w:id="487"/>
      <w:r w:rsidRPr="00291CF7">
        <w:rPr>
          <w:rFonts w:ascii="Arial" w:hAnsi="Arial" w:cs="Arial"/>
          <w:lang w:val="en-PH"/>
        </w:rPr>
        <w:t>.) And the apostle witnesseth, that “for the joy that was set before him, he endured the cross, and despised the shame.” </w:t>
      </w:r>
      <w:bookmarkStart w:id="488" w:name="_Heb_11_2_0_0"/>
      <w:r w:rsidRPr="00291CF7">
        <w:rPr>
          <w:rFonts w:ascii="Arial" w:hAnsi="Arial" w:cs="Arial"/>
          <w:lang w:val="en-PH"/>
        </w:rPr>
        <w:t>Heb. xi. 2</w:t>
      </w:r>
      <w:bookmarkEnd w:id="488"/>
      <w:r w:rsidRPr="00291CF7">
        <w:rPr>
          <w:rFonts w:ascii="Arial" w:hAnsi="Arial" w:cs="Arial"/>
          <w:lang w:val="en-PH"/>
        </w:rPr>
        <w:t xml:space="preserve">. If a man did but once see those joys (if it were possible), he would endure </w:t>
      </w:r>
      <w:proofErr w:type="gramStart"/>
      <w:r w:rsidRPr="00291CF7">
        <w:rPr>
          <w:rFonts w:ascii="Arial" w:hAnsi="Arial" w:cs="Arial"/>
          <w:lang w:val="en-PH"/>
        </w:rPr>
        <w:t>an</w:t>
      </w:r>
      <w:proofErr w:type="gramEnd"/>
      <w:r w:rsidRPr="00291CF7">
        <w:rPr>
          <w:rFonts w:ascii="Arial" w:hAnsi="Arial" w:cs="Arial"/>
          <w:lang w:val="en-PH"/>
        </w:rPr>
        <w:t xml:space="preserve"> hundred deaths to enjoy that happiness but one day.</w:t>
      </w:r>
    </w:p>
    <w:p w14:paraId="21D1D6DF" w14:textId="53ACADAD" w:rsidR="00291CF7" w:rsidRPr="00291CF7" w:rsidRDefault="00291CF7" w:rsidP="00291CF7">
      <w:pPr>
        <w:rPr>
          <w:rFonts w:ascii="Arial" w:hAnsi="Arial" w:cs="Arial"/>
          <w:lang w:val="en-PH"/>
        </w:rPr>
      </w:pPr>
      <w:r w:rsidRPr="00291CF7">
        <w:rPr>
          <w:rFonts w:ascii="Arial" w:hAnsi="Arial" w:cs="Arial"/>
          <w:lang w:val="en-PH"/>
        </w:rPr>
        <w:t xml:space="preserve">Augustine saith, that he would be content to endure the torments of hell to gain this joy, rather than to lose it. Ignatius, Paul’s scholar, being threatened, as he was going to suffer, with the cruelty of torments, answered, with great courage of faith, “Fire, gallows, beasts, breaking of my bones, quartering of my members, crushing of my body, all the torments of the devil together, let them come upon me, so I may enjoy my Lord Jesus, and his kingdom.” The like constancy shewed Polycarp, who could not by any terrors of any kind of death, be moved to deny Christ in the least measure. With the like resolution Basil answered his persecutors, when they would terrify him with death: “I will never,” said he, “fear death, which can do no more than restore me to him that 74made me.” If Ruth left her own country, and followed Naomi, her mother-in-law, to go and dwell with her in the land of Canaan (which was but a type of heaven), only upon the fame which she heard of the God of Israel (though she had no promise of any portion in it), how shouldst thou follow Christ into the heavenly Canaan, where God has given thee an eternal inheritance, assured by an holy covenant, made in the word of God, signed with the blood of his Son, and sealed with his Spirit and sacraments! This shall be thine eternal happiness in the kingdom of heaven, where thy life shall be a communion with the blessed Trinity; thy joy, the presence of the Lamb; thy exercise, singing; thy song, hallelujah; thy consorts, saints and angels: where youth flourishes, that never </w:t>
      </w:r>
      <w:proofErr w:type="spellStart"/>
      <w:r w:rsidRPr="00291CF7">
        <w:rPr>
          <w:rFonts w:ascii="Arial" w:hAnsi="Arial" w:cs="Arial"/>
          <w:lang w:val="en-PH"/>
        </w:rPr>
        <w:t>waxeth</w:t>
      </w:r>
      <w:proofErr w:type="spellEnd"/>
      <w:r w:rsidRPr="00291CF7">
        <w:rPr>
          <w:rFonts w:ascii="Arial" w:hAnsi="Arial" w:cs="Arial"/>
          <w:lang w:val="en-PH"/>
        </w:rPr>
        <w:t xml:space="preserve"> old; beauty lasts, that never </w:t>
      </w:r>
      <w:proofErr w:type="spellStart"/>
      <w:r w:rsidRPr="00291CF7">
        <w:rPr>
          <w:rFonts w:ascii="Arial" w:hAnsi="Arial" w:cs="Arial"/>
          <w:lang w:val="en-PH"/>
        </w:rPr>
        <w:t>fadeth</w:t>
      </w:r>
      <w:proofErr w:type="spellEnd"/>
      <w:r w:rsidRPr="00291CF7">
        <w:rPr>
          <w:rFonts w:ascii="Arial" w:hAnsi="Arial" w:cs="Arial"/>
          <w:lang w:val="en-PH"/>
        </w:rPr>
        <w:t xml:space="preserve">; love abounds, that never </w:t>
      </w:r>
      <w:proofErr w:type="spellStart"/>
      <w:r w:rsidRPr="00291CF7">
        <w:rPr>
          <w:rFonts w:ascii="Arial" w:hAnsi="Arial" w:cs="Arial"/>
          <w:lang w:val="en-PH"/>
        </w:rPr>
        <w:t>cooleth</w:t>
      </w:r>
      <w:proofErr w:type="spellEnd"/>
      <w:r w:rsidRPr="00291CF7">
        <w:rPr>
          <w:rFonts w:ascii="Arial" w:hAnsi="Arial" w:cs="Arial"/>
          <w:lang w:val="en-PH"/>
        </w:rPr>
        <w:t xml:space="preserve">; health continues, that never </w:t>
      </w:r>
      <w:proofErr w:type="spellStart"/>
      <w:r w:rsidRPr="00291CF7">
        <w:rPr>
          <w:rFonts w:ascii="Arial" w:hAnsi="Arial" w:cs="Arial"/>
          <w:lang w:val="en-PH"/>
        </w:rPr>
        <w:t>slacketh</w:t>
      </w:r>
      <w:proofErr w:type="spellEnd"/>
      <w:r w:rsidRPr="00291CF7">
        <w:rPr>
          <w:rFonts w:ascii="Arial" w:hAnsi="Arial" w:cs="Arial"/>
          <w:lang w:val="en-PH"/>
        </w:rPr>
        <w:t xml:space="preserve">; and life remains, that never </w:t>
      </w:r>
      <w:proofErr w:type="spellStart"/>
      <w:r w:rsidRPr="00291CF7">
        <w:rPr>
          <w:rFonts w:ascii="Arial" w:hAnsi="Arial" w:cs="Arial"/>
          <w:lang w:val="en-PH"/>
        </w:rPr>
        <w:t>endeth</w:t>
      </w:r>
      <w:proofErr w:type="spellEnd"/>
      <w:r w:rsidRPr="00291CF7">
        <w:rPr>
          <w:rFonts w:ascii="Arial" w:hAnsi="Arial" w:cs="Arial"/>
          <w:lang w:val="en-PH"/>
        </w:rPr>
        <w:t>.</w:t>
      </w:r>
    </w:p>
    <w:p w14:paraId="0A2CF78A" w14:textId="77777777" w:rsidR="00291CF7" w:rsidRPr="00291CF7" w:rsidRDefault="00000000" w:rsidP="00291CF7">
      <w:pPr>
        <w:rPr>
          <w:rFonts w:ascii="Arial" w:hAnsi="Arial" w:cs="Arial"/>
          <w:lang w:val="en-PH"/>
        </w:rPr>
      </w:pPr>
      <w:r>
        <w:rPr>
          <w:rFonts w:ascii="Arial" w:hAnsi="Arial" w:cs="Arial"/>
          <w:lang w:val="en-PH"/>
        </w:rPr>
        <w:pict w14:anchorId="573E8828">
          <v:rect id="_x0000_i1027" style="width:0;height:0" o:hralign="center" o:hrstd="t" o:hr="t" fillcolor="#a0a0a0" stroked="f"/>
        </w:pict>
      </w:r>
    </w:p>
    <w:p w14:paraId="7A212A64" w14:textId="6C8D1382" w:rsidR="00291CF7" w:rsidRPr="00291CF7" w:rsidRDefault="00291CF7" w:rsidP="00291CF7">
      <w:pPr>
        <w:rPr>
          <w:rFonts w:ascii="Arial" w:hAnsi="Arial" w:cs="Arial"/>
          <w:lang w:val="en-PH"/>
        </w:rPr>
      </w:pPr>
      <w:r w:rsidRPr="00291CF7">
        <w:rPr>
          <w:rFonts w:ascii="Arial" w:hAnsi="Arial" w:cs="Arial"/>
          <w:vertAlign w:val="superscript"/>
          <w:lang w:val="en-PH"/>
        </w:rPr>
        <w:t>38</w:t>
      </w:r>
      <w:r w:rsidRPr="00291CF7">
        <w:rPr>
          <w:rFonts w:ascii="Arial" w:hAnsi="Arial" w:cs="Arial"/>
          <w:lang w:val="en-PH"/>
        </w:rPr>
        <w:t xml:space="preserve">Lumen </w:t>
      </w:r>
      <w:proofErr w:type="spellStart"/>
      <w:r w:rsidRPr="00291CF7">
        <w:rPr>
          <w:rFonts w:ascii="Arial" w:hAnsi="Arial" w:cs="Arial"/>
          <w:lang w:val="en-PH"/>
        </w:rPr>
        <w:t>est</w:t>
      </w:r>
      <w:proofErr w:type="spellEnd"/>
      <w:r w:rsidRPr="00291CF7">
        <w:rPr>
          <w:rFonts w:ascii="Arial" w:hAnsi="Arial" w:cs="Arial"/>
          <w:lang w:val="en-PH"/>
        </w:rPr>
        <w:t xml:space="preserve"> umbra Dei, et Deus </w:t>
      </w:r>
      <w:proofErr w:type="spellStart"/>
      <w:r w:rsidRPr="00291CF7">
        <w:rPr>
          <w:rFonts w:ascii="Arial" w:hAnsi="Arial" w:cs="Arial"/>
          <w:lang w:val="en-PH"/>
        </w:rPr>
        <w:t>est</w:t>
      </w:r>
      <w:proofErr w:type="spellEnd"/>
      <w:r w:rsidRPr="00291CF7">
        <w:rPr>
          <w:rFonts w:ascii="Arial" w:hAnsi="Arial" w:cs="Arial"/>
          <w:lang w:val="en-PH"/>
        </w:rPr>
        <w:t xml:space="preserve"> lumen </w:t>
      </w:r>
      <w:proofErr w:type="spellStart"/>
      <w:r w:rsidRPr="00291CF7">
        <w:rPr>
          <w:rFonts w:ascii="Arial" w:hAnsi="Arial" w:cs="Arial"/>
          <w:lang w:val="en-PH"/>
        </w:rPr>
        <w:t>luminis</w:t>
      </w:r>
      <w:proofErr w:type="spellEnd"/>
      <w:r w:rsidRPr="00291CF7">
        <w:rPr>
          <w:rFonts w:ascii="Arial" w:hAnsi="Arial" w:cs="Arial"/>
          <w:lang w:val="en-PH"/>
        </w:rPr>
        <w:t>. Plato, Pol. 6.</w:t>
      </w:r>
    </w:p>
    <w:p w14:paraId="61F460E3"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directing a Christian how to apply to himself, without delay, the foresaid knowledge of God and himself.</w:t>
      </w:r>
    </w:p>
    <w:p w14:paraId="7735C7D1" w14:textId="720FB45E" w:rsidR="00291CF7" w:rsidRPr="00291CF7" w:rsidRDefault="00291CF7" w:rsidP="00291CF7">
      <w:pPr>
        <w:rPr>
          <w:rFonts w:ascii="Arial" w:hAnsi="Arial" w:cs="Arial"/>
          <w:lang w:val="en-PH"/>
        </w:rPr>
      </w:pPr>
      <w:r w:rsidRPr="00291CF7">
        <w:rPr>
          <w:rFonts w:ascii="Arial" w:hAnsi="Arial" w:cs="Arial"/>
          <w:lang w:val="en-PH"/>
        </w:rPr>
        <w:t xml:space="preserve">Thou </w:t>
      </w:r>
      <w:proofErr w:type="spellStart"/>
      <w:r w:rsidRPr="00291CF7">
        <w:rPr>
          <w:rFonts w:ascii="Arial" w:hAnsi="Arial" w:cs="Arial"/>
          <w:lang w:val="en-PH"/>
        </w:rPr>
        <w:t>seest</w:t>
      </w:r>
      <w:proofErr w:type="spellEnd"/>
      <w:r w:rsidRPr="00291CF7">
        <w:rPr>
          <w:rFonts w:ascii="Arial" w:hAnsi="Arial" w:cs="Arial"/>
          <w:lang w:val="en-PH"/>
        </w:rPr>
        <w:t xml:space="preserve">, therefore, O man, how wretched and cursed thy state is, by corruption of nature, without Christ! insomuch, that as the scriptures liken wicked men to lions, bears, bulls, horses, dogs, and such like savage creatures, in their lives, it is certain that the condition of an unregenerate man is in his death </w:t>
      </w:r>
      <w:proofErr w:type="gramStart"/>
      <w:r w:rsidRPr="00291CF7">
        <w:rPr>
          <w:rFonts w:ascii="Arial" w:hAnsi="Arial" w:cs="Arial"/>
          <w:lang w:val="en-PH"/>
        </w:rPr>
        <w:t>more vile</w:t>
      </w:r>
      <w:proofErr w:type="gramEnd"/>
      <w:r w:rsidRPr="00291CF7">
        <w:rPr>
          <w:rFonts w:ascii="Arial" w:hAnsi="Arial" w:cs="Arial"/>
          <w:lang w:val="en-PH"/>
        </w:rPr>
        <w:t xml:space="preserve"> than a dog, or the filthiest creature in the world. For the beast, being made but for man’s use, when he dies, ends all his miseries with his death; but man, endued with a reasonable and an immortal soul, made after God’s image, to serve God, when he ends the miseries of this life, must account for all his misdeeds, and begin to endure those miseries that never shall know end. No creature but man is liable to yield at his death an account for his life. The brute creatures, not having reason, shall not be required to make any account for their 75deeds: and good angels, though they have reason, yet shall they yield no account, because they have no sin. And as for evil angels, they are without all hope already condemned, so that they need not make any further accounts: man only in his death must be God’s accountant for his life.</w:t>
      </w:r>
    </w:p>
    <w:p w14:paraId="653F9795" w14:textId="77777777" w:rsidR="00291CF7" w:rsidRPr="00291CF7" w:rsidRDefault="00291CF7" w:rsidP="00291CF7">
      <w:pPr>
        <w:rPr>
          <w:rFonts w:ascii="Arial" w:hAnsi="Arial" w:cs="Arial"/>
          <w:lang w:val="en-PH"/>
        </w:rPr>
      </w:pPr>
      <w:r w:rsidRPr="00291CF7">
        <w:rPr>
          <w:rFonts w:ascii="Arial" w:hAnsi="Arial" w:cs="Arial"/>
          <w:lang w:val="en-PH"/>
        </w:rPr>
        <w:t xml:space="preserve">On the other side thou </w:t>
      </w:r>
      <w:proofErr w:type="spellStart"/>
      <w:r w:rsidRPr="00291CF7">
        <w:rPr>
          <w:rFonts w:ascii="Arial" w:hAnsi="Arial" w:cs="Arial"/>
          <w:lang w:val="en-PH"/>
        </w:rPr>
        <w:t>seest</w:t>
      </w:r>
      <w:proofErr w:type="spellEnd"/>
      <w:r w:rsidRPr="00291CF7">
        <w:rPr>
          <w:rFonts w:ascii="Arial" w:hAnsi="Arial" w:cs="Arial"/>
          <w:lang w:val="en-PH"/>
        </w:rPr>
        <w:t>, O man, how happy and blessed thy estate is, being truly reconciled to God in Christ; in that, through the restoration of God’s image, and thy restitution into thy sovereignty over other creatures, thou art in this life little inferior to the angels, and shalt be in the life to come equal to the angels: yea, in respect of thy nature, exalted by a personal union to the Son of God, and by him to the glory of the Trinity, superior to the angels, a fellow-brother with angels in spiritual grace and everlasting glory.</w:t>
      </w:r>
    </w:p>
    <w:p w14:paraId="53A7164E" w14:textId="77777777" w:rsidR="00291CF7" w:rsidRPr="00291CF7" w:rsidRDefault="00291CF7" w:rsidP="00291CF7">
      <w:pPr>
        <w:rPr>
          <w:rFonts w:ascii="Arial" w:hAnsi="Arial" w:cs="Arial"/>
          <w:lang w:val="en-PH"/>
        </w:rPr>
      </w:pPr>
      <w:r w:rsidRPr="00291CF7">
        <w:rPr>
          <w:rFonts w:ascii="Arial" w:hAnsi="Arial" w:cs="Arial"/>
          <w:lang w:val="en-PH"/>
        </w:rPr>
        <w:t>Thou hast seen how glorious and perfect God is, and how that all thy chief bliss and happiness consists in having an eternal communion with him.</w:t>
      </w:r>
    </w:p>
    <w:p w14:paraId="4C0F8CBF" w14:textId="77777777" w:rsidR="00291CF7" w:rsidRPr="00291CF7" w:rsidRDefault="00291CF7" w:rsidP="00291CF7">
      <w:pPr>
        <w:rPr>
          <w:rFonts w:ascii="Arial" w:hAnsi="Arial" w:cs="Arial"/>
          <w:lang w:val="en-PH"/>
        </w:rPr>
      </w:pPr>
      <w:r w:rsidRPr="00291CF7">
        <w:rPr>
          <w:rFonts w:ascii="Arial" w:hAnsi="Arial" w:cs="Arial"/>
          <w:lang w:val="en-PH"/>
        </w:rPr>
        <w:t xml:space="preserve">Now, therefore, O impenitent sinner! in the bowels of Christ Jesus I entreat thee, nay, I conjure thee, as thou tenderest thine own salvation, seriously to consider with me, how false, how vain, how vile, are those things which still retain and chain thee in this wretched and cursed estate wherein thou </w:t>
      </w:r>
      <w:proofErr w:type="spellStart"/>
      <w:r w:rsidRPr="00291CF7">
        <w:rPr>
          <w:rFonts w:ascii="Arial" w:hAnsi="Arial" w:cs="Arial"/>
          <w:lang w:val="en-PH"/>
        </w:rPr>
        <w:t>livest</w:t>
      </w:r>
      <w:proofErr w:type="spellEnd"/>
      <w:r w:rsidRPr="00291CF7">
        <w:rPr>
          <w:rFonts w:ascii="Arial" w:hAnsi="Arial" w:cs="Arial"/>
          <w:lang w:val="en-PH"/>
        </w:rPr>
        <w:t xml:space="preserve">, and which hinder thee from the </w:t>
      </w:r>
      <w:proofErr w:type="spellStart"/>
      <w:r w:rsidRPr="00291CF7">
        <w:rPr>
          <w:rFonts w:ascii="Arial" w:hAnsi="Arial" w:cs="Arial"/>
          <w:lang w:val="en-PH"/>
        </w:rPr>
        <w:t>favour</w:t>
      </w:r>
      <w:proofErr w:type="spellEnd"/>
      <w:r w:rsidRPr="00291CF7">
        <w:rPr>
          <w:rFonts w:ascii="Arial" w:hAnsi="Arial" w:cs="Arial"/>
          <w:lang w:val="en-PH"/>
        </w:rPr>
        <w:t xml:space="preserve"> of God, and the hope of eternal life and happiness.</w:t>
      </w:r>
    </w:p>
    <w:p w14:paraId="49489674" w14:textId="30D1B226" w:rsidR="00291CF7" w:rsidRDefault="00291CF7">
      <w:pPr>
        <w:rPr>
          <w:rFonts w:ascii="Arial" w:hAnsi="Arial" w:cs="Arial"/>
        </w:rPr>
      </w:pPr>
      <w:r>
        <w:rPr>
          <w:rFonts w:ascii="Arial" w:hAnsi="Arial" w:cs="Arial"/>
        </w:rPr>
        <w:br w:type="page"/>
      </w:r>
    </w:p>
    <w:p w14:paraId="189A68A9"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ON THE HINDRANCES WHICH</w:t>
      </w:r>
      <w:r w:rsidRPr="00291CF7">
        <w:rPr>
          <w:rFonts w:ascii="Arial" w:hAnsi="Arial" w:cs="Arial"/>
          <w:b/>
          <w:bCs/>
          <w:sz w:val="32"/>
          <w:szCs w:val="32"/>
          <w:lang w:val="en-PH"/>
        </w:rPr>
        <w:br/>
        <w:t>KEEP BACK A SINNER FROM THE</w:t>
      </w:r>
      <w:r w:rsidRPr="00291CF7">
        <w:rPr>
          <w:rFonts w:ascii="Arial" w:hAnsi="Arial" w:cs="Arial"/>
          <w:b/>
          <w:bCs/>
          <w:sz w:val="32"/>
          <w:szCs w:val="32"/>
          <w:lang w:val="en-PH"/>
        </w:rPr>
        <w:br/>
        <w:t>PRACTICE OF PIETY.</w:t>
      </w:r>
    </w:p>
    <w:p w14:paraId="76ADD2FD" w14:textId="77777777" w:rsidR="00291CF7" w:rsidRPr="00291CF7" w:rsidRDefault="00291CF7" w:rsidP="00291CF7">
      <w:pPr>
        <w:rPr>
          <w:rFonts w:ascii="Arial" w:hAnsi="Arial" w:cs="Arial"/>
          <w:lang w:val="en-PH"/>
        </w:rPr>
      </w:pPr>
      <w:r w:rsidRPr="00291CF7">
        <w:rPr>
          <w:rFonts w:ascii="Arial" w:hAnsi="Arial" w:cs="Arial"/>
          <w:lang w:val="en-PH"/>
        </w:rPr>
        <w:t xml:space="preserve">Those hindrances are chiefly </w:t>
      </w:r>
      <w:proofErr w:type="gramStart"/>
      <w:r w:rsidRPr="00291CF7">
        <w:rPr>
          <w:rFonts w:ascii="Arial" w:hAnsi="Arial" w:cs="Arial"/>
          <w:lang w:val="en-PH"/>
        </w:rPr>
        <w:t>seven:—</w:t>
      </w:r>
      <w:proofErr w:type="gramEnd"/>
    </w:p>
    <w:p w14:paraId="05842B93" w14:textId="77777777" w:rsidR="00291CF7" w:rsidRPr="00291CF7" w:rsidRDefault="00291CF7" w:rsidP="00291CF7">
      <w:pPr>
        <w:rPr>
          <w:rFonts w:ascii="Arial" w:hAnsi="Arial" w:cs="Arial"/>
          <w:lang w:val="en-PH"/>
        </w:rPr>
      </w:pPr>
      <w:r w:rsidRPr="00291CF7">
        <w:rPr>
          <w:rFonts w:ascii="Arial" w:hAnsi="Arial" w:cs="Arial"/>
          <w:lang w:val="en-PH"/>
        </w:rPr>
        <w:t>I. An ignorant mistaking of the true meaning of certain places of the holy Scriptures, and some other chief grounds of Christian religion.</w:t>
      </w:r>
    </w:p>
    <w:p w14:paraId="3A885D07" w14:textId="77777777" w:rsidR="00291CF7" w:rsidRPr="00291CF7" w:rsidRDefault="00291CF7" w:rsidP="00291CF7">
      <w:pPr>
        <w:rPr>
          <w:rFonts w:ascii="Arial" w:hAnsi="Arial" w:cs="Arial"/>
          <w:lang w:val="en-PH"/>
        </w:rPr>
      </w:pPr>
      <w:r w:rsidRPr="00291CF7">
        <w:rPr>
          <w:rFonts w:ascii="Arial" w:hAnsi="Arial" w:cs="Arial"/>
          <w:lang w:val="en-PH"/>
        </w:rPr>
        <w:t>The Scriptures mistaken are these:</w:t>
      </w:r>
    </w:p>
    <w:p w14:paraId="1C6598FB" w14:textId="4F0B1A57" w:rsidR="00291CF7" w:rsidRPr="00291CF7" w:rsidRDefault="00291CF7" w:rsidP="00291CF7">
      <w:pPr>
        <w:rPr>
          <w:rFonts w:ascii="Arial" w:hAnsi="Arial" w:cs="Arial"/>
          <w:lang w:val="en-PH"/>
        </w:rPr>
      </w:pPr>
      <w:r w:rsidRPr="00291CF7">
        <w:rPr>
          <w:rFonts w:ascii="Arial" w:hAnsi="Arial" w:cs="Arial"/>
          <w:lang w:val="en-PH"/>
        </w:rPr>
        <w:t>1. </w:t>
      </w:r>
      <w:bookmarkStart w:id="489" w:name="_Ezek_33_14_0_0;_Ezek_33_16_0_0"/>
      <w:r w:rsidRPr="00291CF7">
        <w:rPr>
          <w:rFonts w:ascii="Arial" w:hAnsi="Arial" w:cs="Arial"/>
          <w:lang w:val="en-PH"/>
        </w:rPr>
        <w:t>Ezek. xxxiii. 14, 16</w:t>
      </w:r>
      <w:bookmarkEnd w:id="489"/>
      <w:r w:rsidRPr="00291CF7">
        <w:rPr>
          <w:rFonts w:ascii="Arial" w:hAnsi="Arial" w:cs="Arial"/>
          <w:lang w:val="en-PH"/>
        </w:rPr>
        <w:t>, “At what time soever a sinner repenteth him of his sin, I will blot out all,” &amp;c. Hence the carnal Christian gathers, that he may repent when he will. It is true, whensoever a sinner does repent, God will forgive; but the text saith not, that a sinner may repent whensoever he will, but when God will give him grace. Many, saith the scripture, when they would have repented, were rejected, and could not repent, though they sought it carefully with tears (</w:t>
      </w:r>
      <w:bookmarkStart w:id="490" w:name="_Heb_12_7_0_0"/>
      <w:r w:rsidRPr="00291CF7">
        <w:rPr>
          <w:rFonts w:ascii="Arial" w:hAnsi="Arial" w:cs="Arial"/>
          <w:lang w:val="en-PH"/>
        </w:rPr>
        <w:t>Heb. xii. 17</w:t>
      </w:r>
      <w:bookmarkEnd w:id="490"/>
      <w:r w:rsidRPr="00291CF7">
        <w:rPr>
          <w:rFonts w:ascii="Arial" w:hAnsi="Arial" w:cs="Arial"/>
          <w:lang w:val="en-PH"/>
        </w:rPr>
        <w:t>; </w:t>
      </w:r>
      <w:bookmarkStart w:id="491" w:name="_Luke_13_24_0_0;_Luke_13_27_0_0"/>
      <w:r w:rsidRPr="00291CF7">
        <w:rPr>
          <w:rFonts w:ascii="Arial" w:hAnsi="Arial" w:cs="Arial"/>
          <w:lang w:val="en-PH"/>
        </w:rPr>
        <w:t>Luke xiii. 24, 27</w:t>
      </w:r>
      <w:bookmarkEnd w:id="491"/>
      <w:r w:rsidRPr="00291CF7">
        <w:rPr>
          <w:rFonts w:ascii="Arial" w:hAnsi="Arial" w:cs="Arial"/>
          <w:lang w:val="en-PH"/>
        </w:rPr>
        <w:t>.) What comfort yields this text to thee who hast not repented, nor knowest whether thou shalt have grace to repent hereafter?</w:t>
      </w:r>
    </w:p>
    <w:p w14:paraId="00AA9AF2" w14:textId="759D5E56" w:rsidR="00291CF7" w:rsidRPr="00291CF7" w:rsidRDefault="00291CF7" w:rsidP="00291CF7">
      <w:pPr>
        <w:rPr>
          <w:rFonts w:ascii="Arial" w:hAnsi="Arial" w:cs="Arial"/>
          <w:lang w:val="en-PH"/>
        </w:rPr>
      </w:pPr>
      <w:r w:rsidRPr="00291CF7">
        <w:rPr>
          <w:rFonts w:ascii="Arial" w:hAnsi="Arial" w:cs="Arial"/>
          <w:lang w:val="en-PH"/>
        </w:rPr>
        <w:t>2. </w:t>
      </w:r>
      <w:bookmarkStart w:id="492" w:name="_Matt_11_28_0_0"/>
      <w:r w:rsidRPr="00291CF7">
        <w:rPr>
          <w:rFonts w:ascii="Arial" w:hAnsi="Arial" w:cs="Arial"/>
          <w:lang w:val="en-PH"/>
        </w:rPr>
        <w:t>Matt. xi. 28</w:t>
      </w:r>
      <w:bookmarkEnd w:id="492"/>
      <w:r w:rsidRPr="00291CF7">
        <w:rPr>
          <w:rFonts w:ascii="Arial" w:hAnsi="Arial" w:cs="Arial"/>
          <w:lang w:val="en-PH"/>
        </w:rPr>
        <w:t xml:space="preserve">, “Come unto me, all ye that </w:t>
      </w:r>
      <w:proofErr w:type="spellStart"/>
      <w:r w:rsidRPr="00291CF7">
        <w:rPr>
          <w:rFonts w:ascii="Arial" w:hAnsi="Arial" w:cs="Arial"/>
          <w:lang w:val="en-PH"/>
        </w:rPr>
        <w:t>labour</w:t>
      </w:r>
      <w:proofErr w:type="spellEnd"/>
      <w:r w:rsidRPr="00291CF7">
        <w:rPr>
          <w:rFonts w:ascii="Arial" w:hAnsi="Arial" w:cs="Arial"/>
          <w:lang w:val="en-PH"/>
        </w:rPr>
        <w:t xml:space="preserve"> and are heavy laden, and I will give you rest.” Hence the lewdest man collects, that he may come unto Christ when he </w:t>
      </w:r>
      <w:proofErr w:type="gramStart"/>
      <w:r w:rsidRPr="00291CF7">
        <w:rPr>
          <w:rFonts w:ascii="Arial" w:hAnsi="Arial" w:cs="Arial"/>
          <w:lang w:val="en-PH"/>
        </w:rPr>
        <w:t>list</w:t>
      </w:r>
      <w:proofErr w:type="gramEnd"/>
      <w:r w:rsidRPr="00291CF7">
        <w:rPr>
          <w:rFonts w:ascii="Arial" w:hAnsi="Arial" w:cs="Arial"/>
          <w:lang w:val="en-PH"/>
        </w:rPr>
        <w:t xml:space="preserve">; but he must know that no man ever comes to Christ, but he who, as Peter saith, having known the way of righteousness, hath escaped the pollutions of the world, through the knowledge of our Lord and </w:t>
      </w:r>
      <w:proofErr w:type="spellStart"/>
      <w:r w:rsidRPr="00291CF7">
        <w:rPr>
          <w:rFonts w:ascii="Arial" w:hAnsi="Arial" w:cs="Arial"/>
          <w:lang w:val="en-PH"/>
        </w:rPr>
        <w:t>Saviour</w:t>
      </w:r>
      <w:proofErr w:type="spellEnd"/>
      <w:r w:rsidRPr="00291CF7">
        <w:rPr>
          <w:rFonts w:ascii="Arial" w:hAnsi="Arial" w:cs="Arial"/>
          <w:lang w:val="en-PH"/>
        </w:rPr>
        <w:t xml:space="preserve"> Jesus Christ (</w:t>
      </w:r>
      <w:bookmarkStart w:id="493" w:name="_2Pet_2_20_0_0;_2Pet_2_22_0_0"/>
      <w:r w:rsidRPr="00291CF7">
        <w:rPr>
          <w:rFonts w:ascii="Arial" w:hAnsi="Arial" w:cs="Arial"/>
          <w:lang w:val="en-PH"/>
        </w:rPr>
        <w:t>2 Pet. ii. 20, 22</w:t>
      </w:r>
      <w:bookmarkEnd w:id="493"/>
      <w:r w:rsidRPr="00291CF7">
        <w:rPr>
          <w:rFonts w:ascii="Arial" w:hAnsi="Arial" w:cs="Arial"/>
          <w:lang w:val="en-PH"/>
        </w:rPr>
        <w:t>.) To come unto Christ is to repent and believe (</w:t>
      </w:r>
      <w:bookmarkStart w:id="494" w:name="_Isa_1_8_0_0"/>
      <w:r w:rsidRPr="00291CF7">
        <w:rPr>
          <w:rFonts w:ascii="Arial" w:hAnsi="Arial" w:cs="Arial"/>
          <w:lang w:val="en-PH"/>
        </w:rPr>
        <w:t xml:space="preserve">Isa. </w:t>
      </w:r>
      <w:proofErr w:type="spellStart"/>
      <w:r w:rsidRPr="00291CF7">
        <w:rPr>
          <w:rFonts w:ascii="Arial" w:hAnsi="Arial" w:cs="Arial"/>
          <w:lang w:val="en-PH"/>
        </w:rPr>
        <w:t>i</w:t>
      </w:r>
      <w:proofErr w:type="spellEnd"/>
      <w:r w:rsidRPr="00291CF7">
        <w:rPr>
          <w:rFonts w:ascii="Arial" w:hAnsi="Arial" w:cs="Arial"/>
          <w:lang w:val="en-PH"/>
        </w:rPr>
        <w:t>. 18</w:t>
      </w:r>
      <w:bookmarkEnd w:id="494"/>
      <w:r w:rsidRPr="00291CF7">
        <w:rPr>
          <w:rFonts w:ascii="Arial" w:hAnsi="Arial" w:cs="Arial"/>
          <w:lang w:val="en-PH"/>
        </w:rPr>
        <w:t>; </w:t>
      </w:r>
      <w:bookmarkStart w:id="495" w:name="_John_6_35_0_0"/>
      <w:r w:rsidRPr="00291CF7">
        <w:rPr>
          <w:rFonts w:ascii="Arial" w:hAnsi="Arial" w:cs="Arial"/>
          <w:lang w:val="en-PH"/>
        </w:rPr>
        <w:t>John vi. 35</w:t>
      </w:r>
      <w:bookmarkEnd w:id="495"/>
      <w:r w:rsidRPr="00291CF7">
        <w:rPr>
          <w:rFonts w:ascii="Arial" w:hAnsi="Arial" w:cs="Arial"/>
          <w:lang w:val="en-PH"/>
        </w:rPr>
        <w:t>;) and this no man can do, except his heavenly Father draw him by his grace (</w:t>
      </w:r>
      <w:bookmarkStart w:id="496" w:name="_John_6_4_0_0"/>
      <w:r w:rsidRPr="00291CF7">
        <w:rPr>
          <w:rFonts w:ascii="Arial" w:hAnsi="Arial" w:cs="Arial"/>
          <w:lang w:val="en-PH"/>
        </w:rPr>
        <w:t>John vi. 4</w:t>
      </w:r>
      <w:bookmarkEnd w:id="496"/>
      <w:r w:rsidRPr="00291CF7">
        <w:rPr>
          <w:rFonts w:ascii="Arial" w:hAnsi="Arial" w:cs="Arial"/>
          <w:lang w:val="en-PH"/>
        </w:rPr>
        <w:t>.)</w:t>
      </w:r>
    </w:p>
    <w:p w14:paraId="2C06ED83" w14:textId="71B506B2" w:rsidR="00291CF7" w:rsidRPr="00291CF7" w:rsidRDefault="00291CF7" w:rsidP="00291CF7">
      <w:pPr>
        <w:rPr>
          <w:rFonts w:ascii="Arial" w:hAnsi="Arial" w:cs="Arial"/>
          <w:lang w:val="en-PH"/>
        </w:rPr>
      </w:pPr>
      <w:r w:rsidRPr="00291CF7">
        <w:rPr>
          <w:rFonts w:ascii="Arial" w:hAnsi="Arial" w:cs="Arial"/>
          <w:lang w:val="en-PH"/>
        </w:rPr>
        <w:t>3. </w:t>
      </w:r>
      <w:bookmarkStart w:id="497" w:name="_Rom_8_1_0_0"/>
      <w:r w:rsidRPr="00291CF7">
        <w:rPr>
          <w:rFonts w:ascii="Arial" w:hAnsi="Arial" w:cs="Arial"/>
          <w:lang w:val="en-PH"/>
        </w:rPr>
        <w:t>Rom. viii. 1</w:t>
      </w:r>
      <w:bookmarkEnd w:id="497"/>
      <w:r w:rsidRPr="00291CF7">
        <w:rPr>
          <w:rFonts w:ascii="Arial" w:hAnsi="Arial" w:cs="Arial"/>
          <w:lang w:val="en-PH"/>
        </w:rPr>
        <w:t>, “There is therefore no condemnation to them which are in Christ Jesus.” True; but they are such who walk not after the flesh, as thou dost, but after the Spirit, which thou didst never yet resolve to do.</w:t>
      </w:r>
    </w:p>
    <w:p w14:paraId="20D28BE4" w14:textId="19E470CC" w:rsidR="00291CF7" w:rsidRPr="00291CF7" w:rsidRDefault="00291CF7" w:rsidP="00291CF7">
      <w:pPr>
        <w:rPr>
          <w:rFonts w:ascii="Arial" w:hAnsi="Arial" w:cs="Arial"/>
          <w:lang w:val="en-PH"/>
        </w:rPr>
      </w:pPr>
      <w:r w:rsidRPr="00291CF7">
        <w:rPr>
          <w:rFonts w:ascii="Arial" w:hAnsi="Arial" w:cs="Arial"/>
          <w:lang w:val="en-PH"/>
        </w:rPr>
        <w:t>77</w:t>
      </w:r>
    </w:p>
    <w:p w14:paraId="484D6BE1" w14:textId="13D2184C" w:rsidR="00291CF7" w:rsidRPr="00291CF7" w:rsidRDefault="00291CF7" w:rsidP="00291CF7">
      <w:pPr>
        <w:rPr>
          <w:rFonts w:ascii="Arial" w:hAnsi="Arial" w:cs="Arial"/>
          <w:lang w:val="en-PH"/>
        </w:rPr>
      </w:pPr>
      <w:r w:rsidRPr="00291CF7">
        <w:rPr>
          <w:rFonts w:ascii="Arial" w:hAnsi="Arial" w:cs="Arial"/>
          <w:lang w:val="en-PH"/>
        </w:rPr>
        <w:t>4. </w:t>
      </w:r>
      <w:bookmarkStart w:id="498" w:name="_1Tim_1_15_0_0"/>
      <w:r w:rsidRPr="00291CF7">
        <w:rPr>
          <w:rFonts w:ascii="Arial" w:hAnsi="Arial" w:cs="Arial"/>
          <w:lang w:val="en-PH"/>
        </w:rPr>
        <w:t xml:space="preserve">1 Tim. </w:t>
      </w:r>
      <w:proofErr w:type="spellStart"/>
      <w:r w:rsidRPr="00291CF7">
        <w:rPr>
          <w:rFonts w:ascii="Arial" w:hAnsi="Arial" w:cs="Arial"/>
          <w:lang w:val="en-PH"/>
        </w:rPr>
        <w:t>i</w:t>
      </w:r>
      <w:proofErr w:type="spellEnd"/>
      <w:r w:rsidRPr="00291CF7">
        <w:rPr>
          <w:rFonts w:ascii="Arial" w:hAnsi="Arial" w:cs="Arial"/>
          <w:lang w:val="en-PH"/>
        </w:rPr>
        <w:t>. 15</w:t>
      </w:r>
      <w:bookmarkEnd w:id="498"/>
      <w:r w:rsidRPr="00291CF7">
        <w:rPr>
          <w:rFonts w:ascii="Arial" w:hAnsi="Arial" w:cs="Arial"/>
          <w:lang w:val="en-PH"/>
        </w:rPr>
        <w:t xml:space="preserve">, “Christ Jesus came into the world to save sinners,” &amp;c. True; but such sinners, who like St. Paul, are converted from their wicked life; not like thee, who still </w:t>
      </w:r>
      <w:proofErr w:type="spellStart"/>
      <w:r w:rsidRPr="00291CF7">
        <w:rPr>
          <w:rFonts w:ascii="Arial" w:hAnsi="Arial" w:cs="Arial"/>
          <w:lang w:val="en-PH"/>
        </w:rPr>
        <w:t>continuest</w:t>
      </w:r>
      <w:proofErr w:type="spellEnd"/>
      <w:r w:rsidRPr="00291CF7">
        <w:rPr>
          <w:rFonts w:ascii="Arial" w:hAnsi="Arial" w:cs="Arial"/>
          <w:lang w:val="en-PH"/>
        </w:rPr>
        <w:t xml:space="preserve"> in thy lewdness: “For that grace of God which bringeth salvation unto all men, </w:t>
      </w:r>
      <w:proofErr w:type="spellStart"/>
      <w:r w:rsidRPr="00291CF7">
        <w:rPr>
          <w:rFonts w:ascii="Arial" w:hAnsi="Arial" w:cs="Arial"/>
          <w:lang w:val="en-PH"/>
        </w:rPr>
        <w:t>teacheth</w:t>
      </w:r>
      <w:proofErr w:type="spellEnd"/>
      <w:r w:rsidRPr="00291CF7">
        <w:rPr>
          <w:rFonts w:ascii="Arial" w:hAnsi="Arial" w:cs="Arial"/>
          <w:lang w:val="en-PH"/>
        </w:rPr>
        <w:t xml:space="preserve"> us, that, denying ungodliness and worldly lusts, we should live soberly, righteously, and godly, in this present world.” (</w:t>
      </w:r>
      <w:bookmarkStart w:id="499" w:name="_Titus_2_11_2_12"/>
      <w:r w:rsidRPr="00291CF7">
        <w:rPr>
          <w:rFonts w:ascii="Arial" w:hAnsi="Arial" w:cs="Arial"/>
          <w:lang w:val="en-PH"/>
        </w:rPr>
        <w:t>Tit. ii. 11, 12</w:t>
      </w:r>
      <w:bookmarkEnd w:id="499"/>
      <w:r w:rsidRPr="00291CF7">
        <w:rPr>
          <w:rFonts w:ascii="Arial" w:hAnsi="Arial" w:cs="Arial"/>
          <w:lang w:val="en-PH"/>
        </w:rPr>
        <w:t>.)</w:t>
      </w:r>
    </w:p>
    <w:p w14:paraId="5D3061DA" w14:textId="5901DF45" w:rsidR="00291CF7" w:rsidRPr="00291CF7" w:rsidRDefault="00291CF7" w:rsidP="00291CF7">
      <w:pPr>
        <w:rPr>
          <w:rFonts w:ascii="Arial" w:hAnsi="Arial" w:cs="Arial"/>
          <w:lang w:val="en-PH"/>
        </w:rPr>
      </w:pPr>
      <w:r w:rsidRPr="00291CF7">
        <w:rPr>
          <w:rFonts w:ascii="Arial" w:hAnsi="Arial" w:cs="Arial"/>
          <w:lang w:val="en-PH"/>
        </w:rPr>
        <w:t>5. </w:t>
      </w:r>
      <w:bookmarkStart w:id="500" w:name="_Prov_24_16_0_0"/>
      <w:r w:rsidRPr="00291CF7">
        <w:rPr>
          <w:rFonts w:ascii="Arial" w:hAnsi="Arial" w:cs="Arial"/>
          <w:lang w:val="en-PH"/>
        </w:rPr>
        <w:t>Prov. xxiv. 16</w:t>
      </w:r>
      <w:bookmarkEnd w:id="500"/>
      <w:r w:rsidRPr="00291CF7">
        <w:rPr>
          <w:rFonts w:ascii="Arial" w:hAnsi="Arial" w:cs="Arial"/>
          <w:lang w:val="en-PH"/>
        </w:rPr>
        <w:t xml:space="preserve">, “A just man falleth seven times in a day, and </w:t>
      </w:r>
      <w:proofErr w:type="spellStart"/>
      <w:r w:rsidRPr="00291CF7">
        <w:rPr>
          <w:rFonts w:ascii="Arial" w:hAnsi="Arial" w:cs="Arial"/>
          <w:lang w:val="en-PH"/>
        </w:rPr>
        <w:t>riseth</w:t>
      </w:r>
      <w:proofErr w:type="spellEnd"/>
      <w:r w:rsidRPr="00291CF7">
        <w:rPr>
          <w:rFonts w:ascii="Arial" w:hAnsi="Arial" w:cs="Arial"/>
          <w:lang w:val="en-PH"/>
        </w:rPr>
        <w:t>,” &amp;c. [</w:t>
      </w:r>
      <w:r w:rsidRPr="00291CF7">
        <w:rPr>
          <w:rFonts w:ascii="Arial" w:hAnsi="Arial" w:cs="Arial"/>
          <w:i/>
          <w:iCs/>
          <w:lang w:val="en-PH"/>
        </w:rPr>
        <w:t>in a day </w:t>
      </w:r>
      <w:r w:rsidRPr="00291CF7">
        <w:rPr>
          <w:rFonts w:ascii="Arial" w:hAnsi="Arial" w:cs="Arial"/>
          <w:lang w:val="en-PH"/>
        </w:rPr>
        <w:t>is not in the text:] which means not falling into sin, but falling into trouble, which his malicious enemy plots against the just, and from which God delivers him (</w:t>
      </w:r>
      <w:proofErr w:type="spellStart"/>
      <w:r w:rsidRPr="00291CF7">
        <w:rPr>
          <w:rFonts w:ascii="Arial" w:hAnsi="Arial" w:cs="Arial"/>
          <w:lang w:val="en-PH"/>
        </w:rPr>
        <w:t>Psal</w:t>
      </w:r>
      <w:proofErr w:type="spellEnd"/>
      <w:r w:rsidRPr="00291CF7">
        <w:rPr>
          <w:rFonts w:ascii="Arial" w:hAnsi="Arial" w:cs="Arial"/>
          <w:lang w:val="en-PH"/>
        </w:rPr>
        <w:t>. xxxiv. 19.) And though it meant falling in and rising out of sin, what is this to thee, whose falls all men may see every day? but neither God nor man can at any time see thy rising-again by repentance.</w:t>
      </w:r>
    </w:p>
    <w:p w14:paraId="2426D8E4" w14:textId="7E951FB3" w:rsidR="00291CF7" w:rsidRPr="00291CF7" w:rsidRDefault="00291CF7" w:rsidP="00291CF7">
      <w:pPr>
        <w:rPr>
          <w:rFonts w:ascii="Arial" w:hAnsi="Arial" w:cs="Arial"/>
          <w:lang w:val="en-PH"/>
        </w:rPr>
      </w:pPr>
      <w:r w:rsidRPr="00291CF7">
        <w:rPr>
          <w:rFonts w:ascii="Arial" w:hAnsi="Arial" w:cs="Arial"/>
          <w:lang w:val="en-PH"/>
        </w:rPr>
        <w:t>6. </w:t>
      </w:r>
      <w:bookmarkStart w:id="501" w:name="_Isa_64_6_0_0"/>
      <w:r w:rsidRPr="00291CF7">
        <w:rPr>
          <w:rFonts w:ascii="Arial" w:hAnsi="Arial" w:cs="Arial"/>
          <w:lang w:val="en-PH"/>
        </w:rPr>
        <w:t>Isa. lxiv. 6</w:t>
      </w:r>
      <w:bookmarkEnd w:id="501"/>
      <w:r w:rsidRPr="00291CF7">
        <w:rPr>
          <w:rFonts w:ascii="Arial" w:hAnsi="Arial" w:cs="Arial"/>
          <w:lang w:val="en-PH"/>
        </w:rPr>
        <w:t xml:space="preserve">, “All our </w:t>
      </w:r>
      <w:proofErr w:type="spellStart"/>
      <w:r w:rsidRPr="00291CF7">
        <w:rPr>
          <w:rFonts w:ascii="Arial" w:hAnsi="Arial" w:cs="Arial"/>
          <w:lang w:val="en-PH"/>
        </w:rPr>
        <w:t>righteousnesses</w:t>
      </w:r>
      <w:proofErr w:type="spellEnd"/>
      <w:r w:rsidRPr="00291CF7">
        <w:rPr>
          <w:rFonts w:ascii="Arial" w:hAnsi="Arial" w:cs="Arial"/>
          <w:lang w:val="en-PH"/>
        </w:rPr>
        <w:t xml:space="preserve"> are as filthy rags.” Hence the carnal Christian gathers, that, seeing the best works of the best saints are no better, then his are good enough; and </w:t>
      </w:r>
      <w:proofErr w:type="gramStart"/>
      <w:r w:rsidRPr="00291CF7">
        <w:rPr>
          <w:rFonts w:ascii="Arial" w:hAnsi="Arial" w:cs="Arial"/>
          <w:lang w:val="en-PH"/>
        </w:rPr>
        <w:t>therefore</w:t>
      </w:r>
      <w:proofErr w:type="gramEnd"/>
      <w:r w:rsidRPr="00291CF7">
        <w:rPr>
          <w:rFonts w:ascii="Arial" w:hAnsi="Arial" w:cs="Arial"/>
          <w:lang w:val="en-PH"/>
        </w:rPr>
        <w:t xml:space="preserve"> he needs not much grieve that his devotions are so imperfect. But Isaiah means not in this place the righteous works of the regenerate, as fervent prayers in the name of God; charitable alms from the bowels of mercy; suffering in the gospel’s </w:t>
      </w:r>
      <w:proofErr w:type="spellStart"/>
      <w:r w:rsidRPr="00291CF7">
        <w:rPr>
          <w:rFonts w:ascii="Arial" w:hAnsi="Arial" w:cs="Arial"/>
          <w:lang w:val="en-PH"/>
        </w:rPr>
        <w:t>defence</w:t>
      </w:r>
      <w:proofErr w:type="spellEnd"/>
      <w:r w:rsidRPr="00291CF7">
        <w:rPr>
          <w:rFonts w:ascii="Arial" w:hAnsi="Arial" w:cs="Arial"/>
          <w:lang w:val="en-PH"/>
        </w:rPr>
        <w:t>, the spoil of goods, and spilling of blood, and such works which Paul calls the fruit of the Spirit (</w:t>
      </w:r>
      <w:bookmarkStart w:id="502" w:name="_Gal_5_22_0_0"/>
      <w:r w:rsidRPr="00291CF7">
        <w:rPr>
          <w:rFonts w:ascii="Arial" w:hAnsi="Arial" w:cs="Arial"/>
          <w:lang w:val="en-PH"/>
        </w:rPr>
        <w:t>Gal. v. 22</w:t>
      </w:r>
      <w:bookmarkEnd w:id="502"/>
      <w:r w:rsidRPr="00291CF7">
        <w:rPr>
          <w:rFonts w:ascii="Arial" w:hAnsi="Arial" w:cs="Arial"/>
          <w:lang w:val="en-PH"/>
        </w:rPr>
        <w:t>;) but the prophet, making an humble confession in the name of the Jewish church, when she had fallen from God to idolatry, acknowledges, that whilst they were by their filthy sins separated from God, as lepers are from men by their infecting sores and polluted clothes, their chief righteousness could not be but abominable in his sight. And though our best works, compared with Christ’s righteousness, are no better than unclean rags; yet, in God’s acceptation for Christ’s sake, they are called white raiment (</w:t>
      </w:r>
      <w:bookmarkStart w:id="503" w:name="_Rev_3_18_0_0"/>
      <w:r w:rsidRPr="00291CF7">
        <w:rPr>
          <w:rFonts w:ascii="Arial" w:hAnsi="Arial" w:cs="Arial"/>
          <w:lang w:val="en-PH"/>
        </w:rPr>
        <w:t>Rev. iii. 18</w:t>
      </w:r>
      <w:bookmarkEnd w:id="503"/>
      <w:r w:rsidRPr="00291CF7">
        <w:rPr>
          <w:rFonts w:ascii="Arial" w:hAnsi="Arial" w:cs="Arial"/>
          <w:lang w:val="en-PH"/>
        </w:rPr>
        <w:t>), yea, pure fine linen and shining (</w:t>
      </w:r>
      <w:bookmarkStart w:id="504" w:name="_Rev_19_8_0_0"/>
      <w:r w:rsidRPr="00291CF7">
        <w:rPr>
          <w:rFonts w:ascii="Arial" w:hAnsi="Arial" w:cs="Arial"/>
          <w:lang w:val="en-PH"/>
        </w:rPr>
        <w:t>Rev. xix. 8</w:t>
      </w:r>
      <w:bookmarkEnd w:id="504"/>
      <w:r w:rsidRPr="00291CF7">
        <w:rPr>
          <w:rFonts w:ascii="Arial" w:hAnsi="Arial" w:cs="Arial"/>
          <w:lang w:val="en-PH"/>
        </w:rPr>
        <w:t>), far unlike the 78leopard’s spots (</w:t>
      </w:r>
      <w:bookmarkStart w:id="505" w:name="_Jer_13_23_0_0"/>
      <w:r w:rsidRPr="00291CF7">
        <w:rPr>
          <w:rFonts w:ascii="Arial" w:hAnsi="Arial" w:cs="Arial"/>
          <w:lang w:val="en-PH"/>
        </w:rPr>
        <w:t>Jer. xiii. 23</w:t>
      </w:r>
      <w:bookmarkEnd w:id="505"/>
      <w:r w:rsidRPr="00291CF7">
        <w:rPr>
          <w:rFonts w:ascii="Arial" w:hAnsi="Arial" w:cs="Arial"/>
          <w:lang w:val="en-PH"/>
        </w:rPr>
        <w:t>) and filthy garments (</w:t>
      </w:r>
      <w:bookmarkStart w:id="506" w:name="_Zech_3_4_0_0"/>
      <w:r w:rsidRPr="00291CF7">
        <w:rPr>
          <w:rFonts w:ascii="Arial" w:hAnsi="Arial" w:cs="Arial"/>
          <w:lang w:val="en-PH"/>
        </w:rPr>
        <w:t>Zech. iii. 4</w:t>
      </w:r>
      <w:bookmarkEnd w:id="506"/>
      <w:r w:rsidRPr="00291CF7">
        <w:rPr>
          <w:rFonts w:ascii="Arial" w:hAnsi="Arial" w:cs="Arial"/>
          <w:lang w:val="en-PH"/>
        </w:rPr>
        <w:t>.)</w:t>
      </w:r>
    </w:p>
    <w:p w14:paraId="015B5D80" w14:textId="7AF700E9" w:rsidR="00291CF7" w:rsidRPr="00291CF7" w:rsidRDefault="00291CF7" w:rsidP="00291CF7">
      <w:pPr>
        <w:rPr>
          <w:rFonts w:ascii="Arial" w:hAnsi="Arial" w:cs="Arial"/>
          <w:lang w:val="en-PH"/>
        </w:rPr>
      </w:pPr>
      <w:r w:rsidRPr="00291CF7">
        <w:rPr>
          <w:rFonts w:ascii="Arial" w:hAnsi="Arial" w:cs="Arial"/>
          <w:lang w:val="en-PH"/>
        </w:rPr>
        <w:t>7. </w:t>
      </w:r>
      <w:bookmarkStart w:id="507" w:name="_Jas_3_2_0_0"/>
      <w:r w:rsidRPr="00291CF7">
        <w:rPr>
          <w:rFonts w:ascii="Arial" w:hAnsi="Arial" w:cs="Arial"/>
          <w:lang w:val="en-PH"/>
        </w:rPr>
        <w:t>James iii. 2</w:t>
      </w:r>
      <w:bookmarkEnd w:id="507"/>
      <w:r w:rsidRPr="00291CF7">
        <w:rPr>
          <w:rFonts w:ascii="Arial" w:hAnsi="Arial" w:cs="Arial"/>
          <w:lang w:val="en-PH"/>
        </w:rPr>
        <w:t xml:space="preserve">, “In many things we sin all.” True; but God’s children sin not in all things as thou </w:t>
      </w:r>
      <w:proofErr w:type="spellStart"/>
      <w:r w:rsidRPr="00291CF7">
        <w:rPr>
          <w:rFonts w:ascii="Arial" w:hAnsi="Arial" w:cs="Arial"/>
          <w:lang w:val="en-PH"/>
        </w:rPr>
        <w:t>doest</w:t>
      </w:r>
      <w:proofErr w:type="spellEnd"/>
      <w:r w:rsidRPr="00291CF7">
        <w:rPr>
          <w:rFonts w:ascii="Arial" w:hAnsi="Arial" w:cs="Arial"/>
          <w:lang w:val="en-PH"/>
        </w:rPr>
        <w:t>, without either bridling their lusts or mortifying their corruptions. And though the relics of sin remain in the dearest children of God, that they had need daily to cry, “Our Father which art in heaven, forgive us our trespasses;” yet, in the New Testament, none are properly called sinners, but the unregenerate (</w:t>
      </w:r>
      <w:bookmarkStart w:id="508" w:name="_Gal_1_15_0_0"/>
      <w:r w:rsidRPr="00291CF7">
        <w:rPr>
          <w:rFonts w:ascii="Arial" w:hAnsi="Arial" w:cs="Arial"/>
          <w:lang w:val="en-PH"/>
        </w:rPr>
        <w:t xml:space="preserve">Gal. </w:t>
      </w:r>
      <w:proofErr w:type="spellStart"/>
      <w:r w:rsidRPr="00291CF7">
        <w:rPr>
          <w:rFonts w:ascii="Arial" w:hAnsi="Arial" w:cs="Arial"/>
          <w:lang w:val="en-PH"/>
        </w:rPr>
        <w:t>i</w:t>
      </w:r>
      <w:proofErr w:type="spellEnd"/>
      <w:r w:rsidRPr="00291CF7">
        <w:rPr>
          <w:rFonts w:ascii="Arial" w:hAnsi="Arial" w:cs="Arial"/>
          <w:lang w:val="en-PH"/>
        </w:rPr>
        <w:t>. 15</w:t>
      </w:r>
      <w:bookmarkEnd w:id="508"/>
      <w:r w:rsidRPr="00291CF7">
        <w:rPr>
          <w:rFonts w:ascii="Arial" w:hAnsi="Arial" w:cs="Arial"/>
          <w:lang w:val="en-PH"/>
        </w:rPr>
        <w:t>; </w:t>
      </w:r>
      <w:bookmarkStart w:id="509" w:name="_Rom_5_8_0_0"/>
      <w:r w:rsidRPr="00291CF7">
        <w:rPr>
          <w:rFonts w:ascii="Arial" w:hAnsi="Arial" w:cs="Arial"/>
          <w:lang w:val="en-PH"/>
        </w:rPr>
        <w:t>Rom. v. 8</w:t>
      </w:r>
      <w:bookmarkEnd w:id="509"/>
      <w:r w:rsidRPr="00291CF7">
        <w:rPr>
          <w:rFonts w:ascii="Arial" w:hAnsi="Arial" w:cs="Arial"/>
          <w:lang w:val="en-PH"/>
        </w:rPr>
        <w:t>; </w:t>
      </w:r>
      <w:bookmarkStart w:id="510" w:name="_John_9_31_0_0"/>
      <w:r w:rsidRPr="00291CF7">
        <w:rPr>
          <w:rFonts w:ascii="Arial" w:hAnsi="Arial" w:cs="Arial"/>
          <w:lang w:val="en-PH"/>
        </w:rPr>
        <w:t>John ix. 31</w:t>
      </w:r>
      <w:bookmarkEnd w:id="510"/>
      <w:r w:rsidRPr="00291CF7">
        <w:rPr>
          <w:rFonts w:ascii="Arial" w:hAnsi="Arial" w:cs="Arial"/>
          <w:lang w:val="en-PH"/>
        </w:rPr>
        <w:t xml:space="preserve">;) but the regenerate, in respect of their zealous </w:t>
      </w:r>
      <w:proofErr w:type="spellStart"/>
      <w:r w:rsidRPr="00291CF7">
        <w:rPr>
          <w:rFonts w:ascii="Arial" w:hAnsi="Arial" w:cs="Arial"/>
          <w:lang w:val="en-PH"/>
        </w:rPr>
        <w:t>endeavour</w:t>
      </w:r>
      <w:proofErr w:type="spellEnd"/>
      <w:r w:rsidRPr="00291CF7">
        <w:rPr>
          <w:rFonts w:ascii="Arial" w:hAnsi="Arial" w:cs="Arial"/>
          <w:lang w:val="en-PH"/>
        </w:rPr>
        <w:t xml:space="preserve"> to serve God in unfeigned holiness, are everywhere called saints; insomuch that St. John saith, “Whosoever is born of God </w:t>
      </w:r>
      <w:proofErr w:type="spellStart"/>
      <w:r w:rsidRPr="00291CF7">
        <w:rPr>
          <w:rFonts w:ascii="Arial" w:hAnsi="Arial" w:cs="Arial"/>
          <w:lang w:val="en-PH"/>
        </w:rPr>
        <w:t>sinneth</w:t>
      </w:r>
      <w:proofErr w:type="spellEnd"/>
      <w:r w:rsidRPr="00291CF7">
        <w:rPr>
          <w:rFonts w:ascii="Arial" w:hAnsi="Arial" w:cs="Arial"/>
          <w:lang w:val="en-PH"/>
        </w:rPr>
        <w:t xml:space="preserve"> not,” (</w:t>
      </w:r>
      <w:bookmarkStart w:id="511" w:name="_1John_3_9_0_0"/>
      <w:r w:rsidRPr="00291CF7">
        <w:rPr>
          <w:rFonts w:ascii="Arial" w:hAnsi="Arial" w:cs="Arial"/>
          <w:lang w:val="en-PH"/>
        </w:rPr>
        <w:t>1 John iii. 9</w:t>
      </w:r>
      <w:bookmarkEnd w:id="511"/>
      <w:r w:rsidRPr="00291CF7">
        <w:rPr>
          <w:rFonts w:ascii="Arial" w:hAnsi="Arial" w:cs="Arial"/>
          <w:lang w:val="en-PH"/>
        </w:rPr>
        <w:t>; </w:t>
      </w:r>
      <w:bookmarkStart w:id="512" w:name="_1John_5_18_0_0"/>
      <w:r w:rsidRPr="00291CF7">
        <w:rPr>
          <w:rFonts w:ascii="Arial" w:hAnsi="Arial" w:cs="Arial"/>
          <w:lang w:val="en-PH"/>
        </w:rPr>
        <w:t>v. 18</w:t>
      </w:r>
      <w:bookmarkEnd w:id="512"/>
      <w:r w:rsidRPr="00291CF7">
        <w:rPr>
          <w:rFonts w:ascii="Arial" w:hAnsi="Arial" w:cs="Arial"/>
          <w:lang w:val="en-PH"/>
        </w:rPr>
        <w:t xml:space="preserve">;) that is, </w:t>
      </w:r>
      <w:proofErr w:type="spellStart"/>
      <w:r w:rsidRPr="00291CF7">
        <w:rPr>
          <w:rFonts w:ascii="Arial" w:hAnsi="Arial" w:cs="Arial"/>
          <w:lang w:val="en-PH"/>
        </w:rPr>
        <w:t>liveth</w:t>
      </w:r>
      <w:proofErr w:type="spellEnd"/>
      <w:r w:rsidRPr="00291CF7">
        <w:rPr>
          <w:rFonts w:ascii="Arial" w:hAnsi="Arial" w:cs="Arial"/>
          <w:lang w:val="en-PH"/>
        </w:rPr>
        <w:t xml:space="preserve"> not in </w:t>
      </w:r>
      <w:proofErr w:type="spellStart"/>
      <w:r w:rsidRPr="00291CF7">
        <w:rPr>
          <w:rFonts w:ascii="Arial" w:hAnsi="Arial" w:cs="Arial"/>
          <w:lang w:val="en-PH"/>
        </w:rPr>
        <w:t>wilful</w:t>
      </w:r>
      <w:proofErr w:type="spellEnd"/>
      <w:r w:rsidRPr="00291CF7">
        <w:rPr>
          <w:rFonts w:ascii="Arial" w:hAnsi="Arial" w:cs="Arial"/>
          <w:lang w:val="en-PH"/>
        </w:rPr>
        <w:t xml:space="preserve"> filthiness, suffering sin to reign in him, as thou dost. Deceive not thyself with the name of a Christian: whosoever </w:t>
      </w:r>
      <w:proofErr w:type="spellStart"/>
      <w:r w:rsidRPr="00291CF7">
        <w:rPr>
          <w:rFonts w:ascii="Arial" w:hAnsi="Arial" w:cs="Arial"/>
          <w:lang w:val="en-PH"/>
        </w:rPr>
        <w:t>liveth</w:t>
      </w:r>
      <w:proofErr w:type="spellEnd"/>
      <w:r w:rsidRPr="00291CF7">
        <w:rPr>
          <w:rFonts w:ascii="Arial" w:hAnsi="Arial" w:cs="Arial"/>
          <w:lang w:val="en-PH"/>
        </w:rPr>
        <w:t xml:space="preserve"> in any customary gross sin, he </w:t>
      </w:r>
      <w:proofErr w:type="spellStart"/>
      <w:r w:rsidRPr="00291CF7">
        <w:rPr>
          <w:rFonts w:ascii="Arial" w:hAnsi="Arial" w:cs="Arial"/>
          <w:lang w:val="en-PH"/>
        </w:rPr>
        <w:t>liveth</w:t>
      </w:r>
      <w:proofErr w:type="spellEnd"/>
      <w:r w:rsidRPr="00291CF7">
        <w:rPr>
          <w:rFonts w:ascii="Arial" w:hAnsi="Arial" w:cs="Arial"/>
          <w:lang w:val="en-PH"/>
        </w:rPr>
        <w:t xml:space="preserve"> not in the state of grace. “Let, therefore,” saith St. Paul, “every one that </w:t>
      </w:r>
      <w:proofErr w:type="spellStart"/>
      <w:r w:rsidRPr="00291CF7">
        <w:rPr>
          <w:rFonts w:ascii="Arial" w:hAnsi="Arial" w:cs="Arial"/>
          <w:lang w:val="en-PH"/>
        </w:rPr>
        <w:t>nameth</w:t>
      </w:r>
      <w:proofErr w:type="spellEnd"/>
      <w:r w:rsidRPr="00291CF7">
        <w:rPr>
          <w:rFonts w:ascii="Arial" w:hAnsi="Arial" w:cs="Arial"/>
          <w:lang w:val="en-PH"/>
        </w:rPr>
        <w:t xml:space="preserve"> the name of Christ depart from iniquity.” (</w:t>
      </w:r>
      <w:bookmarkStart w:id="513" w:name="_2Tim_2_19_0_0"/>
      <w:r w:rsidRPr="00291CF7">
        <w:rPr>
          <w:rFonts w:ascii="Arial" w:hAnsi="Arial" w:cs="Arial"/>
          <w:lang w:val="en-PH"/>
        </w:rPr>
        <w:t>2 Tim. ii. 19</w:t>
      </w:r>
      <w:bookmarkEnd w:id="513"/>
      <w:r w:rsidRPr="00291CF7">
        <w:rPr>
          <w:rFonts w:ascii="Arial" w:hAnsi="Arial" w:cs="Arial"/>
          <w:lang w:val="en-PH"/>
        </w:rPr>
        <w:t>.) The regenerate sin, but upon frailty; they repent, and God doth pardon; there they sin not to death (</w:t>
      </w:r>
      <w:bookmarkStart w:id="514" w:name="_1John_5_16_0_0"/>
      <w:r w:rsidRPr="00291CF7">
        <w:rPr>
          <w:rFonts w:ascii="Arial" w:hAnsi="Arial" w:cs="Arial"/>
          <w:lang w:val="en-PH"/>
        </w:rPr>
        <w:t>1 John v. 16</w:t>
      </w:r>
      <w:bookmarkEnd w:id="514"/>
      <w:r w:rsidRPr="00291CF7">
        <w:rPr>
          <w:rFonts w:ascii="Arial" w:hAnsi="Arial" w:cs="Arial"/>
          <w:lang w:val="en-PH"/>
        </w:rPr>
        <w:t xml:space="preserve">.) The reprobate sin maliciously, sinfully, and delight therein; so that by their good will, sin shall leave them before they will leave it; they will not repent, and God will not pardon; </w:t>
      </w:r>
      <w:proofErr w:type="gramStart"/>
      <w:r w:rsidRPr="00291CF7">
        <w:rPr>
          <w:rFonts w:ascii="Arial" w:hAnsi="Arial" w:cs="Arial"/>
          <w:lang w:val="en-PH"/>
        </w:rPr>
        <w:t>therefore</w:t>
      </w:r>
      <w:proofErr w:type="gramEnd"/>
      <w:r w:rsidRPr="00291CF7">
        <w:rPr>
          <w:rFonts w:ascii="Arial" w:hAnsi="Arial" w:cs="Arial"/>
          <w:lang w:val="en-PH"/>
        </w:rPr>
        <w:t xml:space="preserve"> their sins are mortal, saith St. John, or rather immortal, as saith St. Paul (Rom. ii. 5.) It is no excuse, therefore, to say, we are all sinners: true Christians, thou </w:t>
      </w:r>
      <w:proofErr w:type="spellStart"/>
      <w:r w:rsidRPr="00291CF7">
        <w:rPr>
          <w:rFonts w:ascii="Arial" w:hAnsi="Arial" w:cs="Arial"/>
          <w:lang w:val="en-PH"/>
        </w:rPr>
        <w:t>seest</w:t>
      </w:r>
      <w:proofErr w:type="spellEnd"/>
      <w:r w:rsidRPr="00291CF7">
        <w:rPr>
          <w:rFonts w:ascii="Arial" w:hAnsi="Arial" w:cs="Arial"/>
          <w:lang w:val="en-PH"/>
        </w:rPr>
        <w:t>, are all saints.</w:t>
      </w:r>
    </w:p>
    <w:p w14:paraId="291EB398" w14:textId="4E7C67C9" w:rsidR="00291CF7" w:rsidRPr="00291CF7" w:rsidRDefault="00291CF7" w:rsidP="00291CF7">
      <w:pPr>
        <w:rPr>
          <w:rFonts w:ascii="Arial" w:hAnsi="Arial" w:cs="Arial"/>
          <w:lang w:val="en-PH"/>
        </w:rPr>
      </w:pPr>
      <w:r w:rsidRPr="00291CF7">
        <w:rPr>
          <w:rFonts w:ascii="Arial" w:hAnsi="Arial" w:cs="Arial"/>
          <w:lang w:val="en-PH"/>
        </w:rPr>
        <w:t>8. </w:t>
      </w:r>
      <w:bookmarkStart w:id="515" w:name="_Luke_23_43_0_0"/>
      <w:r w:rsidRPr="00291CF7">
        <w:rPr>
          <w:rFonts w:ascii="Arial" w:hAnsi="Arial" w:cs="Arial"/>
          <w:lang w:val="en-PH"/>
        </w:rPr>
        <w:t xml:space="preserve">Luke xxiii. 43. The thief converted at the last gasp, was received to paradise. What then? if I may have but time to say, when I am dying, “Lord </w:t>
      </w:r>
      <w:proofErr w:type="gramStart"/>
      <w:r w:rsidRPr="00291CF7">
        <w:rPr>
          <w:rFonts w:ascii="Arial" w:hAnsi="Arial" w:cs="Arial"/>
          <w:lang w:val="en-PH"/>
        </w:rPr>
        <w:t>have</w:t>
      </w:r>
      <w:proofErr w:type="gramEnd"/>
      <w:r w:rsidRPr="00291CF7">
        <w:rPr>
          <w:rFonts w:ascii="Arial" w:hAnsi="Arial" w:cs="Arial"/>
          <w:lang w:val="en-PH"/>
        </w:rPr>
        <w:t xml:space="preserve"> mercy upon me,” I shall likewise be saved. But what if thou shalt not? and yet many in that day shall say, Lord, Lord, and the Lord will not know them (</w:t>
      </w:r>
      <w:bookmarkStart w:id="516" w:name="_Matt_7_22_7_23"/>
      <w:r w:rsidRPr="00291CF7">
        <w:rPr>
          <w:rFonts w:ascii="Arial" w:hAnsi="Arial" w:cs="Arial"/>
          <w:lang w:val="en-PH"/>
        </w:rPr>
        <w:t>Matt. vii. 22, 23.</w:t>
      </w:r>
      <w:bookmarkEnd w:id="516"/>
      <w:r w:rsidRPr="00291CF7">
        <w:rPr>
          <w:rFonts w:ascii="Arial" w:hAnsi="Arial" w:cs="Arial"/>
          <w:lang w:val="en-PH"/>
        </w:rPr>
        <w:t>) The thief was saved, for he repented; but his fellow had no grace to repent, and was damned. Beware, therefore, 79lest, trusting to late repentance at thy last end on earth, thou be not driven to repent too late without end in hell.</w:t>
      </w:r>
    </w:p>
    <w:p w14:paraId="19DC9BA0" w14:textId="7817E9A9" w:rsidR="00291CF7" w:rsidRPr="00291CF7" w:rsidRDefault="00291CF7" w:rsidP="00291CF7">
      <w:pPr>
        <w:rPr>
          <w:rFonts w:ascii="Arial" w:hAnsi="Arial" w:cs="Arial"/>
          <w:lang w:val="en-PH"/>
        </w:rPr>
      </w:pPr>
      <w:r w:rsidRPr="00291CF7">
        <w:rPr>
          <w:rFonts w:ascii="Arial" w:hAnsi="Arial" w:cs="Arial"/>
          <w:lang w:val="en-PH"/>
        </w:rPr>
        <w:t>9. </w:t>
      </w:r>
      <w:bookmarkStart w:id="517" w:name="_1John_1_7_0_0"/>
      <w:r w:rsidRPr="00291CF7">
        <w:rPr>
          <w:rFonts w:ascii="Arial" w:hAnsi="Arial" w:cs="Arial"/>
          <w:lang w:val="en-PH"/>
        </w:rPr>
        <w:t xml:space="preserve">1 John </w:t>
      </w:r>
      <w:proofErr w:type="spellStart"/>
      <w:r w:rsidRPr="00291CF7">
        <w:rPr>
          <w:rFonts w:ascii="Arial" w:hAnsi="Arial" w:cs="Arial"/>
          <w:lang w:val="en-PH"/>
        </w:rPr>
        <w:t>i</w:t>
      </w:r>
      <w:proofErr w:type="spellEnd"/>
      <w:r w:rsidRPr="00291CF7">
        <w:rPr>
          <w:rFonts w:ascii="Arial" w:hAnsi="Arial" w:cs="Arial"/>
          <w:lang w:val="en-PH"/>
        </w:rPr>
        <w:t>. 7</w:t>
      </w:r>
      <w:bookmarkEnd w:id="517"/>
      <w:r w:rsidRPr="00291CF7">
        <w:rPr>
          <w:rFonts w:ascii="Arial" w:hAnsi="Arial" w:cs="Arial"/>
          <w:lang w:val="en-PH"/>
        </w:rPr>
        <w:t xml:space="preserve">, “The blood of Jesus Christ </w:t>
      </w:r>
      <w:proofErr w:type="spellStart"/>
      <w:r w:rsidRPr="00291CF7">
        <w:rPr>
          <w:rFonts w:ascii="Arial" w:hAnsi="Arial" w:cs="Arial"/>
          <w:lang w:val="en-PH"/>
        </w:rPr>
        <w:t>cleanseth</w:t>
      </w:r>
      <w:proofErr w:type="spellEnd"/>
      <w:r w:rsidRPr="00291CF7">
        <w:rPr>
          <w:rFonts w:ascii="Arial" w:hAnsi="Arial" w:cs="Arial"/>
          <w:lang w:val="en-PH"/>
        </w:rPr>
        <w:t xml:space="preserve"> us from all sin.” And </w:t>
      </w:r>
      <w:bookmarkStart w:id="518" w:name="_1John_2_1_0_0"/>
      <w:r w:rsidRPr="00291CF7">
        <w:rPr>
          <w:rFonts w:ascii="Arial" w:hAnsi="Arial" w:cs="Arial"/>
          <w:lang w:val="en-PH"/>
        </w:rPr>
        <w:t>1 John ii. 1</w:t>
      </w:r>
      <w:bookmarkEnd w:id="518"/>
      <w:r w:rsidRPr="00291CF7">
        <w:rPr>
          <w:rFonts w:ascii="Arial" w:hAnsi="Arial" w:cs="Arial"/>
          <w:lang w:val="en-PH"/>
        </w:rPr>
        <w:t xml:space="preserve">, “If any man sin, we have an advocate with the Father, Jesus Christ the righteous,” &amp;c. O comfortable! but hear what St. John saith in the same place, “My little children, these things write I unto you, that ye sin not;” if, therefore, thou </w:t>
      </w:r>
      <w:proofErr w:type="spellStart"/>
      <w:r w:rsidRPr="00291CF7">
        <w:rPr>
          <w:rFonts w:ascii="Arial" w:hAnsi="Arial" w:cs="Arial"/>
          <w:lang w:val="en-PH"/>
        </w:rPr>
        <w:t>leavest</w:t>
      </w:r>
      <w:proofErr w:type="spellEnd"/>
      <w:r w:rsidRPr="00291CF7">
        <w:rPr>
          <w:rFonts w:ascii="Arial" w:hAnsi="Arial" w:cs="Arial"/>
          <w:lang w:val="en-PH"/>
        </w:rPr>
        <w:t xml:space="preserve"> thy sin, these comforts are thine—else they belong not to thee.</w:t>
      </w:r>
    </w:p>
    <w:p w14:paraId="3F4AFA17" w14:textId="549A974E" w:rsidR="00291CF7" w:rsidRPr="00291CF7" w:rsidRDefault="00291CF7" w:rsidP="00291CF7">
      <w:pPr>
        <w:rPr>
          <w:rFonts w:ascii="Arial" w:hAnsi="Arial" w:cs="Arial"/>
          <w:lang w:val="en-PH"/>
        </w:rPr>
      </w:pPr>
      <w:r w:rsidRPr="00291CF7">
        <w:rPr>
          <w:rFonts w:ascii="Arial" w:hAnsi="Arial" w:cs="Arial"/>
          <w:lang w:val="en-PH"/>
        </w:rPr>
        <w:t>10. </w:t>
      </w:r>
      <w:bookmarkStart w:id="519" w:name="_Rom_5_20_0_0"/>
      <w:r w:rsidRPr="00291CF7">
        <w:rPr>
          <w:rFonts w:ascii="Arial" w:hAnsi="Arial" w:cs="Arial"/>
          <w:lang w:val="en-PH"/>
        </w:rPr>
        <w:t>Rom. v. 20</w:t>
      </w:r>
      <w:bookmarkEnd w:id="519"/>
      <w:r w:rsidRPr="00291CF7">
        <w:rPr>
          <w:rFonts w:ascii="Arial" w:hAnsi="Arial" w:cs="Arial"/>
          <w:lang w:val="en-PH"/>
        </w:rPr>
        <w:t xml:space="preserve">, “Where sin abounded, grace did abound much more.” O sweet! but hear what St. Paul </w:t>
      </w:r>
      <w:proofErr w:type="spellStart"/>
      <w:r w:rsidRPr="00291CF7">
        <w:rPr>
          <w:rFonts w:ascii="Arial" w:hAnsi="Arial" w:cs="Arial"/>
          <w:lang w:val="en-PH"/>
        </w:rPr>
        <w:t>addeth</w:t>
      </w:r>
      <w:proofErr w:type="spellEnd"/>
      <w:r w:rsidRPr="00291CF7">
        <w:rPr>
          <w:rFonts w:ascii="Arial" w:hAnsi="Arial" w:cs="Arial"/>
          <w:lang w:val="en-PH"/>
        </w:rPr>
        <w:t>, “What shall we say then? shall we continue in sin, that grace may abound? God forbid. How shall we that are dead to sin, live any longer therein?” (</w:t>
      </w:r>
      <w:bookmarkStart w:id="520" w:name="_Rom_6_1_6_2"/>
      <w:r w:rsidRPr="00291CF7">
        <w:rPr>
          <w:rFonts w:ascii="Arial" w:hAnsi="Arial" w:cs="Arial"/>
          <w:lang w:val="en-PH"/>
        </w:rPr>
        <w:t>Rom. vi. 1, 2</w:t>
      </w:r>
      <w:bookmarkEnd w:id="520"/>
      <w:r w:rsidRPr="00291CF7">
        <w:rPr>
          <w:rFonts w:ascii="Arial" w:hAnsi="Arial" w:cs="Arial"/>
          <w:lang w:val="en-PH"/>
        </w:rPr>
        <w:t xml:space="preserve">.) This place </w:t>
      </w:r>
      <w:proofErr w:type="spellStart"/>
      <w:r w:rsidRPr="00291CF7">
        <w:rPr>
          <w:rFonts w:ascii="Arial" w:hAnsi="Arial" w:cs="Arial"/>
          <w:lang w:val="en-PH"/>
        </w:rPr>
        <w:t>teacheth</w:t>
      </w:r>
      <w:proofErr w:type="spellEnd"/>
      <w:r w:rsidRPr="00291CF7">
        <w:rPr>
          <w:rFonts w:ascii="Arial" w:hAnsi="Arial" w:cs="Arial"/>
          <w:lang w:val="en-PH"/>
        </w:rPr>
        <w:t xml:space="preserve"> us not to presume, but that we should not despair. None, therefore, of these promises, </w:t>
      </w:r>
      <w:proofErr w:type="spellStart"/>
      <w:r w:rsidRPr="00291CF7">
        <w:rPr>
          <w:rFonts w:ascii="Arial" w:hAnsi="Arial" w:cs="Arial"/>
          <w:lang w:val="en-PH"/>
        </w:rPr>
        <w:t>promiseth</w:t>
      </w:r>
      <w:proofErr w:type="spellEnd"/>
      <w:r w:rsidRPr="00291CF7">
        <w:rPr>
          <w:rFonts w:ascii="Arial" w:hAnsi="Arial" w:cs="Arial"/>
          <w:lang w:val="en-PH"/>
        </w:rPr>
        <w:t xml:space="preserve"> any grace to any but to the penitent heart.</w:t>
      </w:r>
    </w:p>
    <w:p w14:paraId="3A6925F3" w14:textId="77777777" w:rsidR="00291CF7" w:rsidRPr="00291CF7" w:rsidRDefault="00291CF7" w:rsidP="00291CF7">
      <w:pPr>
        <w:rPr>
          <w:rFonts w:ascii="Arial" w:hAnsi="Arial" w:cs="Arial"/>
          <w:lang w:val="en-PH"/>
        </w:rPr>
      </w:pPr>
      <w:r w:rsidRPr="00291CF7">
        <w:rPr>
          <w:rFonts w:ascii="Arial" w:hAnsi="Arial" w:cs="Arial"/>
          <w:lang w:val="en-PH"/>
        </w:rPr>
        <w:t xml:space="preserve">The grounds of religion mistaken are </w:t>
      </w:r>
      <w:proofErr w:type="gramStart"/>
      <w:r w:rsidRPr="00291CF7">
        <w:rPr>
          <w:rFonts w:ascii="Arial" w:hAnsi="Arial" w:cs="Arial"/>
          <w:lang w:val="en-PH"/>
        </w:rPr>
        <w:t>these:—</w:t>
      </w:r>
      <w:proofErr w:type="gramEnd"/>
    </w:p>
    <w:p w14:paraId="6EE1B87C" w14:textId="68C1C6B4" w:rsidR="00291CF7" w:rsidRPr="00291CF7" w:rsidRDefault="00291CF7" w:rsidP="00291CF7">
      <w:pPr>
        <w:rPr>
          <w:rFonts w:ascii="Arial" w:hAnsi="Arial" w:cs="Arial"/>
          <w:lang w:val="en-PH"/>
        </w:rPr>
      </w:pPr>
      <w:r w:rsidRPr="00291CF7">
        <w:rPr>
          <w:rFonts w:ascii="Arial" w:hAnsi="Arial" w:cs="Arial"/>
          <w:lang w:val="en-PH"/>
        </w:rPr>
        <w:t xml:space="preserve">1. From the doctrine of justification by faith only, a carnal Christian gathers, that good works are net necessary. He commends others that </w:t>
      </w:r>
      <w:proofErr w:type="gramStart"/>
      <w:r w:rsidRPr="00291CF7">
        <w:rPr>
          <w:rFonts w:ascii="Arial" w:hAnsi="Arial" w:cs="Arial"/>
          <w:lang w:val="en-PH"/>
        </w:rPr>
        <w:t>do good</w:t>
      </w:r>
      <w:proofErr w:type="gramEnd"/>
      <w:r w:rsidRPr="00291CF7">
        <w:rPr>
          <w:rFonts w:ascii="Arial" w:hAnsi="Arial" w:cs="Arial"/>
          <w:lang w:val="en-PH"/>
        </w:rPr>
        <w:t xml:space="preserve"> works, but he persuades himself that he shall be saved by his faith, without doing any such matter. But he should know, that though good works are not necessary to justification, yet they are necessary to salvation: “For we are God’s workmanship, created in Christ Jesus unto good works, which God hath predestinated that we should walk in them.” (</w:t>
      </w:r>
      <w:bookmarkStart w:id="521" w:name="_Eph_2_10_0_0"/>
      <w:r w:rsidRPr="00291CF7">
        <w:rPr>
          <w:rFonts w:ascii="Arial" w:hAnsi="Arial" w:cs="Arial"/>
          <w:lang w:val="en-PH"/>
        </w:rPr>
        <w:t>Eph. ii. 10</w:t>
      </w:r>
      <w:bookmarkEnd w:id="521"/>
      <w:r w:rsidRPr="00291CF7">
        <w:rPr>
          <w:rFonts w:ascii="Arial" w:hAnsi="Arial" w:cs="Arial"/>
          <w:lang w:val="en-PH"/>
        </w:rPr>
        <w:t>.) Whosoever, therefore, in years of discretion, brings not forth good works after he is called, he cannot be saved; neither was he ever predestinated to life eternal (</w:t>
      </w:r>
      <w:proofErr w:type="spellStart"/>
      <w:r w:rsidRPr="00291CF7">
        <w:rPr>
          <w:rFonts w:ascii="Arial" w:hAnsi="Arial" w:cs="Arial"/>
          <w:i/>
          <w:iCs/>
          <w:lang w:val="en-PH"/>
        </w:rPr>
        <w:t>Fulk</w:t>
      </w:r>
      <w:proofErr w:type="spellEnd"/>
      <w:r w:rsidRPr="00291CF7">
        <w:rPr>
          <w:rFonts w:ascii="Arial" w:hAnsi="Arial" w:cs="Arial"/>
          <w:i/>
          <w:iCs/>
          <w:lang w:val="en-PH"/>
        </w:rPr>
        <w:t xml:space="preserve">. </w:t>
      </w:r>
      <w:proofErr w:type="spellStart"/>
      <w:r w:rsidRPr="00291CF7">
        <w:rPr>
          <w:rFonts w:ascii="Arial" w:hAnsi="Arial" w:cs="Arial"/>
          <w:i/>
          <w:iCs/>
          <w:lang w:val="en-PH"/>
        </w:rPr>
        <w:t>Rhem</w:t>
      </w:r>
      <w:proofErr w:type="spellEnd"/>
      <w:r w:rsidRPr="00291CF7">
        <w:rPr>
          <w:rFonts w:ascii="Arial" w:hAnsi="Arial" w:cs="Arial"/>
          <w:i/>
          <w:iCs/>
          <w:lang w:val="en-PH"/>
        </w:rPr>
        <w:t xml:space="preserve">. Test. </w:t>
      </w:r>
      <w:proofErr w:type="spellStart"/>
      <w:r w:rsidRPr="00291CF7">
        <w:rPr>
          <w:rFonts w:ascii="Arial" w:hAnsi="Arial" w:cs="Arial"/>
          <w:i/>
          <w:iCs/>
          <w:lang w:val="en-PH"/>
        </w:rPr>
        <w:t>Annot</w:t>
      </w:r>
      <w:proofErr w:type="spellEnd"/>
      <w:r w:rsidRPr="00291CF7">
        <w:rPr>
          <w:rFonts w:ascii="Arial" w:hAnsi="Arial" w:cs="Arial"/>
          <w:i/>
          <w:iCs/>
          <w:lang w:val="en-PH"/>
        </w:rPr>
        <w:t>. in </w:t>
      </w:r>
      <w:r w:rsidRPr="00291CF7">
        <w:rPr>
          <w:rFonts w:ascii="Arial" w:hAnsi="Arial" w:cs="Arial"/>
          <w:lang w:val="en-PH"/>
        </w:rPr>
        <w:t xml:space="preserve">Eph. ii. 2.) </w:t>
      </w:r>
      <w:proofErr w:type="gramStart"/>
      <w:r w:rsidRPr="00291CF7">
        <w:rPr>
          <w:rFonts w:ascii="Arial" w:hAnsi="Arial" w:cs="Arial"/>
          <w:lang w:val="en-PH"/>
        </w:rPr>
        <w:t>Therefore</w:t>
      </w:r>
      <w:proofErr w:type="gramEnd"/>
      <w:r w:rsidRPr="00291CF7">
        <w:rPr>
          <w:rFonts w:ascii="Arial" w:hAnsi="Arial" w:cs="Arial"/>
          <w:lang w:val="en-PH"/>
        </w:rPr>
        <w:t xml:space="preserve"> the Scripture saith, that Christ will reward every man according to his works (</w:t>
      </w:r>
      <w:bookmarkStart w:id="522" w:name="_Rom_2_6_0_0"/>
      <w:r w:rsidRPr="00291CF7">
        <w:rPr>
          <w:rFonts w:ascii="Arial" w:hAnsi="Arial" w:cs="Arial"/>
          <w:lang w:val="en-PH"/>
        </w:rPr>
        <w:t>Rom. ii. 6</w:t>
      </w:r>
      <w:bookmarkEnd w:id="522"/>
      <w:r w:rsidRPr="00291CF7">
        <w:rPr>
          <w:rFonts w:ascii="Arial" w:hAnsi="Arial" w:cs="Arial"/>
          <w:lang w:val="en-PH"/>
        </w:rPr>
        <w:t>; </w:t>
      </w:r>
      <w:bookmarkStart w:id="523" w:name="_2Cor_9_6_0_0"/>
      <w:r w:rsidRPr="00291CF7">
        <w:rPr>
          <w:rFonts w:ascii="Arial" w:hAnsi="Arial" w:cs="Arial"/>
          <w:lang w:val="en-PH"/>
        </w:rPr>
        <w:t>2 Cor. ix. 6</w:t>
      </w:r>
      <w:bookmarkEnd w:id="523"/>
      <w:r w:rsidRPr="00291CF7">
        <w:rPr>
          <w:rFonts w:ascii="Arial" w:hAnsi="Arial" w:cs="Arial"/>
          <w:lang w:val="en-PH"/>
        </w:rPr>
        <w:t>; Rev. xxii. 12.) Christ respects in the angels of the seven churches nothing but their works (</w:t>
      </w:r>
      <w:bookmarkStart w:id="524" w:name="_Rev_2_2_0_0"/>
      <w:r w:rsidRPr="00291CF7">
        <w:rPr>
          <w:rFonts w:ascii="Arial" w:hAnsi="Arial" w:cs="Arial"/>
          <w:lang w:val="en-PH"/>
        </w:rPr>
        <w:t>Rev. ii. 2</w:t>
      </w:r>
      <w:bookmarkEnd w:id="524"/>
      <w:r w:rsidRPr="00291CF7">
        <w:rPr>
          <w:rFonts w:ascii="Arial" w:hAnsi="Arial" w:cs="Arial"/>
          <w:lang w:val="en-PH"/>
        </w:rPr>
        <w:t>;) 80and at the last day he will give the heavenly inheritance only to them who have done good works—in feeding the hungry, clothing the naked, &amp;c. At that day righteousness shall wear the crown (Matt. xxv.; 2 Tim. iv. 8.) No righteousness, no crown—no good works, according to a man’s talent, no reward from God, unless it be vengeance (</w:t>
      </w:r>
      <w:bookmarkStart w:id="525" w:name="_Rom_2_8_0_0"/>
      <w:r w:rsidRPr="00291CF7">
        <w:rPr>
          <w:rFonts w:ascii="Arial" w:hAnsi="Arial" w:cs="Arial"/>
          <w:lang w:val="en-PH"/>
        </w:rPr>
        <w:t>Rom. ii. 8</w:t>
      </w:r>
      <w:bookmarkEnd w:id="525"/>
      <w:r w:rsidRPr="00291CF7">
        <w:rPr>
          <w:rFonts w:ascii="Arial" w:hAnsi="Arial" w:cs="Arial"/>
          <w:lang w:val="en-PH"/>
        </w:rPr>
        <w:t>.) To be rich in good works, is the surest foundation of our assurance to obtain eternal life (</w:t>
      </w:r>
      <w:bookmarkStart w:id="526" w:name="_1Tim_6_19_0_0"/>
      <w:r w:rsidRPr="00291CF7">
        <w:rPr>
          <w:rFonts w:ascii="Arial" w:hAnsi="Arial" w:cs="Arial"/>
          <w:lang w:val="en-PH"/>
        </w:rPr>
        <w:t>1 Tim. vi. 19</w:t>
      </w:r>
      <w:bookmarkEnd w:id="526"/>
      <w:r w:rsidRPr="00291CF7">
        <w:rPr>
          <w:rFonts w:ascii="Arial" w:hAnsi="Arial" w:cs="Arial"/>
          <w:lang w:val="en-PH"/>
        </w:rPr>
        <w:t xml:space="preserve">;) for good works are the true fruits of a true faith, which </w:t>
      </w:r>
      <w:proofErr w:type="spellStart"/>
      <w:r w:rsidRPr="00291CF7">
        <w:rPr>
          <w:rFonts w:ascii="Arial" w:hAnsi="Arial" w:cs="Arial"/>
          <w:lang w:val="en-PH"/>
        </w:rPr>
        <w:t>apprehendeth</w:t>
      </w:r>
      <w:proofErr w:type="spellEnd"/>
      <w:r w:rsidRPr="00291CF7">
        <w:rPr>
          <w:rFonts w:ascii="Arial" w:hAnsi="Arial" w:cs="Arial"/>
          <w:lang w:val="en-PH"/>
        </w:rPr>
        <w:t xml:space="preserve"> Christ, and his obedience unto salvation. And no other faith </w:t>
      </w:r>
      <w:proofErr w:type="spellStart"/>
      <w:r w:rsidRPr="00291CF7">
        <w:rPr>
          <w:rFonts w:ascii="Arial" w:hAnsi="Arial" w:cs="Arial"/>
          <w:lang w:val="en-PH"/>
        </w:rPr>
        <w:t>availeth</w:t>
      </w:r>
      <w:proofErr w:type="spellEnd"/>
      <w:r w:rsidRPr="00291CF7">
        <w:rPr>
          <w:rFonts w:ascii="Arial" w:hAnsi="Arial" w:cs="Arial"/>
          <w:lang w:val="en-PH"/>
        </w:rPr>
        <w:t xml:space="preserve"> in Christ, but that which worketh by love (</w:t>
      </w:r>
      <w:bookmarkStart w:id="527" w:name="_Gal_5_6_0_0"/>
      <w:r w:rsidRPr="00291CF7">
        <w:rPr>
          <w:rFonts w:ascii="Arial" w:hAnsi="Arial" w:cs="Arial"/>
          <w:lang w:val="en-PH"/>
        </w:rPr>
        <w:t>Gal. v. 6</w:t>
      </w:r>
      <w:bookmarkEnd w:id="527"/>
      <w:r w:rsidRPr="00291CF7">
        <w:rPr>
          <w:rFonts w:ascii="Arial" w:hAnsi="Arial" w:cs="Arial"/>
          <w:lang w:val="en-PH"/>
        </w:rPr>
        <w:t xml:space="preserve">;) and (but in the act of justification) that faith which only </w:t>
      </w:r>
      <w:proofErr w:type="spellStart"/>
      <w:r w:rsidRPr="00291CF7">
        <w:rPr>
          <w:rFonts w:ascii="Arial" w:hAnsi="Arial" w:cs="Arial"/>
          <w:lang w:val="en-PH"/>
        </w:rPr>
        <w:t>justifieth</w:t>
      </w:r>
      <w:proofErr w:type="spellEnd"/>
      <w:r w:rsidRPr="00291CF7">
        <w:rPr>
          <w:rFonts w:ascii="Arial" w:hAnsi="Arial" w:cs="Arial"/>
          <w:lang w:val="en-PH"/>
        </w:rPr>
        <w:t>, is never alone, but ever accompanied with good works: as the tree with his fruits, the sun with his light, the fire with his heat, and water with his moisture. And the faith which does not justify herself by good works before men, is but dead faith, which will never justify a man’s soul before God (</w:t>
      </w:r>
      <w:bookmarkStart w:id="528" w:name="_Jas_2_26_0_0"/>
      <w:r w:rsidRPr="00291CF7">
        <w:rPr>
          <w:rFonts w:ascii="Arial" w:hAnsi="Arial" w:cs="Arial"/>
          <w:lang w:val="en-PH"/>
        </w:rPr>
        <w:t>James ii. 26</w:t>
      </w:r>
      <w:bookmarkEnd w:id="528"/>
      <w:r w:rsidRPr="00291CF7">
        <w:rPr>
          <w:rFonts w:ascii="Arial" w:hAnsi="Arial" w:cs="Arial"/>
          <w:lang w:val="en-PH"/>
        </w:rPr>
        <w:t xml:space="preserve">.) But a justifying faith </w:t>
      </w:r>
      <w:proofErr w:type="spellStart"/>
      <w:r w:rsidRPr="00291CF7">
        <w:rPr>
          <w:rFonts w:ascii="Arial" w:hAnsi="Arial" w:cs="Arial"/>
          <w:lang w:val="en-PH"/>
        </w:rPr>
        <w:t>purifieth</w:t>
      </w:r>
      <w:proofErr w:type="spellEnd"/>
      <w:r w:rsidRPr="00291CF7">
        <w:rPr>
          <w:rFonts w:ascii="Arial" w:hAnsi="Arial" w:cs="Arial"/>
          <w:lang w:val="en-PH"/>
        </w:rPr>
        <w:t xml:space="preserve"> the heart and </w:t>
      </w:r>
      <w:proofErr w:type="spellStart"/>
      <w:r w:rsidRPr="00291CF7">
        <w:rPr>
          <w:rFonts w:ascii="Arial" w:hAnsi="Arial" w:cs="Arial"/>
          <w:lang w:val="en-PH"/>
        </w:rPr>
        <w:t>sanctifieth</w:t>
      </w:r>
      <w:proofErr w:type="spellEnd"/>
      <w:r w:rsidRPr="00291CF7">
        <w:rPr>
          <w:rFonts w:ascii="Arial" w:hAnsi="Arial" w:cs="Arial"/>
          <w:lang w:val="en-PH"/>
        </w:rPr>
        <w:t xml:space="preserve"> the whole man throughout (</w:t>
      </w:r>
      <w:bookmarkStart w:id="529" w:name="_Acts_15_9_0_0"/>
      <w:r w:rsidRPr="00291CF7">
        <w:rPr>
          <w:rFonts w:ascii="Arial" w:hAnsi="Arial" w:cs="Arial"/>
          <w:lang w:val="en-PH"/>
        </w:rPr>
        <w:t>Acts xv. 9</w:t>
      </w:r>
      <w:bookmarkEnd w:id="529"/>
      <w:r w:rsidRPr="00291CF7">
        <w:rPr>
          <w:rFonts w:ascii="Arial" w:hAnsi="Arial" w:cs="Arial"/>
          <w:lang w:val="en-PH"/>
        </w:rPr>
        <w:t>; xvi. 18; 1 Thess. v. 23.)</w:t>
      </w:r>
    </w:p>
    <w:p w14:paraId="646F6BC0" w14:textId="602F8D78" w:rsidR="00291CF7" w:rsidRPr="00291CF7" w:rsidRDefault="00291CF7" w:rsidP="00291CF7">
      <w:pPr>
        <w:rPr>
          <w:rFonts w:ascii="Arial" w:hAnsi="Arial" w:cs="Arial"/>
          <w:lang w:val="en-PH"/>
        </w:rPr>
      </w:pPr>
      <w:r w:rsidRPr="00291CF7">
        <w:rPr>
          <w:rFonts w:ascii="Arial" w:hAnsi="Arial" w:cs="Arial"/>
          <w:lang w:val="en-PH"/>
        </w:rPr>
        <w:t>2. From the doctrine of God’s eternal predestination (</w:t>
      </w:r>
      <w:bookmarkStart w:id="530" w:name="_Matt_25_24_0_0"/>
      <w:r w:rsidRPr="00291CF7">
        <w:rPr>
          <w:rFonts w:ascii="Arial" w:hAnsi="Arial" w:cs="Arial"/>
          <w:lang w:val="en-PH"/>
        </w:rPr>
        <w:t>Matt. xxv. 24</w:t>
      </w:r>
      <w:bookmarkEnd w:id="530"/>
      <w:r w:rsidRPr="00291CF7">
        <w:rPr>
          <w:rFonts w:ascii="Arial" w:hAnsi="Arial" w:cs="Arial"/>
          <w:lang w:val="en-PH"/>
        </w:rPr>
        <w:t>; </w:t>
      </w:r>
      <w:bookmarkStart w:id="531" w:name="_Eph_1_4_0_0"/>
      <w:r w:rsidRPr="00291CF7">
        <w:rPr>
          <w:rFonts w:ascii="Arial" w:hAnsi="Arial" w:cs="Arial"/>
          <w:lang w:val="en-PH"/>
        </w:rPr>
        <w:t xml:space="preserve">Eph. </w:t>
      </w:r>
      <w:proofErr w:type="spellStart"/>
      <w:r w:rsidRPr="00291CF7">
        <w:rPr>
          <w:rFonts w:ascii="Arial" w:hAnsi="Arial" w:cs="Arial"/>
          <w:lang w:val="en-PH"/>
        </w:rPr>
        <w:t>i</w:t>
      </w:r>
      <w:proofErr w:type="spellEnd"/>
      <w:r w:rsidRPr="00291CF7">
        <w:rPr>
          <w:rFonts w:ascii="Arial" w:hAnsi="Arial" w:cs="Arial"/>
          <w:lang w:val="en-PH"/>
        </w:rPr>
        <w:t>. 4</w:t>
      </w:r>
      <w:bookmarkEnd w:id="531"/>
      <w:r w:rsidRPr="00291CF7">
        <w:rPr>
          <w:rFonts w:ascii="Arial" w:hAnsi="Arial" w:cs="Arial"/>
          <w:lang w:val="en-PH"/>
        </w:rPr>
        <w:t>; </w:t>
      </w:r>
      <w:bookmarkStart w:id="532" w:name="_Eccl_3_14_0_0"/>
      <w:r w:rsidRPr="00291CF7">
        <w:rPr>
          <w:rFonts w:ascii="Arial" w:hAnsi="Arial" w:cs="Arial"/>
          <w:lang w:val="en-PH"/>
        </w:rPr>
        <w:t>Eccles. iii. 14</w:t>
      </w:r>
      <w:bookmarkEnd w:id="532"/>
      <w:r w:rsidRPr="00291CF7">
        <w:rPr>
          <w:rFonts w:ascii="Arial" w:hAnsi="Arial" w:cs="Arial"/>
          <w:lang w:val="en-PH"/>
        </w:rPr>
        <w:t xml:space="preserve">) and unchangeable decree, he gathers, that if he be predestinated to be saved, he cannot but be saved; if to be damned, no means can do any good; </w:t>
      </w:r>
      <w:proofErr w:type="gramStart"/>
      <w:r w:rsidRPr="00291CF7">
        <w:rPr>
          <w:rFonts w:ascii="Arial" w:hAnsi="Arial" w:cs="Arial"/>
          <w:lang w:val="en-PH"/>
        </w:rPr>
        <w:t>therefore</w:t>
      </w:r>
      <w:proofErr w:type="gramEnd"/>
      <w:r w:rsidRPr="00291CF7">
        <w:rPr>
          <w:rFonts w:ascii="Arial" w:hAnsi="Arial" w:cs="Arial"/>
          <w:lang w:val="en-PH"/>
        </w:rPr>
        <w:t xml:space="preserve"> all works of piety are but in vain. But he should learn, that God hath predestinated to the means, as well as to the end. Whom, therefore, God hath predestinated to be saved, which is the end (</w:t>
      </w:r>
      <w:bookmarkStart w:id="533" w:name="_1Pet_1_9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9</w:t>
      </w:r>
      <w:bookmarkEnd w:id="533"/>
      <w:r w:rsidRPr="00291CF7">
        <w:rPr>
          <w:rFonts w:ascii="Arial" w:hAnsi="Arial" w:cs="Arial"/>
          <w:lang w:val="en-PH"/>
        </w:rPr>
        <w:t>), he hath likewise predestinated to be first called, justified, and made conformable to the image of his Son, which is the means (</w:t>
      </w:r>
      <w:bookmarkStart w:id="534" w:name="_Rom_8_29_8_30"/>
      <w:r w:rsidRPr="00291CF7">
        <w:rPr>
          <w:rFonts w:ascii="Arial" w:hAnsi="Arial" w:cs="Arial"/>
          <w:lang w:val="en-PH"/>
        </w:rPr>
        <w:t>Rom. viii. 29, 30</w:t>
      </w:r>
      <w:bookmarkEnd w:id="534"/>
      <w:r w:rsidRPr="00291CF7">
        <w:rPr>
          <w:rFonts w:ascii="Arial" w:hAnsi="Arial" w:cs="Arial"/>
          <w:lang w:val="en-PH"/>
        </w:rPr>
        <w:t>; </w:t>
      </w:r>
      <w:bookmarkStart w:id="535" w:name="_John_15_16_0_0"/>
      <w:r w:rsidRPr="00291CF7">
        <w:rPr>
          <w:rFonts w:ascii="Arial" w:hAnsi="Arial" w:cs="Arial"/>
          <w:lang w:val="en-PH"/>
        </w:rPr>
        <w:t>John xv. 16</w:t>
      </w:r>
      <w:bookmarkEnd w:id="535"/>
      <w:r w:rsidRPr="00291CF7">
        <w:rPr>
          <w:rFonts w:ascii="Arial" w:hAnsi="Arial" w:cs="Arial"/>
          <w:lang w:val="en-PH"/>
        </w:rPr>
        <w:t xml:space="preserve">.) And they, saith St. Peter, who are elect unto salvation, are also elect unto the sanctification of the spirit (1 Pet. </w:t>
      </w:r>
      <w:proofErr w:type="spellStart"/>
      <w:r w:rsidRPr="00291CF7">
        <w:rPr>
          <w:rFonts w:ascii="Arial" w:hAnsi="Arial" w:cs="Arial"/>
          <w:lang w:val="en-PH"/>
        </w:rPr>
        <w:t>i</w:t>
      </w:r>
      <w:proofErr w:type="spellEnd"/>
      <w:r w:rsidRPr="00291CF7">
        <w:rPr>
          <w:rFonts w:ascii="Arial" w:hAnsi="Arial" w:cs="Arial"/>
          <w:lang w:val="en-PH"/>
        </w:rPr>
        <w:t xml:space="preserve">. 2.) If, therefore, upon thy calling, thou </w:t>
      </w:r>
      <w:proofErr w:type="spellStart"/>
      <w:r w:rsidRPr="00291CF7">
        <w:rPr>
          <w:rFonts w:ascii="Arial" w:hAnsi="Arial" w:cs="Arial"/>
          <w:lang w:val="en-PH"/>
        </w:rPr>
        <w:t>conformest</w:t>
      </w:r>
      <w:proofErr w:type="spellEnd"/>
      <w:r w:rsidRPr="00291CF7">
        <w:rPr>
          <w:rFonts w:ascii="Arial" w:hAnsi="Arial" w:cs="Arial"/>
          <w:lang w:val="en-PH"/>
        </w:rPr>
        <w:t xml:space="preserve"> thyself to the word and example of Christ thy master, and </w:t>
      </w:r>
      <w:proofErr w:type="spellStart"/>
      <w:r w:rsidRPr="00291CF7">
        <w:rPr>
          <w:rFonts w:ascii="Arial" w:hAnsi="Arial" w:cs="Arial"/>
          <w:lang w:val="en-PH"/>
        </w:rPr>
        <w:t>obeyest</w:t>
      </w:r>
      <w:proofErr w:type="spellEnd"/>
      <w:r w:rsidRPr="00291CF7">
        <w:rPr>
          <w:rFonts w:ascii="Arial" w:hAnsi="Arial" w:cs="Arial"/>
          <w:lang w:val="en-PH"/>
        </w:rPr>
        <w:t xml:space="preserve"> the good motions of the Holy Spirit, in leaving sin, and living a godly life, then assure 81thyself, that thou art one of those who are infallibly predestinated to everlasting salvation. If otherwise, blame not God’s predestination, but thine own sin and rebellion. Do thou but return to God, and God will graciously receive thee, as the father did the prodigal son, and by thy conversion, it shall appear both to angels and men, that thou didst belong to his election (</w:t>
      </w:r>
      <w:bookmarkStart w:id="536" w:name="_Luke_15_10_0_0;_Luke_15_24_0_0"/>
      <w:r w:rsidRPr="00291CF7">
        <w:rPr>
          <w:rFonts w:ascii="Arial" w:hAnsi="Arial" w:cs="Arial"/>
          <w:lang w:val="en-PH"/>
        </w:rPr>
        <w:t>Luke xv. 10, 24</w:t>
      </w:r>
      <w:bookmarkEnd w:id="536"/>
      <w:r w:rsidRPr="00291CF7">
        <w:rPr>
          <w:rFonts w:ascii="Arial" w:hAnsi="Arial" w:cs="Arial"/>
          <w:lang w:val="en-PH"/>
        </w:rPr>
        <w:t>.) If thou wilt not, why should God save thee?</w:t>
      </w:r>
    </w:p>
    <w:p w14:paraId="21858496" w14:textId="74350502" w:rsidR="00291CF7" w:rsidRPr="00291CF7" w:rsidRDefault="00291CF7" w:rsidP="00291CF7">
      <w:pPr>
        <w:rPr>
          <w:rFonts w:ascii="Arial" w:hAnsi="Arial" w:cs="Arial"/>
          <w:lang w:val="en-PH"/>
        </w:rPr>
      </w:pPr>
      <w:r w:rsidRPr="00291CF7">
        <w:rPr>
          <w:rFonts w:ascii="Arial" w:hAnsi="Arial" w:cs="Arial"/>
          <w:lang w:val="en-PH"/>
        </w:rPr>
        <w:t xml:space="preserve">3. When a carnal Christian hears that man hath not free-will unto good, he </w:t>
      </w:r>
      <w:proofErr w:type="spellStart"/>
      <w:r w:rsidRPr="00291CF7">
        <w:rPr>
          <w:rFonts w:ascii="Arial" w:hAnsi="Arial" w:cs="Arial"/>
          <w:lang w:val="en-PH"/>
        </w:rPr>
        <w:t>looseth</w:t>
      </w:r>
      <w:proofErr w:type="spellEnd"/>
      <w:r w:rsidRPr="00291CF7">
        <w:rPr>
          <w:rFonts w:ascii="Arial" w:hAnsi="Arial" w:cs="Arial"/>
          <w:lang w:val="en-PH"/>
        </w:rPr>
        <w:t xml:space="preserve"> the reins to his own corrupt will, as though it lay not in him to bridle, or to subdue it: implicitly making God the author of sin, in suffering man to run into this necessity. But he should know that God gave Adam free-will, to stand in his integrity if he would; but man, abusing his free-will, lost both himself and it. Since the fall, man in his state of corruption hath free-will to evil, but not to good; for in this state, we are not, saith the apostle, sufficient to think a good thought (</w:t>
      </w:r>
      <w:bookmarkStart w:id="537" w:name="_2Cor_3_5_0_0"/>
      <w:r w:rsidRPr="00291CF7">
        <w:rPr>
          <w:rFonts w:ascii="Arial" w:hAnsi="Arial" w:cs="Arial"/>
          <w:lang w:val="en-PH"/>
        </w:rPr>
        <w:t>2 Cor. iii. 5</w:t>
      </w:r>
      <w:bookmarkEnd w:id="537"/>
      <w:r w:rsidRPr="00291CF7">
        <w:rPr>
          <w:rFonts w:ascii="Arial" w:hAnsi="Arial" w:cs="Arial"/>
          <w:lang w:val="en-PH"/>
        </w:rPr>
        <w:t xml:space="preserve">.) And God is not bound to restore us what we lost so wretchedly, and take no more care to recover again. But as soon as a man is regenerated, the grace of God </w:t>
      </w:r>
      <w:proofErr w:type="spellStart"/>
      <w:r w:rsidRPr="00291CF7">
        <w:rPr>
          <w:rFonts w:ascii="Arial" w:hAnsi="Arial" w:cs="Arial"/>
          <w:lang w:val="en-PH"/>
        </w:rPr>
        <w:t>freeth</w:t>
      </w:r>
      <w:proofErr w:type="spellEnd"/>
      <w:r w:rsidRPr="00291CF7">
        <w:rPr>
          <w:rFonts w:ascii="Arial" w:hAnsi="Arial" w:cs="Arial"/>
          <w:lang w:val="en-PH"/>
        </w:rPr>
        <w:t xml:space="preserve"> his will unto good; so that he doth all the good things he doth with a free-will: for so the apostle saith, that God of his own good pleasure, worketh both the will and the deed in us,</w:t>
      </w:r>
      <w:r w:rsidRPr="00291CF7">
        <w:rPr>
          <w:rFonts w:ascii="Arial" w:hAnsi="Arial" w:cs="Arial"/>
          <w:vertAlign w:val="superscript"/>
          <w:lang w:val="en-PH"/>
        </w:rPr>
        <w:t>39</w:t>
      </w:r>
      <w:r w:rsidRPr="00291CF7">
        <w:rPr>
          <w:rFonts w:ascii="Arial" w:hAnsi="Arial" w:cs="Arial"/>
          <w:lang w:val="en-PH"/>
        </w:rPr>
        <w:t xml:space="preserve"> who, as the apostle </w:t>
      </w:r>
      <w:proofErr w:type="spellStart"/>
      <w:r w:rsidRPr="00291CF7">
        <w:rPr>
          <w:rFonts w:ascii="Arial" w:hAnsi="Arial" w:cs="Arial"/>
          <w:lang w:val="en-PH"/>
        </w:rPr>
        <w:t>expoundeth</w:t>
      </w:r>
      <w:proofErr w:type="spellEnd"/>
      <w:r w:rsidRPr="00291CF7">
        <w:rPr>
          <w:rFonts w:ascii="Arial" w:hAnsi="Arial" w:cs="Arial"/>
          <w:lang w:val="en-PH"/>
        </w:rPr>
        <w:t>, cleanse ourselves from all filthiness of the flesh and spirit, and finish our sanctification in the fear of God (</w:t>
      </w:r>
      <w:bookmarkStart w:id="538" w:name="_Phil_2_12_2_13"/>
      <w:r w:rsidRPr="00291CF7">
        <w:rPr>
          <w:rFonts w:ascii="Arial" w:hAnsi="Arial" w:cs="Arial"/>
          <w:lang w:val="en-PH"/>
        </w:rPr>
        <w:t>Phil. ii. 12, 13</w:t>
      </w:r>
      <w:bookmarkEnd w:id="538"/>
      <w:r w:rsidRPr="00291CF7">
        <w:rPr>
          <w:rFonts w:ascii="Arial" w:hAnsi="Arial" w:cs="Arial"/>
          <w:lang w:val="en-PH"/>
        </w:rPr>
        <w:t>; </w:t>
      </w:r>
      <w:bookmarkStart w:id="539" w:name="_2Cor_7_1_0_0"/>
      <w:r w:rsidRPr="00291CF7">
        <w:rPr>
          <w:rFonts w:ascii="Arial" w:hAnsi="Arial" w:cs="Arial"/>
          <w:lang w:val="en-PH"/>
        </w:rPr>
        <w:t>2 Cor. vii. 1</w:t>
      </w:r>
      <w:bookmarkEnd w:id="539"/>
      <w:r w:rsidRPr="00291CF7">
        <w:rPr>
          <w:rFonts w:ascii="Arial" w:hAnsi="Arial" w:cs="Arial"/>
          <w:lang w:val="en-PH"/>
        </w:rPr>
        <w:t xml:space="preserve">.) And in this state, every true Christian has free-will, and as he increases in grace, so does his will in freedom: “For when the </w:t>
      </w:r>
      <w:proofErr w:type="gramStart"/>
      <w:r w:rsidRPr="00291CF7">
        <w:rPr>
          <w:rFonts w:ascii="Arial" w:hAnsi="Arial" w:cs="Arial"/>
          <w:lang w:val="en-PH"/>
        </w:rPr>
        <w:t>Son</w:t>
      </w:r>
      <w:proofErr w:type="gramEnd"/>
      <w:r w:rsidRPr="00291CF7">
        <w:rPr>
          <w:rFonts w:ascii="Arial" w:hAnsi="Arial" w:cs="Arial"/>
          <w:lang w:val="en-PH"/>
        </w:rPr>
        <w:t xml:space="preserve"> shall make us free, then shall we be free indeed,” (</w:t>
      </w:r>
      <w:bookmarkStart w:id="540" w:name="_1John_8_36_0_0"/>
      <w:r w:rsidRPr="00291CF7">
        <w:rPr>
          <w:rFonts w:ascii="Arial" w:hAnsi="Arial" w:cs="Arial"/>
          <w:lang w:val="en-PH"/>
        </w:rPr>
        <w:t>1 John viii. 36</w:t>
      </w:r>
      <w:bookmarkEnd w:id="540"/>
      <w:r w:rsidRPr="00291CF7">
        <w:rPr>
          <w:rFonts w:ascii="Arial" w:hAnsi="Arial" w:cs="Arial"/>
          <w:lang w:val="en-PH"/>
        </w:rPr>
        <w:t>;) and where the Spirit of the Lord is, there is liberty (2 Cor. iii. 17;) for the Holy Spirit draws their minds, not by coaction, but by the cords of love (</w:t>
      </w:r>
      <w:bookmarkStart w:id="541" w:name="_Song_1_4_0_0"/>
      <w:r w:rsidRPr="00291CF7">
        <w:rPr>
          <w:rFonts w:ascii="Arial" w:hAnsi="Arial" w:cs="Arial"/>
          <w:lang w:val="en-PH"/>
        </w:rPr>
        <w:t xml:space="preserve">Cant. </w:t>
      </w:r>
      <w:proofErr w:type="spellStart"/>
      <w:r w:rsidRPr="00291CF7">
        <w:rPr>
          <w:rFonts w:ascii="Arial" w:hAnsi="Arial" w:cs="Arial"/>
          <w:lang w:val="en-PH"/>
        </w:rPr>
        <w:t>i</w:t>
      </w:r>
      <w:proofErr w:type="spellEnd"/>
      <w:r w:rsidRPr="00291CF7">
        <w:rPr>
          <w:rFonts w:ascii="Arial" w:hAnsi="Arial" w:cs="Arial"/>
          <w:lang w:val="en-PH"/>
        </w:rPr>
        <w:t>. 4</w:t>
      </w:r>
      <w:bookmarkEnd w:id="541"/>
      <w:r w:rsidRPr="00291CF7">
        <w:rPr>
          <w:rFonts w:ascii="Arial" w:hAnsi="Arial" w:cs="Arial"/>
          <w:lang w:val="en-PH"/>
        </w:rPr>
        <w:t xml:space="preserve">), by illuminating their minds to 82know the truth; by changing their hearts to love the known truth; and by enabling every one of them (according to the measure of grace which he has received) to do the good which he loveth. But thou wilt not use the freedom of thy will, so far as God has freed it; for thou dost many times </w:t>
      </w:r>
      <w:proofErr w:type="spellStart"/>
      <w:r w:rsidRPr="00291CF7">
        <w:rPr>
          <w:rFonts w:ascii="Arial" w:hAnsi="Arial" w:cs="Arial"/>
          <w:lang w:val="en-PH"/>
        </w:rPr>
        <w:t>wilfully</w:t>
      </w:r>
      <w:proofErr w:type="spellEnd"/>
      <w:r w:rsidRPr="00291CF7">
        <w:rPr>
          <w:rFonts w:ascii="Arial" w:hAnsi="Arial" w:cs="Arial"/>
          <w:lang w:val="en-PH"/>
        </w:rPr>
        <w:t xml:space="preserve"> against God’s law, to the hazard of thy soul, which, if the king’s law forbade under the penalty of death, or loss of thy worldly estate, thou wouldst not do. Make not, therefore, thy want of free-will to good, to be so much the cause of thy sin, as thy want of a loving heart to serve thy heavenly Father.</w:t>
      </w:r>
    </w:p>
    <w:p w14:paraId="1A3C2E2F" w14:textId="4AE64476" w:rsidR="00291CF7" w:rsidRPr="00291CF7" w:rsidRDefault="00291CF7" w:rsidP="00291CF7">
      <w:pPr>
        <w:rPr>
          <w:rFonts w:ascii="Arial" w:hAnsi="Arial" w:cs="Arial"/>
          <w:lang w:val="en-PH"/>
        </w:rPr>
      </w:pPr>
      <w:r w:rsidRPr="00291CF7">
        <w:rPr>
          <w:rFonts w:ascii="Arial" w:hAnsi="Arial" w:cs="Arial"/>
          <w:lang w:val="en-PH"/>
        </w:rPr>
        <w:t>4. When the natural man hears that no man, since the fall, is able to fulfil the law of God, and to keep all his commandments, he boldly presumes to sin as others do; he contents himself with a few good thoughts: and if he be not altogether as bad as the worst, he concludes that he is as truly regenerate as the best. And every voluntary refusal of doing good, or withstanding evil, he counts the impossibility of the law. But he should learn, that though, since the fall, no man but Christ, who was both God and man, did, or can perfectly fulfil the whole law, yet every true Christian, as soon as he is regenerate, begins to keep all God’s commandments in truth, though he cannot in absolute perfection. Thus, with David, they apply their hearts to fulfil God’s commandments always unto the end (</w:t>
      </w:r>
      <w:bookmarkStart w:id="542" w:name="_Ps_119_112_0_0"/>
      <w:proofErr w:type="spellStart"/>
      <w:r w:rsidRPr="00291CF7">
        <w:rPr>
          <w:rFonts w:ascii="Arial" w:hAnsi="Arial" w:cs="Arial"/>
          <w:lang w:val="en-PH"/>
        </w:rPr>
        <w:t>Psal</w:t>
      </w:r>
      <w:proofErr w:type="spellEnd"/>
      <w:r w:rsidRPr="00291CF7">
        <w:rPr>
          <w:rFonts w:ascii="Arial" w:hAnsi="Arial" w:cs="Arial"/>
          <w:lang w:val="en-PH"/>
        </w:rPr>
        <w:t>. cxix. 112</w:t>
      </w:r>
      <w:bookmarkEnd w:id="542"/>
      <w:r w:rsidRPr="00291CF7">
        <w:rPr>
          <w:rFonts w:ascii="Arial" w:hAnsi="Arial" w:cs="Arial"/>
          <w:lang w:val="en-PH"/>
        </w:rPr>
        <w:t xml:space="preserve">.) And then the Spirit of grace, which was promised to be more abundantly poured forth under the gospel, helps them in their good </w:t>
      </w:r>
      <w:proofErr w:type="spellStart"/>
      <w:r w:rsidRPr="00291CF7">
        <w:rPr>
          <w:rFonts w:ascii="Arial" w:hAnsi="Arial" w:cs="Arial"/>
          <w:lang w:val="en-PH"/>
        </w:rPr>
        <w:t>endeavours</w:t>
      </w:r>
      <w:proofErr w:type="spellEnd"/>
      <w:r w:rsidRPr="00291CF7">
        <w:rPr>
          <w:rFonts w:ascii="Arial" w:hAnsi="Arial" w:cs="Arial"/>
          <w:lang w:val="en-PH"/>
        </w:rPr>
        <w:t>, and assists them to do what he commands them to do (</w:t>
      </w:r>
      <w:bookmarkStart w:id="543" w:name="_Joel_2_28_2_29"/>
      <w:r w:rsidRPr="00291CF7">
        <w:rPr>
          <w:rFonts w:ascii="Arial" w:hAnsi="Arial" w:cs="Arial"/>
          <w:lang w:val="en-PH"/>
        </w:rPr>
        <w:t>Joel ii. 28, 29</w:t>
      </w:r>
      <w:bookmarkEnd w:id="543"/>
      <w:r w:rsidRPr="00291CF7">
        <w:rPr>
          <w:rFonts w:ascii="Arial" w:hAnsi="Arial" w:cs="Arial"/>
          <w:lang w:val="en-PH"/>
        </w:rPr>
        <w:t>; </w:t>
      </w:r>
      <w:bookmarkStart w:id="544" w:name="_Zech_12_10_0_0"/>
      <w:r w:rsidRPr="00291CF7">
        <w:rPr>
          <w:rFonts w:ascii="Arial" w:hAnsi="Arial" w:cs="Arial"/>
          <w:lang w:val="en-PH"/>
        </w:rPr>
        <w:t>Zech. xii. 10</w:t>
      </w:r>
      <w:bookmarkEnd w:id="544"/>
      <w:r w:rsidRPr="00291CF7">
        <w:rPr>
          <w:rFonts w:ascii="Arial" w:hAnsi="Arial" w:cs="Arial"/>
          <w:lang w:val="en-PH"/>
        </w:rPr>
        <w:t xml:space="preserve">.) And in so doing, God accepts their good will and </w:t>
      </w:r>
      <w:proofErr w:type="spellStart"/>
      <w:r w:rsidRPr="00291CF7">
        <w:rPr>
          <w:rFonts w:ascii="Arial" w:hAnsi="Arial" w:cs="Arial"/>
          <w:lang w:val="en-PH"/>
        </w:rPr>
        <w:t>endeavour</w:t>
      </w:r>
      <w:proofErr w:type="spellEnd"/>
      <w:r w:rsidRPr="00291CF7">
        <w:rPr>
          <w:rFonts w:ascii="Arial" w:hAnsi="Arial" w:cs="Arial"/>
          <w:lang w:val="en-PH"/>
        </w:rPr>
        <w:t xml:space="preserve"> (2 Cor. viii. 12), Christ having fulfilled the law for us. And in this respect St. John saith, that God’s commandments are not </w:t>
      </w:r>
      <w:proofErr w:type="spellStart"/>
      <w:r w:rsidRPr="00291CF7">
        <w:rPr>
          <w:rFonts w:ascii="Arial" w:hAnsi="Arial" w:cs="Arial"/>
          <w:lang w:val="en-PH"/>
        </w:rPr>
        <w:t>burthenous</w:t>
      </w:r>
      <w:proofErr w:type="spellEnd"/>
      <w:r w:rsidRPr="00291CF7">
        <w:rPr>
          <w:rFonts w:ascii="Arial" w:hAnsi="Arial" w:cs="Arial"/>
          <w:lang w:val="en-PH"/>
        </w:rPr>
        <w:t xml:space="preserve"> (</w:t>
      </w:r>
      <w:bookmarkStart w:id="545" w:name="_1John_5_3_0_0"/>
      <w:r w:rsidRPr="00291CF7">
        <w:rPr>
          <w:rFonts w:ascii="Arial" w:hAnsi="Arial" w:cs="Arial"/>
          <w:lang w:val="en-PH"/>
        </w:rPr>
        <w:t>1 John v. 3</w:t>
      </w:r>
      <w:bookmarkEnd w:id="545"/>
      <w:r w:rsidRPr="00291CF7">
        <w:rPr>
          <w:rFonts w:ascii="Arial" w:hAnsi="Arial" w:cs="Arial"/>
          <w:lang w:val="en-PH"/>
        </w:rPr>
        <w:t xml:space="preserve">.) And St. Paul saith, “I am able to do all things, through the help of him that </w:t>
      </w:r>
      <w:proofErr w:type="spellStart"/>
      <w:r w:rsidRPr="00291CF7">
        <w:rPr>
          <w:rFonts w:ascii="Arial" w:hAnsi="Arial" w:cs="Arial"/>
          <w:lang w:val="en-PH"/>
        </w:rPr>
        <w:t>strengtheneth</w:t>
      </w:r>
      <w:proofErr w:type="spellEnd"/>
      <w:r w:rsidRPr="00291CF7">
        <w:rPr>
          <w:rFonts w:ascii="Arial" w:hAnsi="Arial" w:cs="Arial"/>
          <w:lang w:val="en-PH"/>
        </w:rPr>
        <w:t xml:space="preserve"> me.” (</w:t>
      </w:r>
      <w:bookmarkStart w:id="546" w:name="_Phil_4_13_0_0"/>
      <w:r w:rsidRPr="00291CF7">
        <w:rPr>
          <w:rFonts w:ascii="Arial" w:hAnsi="Arial" w:cs="Arial"/>
          <w:lang w:val="en-PH"/>
        </w:rPr>
        <w:t>Phil. iv. 13</w:t>
      </w:r>
      <w:bookmarkEnd w:id="546"/>
      <w:r w:rsidRPr="00291CF7">
        <w:rPr>
          <w:rFonts w:ascii="Arial" w:hAnsi="Arial" w:cs="Arial"/>
          <w:lang w:val="en-PH"/>
        </w:rPr>
        <w:t>.) And Zachary and Elizabeth are said to walk in all the 83commandments of the Lord without reproof (</w:t>
      </w:r>
      <w:bookmarkStart w:id="547" w:name="_Luke_1_6_0_0"/>
      <w:r w:rsidRPr="00291CF7">
        <w:rPr>
          <w:rFonts w:ascii="Arial" w:hAnsi="Arial" w:cs="Arial"/>
          <w:lang w:val="en-PH"/>
        </w:rPr>
        <w:t xml:space="preserve">Luke </w:t>
      </w:r>
      <w:proofErr w:type="spellStart"/>
      <w:r w:rsidRPr="00291CF7">
        <w:rPr>
          <w:rFonts w:ascii="Arial" w:hAnsi="Arial" w:cs="Arial"/>
          <w:lang w:val="en-PH"/>
        </w:rPr>
        <w:t>i</w:t>
      </w:r>
      <w:proofErr w:type="spellEnd"/>
      <w:r w:rsidRPr="00291CF7">
        <w:rPr>
          <w:rFonts w:ascii="Arial" w:hAnsi="Arial" w:cs="Arial"/>
          <w:lang w:val="en-PH"/>
        </w:rPr>
        <w:t>. 6</w:t>
      </w:r>
      <w:bookmarkEnd w:id="547"/>
      <w:r w:rsidRPr="00291CF7">
        <w:rPr>
          <w:rFonts w:ascii="Arial" w:hAnsi="Arial" w:cs="Arial"/>
          <w:lang w:val="en-PH"/>
        </w:rPr>
        <w:t>.) Hereupon Christ commends to his disciples the care of keeping his commandments, as the truest testimony of our love unto him (</w:t>
      </w:r>
      <w:bookmarkStart w:id="548" w:name="_John_15_10_0_0"/>
      <w:r w:rsidRPr="00291CF7">
        <w:rPr>
          <w:rFonts w:ascii="Arial" w:hAnsi="Arial" w:cs="Arial"/>
          <w:lang w:val="en-PH"/>
        </w:rPr>
        <w:t>John xv. 10</w:t>
      </w:r>
      <w:bookmarkEnd w:id="548"/>
      <w:r w:rsidRPr="00291CF7">
        <w:rPr>
          <w:rFonts w:ascii="Arial" w:hAnsi="Arial" w:cs="Arial"/>
          <w:lang w:val="en-PH"/>
        </w:rPr>
        <w:t xml:space="preserve">.) So far, therefore, doth a man love Christ, as he makes conscience to walk in his commandments; and the more unto Christ is our love, the less will our pains seem in keeping his law. The law’s curse, which, under the Old Testament, was so terrible, is, under the New, by the death of Christ, abolished to the regenerate. The </w:t>
      </w:r>
      <w:proofErr w:type="spellStart"/>
      <w:r w:rsidRPr="00291CF7">
        <w:rPr>
          <w:rFonts w:ascii="Arial" w:hAnsi="Arial" w:cs="Arial"/>
          <w:lang w:val="en-PH"/>
        </w:rPr>
        <w:t>rigour</w:t>
      </w:r>
      <w:proofErr w:type="spellEnd"/>
      <w:r w:rsidRPr="00291CF7">
        <w:rPr>
          <w:rFonts w:ascii="Arial" w:hAnsi="Arial" w:cs="Arial"/>
          <w:lang w:val="en-PH"/>
        </w:rPr>
        <w:t xml:space="preserve"> which made it so impossible to our nature before, is now to the newborn so mollified by the Spirit, that it seems facile and easy. The apostles, indeed, pressed on the unconverted Jews and Gentiles the impossibility of keeping the law by ability of nature corrupted; but when they have to do with regenerate Christians, they require to the law, which is the rule of righteousness, true obedience in word and deed; the mortifying of their members; the crucifying of the flesh, with the affections and lusts thereof; resurrection to newness of life; walking in the Spirit; overcoming of the world by faith (</w:t>
      </w:r>
      <w:bookmarkStart w:id="549" w:name="_Rom_15_18_0_0"/>
      <w:r w:rsidRPr="00291CF7">
        <w:rPr>
          <w:rFonts w:ascii="Arial" w:hAnsi="Arial" w:cs="Arial"/>
          <w:lang w:val="en-PH"/>
        </w:rPr>
        <w:t>Rom. xv. 18</w:t>
      </w:r>
      <w:bookmarkEnd w:id="549"/>
      <w:r w:rsidRPr="00291CF7">
        <w:rPr>
          <w:rFonts w:ascii="Arial" w:hAnsi="Arial" w:cs="Arial"/>
          <w:lang w:val="en-PH"/>
        </w:rPr>
        <w:t>; </w:t>
      </w:r>
      <w:bookmarkStart w:id="550" w:name="_Col_3_5_0_0"/>
      <w:r w:rsidRPr="00291CF7">
        <w:rPr>
          <w:rFonts w:ascii="Arial" w:hAnsi="Arial" w:cs="Arial"/>
          <w:lang w:val="en-PH"/>
        </w:rPr>
        <w:t>Col. iii. 5</w:t>
      </w:r>
      <w:bookmarkEnd w:id="550"/>
      <w:r w:rsidRPr="00291CF7">
        <w:rPr>
          <w:rFonts w:ascii="Arial" w:hAnsi="Arial" w:cs="Arial"/>
          <w:lang w:val="en-PH"/>
        </w:rPr>
        <w:t>; </w:t>
      </w:r>
      <w:bookmarkStart w:id="551" w:name="_Gal_5_24_5_25"/>
      <w:r w:rsidRPr="00291CF7">
        <w:rPr>
          <w:rFonts w:ascii="Arial" w:hAnsi="Arial" w:cs="Arial"/>
          <w:lang w:val="en-PH"/>
        </w:rPr>
        <w:t>Gal. v. 24, 25</w:t>
      </w:r>
      <w:bookmarkEnd w:id="551"/>
      <w:r w:rsidRPr="00291CF7">
        <w:rPr>
          <w:rFonts w:ascii="Arial" w:hAnsi="Arial" w:cs="Arial"/>
          <w:lang w:val="en-PH"/>
        </w:rPr>
        <w:t>; </w:t>
      </w:r>
      <w:bookmarkStart w:id="552" w:name="_Rom_6_4_6_5;_Rom_6_12_0_0;_Rom_6_13_0_0"/>
      <w:r w:rsidRPr="00291CF7">
        <w:rPr>
          <w:rFonts w:ascii="Arial" w:hAnsi="Arial" w:cs="Arial"/>
          <w:lang w:val="en-PH"/>
        </w:rPr>
        <w:t>Rom. vi. 4, 5, 12, 13</w:t>
      </w:r>
      <w:bookmarkEnd w:id="552"/>
      <w:r w:rsidRPr="00291CF7">
        <w:rPr>
          <w:rFonts w:ascii="Arial" w:hAnsi="Arial" w:cs="Arial"/>
          <w:lang w:val="en-PH"/>
        </w:rPr>
        <w:t>; </w:t>
      </w:r>
      <w:bookmarkStart w:id="553" w:name="_Rom_8_11_0_0"/>
      <w:r w:rsidRPr="00291CF7">
        <w:rPr>
          <w:rFonts w:ascii="Arial" w:hAnsi="Arial" w:cs="Arial"/>
          <w:lang w:val="en-PH"/>
        </w:rPr>
        <w:t>viii. 11</w:t>
      </w:r>
      <w:bookmarkEnd w:id="553"/>
      <w:r w:rsidRPr="00291CF7">
        <w:rPr>
          <w:rFonts w:ascii="Arial" w:hAnsi="Arial" w:cs="Arial"/>
          <w:lang w:val="en-PH"/>
        </w:rPr>
        <w:t>; </w:t>
      </w:r>
      <w:bookmarkStart w:id="554" w:name="_1John_5_4_0_0"/>
      <w:r w:rsidRPr="00291CF7">
        <w:rPr>
          <w:rFonts w:ascii="Arial" w:hAnsi="Arial" w:cs="Arial"/>
          <w:lang w:val="en-PH"/>
        </w:rPr>
        <w:t>1 John v. 4</w:t>
      </w:r>
      <w:bookmarkEnd w:id="554"/>
      <w:r w:rsidRPr="00291CF7">
        <w:rPr>
          <w:rFonts w:ascii="Arial" w:hAnsi="Arial" w:cs="Arial"/>
          <w:lang w:val="en-PH"/>
        </w:rPr>
        <w:t xml:space="preserve">.) So that, though no man can say as Christ, </w:t>
      </w:r>
      <w:proofErr w:type="gramStart"/>
      <w:r w:rsidRPr="00291CF7">
        <w:rPr>
          <w:rFonts w:ascii="Arial" w:hAnsi="Arial" w:cs="Arial"/>
          <w:lang w:val="en-PH"/>
        </w:rPr>
        <w:t>Which</w:t>
      </w:r>
      <w:proofErr w:type="gramEnd"/>
      <w:r w:rsidRPr="00291CF7">
        <w:rPr>
          <w:rFonts w:ascii="Arial" w:hAnsi="Arial" w:cs="Arial"/>
          <w:lang w:val="en-PH"/>
        </w:rPr>
        <w:t xml:space="preserve"> of you can rebuke me of sin? (</w:t>
      </w:r>
      <w:bookmarkStart w:id="555" w:name="_John_8_46_0_0"/>
      <w:r w:rsidRPr="00291CF7">
        <w:rPr>
          <w:rFonts w:ascii="Arial" w:hAnsi="Arial" w:cs="Arial"/>
          <w:lang w:val="en-PH"/>
        </w:rPr>
        <w:t>John viii. 46</w:t>
      </w:r>
      <w:bookmarkEnd w:id="555"/>
      <w:r w:rsidRPr="00291CF7">
        <w:rPr>
          <w:rFonts w:ascii="Arial" w:hAnsi="Arial" w:cs="Arial"/>
          <w:lang w:val="en-PH"/>
        </w:rPr>
        <w:t xml:space="preserve">), yet every regenerate Christian can say of himself, </w:t>
      </w:r>
      <w:proofErr w:type="gramStart"/>
      <w:r w:rsidRPr="00291CF7">
        <w:rPr>
          <w:rFonts w:ascii="Arial" w:hAnsi="Arial" w:cs="Arial"/>
          <w:lang w:val="en-PH"/>
        </w:rPr>
        <w:t>Which</w:t>
      </w:r>
      <w:proofErr w:type="gramEnd"/>
      <w:r w:rsidRPr="00291CF7">
        <w:rPr>
          <w:rFonts w:ascii="Arial" w:hAnsi="Arial" w:cs="Arial"/>
          <w:lang w:val="en-PH"/>
        </w:rPr>
        <w:t xml:space="preserve"> of you can rebuke me of being an adulterer, whoremonger, swearer, drunkard, thief, usurer, oppressor, proud, malicious, covetous, profaner of the Sabbath, a liar, a neglector of God’s public service, and such like gross sins? else he is no true Christian. When a man casts off the conscience of being ruled by God’s law, then God gives him over to be led by his own lusts, the surest sign of a reprobate sense (</w:t>
      </w:r>
      <w:bookmarkStart w:id="556" w:name="_Rom_1_24_0_0;_Rom_1_28_0_0"/>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24, 28</w:t>
      </w:r>
      <w:bookmarkEnd w:id="556"/>
      <w:r w:rsidRPr="00291CF7">
        <w:rPr>
          <w:rFonts w:ascii="Arial" w:hAnsi="Arial" w:cs="Arial"/>
          <w:lang w:val="en-PH"/>
        </w:rPr>
        <w:t xml:space="preserve">.) </w:t>
      </w:r>
      <w:proofErr w:type="gramStart"/>
      <w:r w:rsidRPr="00291CF7">
        <w:rPr>
          <w:rFonts w:ascii="Arial" w:hAnsi="Arial" w:cs="Arial"/>
          <w:lang w:val="en-PH"/>
        </w:rPr>
        <w:t>Thus</w:t>
      </w:r>
      <w:proofErr w:type="gramEnd"/>
      <w:r w:rsidRPr="00291CF7">
        <w:rPr>
          <w:rFonts w:ascii="Arial" w:hAnsi="Arial" w:cs="Arial"/>
          <w:lang w:val="en-PH"/>
        </w:rPr>
        <w:t xml:space="preserve"> the law, which, since the fall, no man by his own natural ability can fulfil, is fulfilled in truth of every regenerate Christian, through the gracious assistance of Christ’s Holy Spirit (Rom. viii. 9, &amp;c.) And this Spirit God will give to every Christian that will 84pray for it, and will incline his heart to keep his laws (</w:t>
      </w:r>
      <w:bookmarkStart w:id="557" w:name="_Luke_11_13_0_0"/>
      <w:r w:rsidRPr="00291CF7">
        <w:rPr>
          <w:rFonts w:ascii="Arial" w:hAnsi="Arial" w:cs="Arial"/>
          <w:lang w:val="en-PH"/>
        </w:rPr>
        <w:t>Luke xi. 13</w:t>
      </w:r>
      <w:bookmarkEnd w:id="557"/>
      <w:r w:rsidRPr="00291CF7">
        <w:rPr>
          <w:rFonts w:ascii="Arial" w:hAnsi="Arial" w:cs="Arial"/>
          <w:lang w:val="en-PH"/>
        </w:rPr>
        <w:t>; </w:t>
      </w:r>
      <w:bookmarkStart w:id="558" w:name="_Jas_1_5_0_0"/>
      <w:r w:rsidRPr="00291CF7">
        <w:rPr>
          <w:rFonts w:ascii="Arial" w:hAnsi="Arial" w:cs="Arial"/>
          <w:lang w:val="en-PH"/>
        </w:rPr>
        <w:t xml:space="preserve">James </w:t>
      </w:r>
      <w:proofErr w:type="spellStart"/>
      <w:r w:rsidRPr="00291CF7">
        <w:rPr>
          <w:rFonts w:ascii="Arial" w:hAnsi="Arial" w:cs="Arial"/>
          <w:lang w:val="en-PH"/>
        </w:rPr>
        <w:t>i</w:t>
      </w:r>
      <w:proofErr w:type="spellEnd"/>
      <w:r w:rsidRPr="00291CF7">
        <w:rPr>
          <w:rFonts w:ascii="Arial" w:hAnsi="Arial" w:cs="Arial"/>
          <w:lang w:val="en-PH"/>
        </w:rPr>
        <w:t>. 5</w:t>
      </w:r>
      <w:bookmarkEnd w:id="558"/>
      <w:r w:rsidRPr="00291CF7">
        <w:rPr>
          <w:rFonts w:ascii="Arial" w:hAnsi="Arial" w:cs="Arial"/>
          <w:lang w:val="en-PH"/>
        </w:rPr>
        <w:t>.)</w:t>
      </w:r>
    </w:p>
    <w:p w14:paraId="11C483B0" w14:textId="77777777" w:rsidR="00291CF7" w:rsidRPr="00291CF7" w:rsidRDefault="00291CF7" w:rsidP="00291CF7">
      <w:pPr>
        <w:rPr>
          <w:rFonts w:ascii="Arial" w:hAnsi="Arial" w:cs="Arial"/>
          <w:lang w:val="en-PH"/>
        </w:rPr>
      </w:pPr>
      <w:r w:rsidRPr="00291CF7">
        <w:rPr>
          <w:rFonts w:ascii="Arial" w:hAnsi="Arial" w:cs="Arial"/>
          <w:lang w:val="en-PH"/>
        </w:rPr>
        <w:t xml:space="preserve">5. When the unregenerate man hears that God </w:t>
      </w:r>
      <w:proofErr w:type="spellStart"/>
      <w:r w:rsidRPr="00291CF7">
        <w:rPr>
          <w:rFonts w:ascii="Arial" w:hAnsi="Arial" w:cs="Arial"/>
          <w:lang w:val="en-PH"/>
        </w:rPr>
        <w:t>delighteth</w:t>
      </w:r>
      <w:proofErr w:type="spellEnd"/>
      <w:r w:rsidRPr="00291CF7">
        <w:rPr>
          <w:rFonts w:ascii="Arial" w:hAnsi="Arial" w:cs="Arial"/>
          <w:lang w:val="en-PH"/>
        </w:rPr>
        <w:t xml:space="preserve"> more in the inward mind than in the outward man, then he feigns within himself that all outward reverence and profession is but either superstitious or superfluous. Hence it is that he seldom kneels in the church; that he puts on his hat at singing of psalms, and the public prayers; which the profane varlet would not offer to do in the presence of a prince or a nobleman. And so that he </w:t>
      </w:r>
      <w:proofErr w:type="gramStart"/>
      <w:r w:rsidRPr="00291CF7">
        <w:rPr>
          <w:rFonts w:ascii="Arial" w:hAnsi="Arial" w:cs="Arial"/>
          <w:lang w:val="en-PH"/>
        </w:rPr>
        <w:t>keep</w:t>
      </w:r>
      <w:proofErr w:type="gramEnd"/>
      <w:r w:rsidRPr="00291CF7">
        <w:rPr>
          <w:rFonts w:ascii="Arial" w:hAnsi="Arial" w:cs="Arial"/>
          <w:lang w:val="en-PH"/>
        </w:rPr>
        <w:t xml:space="preserve"> his mind unto God, he thinks he may fashion himself, in other things, to the world. He divides his thoughts, and gives so much to God, and so much to his own lusts; yea, he will divide with God the Sabbath, and will give him almost the one half, and spend the other wholly in his own pleasures. But know, O carnal man, that Almighty God will not be served by halves, because he has created and redeemed the whole man! And as God detests the service of the outward man, without the inward heart, as hypocrisy; </w:t>
      </w:r>
      <w:proofErr w:type="gramStart"/>
      <w:r w:rsidRPr="00291CF7">
        <w:rPr>
          <w:rFonts w:ascii="Arial" w:hAnsi="Arial" w:cs="Arial"/>
          <w:lang w:val="en-PH"/>
        </w:rPr>
        <w:t>so</w:t>
      </w:r>
      <w:proofErr w:type="gramEnd"/>
      <w:r w:rsidRPr="00291CF7">
        <w:rPr>
          <w:rFonts w:ascii="Arial" w:hAnsi="Arial" w:cs="Arial"/>
          <w:lang w:val="en-PH"/>
        </w:rPr>
        <w:t xml:space="preserve"> he counts the inward service, without all external reverence, to be mere profaneness: he requires both in his worship. In prayer, therefore, bow thy knees, in witness of thy humiliation; lift up thine eyes and thy hands, in testimony of thy confidence; hang down thy head and smite thy breast, in token of thy contrition; but especially call upon God with a sincere heart—serve him holily, serve him wholly, serve him only; for God and the Prince of this world are two contrary masters, and therefore no man can possibly serve both.</w:t>
      </w:r>
    </w:p>
    <w:p w14:paraId="3AFCBCC5" w14:textId="7C1A11C4" w:rsidR="00291CF7" w:rsidRPr="00291CF7" w:rsidRDefault="00291CF7" w:rsidP="00291CF7">
      <w:pPr>
        <w:rPr>
          <w:rFonts w:ascii="Arial" w:hAnsi="Arial" w:cs="Arial"/>
          <w:lang w:val="en-PH"/>
        </w:rPr>
      </w:pPr>
      <w:r w:rsidRPr="00291CF7">
        <w:rPr>
          <w:rFonts w:ascii="Arial" w:hAnsi="Arial" w:cs="Arial"/>
          <w:lang w:val="en-PH"/>
        </w:rPr>
        <w:t xml:space="preserve">6. The unregenerate Christian holds the hearing of the gospel preached, to be but an indifferent matter, which he may use, or not use, at his pleasure. But whosoever thou art, that </w:t>
      </w:r>
      <w:proofErr w:type="spellStart"/>
      <w:r w:rsidRPr="00291CF7">
        <w:rPr>
          <w:rFonts w:ascii="Arial" w:hAnsi="Arial" w:cs="Arial"/>
          <w:lang w:val="en-PH"/>
        </w:rPr>
        <w:t>wilt</w:t>
      </w:r>
      <w:proofErr w:type="spellEnd"/>
      <w:r w:rsidRPr="00291CF7">
        <w:rPr>
          <w:rFonts w:ascii="Arial" w:hAnsi="Arial" w:cs="Arial"/>
          <w:lang w:val="en-PH"/>
        </w:rPr>
        <w:t xml:space="preserve"> be assured in thy heart that thou art one of Christ’s elect sheep, thou must have a special care and conscience (if possibly thou canst) to hear God’s word preached. For, First, the preaching of the gospel is the chief ordinary means which God has 85appointed to convert the souls of all that he hath predestinated to be saved (</w:t>
      </w:r>
      <w:bookmarkStart w:id="559" w:name="_Acts_13_48_0_0"/>
      <w:r w:rsidRPr="00291CF7">
        <w:rPr>
          <w:rFonts w:ascii="Arial" w:hAnsi="Arial" w:cs="Arial"/>
          <w:lang w:val="en-PH"/>
        </w:rPr>
        <w:t>Acts xiii. 48</w:t>
      </w:r>
      <w:bookmarkEnd w:id="559"/>
      <w:r w:rsidRPr="00291CF7">
        <w:rPr>
          <w:rFonts w:ascii="Arial" w:hAnsi="Arial" w:cs="Arial"/>
          <w:lang w:val="en-PH"/>
        </w:rPr>
        <w:t xml:space="preserve">:) therefore it is called “the power of God unto salvation to </w:t>
      </w:r>
      <w:proofErr w:type="spellStart"/>
      <w:r w:rsidRPr="00291CF7">
        <w:rPr>
          <w:rFonts w:ascii="Arial" w:hAnsi="Arial" w:cs="Arial"/>
          <w:lang w:val="en-PH"/>
        </w:rPr>
        <w:t>every one</w:t>
      </w:r>
      <w:proofErr w:type="spellEnd"/>
      <w:r w:rsidRPr="00291CF7">
        <w:rPr>
          <w:rFonts w:ascii="Arial" w:hAnsi="Arial" w:cs="Arial"/>
          <w:lang w:val="en-PH"/>
        </w:rPr>
        <w:t xml:space="preserve"> that believeth.” (</w:t>
      </w:r>
      <w:bookmarkStart w:id="560" w:name="_Rom_1_16_0_0"/>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16</w:t>
      </w:r>
      <w:bookmarkEnd w:id="560"/>
      <w:r w:rsidRPr="00291CF7">
        <w:rPr>
          <w:rFonts w:ascii="Arial" w:hAnsi="Arial" w:cs="Arial"/>
          <w:lang w:val="en-PH"/>
        </w:rPr>
        <w:t>.) And where this divine ordinance is not, the people perish (</w:t>
      </w:r>
      <w:bookmarkStart w:id="561" w:name="_Prov_29_18_0_0"/>
      <w:r w:rsidRPr="00291CF7">
        <w:rPr>
          <w:rFonts w:ascii="Arial" w:hAnsi="Arial" w:cs="Arial"/>
          <w:lang w:val="en-PH"/>
        </w:rPr>
        <w:t>Prov. xxix. 18</w:t>
      </w:r>
      <w:bookmarkEnd w:id="561"/>
      <w:r w:rsidRPr="00291CF7">
        <w:rPr>
          <w:rFonts w:ascii="Arial" w:hAnsi="Arial" w:cs="Arial"/>
          <w:lang w:val="en-PH"/>
        </w:rPr>
        <w:t>;) and whosoever shall refuse it, “it shall be more tolerable for the land of Sodom and Gomorrah in the day of judgment than for these people.” (</w:t>
      </w:r>
      <w:bookmarkStart w:id="562" w:name="_Matt_10_22_0_0"/>
      <w:r w:rsidRPr="00291CF7">
        <w:rPr>
          <w:rFonts w:ascii="Arial" w:hAnsi="Arial" w:cs="Arial"/>
          <w:lang w:val="en-PH"/>
        </w:rPr>
        <w:t>Matt. x. 22</w:t>
      </w:r>
      <w:bookmarkEnd w:id="562"/>
      <w:r w:rsidRPr="00291CF7">
        <w:rPr>
          <w:rFonts w:ascii="Arial" w:hAnsi="Arial" w:cs="Arial"/>
          <w:lang w:val="en-PH"/>
        </w:rPr>
        <w:t>.) Secondly, the preaching of the gospel is the standard or ensign of Christ (</w:t>
      </w:r>
      <w:bookmarkStart w:id="563" w:name="_Isa_11_1_0_0"/>
      <w:r w:rsidRPr="00291CF7">
        <w:rPr>
          <w:rFonts w:ascii="Arial" w:hAnsi="Arial" w:cs="Arial"/>
          <w:lang w:val="en-PH"/>
        </w:rPr>
        <w:t>Isa. xi. 1</w:t>
      </w:r>
      <w:bookmarkEnd w:id="563"/>
      <w:r w:rsidRPr="00291CF7">
        <w:rPr>
          <w:rFonts w:ascii="Arial" w:hAnsi="Arial" w:cs="Arial"/>
          <w:lang w:val="en-PH"/>
        </w:rPr>
        <w:t xml:space="preserve">), to which all soldiers and elect people must assemble themselves: when this ensign is displayed, as upon the </w:t>
      </w:r>
      <w:proofErr w:type="gramStart"/>
      <w:r w:rsidRPr="00291CF7">
        <w:rPr>
          <w:rFonts w:ascii="Arial" w:hAnsi="Arial" w:cs="Arial"/>
          <w:lang w:val="en-PH"/>
        </w:rPr>
        <w:t>Lord’s day</w:t>
      </w:r>
      <w:proofErr w:type="gramEnd"/>
      <w:r w:rsidRPr="00291CF7">
        <w:rPr>
          <w:rFonts w:ascii="Arial" w:hAnsi="Arial" w:cs="Arial"/>
          <w:lang w:val="en-PH"/>
        </w:rPr>
        <w:t>, he is none of Christ’s people that flocks not unto it (</w:t>
      </w:r>
      <w:bookmarkStart w:id="564" w:name="_Isa_2_2_0_0"/>
      <w:r w:rsidRPr="00291CF7">
        <w:rPr>
          <w:rFonts w:ascii="Arial" w:hAnsi="Arial" w:cs="Arial"/>
          <w:lang w:val="en-PH"/>
        </w:rPr>
        <w:t>Isa. ii. 2</w:t>
      </w:r>
      <w:bookmarkEnd w:id="564"/>
      <w:r w:rsidRPr="00291CF7">
        <w:rPr>
          <w:rFonts w:ascii="Arial" w:hAnsi="Arial" w:cs="Arial"/>
          <w:lang w:val="en-PH"/>
        </w:rPr>
        <w:t>;) neither shall any drop of the rain of his grace light on their souls (</w:t>
      </w:r>
      <w:bookmarkStart w:id="565" w:name="_Zech_14_17_0_0"/>
      <w:r w:rsidRPr="00291CF7">
        <w:rPr>
          <w:rFonts w:ascii="Arial" w:hAnsi="Arial" w:cs="Arial"/>
          <w:lang w:val="en-PH"/>
        </w:rPr>
        <w:t>Zech. xiv. 17</w:t>
      </w:r>
      <w:bookmarkEnd w:id="565"/>
      <w:r w:rsidRPr="00291CF7">
        <w:rPr>
          <w:rFonts w:ascii="Arial" w:hAnsi="Arial" w:cs="Arial"/>
          <w:lang w:val="en-PH"/>
        </w:rPr>
        <w:t xml:space="preserve">.) Thirdly, it is the ordinary means by which the Holy Ghost </w:t>
      </w:r>
      <w:proofErr w:type="spellStart"/>
      <w:r w:rsidRPr="00291CF7">
        <w:rPr>
          <w:rFonts w:ascii="Arial" w:hAnsi="Arial" w:cs="Arial"/>
          <w:lang w:val="en-PH"/>
        </w:rPr>
        <w:t>begetteth</w:t>
      </w:r>
      <w:proofErr w:type="spellEnd"/>
      <w:r w:rsidRPr="00291CF7">
        <w:rPr>
          <w:rFonts w:ascii="Arial" w:hAnsi="Arial" w:cs="Arial"/>
          <w:lang w:val="en-PH"/>
        </w:rPr>
        <w:t xml:space="preserve"> faith in our hearts (</w:t>
      </w:r>
      <w:bookmarkStart w:id="566" w:name="_Rom_10_14_0_0"/>
      <w:r w:rsidRPr="00291CF7">
        <w:rPr>
          <w:rFonts w:ascii="Arial" w:hAnsi="Arial" w:cs="Arial"/>
          <w:lang w:val="en-PH"/>
        </w:rPr>
        <w:t>Rom. x. 14</w:t>
      </w:r>
      <w:bookmarkEnd w:id="566"/>
      <w:r w:rsidRPr="00291CF7">
        <w:rPr>
          <w:rFonts w:ascii="Arial" w:hAnsi="Arial" w:cs="Arial"/>
          <w:lang w:val="en-PH"/>
        </w:rPr>
        <w:t>), without which we cannot please God (Heb. xi. 6.) If the hearing of Christ’s voice be the chief mark of Christ’s elect sheep, and of the bridegroom’s friend (</w:t>
      </w:r>
      <w:bookmarkStart w:id="567" w:name="_John_10_27_0_0"/>
      <w:r w:rsidRPr="00291CF7">
        <w:rPr>
          <w:rFonts w:ascii="Arial" w:hAnsi="Arial" w:cs="Arial"/>
          <w:lang w:val="en-PH"/>
        </w:rPr>
        <w:t>John x. 27</w:t>
      </w:r>
      <w:bookmarkEnd w:id="567"/>
      <w:r w:rsidRPr="00291CF7">
        <w:rPr>
          <w:rFonts w:ascii="Arial" w:hAnsi="Arial" w:cs="Arial"/>
          <w:lang w:val="en-PH"/>
        </w:rPr>
        <w:t>; </w:t>
      </w:r>
      <w:bookmarkStart w:id="568" w:name="_John_3_29_0_0"/>
      <w:r w:rsidRPr="00291CF7">
        <w:rPr>
          <w:rFonts w:ascii="Arial" w:hAnsi="Arial" w:cs="Arial"/>
          <w:lang w:val="en-PH"/>
        </w:rPr>
        <w:t>iii. 29</w:t>
      </w:r>
      <w:bookmarkEnd w:id="568"/>
      <w:r w:rsidRPr="00291CF7">
        <w:rPr>
          <w:rFonts w:ascii="Arial" w:hAnsi="Arial" w:cs="Arial"/>
          <w:lang w:val="en-PH"/>
        </w:rPr>
        <w:t>), then must it be a fearful mark of a reprobate goat (</w:t>
      </w:r>
      <w:bookmarkStart w:id="569" w:name="_Heb_2_1_0_0"/>
      <w:r w:rsidRPr="00291CF7">
        <w:rPr>
          <w:rFonts w:ascii="Arial" w:hAnsi="Arial" w:cs="Arial"/>
          <w:lang w:val="en-PH"/>
        </w:rPr>
        <w:t>Heb. ii.</w:t>
      </w:r>
      <w:bookmarkEnd w:id="569"/>
      <w:r w:rsidRPr="00291CF7">
        <w:rPr>
          <w:rFonts w:ascii="Arial" w:hAnsi="Arial" w:cs="Arial"/>
          <w:lang w:val="en-PH"/>
        </w:rPr>
        <w:t>; </w:t>
      </w:r>
      <w:bookmarkStart w:id="570" w:name="_John_8_47_0_0"/>
      <w:r w:rsidRPr="00291CF7">
        <w:rPr>
          <w:rFonts w:ascii="Arial" w:hAnsi="Arial" w:cs="Arial"/>
          <w:lang w:val="en-PH"/>
        </w:rPr>
        <w:t>John viii. 47</w:t>
      </w:r>
      <w:bookmarkEnd w:id="570"/>
      <w:r w:rsidRPr="00291CF7">
        <w:rPr>
          <w:rFonts w:ascii="Arial" w:hAnsi="Arial" w:cs="Arial"/>
          <w:lang w:val="en-PH"/>
        </w:rPr>
        <w:t xml:space="preserve">) either to neglect or contemn to hear the preaching of the gospel. Let no man think this position foolish, for “by this foolishness of preaching it </w:t>
      </w:r>
      <w:proofErr w:type="spellStart"/>
      <w:r w:rsidRPr="00291CF7">
        <w:rPr>
          <w:rFonts w:ascii="Arial" w:hAnsi="Arial" w:cs="Arial"/>
          <w:lang w:val="en-PH"/>
        </w:rPr>
        <w:t>pleaseth</w:t>
      </w:r>
      <w:proofErr w:type="spellEnd"/>
      <w:r w:rsidRPr="00291CF7">
        <w:rPr>
          <w:rFonts w:ascii="Arial" w:hAnsi="Arial" w:cs="Arial"/>
          <w:lang w:val="en-PH"/>
        </w:rPr>
        <w:t xml:space="preserve"> God to save them which believe.” (</w:t>
      </w:r>
      <w:bookmarkStart w:id="571" w:name="_1Cor_1_11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11</w:t>
      </w:r>
      <w:bookmarkEnd w:id="571"/>
      <w:r w:rsidRPr="00291CF7">
        <w:rPr>
          <w:rFonts w:ascii="Arial" w:hAnsi="Arial" w:cs="Arial"/>
          <w:lang w:val="en-PH"/>
        </w:rPr>
        <w:t xml:space="preserve">.) Their state is therefore fearful who live in peace, without caring for the preaching of the gospel. Can men look for God’s mercy, and despise his means? “He,” saith Christ of the, preachers of his gospel, “that </w:t>
      </w:r>
      <w:proofErr w:type="spellStart"/>
      <w:r w:rsidRPr="00291CF7">
        <w:rPr>
          <w:rFonts w:ascii="Arial" w:hAnsi="Arial" w:cs="Arial"/>
          <w:lang w:val="en-PH"/>
        </w:rPr>
        <w:t>despiseth</w:t>
      </w:r>
      <w:proofErr w:type="spellEnd"/>
      <w:r w:rsidRPr="00291CF7">
        <w:rPr>
          <w:rFonts w:ascii="Arial" w:hAnsi="Arial" w:cs="Arial"/>
          <w:lang w:val="en-PH"/>
        </w:rPr>
        <w:t xml:space="preserve"> you, </w:t>
      </w:r>
      <w:proofErr w:type="spellStart"/>
      <w:r w:rsidRPr="00291CF7">
        <w:rPr>
          <w:rFonts w:ascii="Arial" w:hAnsi="Arial" w:cs="Arial"/>
          <w:lang w:val="en-PH"/>
        </w:rPr>
        <w:t>despiseth</w:t>
      </w:r>
      <w:proofErr w:type="spellEnd"/>
      <w:r w:rsidRPr="00291CF7">
        <w:rPr>
          <w:rFonts w:ascii="Arial" w:hAnsi="Arial" w:cs="Arial"/>
          <w:lang w:val="en-PH"/>
        </w:rPr>
        <w:t xml:space="preserve"> me.” (</w:t>
      </w:r>
      <w:bookmarkStart w:id="572" w:name="_Luke_10_16_0_0"/>
      <w:r w:rsidRPr="00291CF7">
        <w:rPr>
          <w:rFonts w:ascii="Arial" w:hAnsi="Arial" w:cs="Arial"/>
          <w:lang w:val="en-PH"/>
        </w:rPr>
        <w:t>Luke x. 16</w:t>
      </w:r>
      <w:bookmarkEnd w:id="572"/>
      <w:r w:rsidRPr="00291CF7">
        <w:rPr>
          <w:rFonts w:ascii="Arial" w:hAnsi="Arial" w:cs="Arial"/>
          <w:lang w:val="en-PH"/>
        </w:rPr>
        <w:t>.) “He that is of God heareth God’s words: ye therefore hear them not, because ye are not of God.” (</w:t>
      </w:r>
      <w:bookmarkStart w:id="573" w:name="_John_8_4_0_0;_John_8_7_0_0"/>
      <w:r w:rsidRPr="00291CF7">
        <w:rPr>
          <w:rFonts w:ascii="Arial" w:hAnsi="Arial" w:cs="Arial"/>
          <w:lang w:val="en-PH"/>
        </w:rPr>
        <w:t>John viii. 4, 7</w:t>
      </w:r>
      <w:bookmarkEnd w:id="573"/>
      <w:r w:rsidRPr="00291CF7">
        <w:rPr>
          <w:rFonts w:ascii="Arial" w:hAnsi="Arial" w:cs="Arial"/>
          <w:lang w:val="en-PH"/>
        </w:rPr>
        <w:t>.) Had not the Israelites heard the message of Phineas, they had. never wept (</w:t>
      </w:r>
      <w:bookmarkStart w:id="574" w:name="_Judg_2_1_0_0"/>
      <w:r w:rsidRPr="00291CF7">
        <w:rPr>
          <w:rFonts w:ascii="Arial" w:hAnsi="Arial" w:cs="Arial"/>
          <w:lang w:val="en-PH"/>
        </w:rPr>
        <w:t>Judges ii. 1</w:t>
      </w:r>
      <w:bookmarkEnd w:id="574"/>
      <w:r w:rsidRPr="00291CF7">
        <w:rPr>
          <w:rFonts w:ascii="Arial" w:hAnsi="Arial" w:cs="Arial"/>
          <w:lang w:val="en-PH"/>
        </w:rPr>
        <w:t xml:space="preserve">, &amp;c.) Had not the Baptist </w:t>
      </w:r>
      <w:proofErr w:type="spellStart"/>
      <w:r w:rsidRPr="00291CF7">
        <w:rPr>
          <w:rFonts w:ascii="Arial" w:hAnsi="Arial" w:cs="Arial"/>
          <w:lang w:val="en-PH"/>
        </w:rPr>
        <w:t>preached</w:t>
      </w:r>
      <w:proofErr w:type="spellEnd"/>
      <w:r w:rsidRPr="00291CF7">
        <w:rPr>
          <w:rFonts w:ascii="Arial" w:hAnsi="Arial" w:cs="Arial"/>
          <w:lang w:val="en-PH"/>
        </w:rPr>
        <w:t>, the Jews had never mourned (</w:t>
      </w:r>
      <w:bookmarkStart w:id="575" w:name="_Luke_7_32_7_33"/>
      <w:r w:rsidRPr="00291CF7">
        <w:rPr>
          <w:rFonts w:ascii="Arial" w:hAnsi="Arial" w:cs="Arial"/>
          <w:lang w:val="en-PH"/>
        </w:rPr>
        <w:t>Luke vii. 32, 33</w:t>
      </w:r>
      <w:bookmarkEnd w:id="575"/>
      <w:r w:rsidRPr="00291CF7">
        <w:rPr>
          <w:rFonts w:ascii="Arial" w:hAnsi="Arial" w:cs="Arial"/>
          <w:lang w:val="en-PH"/>
        </w:rPr>
        <w:t>.) Had not they who crucified Christ heard Peter’s sermon, their hearts had never been pricked (</w:t>
      </w:r>
      <w:bookmarkStart w:id="576" w:name="_Acts_2_37_0_0"/>
      <w:r w:rsidRPr="00291CF7">
        <w:rPr>
          <w:rFonts w:ascii="Arial" w:hAnsi="Arial" w:cs="Arial"/>
          <w:lang w:val="en-PH"/>
        </w:rPr>
        <w:t>Acts ii. 37</w:t>
      </w:r>
      <w:bookmarkEnd w:id="576"/>
      <w:r w:rsidRPr="00291CF7">
        <w:rPr>
          <w:rFonts w:ascii="Arial" w:hAnsi="Arial" w:cs="Arial"/>
          <w:lang w:val="en-PH"/>
        </w:rPr>
        <w:t>.) Had not the Ninevites heard Jonah’s preaching, they had never repented (</w:t>
      </w:r>
      <w:bookmarkStart w:id="577" w:name="_Jonah_3_5_0_0"/>
      <w:r w:rsidRPr="00291CF7">
        <w:rPr>
          <w:rFonts w:ascii="Arial" w:hAnsi="Arial" w:cs="Arial"/>
          <w:lang w:val="en-PH"/>
        </w:rPr>
        <w:t>Jonah iii. 5;)—and if thou wilt not hear, and 86repent, thou shalt never be saved (</w:t>
      </w:r>
      <w:bookmarkStart w:id="578" w:name="_Prov_28_9_0_0"/>
      <w:r w:rsidRPr="00291CF7">
        <w:rPr>
          <w:rFonts w:ascii="Arial" w:hAnsi="Arial" w:cs="Arial"/>
          <w:lang w:val="en-PH"/>
        </w:rPr>
        <w:t>Prov. xxviii. 9</w:t>
      </w:r>
      <w:bookmarkEnd w:id="578"/>
      <w:r w:rsidRPr="00291CF7">
        <w:rPr>
          <w:rFonts w:ascii="Arial" w:hAnsi="Arial" w:cs="Arial"/>
          <w:lang w:val="en-PH"/>
        </w:rPr>
        <w:t>; </w:t>
      </w:r>
      <w:bookmarkStart w:id="579" w:name="_Luke_13_5_0_0"/>
      <w:r w:rsidRPr="00291CF7">
        <w:rPr>
          <w:rFonts w:ascii="Arial" w:hAnsi="Arial" w:cs="Arial"/>
          <w:lang w:val="en-PH"/>
        </w:rPr>
        <w:t>Luke xiii. 5</w:t>
      </w:r>
      <w:bookmarkEnd w:id="579"/>
      <w:r w:rsidRPr="00291CF7">
        <w:rPr>
          <w:rFonts w:ascii="Arial" w:hAnsi="Arial" w:cs="Arial"/>
          <w:lang w:val="en-PH"/>
        </w:rPr>
        <w:t>.)</w:t>
      </w:r>
    </w:p>
    <w:p w14:paraId="0CE2B680" w14:textId="32A5A637" w:rsidR="00291CF7" w:rsidRPr="00291CF7" w:rsidRDefault="00291CF7" w:rsidP="00291CF7">
      <w:pPr>
        <w:rPr>
          <w:rFonts w:ascii="Arial" w:hAnsi="Arial" w:cs="Arial"/>
          <w:lang w:val="en-PH"/>
        </w:rPr>
      </w:pPr>
      <w:r w:rsidRPr="00291CF7">
        <w:rPr>
          <w:rFonts w:ascii="Arial" w:hAnsi="Arial" w:cs="Arial"/>
          <w:lang w:val="en-PH"/>
        </w:rPr>
        <w:t>7. The opinion that the sacraments are but bare signs and seals of God’s promise and grace to us, doth not a little hinder piety: whereas, indeed, they are seals, as well of our service and obedience unto God; which service if we perform not to him, the sacraments seal no grace to us. But if we receive them, upon the resolution to be his faithful and penitent servants, then the sacraments do not only signify and offer, but also seal and exhibit indeed the inward spiritual grace which they outwardly promise and represent. And to this “end baptism is called the “washing of regeneration, and renewing of the Holy Ghost,” (</w:t>
      </w:r>
      <w:bookmarkStart w:id="580" w:name="_Titus_3_5_0_0"/>
      <w:r w:rsidRPr="00291CF7">
        <w:rPr>
          <w:rFonts w:ascii="Arial" w:hAnsi="Arial" w:cs="Arial"/>
          <w:lang w:val="en-PH"/>
        </w:rPr>
        <w:t>Tit. iii. 5</w:t>
      </w:r>
      <w:bookmarkEnd w:id="580"/>
      <w:r w:rsidRPr="00291CF7">
        <w:rPr>
          <w:rFonts w:ascii="Arial" w:hAnsi="Arial" w:cs="Arial"/>
          <w:lang w:val="en-PH"/>
        </w:rPr>
        <w:t>;) and the Lord’s Supper, “the communion of the body and blood of Christ.” (</w:t>
      </w:r>
      <w:bookmarkStart w:id="581" w:name="_1Cor_10_16_0_0"/>
      <w:r w:rsidRPr="00291CF7">
        <w:rPr>
          <w:rFonts w:ascii="Arial" w:hAnsi="Arial" w:cs="Arial"/>
          <w:lang w:val="en-PH"/>
        </w:rPr>
        <w:t>1 Cor. x. 16</w:t>
      </w:r>
      <w:bookmarkEnd w:id="581"/>
      <w:r w:rsidRPr="00291CF7">
        <w:rPr>
          <w:rFonts w:ascii="Arial" w:hAnsi="Arial" w:cs="Arial"/>
          <w:lang w:val="en-PH"/>
        </w:rPr>
        <w:t>.) Were this truth believed, the holy sacrament of the Lord’s Supper would be more often, and with greater reverence received.</w:t>
      </w:r>
    </w:p>
    <w:p w14:paraId="707FF34F" w14:textId="77777777" w:rsidR="00291CF7" w:rsidRPr="00291CF7" w:rsidRDefault="00291CF7" w:rsidP="00291CF7">
      <w:pPr>
        <w:rPr>
          <w:rFonts w:ascii="Arial" w:hAnsi="Arial" w:cs="Arial"/>
          <w:lang w:val="en-PH"/>
        </w:rPr>
      </w:pPr>
      <w:r w:rsidRPr="00291CF7">
        <w:rPr>
          <w:rFonts w:ascii="Arial" w:hAnsi="Arial" w:cs="Arial"/>
          <w:lang w:val="en-PH"/>
        </w:rPr>
        <w:t xml:space="preserve">8. The last, and not the least block at which piety stumbles in the course of religion, is by adorning vices with the names of virtues: as to call drunken carousing, drinking of </w:t>
      </w:r>
      <w:proofErr w:type="spellStart"/>
      <w:r w:rsidRPr="00291CF7">
        <w:rPr>
          <w:rFonts w:ascii="Arial" w:hAnsi="Arial" w:cs="Arial"/>
          <w:lang w:val="en-PH"/>
        </w:rPr>
        <w:t>healths</w:t>
      </w:r>
      <w:proofErr w:type="spellEnd"/>
      <w:r w:rsidRPr="00291CF7">
        <w:rPr>
          <w:rFonts w:ascii="Arial" w:hAnsi="Arial" w:cs="Arial"/>
          <w:lang w:val="en-PH"/>
        </w:rPr>
        <w:t xml:space="preserve">; spilling innocent blood, </w:t>
      </w:r>
      <w:proofErr w:type="spellStart"/>
      <w:r w:rsidRPr="00291CF7">
        <w:rPr>
          <w:rFonts w:ascii="Arial" w:hAnsi="Arial" w:cs="Arial"/>
          <w:lang w:val="en-PH"/>
        </w:rPr>
        <w:t>valour</w:t>
      </w:r>
      <w:proofErr w:type="spellEnd"/>
      <w:r w:rsidRPr="00291CF7">
        <w:rPr>
          <w:rFonts w:ascii="Arial" w:hAnsi="Arial" w:cs="Arial"/>
          <w:lang w:val="en-PH"/>
        </w:rPr>
        <w:t>; gluttony, hospitality; covetousness, thriftiness; whoredom, loving a mistress; simony, gratuity; pride, gracefulness; dissembling, compliment; children of Belial, good-fellows; wrath, hastiness; ribaldry, mirth: so, on the other side, to call sobriety in words and actions, hypocrisy; alms-deeds, vain-glory; devotion, superstition; zeal in religion, Puritanism; humility, crouching; scruple of conscience, preciseness, &amp;c. And whilst thus we call evil good, and good evil, true piety is much hindered in her progress.</w:t>
      </w:r>
    </w:p>
    <w:p w14:paraId="77A62158" w14:textId="77777777" w:rsidR="00291CF7" w:rsidRPr="00291CF7" w:rsidRDefault="00291CF7" w:rsidP="00291CF7">
      <w:pPr>
        <w:rPr>
          <w:rFonts w:ascii="Arial" w:hAnsi="Arial" w:cs="Arial"/>
          <w:lang w:val="en-PH"/>
        </w:rPr>
      </w:pPr>
      <w:r w:rsidRPr="00291CF7">
        <w:rPr>
          <w:rFonts w:ascii="Arial" w:hAnsi="Arial" w:cs="Arial"/>
          <w:lang w:val="en-PH"/>
        </w:rPr>
        <w:t xml:space="preserve">And </w:t>
      </w:r>
      <w:proofErr w:type="gramStart"/>
      <w:r w:rsidRPr="00291CF7">
        <w:rPr>
          <w:rFonts w:ascii="Arial" w:hAnsi="Arial" w:cs="Arial"/>
          <w:lang w:val="en-PH"/>
        </w:rPr>
        <w:t>thus</w:t>
      </w:r>
      <w:proofErr w:type="gramEnd"/>
      <w:r w:rsidRPr="00291CF7">
        <w:rPr>
          <w:rFonts w:ascii="Arial" w:hAnsi="Arial" w:cs="Arial"/>
          <w:lang w:val="en-PH"/>
        </w:rPr>
        <w:t xml:space="preserve"> much of the first hindrance of piety, by mistaking the true sense of some special places of Scripture, and grounds of Christian religion.</w:t>
      </w:r>
    </w:p>
    <w:p w14:paraId="3B5A32B7" w14:textId="1DAB102B" w:rsidR="00291CF7" w:rsidRPr="00291CF7" w:rsidRDefault="00291CF7" w:rsidP="00291CF7">
      <w:pPr>
        <w:rPr>
          <w:rFonts w:ascii="Arial" w:hAnsi="Arial" w:cs="Arial"/>
          <w:lang w:val="en-PH"/>
        </w:rPr>
      </w:pPr>
      <w:r w:rsidRPr="00291CF7">
        <w:rPr>
          <w:rFonts w:ascii="Arial" w:hAnsi="Arial" w:cs="Arial"/>
          <w:lang w:val="en-PH"/>
        </w:rPr>
        <w:t>87</w:t>
      </w:r>
    </w:p>
    <w:p w14:paraId="0E58792A" w14:textId="77777777" w:rsidR="00291CF7" w:rsidRPr="00291CF7" w:rsidRDefault="00291CF7" w:rsidP="00291CF7">
      <w:pPr>
        <w:rPr>
          <w:rFonts w:ascii="Arial" w:hAnsi="Arial" w:cs="Arial"/>
          <w:i/>
          <w:iCs/>
          <w:lang w:val="en-PH"/>
        </w:rPr>
      </w:pPr>
      <w:r w:rsidRPr="00291CF7">
        <w:rPr>
          <w:rFonts w:ascii="Arial" w:hAnsi="Arial" w:cs="Arial"/>
          <w:i/>
          <w:iCs/>
          <w:lang w:val="en-PH"/>
        </w:rPr>
        <w:t>The Second Hindrance of Piety.</w:t>
      </w:r>
    </w:p>
    <w:p w14:paraId="732CFC33" w14:textId="7B8CD969" w:rsidR="00291CF7" w:rsidRPr="00291CF7" w:rsidRDefault="00291CF7" w:rsidP="00291CF7">
      <w:pPr>
        <w:rPr>
          <w:rFonts w:ascii="Arial" w:hAnsi="Arial" w:cs="Arial"/>
          <w:lang w:val="en-PH"/>
        </w:rPr>
      </w:pPr>
      <w:r w:rsidRPr="00291CF7">
        <w:rPr>
          <w:rFonts w:ascii="Arial" w:hAnsi="Arial" w:cs="Arial"/>
          <w:lang w:val="en-PH"/>
        </w:rPr>
        <w:t>II. The evil example of great persons, the practice of whose profane lives they prefer for their imitation before the precepts of God’s holy word: so that, when they see the greatest men in the state, and many chief gentlemen in their country, to make neither care nor conscience to hear sermons, to receive the communion, nor to sanctify the Lord’s Sabbaths, &amp;c., but to be swearers, adulterers, carousers, oppressors, &amp;c., then they think that the using of these holy ordinances are not matters of so great moment; for if they were, such great and wise men would not set so little value on them. Hereupon they think that religion is not a matter of necessity; and therefore, where they should, like Christians, row against the stream of impiety towards heaven, they suffer themselves to be carried with the multitude downright to hell, thinking it impossible that God will suffer so many to be damned: whereas, if the god of this world had not blinded the eyes of their minds, the holy Scriptures would teach them, that “not many wise men after the flesh, not many mighty, not many noble are called,” &amp;c. (</w:t>
      </w:r>
      <w:bookmarkStart w:id="582" w:name="_1Cor_1_26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26</w:t>
      </w:r>
      <w:bookmarkEnd w:id="582"/>
      <w:r w:rsidRPr="00291CF7">
        <w:rPr>
          <w:rFonts w:ascii="Arial" w:hAnsi="Arial" w:cs="Arial"/>
          <w:lang w:val="en-PH"/>
        </w:rPr>
        <w:t>;) but that for the most part the poor receive the gospel, and that few rich men shall be saved (</w:t>
      </w:r>
      <w:bookmarkStart w:id="583" w:name="_Matt_11_5_0_0"/>
      <w:r w:rsidRPr="00291CF7">
        <w:rPr>
          <w:rFonts w:ascii="Arial" w:hAnsi="Arial" w:cs="Arial"/>
          <w:lang w:val="en-PH"/>
        </w:rPr>
        <w:t>Matt. xi. 5</w:t>
      </w:r>
      <w:bookmarkEnd w:id="583"/>
      <w:r w:rsidRPr="00291CF7">
        <w:rPr>
          <w:rFonts w:ascii="Arial" w:hAnsi="Arial" w:cs="Arial"/>
          <w:lang w:val="en-PH"/>
        </w:rPr>
        <w:t>; </w:t>
      </w:r>
      <w:bookmarkStart w:id="584" w:name="_Matt_19_23_19_24"/>
      <w:r w:rsidRPr="00291CF7">
        <w:rPr>
          <w:rFonts w:ascii="Arial" w:hAnsi="Arial" w:cs="Arial"/>
          <w:lang w:val="en-PH"/>
        </w:rPr>
        <w:t>xix. 23, 24</w:t>
      </w:r>
      <w:bookmarkEnd w:id="584"/>
      <w:r w:rsidRPr="00291CF7">
        <w:rPr>
          <w:rFonts w:ascii="Arial" w:hAnsi="Arial" w:cs="Arial"/>
          <w:lang w:val="en-PH"/>
        </w:rPr>
        <w:t>;) and that howsoever many are called, yet the chosen are but few. Neither did the multitude ever save any from damnation (</w:t>
      </w:r>
      <w:bookmarkStart w:id="585" w:name="_Matt_22_14_0_0"/>
      <w:r w:rsidRPr="00291CF7">
        <w:rPr>
          <w:rFonts w:ascii="Arial" w:hAnsi="Arial" w:cs="Arial"/>
          <w:lang w:val="en-PH"/>
        </w:rPr>
        <w:t xml:space="preserve">Matt. xxii. 14.) As God has advanced men in greatness above others, so does God expect that they in religion and piety should go before others; </w:t>
      </w:r>
      <w:proofErr w:type="gramStart"/>
      <w:r w:rsidRPr="00291CF7">
        <w:rPr>
          <w:rFonts w:ascii="Arial" w:hAnsi="Arial" w:cs="Arial"/>
          <w:lang w:val="en-PH"/>
        </w:rPr>
        <w:t>otherwise</w:t>
      </w:r>
      <w:proofErr w:type="gramEnd"/>
      <w:r w:rsidRPr="00291CF7">
        <w:rPr>
          <w:rFonts w:ascii="Arial" w:hAnsi="Arial" w:cs="Arial"/>
          <w:lang w:val="en-PH"/>
        </w:rPr>
        <w:t xml:space="preserve"> greatness abused, in the time of their stewardship, shall turn to their greater condemnation in the day of their accounts. At what time sinful great and mighty men, as well as the poorest slaves and bondmen, shall wish that the rocks and mountains should fall upon them, and hide them from the presence of the Judge, and from his just deserved wrath (</w:t>
      </w:r>
      <w:bookmarkStart w:id="586" w:name="_Rev_6_15_6_16"/>
      <w:r w:rsidRPr="00291CF7">
        <w:rPr>
          <w:rFonts w:ascii="Arial" w:hAnsi="Arial" w:cs="Arial"/>
          <w:lang w:val="en-PH"/>
        </w:rPr>
        <w:t>Rev. vi. 15, 16</w:t>
      </w:r>
      <w:bookmarkEnd w:id="586"/>
      <w:r w:rsidRPr="00291CF7">
        <w:rPr>
          <w:rFonts w:ascii="Arial" w:hAnsi="Arial" w:cs="Arial"/>
          <w:lang w:val="en-PH"/>
        </w:rPr>
        <w:t xml:space="preserve">, &amp;c.), it will prove but a miserable solace to have a great company of great men partakers with thee of thine eternal 88torments. The multitude of sinners doth not extenuate, but aggravate sin, as in Sodom. Better it is, therefore, with a few to be saved in the ark, </w:t>
      </w:r>
      <w:proofErr w:type="gramStart"/>
      <w:r w:rsidRPr="00291CF7">
        <w:rPr>
          <w:rFonts w:ascii="Arial" w:hAnsi="Arial" w:cs="Arial"/>
          <w:lang w:val="en-PH"/>
        </w:rPr>
        <w:t>than</w:t>
      </w:r>
      <w:proofErr w:type="gramEnd"/>
      <w:r w:rsidRPr="00291CF7">
        <w:rPr>
          <w:rFonts w:ascii="Arial" w:hAnsi="Arial" w:cs="Arial"/>
          <w:lang w:val="en-PH"/>
        </w:rPr>
        <w:t>, with the whole world, to be drowned in the flood. Walk with the few godly in the narrow path to heaven; but crowd not with the godless multitude in the broad way to hell (</w:t>
      </w:r>
      <w:bookmarkStart w:id="587" w:name="_Exod_23_2_0_0"/>
      <w:r w:rsidRPr="00291CF7">
        <w:rPr>
          <w:rFonts w:ascii="Arial" w:hAnsi="Arial" w:cs="Arial"/>
          <w:lang w:val="en-PH"/>
        </w:rPr>
        <w:t>Exod. xxiii. 2</w:t>
      </w:r>
      <w:bookmarkEnd w:id="587"/>
      <w:r w:rsidRPr="00291CF7">
        <w:rPr>
          <w:rFonts w:ascii="Arial" w:hAnsi="Arial" w:cs="Arial"/>
          <w:lang w:val="en-PH"/>
        </w:rPr>
        <w:t>.) Let not the example of irreligious great men hinder thy repentance; for their greatness cannot at that day exempt themselves from their own most grievous punishment.</w:t>
      </w:r>
    </w:p>
    <w:p w14:paraId="1FD4165B" w14:textId="77777777" w:rsidR="00291CF7" w:rsidRPr="00291CF7" w:rsidRDefault="00291CF7" w:rsidP="00291CF7">
      <w:pPr>
        <w:rPr>
          <w:rFonts w:ascii="Arial" w:hAnsi="Arial" w:cs="Arial"/>
          <w:i/>
          <w:iCs/>
          <w:lang w:val="en-PH"/>
        </w:rPr>
      </w:pPr>
      <w:r w:rsidRPr="00291CF7">
        <w:rPr>
          <w:rFonts w:ascii="Arial" w:hAnsi="Arial" w:cs="Arial"/>
          <w:i/>
          <w:iCs/>
          <w:lang w:val="en-PH"/>
        </w:rPr>
        <w:t>The Third Hindrance of Piety.</w:t>
      </w:r>
    </w:p>
    <w:p w14:paraId="266A7534" w14:textId="001F305E" w:rsidR="00291CF7" w:rsidRPr="00291CF7" w:rsidRDefault="00291CF7" w:rsidP="00291CF7">
      <w:pPr>
        <w:rPr>
          <w:rFonts w:ascii="Arial" w:hAnsi="Arial" w:cs="Arial"/>
          <w:lang w:val="en-PH"/>
        </w:rPr>
      </w:pPr>
      <w:r w:rsidRPr="00291CF7">
        <w:rPr>
          <w:rFonts w:ascii="Arial" w:hAnsi="Arial" w:cs="Arial"/>
          <w:lang w:val="en-PH"/>
        </w:rPr>
        <w:t>III. The long escaping of deserved punishment in this life. “Because sentence,” saith Solomon, “is not speedily executed against an evil worker, therefore the hearts of the children of men are fully set in them to do evil, not knowing that the bountifulness of God leadeth them to repentance.” (</w:t>
      </w:r>
      <w:bookmarkStart w:id="588" w:name="_Eccl_8_11_0_0"/>
      <w:r w:rsidRPr="00291CF7">
        <w:rPr>
          <w:rFonts w:ascii="Arial" w:hAnsi="Arial" w:cs="Arial"/>
          <w:lang w:val="en-PH"/>
        </w:rPr>
        <w:t>Eccl. viii. 11</w:t>
      </w:r>
      <w:bookmarkEnd w:id="588"/>
      <w:r w:rsidRPr="00291CF7">
        <w:rPr>
          <w:rFonts w:ascii="Arial" w:hAnsi="Arial" w:cs="Arial"/>
          <w:lang w:val="en-PH"/>
        </w:rPr>
        <w:t>; Rom. ii. 4; </w:t>
      </w:r>
      <w:bookmarkStart w:id="589" w:name="_2Pet_3_10_0_0"/>
      <w:r w:rsidRPr="00291CF7">
        <w:rPr>
          <w:rFonts w:ascii="Arial" w:hAnsi="Arial" w:cs="Arial"/>
          <w:lang w:val="en-PH"/>
        </w:rPr>
        <w:t>2 Pet. iii. 10</w:t>
      </w:r>
      <w:bookmarkEnd w:id="589"/>
      <w:r w:rsidRPr="00291CF7">
        <w:rPr>
          <w:rFonts w:ascii="Arial" w:hAnsi="Arial" w:cs="Arial"/>
          <w:lang w:val="en-PH"/>
        </w:rPr>
        <w:t>.) But when his patience is abused, and man’s sins are ripened, his justice will at once both begin, and make an end of the sinner (</w:t>
      </w:r>
      <w:bookmarkStart w:id="590" w:name="_1Sam_3_12_0_0"/>
      <w:r w:rsidRPr="00291CF7">
        <w:rPr>
          <w:rFonts w:ascii="Arial" w:hAnsi="Arial" w:cs="Arial"/>
          <w:lang w:val="en-PH"/>
        </w:rPr>
        <w:t>1 Sam. iii. 12</w:t>
      </w:r>
      <w:bookmarkEnd w:id="590"/>
      <w:r w:rsidRPr="00291CF7">
        <w:rPr>
          <w:rFonts w:ascii="Arial" w:hAnsi="Arial" w:cs="Arial"/>
          <w:lang w:val="en-PH"/>
        </w:rPr>
        <w:t>; </w:t>
      </w:r>
      <w:bookmarkStart w:id="591" w:name="_Ezek_39_8_0_0"/>
      <w:r w:rsidRPr="00291CF7">
        <w:rPr>
          <w:rFonts w:ascii="Arial" w:hAnsi="Arial" w:cs="Arial"/>
          <w:lang w:val="en-PH"/>
        </w:rPr>
        <w:t>Ezek. xxxix. 8</w:t>
      </w:r>
      <w:bookmarkEnd w:id="591"/>
      <w:r w:rsidRPr="00291CF7">
        <w:rPr>
          <w:rFonts w:ascii="Arial" w:hAnsi="Arial" w:cs="Arial"/>
          <w:lang w:val="en-PH"/>
        </w:rPr>
        <w:t xml:space="preserve">;) and he will recompense the slowness of his delay with the grievous-ness of his punishment. Though they were suffered to run on the score all the days of their life, yet they shall be sure to pay the utmost farthing at the day of their death. And whilst they suppose themselves to be free from judgment, they are already smitten with the heaviest of God’s judgments—a heart that cannot repent (Rom. ii. 5.) The stone in the reins or bladder is a grievous pain that kills many a man’s body; but there is no disease to the stone in the heart, whereof </w:t>
      </w:r>
      <w:proofErr w:type="spellStart"/>
      <w:r w:rsidRPr="00291CF7">
        <w:rPr>
          <w:rFonts w:ascii="Arial" w:hAnsi="Arial" w:cs="Arial"/>
          <w:lang w:val="en-PH"/>
        </w:rPr>
        <w:t>Nabal</w:t>
      </w:r>
      <w:proofErr w:type="spellEnd"/>
      <w:r w:rsidRPr="00291CF7">
        <w:rPr>
          <w:rFonts w:ascii="Arial" w:hAnsi="Arial" w:cs="Arial"/>
          <w:lang w:val="en-PH"/>
        </w:rPr>
        <w:t xml:space="preserve"> died, and which kills millions of souls (</w:t>
      </w:r>
      <w:bookmarkStart w:id="592" w:name="_1Sam_25_17_0_0"/>
      <w:r w:rsidRPr="00291CF7">
        <w:rPr>
          <w:rFonts w:ascii="Arial" w:hAnsi="Arial" w:cs="Arial"/>
          <w:lang w:val="en-PH"/>
        </w:rPr>
        <w:t>1 Sam. xxv. 17</w:t>
      </w:r>
      <w:bookmarkEnd w:id="592"/>
      <w:r w:rsidRPr="00291CF7">
        <w:rPr>
          <w:rFonts w:ascii="Arial" w:hAnsi="Arial" w:cs="Arial"/>
          <w:lang w:val="en-PH"/>
        </w:rPr>
        <w:t>.) They refuse the trial of Christ and his cross; but they are stoned by hell’s executioner to eternal death.</w:t>
      </w:r>
    </w:p>
    <w:p w14:paraId="5D1F250E" w14:textId="25344B2E" w:rsidR="00291CF7" w:rsidRPr="00291CF7" w:rsidRDefault="00291CF7" w:rsidP="00291CF7">
      <w:pPr>
        <w:rPr>
          <w:rFonts w:ascii="Arial" w:hAnsi="Arial" w:cs="Arial"/>
          <w:lang w:val="en-PH"/>
        </w:rPr>
      </w:pPr>
      <w:r w:rsidRPr="00291CF7">
        <w:rPr>
          <w:rFonts w:ascii="Arial" w:hAnsi="Arial" w:cs="Arial"/>
          <w:lang w:val="en-PH"/>
        </w:rPr>
        <w:t>Because many nobles and gentlemen are not smitten with present judgment for their outrageous swearing, adultery, drunkenness, oppression, profaning of the Sabbath, and disgraceful neglect of God’s worship and service, 89they begin to doubt of divine providence and justice, both which two eyes they would as willingly put out in God, as the Philistines bored out the eyes of Sampson. It is greatly therefore to be feared lest they will provoke the Lord to cry out against them, as Sampson against the Philistines (</w:t>
      </w:r>
      <w:bookmarkStart w:id="593" w:name="_Judg_16_21_0_0"/>
      <w:r w:rsidRPr="00291CF7">
        <w:rPr>
          <w:rFonts w:ascii="Arial" w:hAnsi="Arial" w:cs="Arial"/>
          <w:lang w:val="en-PH"/>
        </w:rPr>
        <w:t>Judges xvi. 21</w:t>
      </w:r>
      <w:bookmarkEnd w:id="593"/>
      <w:r w:rsidRPr="00291CF7">
        <w:rPr>
          <w:rFonts w:ascii="Arial" w:hAnsi="Arial" w:cs="Arial"/>
          <w:lang w:val="en-PH"/>
        </w:rPr>
        <w:t>.) By neglecting the law, and walking after their own hearts, they put out, as much as in them lieth, the eyes of my providence and justice: lead me therefore to these chief pillars (</w:t>
      </w:r>
      <w:bookmarkStart w:id="594" w:name="_Judg_16_26_0_0"/>
      <w:r w:rsidRPr="00291CF7">
        <w:rPr>
          <w:rFonts w:ascii="Arial" w:hAnsi="Arial" w:cs="Arial"/>
          <w:lang w:val="en-PH"/>
        </w:rPr>
        <w:t>Judges xvi. 26</w:t>
      </w:r>
      <w:bookmarkEnd w:id="594"/>
      <w:r w:rsidRPr="00291CF7">
        <w:rPr>
          <w:rFonts w:ascii="Arial" w:hAnsi="Arial" w:cs="Arial"/>
          <w:lang w:val="en-PH"/>
        </w:rPr>
        <w:t xml:space="preserve">, &amp;c.) whereupon the realm </w:t>
      </w:r>
      <w:proofErr w:type="spellStart"/>
      <w:r w:rsidRPr="00291CF7">
        <w:rPr>
          <w:rFonts w:ascii="Arial" w:hAnsi="Arial" w:cs="Arial"/>
          <w:lang w:val="en-PH"/>
        </w:rPr>
        <w:t>standeth</w:t>
      </w:r>
      <w:proofErr w:type="spellEnd"/>
      <w:r w:rsidRPr="00291CF7">
        <w:rPr>
          <w:rFonts w:ascii="Arial" w:hAnsi="Arial" w:cs="Arial"/>
          <w:lang w:val="en-PH"/>
        </w:rPr>
        <w:t>, that I may pull the realm upon their heads, and be at once avenged of them for my two eyes. Let not God’s patience hinder thy repentance; but because he is so patient, therefore do thou the rather repent.</w:t>
      </w:r>
    </w:p>
    <w:p w14:paraId="0EDD69C6" w14:textId="77777777" w:rsidR="00291CF7" w:rsidRPr="00291CF7" w:rsidRDefault="00291CF7" w:rsidP="00291CF7">
      <w:pPr>
        <w:rPr>
          <w:rFonts w:ascii="Arial" w:hAnsi="Arial" w:cs="Arial"/>
          <w:i/>
          <w:iCs/>
          <w:lang w:val="en-PH"/>
        </w:rPr>
      </w:pPr>
      <w:r w:rsidRPr="00291CF7">
        <w:rPr>
          <w:rFonts w:ascii="Arial" w:hAnsi="Arial" w:cs="Arial"/>
          <w:i/>
          <w:iCs/>
          <w:lang w:val="en-PH"/>
        </w:rPr>
        <w:t>The Fourth Hindrance of Piety.</w:t>
      </w:r>
    </w:p>
    <w:p w14:paraId="5F2F82AE" w14:textId="6186F68B" w:rsidR="00291CF7" w:rsidRPr="00291CF7" w:rsidRDefault="00291CF7" w:rsidP="00291CF7">
      <w:pPr>
        <w:rPr>
          <w:rFonts w:ascii="Arial" w:hAnsi="Arial" w:cs="Arial"/>
          <w:lang w:val="en-PH"/>
        </w:rPr>
      </w:pPr>
      <w:r w:rsidRPr="00291CF7">
        <w:rPr>
          <w:rFonts w:ascii="Arial" w:hAnsi="Arial" w:cs="Arial"/>
          <w:lang w:val="en-PH"/>
        </w:rPr>
        <w:t>IV. The presumption of God’s mercy: For when men are justly convinced of their sins, forthwith they betake themselves to this shield—Christ is merciful: so that every sinner makes Christ the patron of his sin: As though he had come into the world to bolster sin, and not to destroy the works of the devil (</w:t>
      </w:r>
      <w:bookmarkStart w:id="595" w:name="_John_3_3_0_0"/>
      <w:r w:rsidRPr="00291CF7">
        <w:rPr>
          <w:rFonts w:ascii="Arial" w:hAnsi="Arial" w:cs="Arial"/>
          <w:lang w:val="en-PH"/>
        </w:rPr>
        <w:t>John iii. 3</w:t>
      </w:r>
      <w:bookmarkEnd w:id="595"/>
      <w:r w:rsidRPr="00291CF7">
        <w:rPr>
          <w:rFonts w:ascii="Arial" w:hAnsi="Arial" w:cs="Arial"/>
          <w:lang w:val="en-PH"/>
        </w:rPr>
        <w:t xml:space="preserve">.) Hereupon the carnal Christian presumes, that though he continues a while longer in his sin, God will not shorten his days. But what is this but to be an implicit atheist? Doubting that either God </w:t>
      </w:r>
      <w:proofErr w:type="spellStart"/>
      <w:r w:rsidRPr="00291CF7">
        <w:rPr>
          <w:rFonts w:ascii="Arial" w:hAnsi="Arial" w:cs="Arial"/>
          <w:lang w:val="en-PH"/>
        </w:rPr>
        <w:t>seeth</w:t>
      </w:r>
      <w:proofErr w:type="spellEnd"/>
      <w:r w:rsidRPr="00291CF7">
        <w:rPr>
          <w:rFonts w:ascii="Arial" w:hAnsi="Arial" w:cs="Arial"/>
          <w:lang w:val="en-PH"/>
        </w:rPr>
        <w:t xml:space="preserve"> not his sins; or if he does, that he is not just: for if he believes that God is just, how can he think that God, who for sin so severely punishes others, can love him who still loveth to continue in sin? True it is, Christ is merciful; but to whom? Only to them that repent and turn from iniquity in Jacob. (</w:t>
      </w:r>
      <w:bookmarkStart w:id="596" w:name="_Isa_59_20_0_0"/>
      <w:r w:rsidRPr="00291CF7">
        <w:rPr>
          <w:rFonts w:ascii="Arial" w:hAnsi="Arial" w:cs="Arial"/>
          <w:lang w:val="en-PH"/>
        </w:rPr>
        <w:t>Isa. lix 20</w:t>
      </w:r>
      <w:bookmarkEnd w:id="596"/>
      <w:r w:rsidRPr="00291CF7">
        <w:rPr>
          <w:rFonts w:ascii="Arial" w:hAnsi="Arial" w:cs="Arial"/>
          <w:lang w:val="en-PH"/>
        </w:rPr>
        <w:t>.) But if any man bless himself in his heart, saying, I shall have peace, although I walk according to the stubbornness of mine own heart, thus adding drunkenness to thirst, the Lord will not be merciful to him, &amp;c. (</w:t>
      </w:r>
      <w:bookmarkStart w:id="597" w:name="_Deut_29_19_0_0"/>
      <w:r w:rsidRPr="00291CF7">
        <w:rPr>
          <w:rFonts w:ascii="Arial" w:hAnsi="Arial" w:cs="Arial"/>
          <w:lang w:val="en-PH"/>
        </w:rPr>
        <w:t>Deut. xxix. 19</w:t>
      </w:r>
      <w:bookmarkEnd w:id="597"/>
      <w:r w:rsidRPr="00291CF7">
        <w:rPr>
          <w:rFonts w:ascii="Arial" w:hAnsi="Arial" w:cs="Arial"/>
          <w:lang w:val="en-PH"/>
        </w:rPr>
        <w:t xml:space="preserve">.) O madmen! who dare bless themselves, when God </w:t>
      </w:r>
      <w:proofErr w:type="spellStart"/>
      <w:r w:rsidRPr="00291CF7">
        <w:rPr>
          <w:rFonts w:ascii="Arial" w:hAnsi="Arial" w:cs="Arial"/>
          <w:lang w:val="en-PH"/>
        </w:rPr>
        <w:t>pronounceth</w:t>
      </w:r>
      <w:proofErr w:type="spellEnd"/>
      <w:r w:rsidRPr="00291CF7">
        <w:rPr>
          <w:rFonts w:ascii="Arial" w:hAnsi="Arial" w:cs="Arial"/>
          <w:lang w:val="en-PH"/>
        </w:rPr>
        <w:t xml:space="preserve"> them accursed! Look, therefore, how far thou art from finding repentance in 90thyself; so far art thou from any assurance of finding mercy in Christ. “Let, therefore, the wicked forsake his ways, and the unrighteous his own imaginations, and return unto the Lord, and he will have mercy upon him; and to our God, for he is very ready to forgive.” (Isa. lv. 7.)</w:t>
      </w:r>
    </w:p>
    <w:p w14:paraId="3CB53E6E" w14:textId="201FA81B" w:rsidR="00291CF7" w:rsidRPr="00291CF7" w:rsidRDefault="00291CF7" w:rsidP="00291CF7">
      <w:pPr>
        <w:rPr>
          <w:rFonts w:ascii="Arial" w:hAnsi="Arial" w:cs="Arial"/>
          <w:lang w:val="en-PH"/>
        </w:rPr>
      </w:pPr>
      <w:r w:rsidRPr="00291CF7">
        <w:rPr>
          <w:rFonts w:ascii="Arial" w:hAnsi="Arial" w:cs="Arial"/>
          <w:lang w:val="en-PH"/>
        </w:rPr>
        <w:t xml:space="preserve">Despair is nothing so dangerous as presumption; for we read not in all the Scriptures of above three or four whom roaring despair overthrew: but secure presumption hath sent millions to perdition without any noise. As, therefore, the damsels of Israel sang in their dances, “Saul hath killed his thousands and David his ten </w:t>
      </w:r>
      <w:proofErr w:type="gramStart"/>
      <w:r w:rsidRPr="00291CF7">
        <w:rPr>
          <w:rFonts w:ascii="Arial" w:hAnsi="Arial" w:cs="Arial"/>
          <w:lang w:val="en-PH"/>
        </w:rPr>
        <w:t>thousands</w:t>
      </w:r>
      <w:proofErr w:type="gramEnd"/>
      <w:r w:rsidRPr="00291CF7">
        <w:rPr>
          <w:rFonts w:ascii="Arial" w:hAnsi="Arial" w:cs="Arial"/>
          <w:lang w:val="en-PH"/>
        </w:rPr>
        <w:t>,” (</w:t>
      </w:r>
      <w:bookmarkStart w:id="598" w:name="_1Sam_18_7_0_0"/>
      <w:r w:rsidRPr="00291CF7">
        <w:rPr>
          <w:rFonts w:ascii="Arial" w:hAnsi="Arial" w:cs="Arial"/>
          <w:lang w:val="en-PH"/>
        </w:rPr>
        <w:t>1 Sam. xviii. 7</w:t>
      </w:r>
      <w:bookmarkEnd w:id="598"/>
      <w:r w:rsidRPr="00291CF7">
        <w:rPr>
          <w:rFonts w:ascii="Arial" w:hAnsi="Arial" w:cs="Arial"/>
          <w:lang w:val="en-PH"/>
        </w:rPr>
        <w:t xml:space="preserve">;) so may I say, that despair of God’s mercy hath damned thousands, but the presumption of God’s mercy hath damned ten </w:t>
      </w:r>
      <w:proofErr w:type="gramStart"/>
      <w:r w:rsidRPr="00291CF7">
        <w:rPr>
          <w:rFonts w:ascii="Arial" w:hAnsi="Arial" w:cs="Arial"/>
          <w:lang w:val="en-PH"/>
        </w:rPr>
        <w:t>thousands</w:t>
      </w:r>
      <w:proofErr w:type="gramEnd"/>
      <w:r w:rsidRPr="00291CF7">
        <w:rPr>
          <w:rFonts w:ascii="Arial" w:hAnsi="Arial" w:cs="Arial"/>
          <w:lang w:val="en-PH"/>
        </w:rPr>
        <w:t>, and. sent them quick to hell, where now they remain in eternal torments, without all help of ease, or hope of redemption. God spared the thief but not his fellow (Luke xxiii. 43</w:t>
      </w:r>
      <w:bookmarkEnd w:id="515"/>
      <w:r w:rsidRPr="00291CF7">
        <w:rPr>
          <w:rFonts w:ascii="Arial" w:hAnsi="Arial" w:cs="Arial"/>
          <w:lang w:val="en-PH"/>
        </w:rPr>
        <w:t xml:space="preserve">.) God spared one, that no man might despair: God spared but one, that no man should presume. Joyful assurance to a sinner that repents: no comfort to him that remains impenitent. God is infinite in mercy, but to them only who turn from their sins, to serve him in holiness, “without which no man shall see the Lord.” (Heb. xii. 14.) To keep thee, therefore, from presuming, remember that as Christ is a </w:t>
      </w:r>
      <w:proofErr w:type="spellStart"/>
      <w:r w:rsidRPr="00291CF7">
        <w:rPr>
          <w:rFonts w:ascii="Arial" w:hAnsi="Arial" w:cs="Arial"/>
          <w:lang w:val="en-PH"/>
        </w:rPr>
        <w:t>Saviour</w:t>
      </w:r>
      <w:proofErr w:type="spellEnd"/>
      <w:r w:rsidRPr="00291CF7">
        <w:rPr>
          <w:rFonts w:ascii="Arial" w:hAnsi="Arial" w:cs="Arial"/>
          <w:lang w:val="en-PH"/>
        </w:rPr>
        <w:t xml:space="preserve">, so Moses is an accuser (John v. 45.) Live, therefore, as though there were no gospel: die as though there were no law. Pass thy life as though thou wert under the conduct of Moses: depart this life as if thou </w:t>
      </w:r>
      <w:proofErr w:type="spellStart"/>
      <w:r w:rsidRPr="00291CF7">
        <w:rPr>
          <w:rFonts w:ascii="Arial" w:hAnsi="Arial" w:cs="Arial"/>
          <w:lang w:val="en-PH"/>
        </w:rPr>
        <w:t>knewest</w:t>
      </w:r>
      <w:proofErr w:type="spellEnd"/>
      <w:r w:rsidRPr="00291CF7">
        <w:rPr>
          <w:rFonts w:ascii="Arial" w:hAnsi="Arial" w:cs="Arial"/>
          <w:lang w:val="en-PH"/>
        </w:rPr>
        <w:t xml:space="preserve"> none but Christ, and him crucified. Presume not if thou wilt not perish: repent if thou wilt be saved.</w:t>
      </w:r>
    </w:p>
    <w:p w14:paraId="1028C70C" w14:textId="77777777" w:rsidR="00291CF7" w:rsidRPr="00291CF7" w:rsidRDefault="00291CF7" w:rsidP="00291CF7">
      <w:pPr>
        <w:rPr>
          <w:rFonts w:ascii="Arial" w:hAnsi="Arial" w:cs="Arial"/>
          <w:i/>
          <w:iCs/>
          <w:lang w:val="en-PH"/>
        </w:rPr>
      </w:pPr>
      <w:r w:rsidRPr="00291CF7">
        <w:rPr>
          <w:rFonts w:ascii="Arial" w:hAnsi="Arial" w:cs="Arial"/>
          <w:i/>
          <w:iCs/>
          <w:lang w:val="en-PH"/>
        </w:rPr>
        <w:t>The Fifth Hindrance of Piety.</w:t>
      </w:r>
    </w:p>
    <w:p w14:paraId="0768DCF9" w14:textId="64201447" w:rsidR="00291CF7" w:rsidRPr="00291CF7" w:rsidRDefault="00291CF7" w:rsidP="00291CF7">
      <w:pPr>
        <w:rPr>
          <w:rFonts w:ascii="Arial" w:hAnsi="Arial" w:cs="Arial"/>
          <w:lang w:val="en-PH"/>
        </w:rPr>
      </w:pPr>
      <w:r w:rsidRPr="00291CF7">
        <w:rPr>
          <w:rFonts w:ascii="Arial" w:hAnsi="Arial" w:cs="Arial"/>
          <w:lang w:val="en-PH"/>
        </w:rPr>
        <w:t>V. Evil company, commonly termed good-</w:t>
      </w:r>
      <w:proofErr w:type="gramStart"/>
      <w:r w:rsidRPr="00291CF7">
        <w:rPr>
          <w:rFonts w:ascii="Arial" w:hAnsi="Arial" w:cs="Arial"/>
          <w:lang w:val="en-PH"/>
        </w:rPr>
        <w:t>fellows;—</w:t>
      </w:r>
      <w:proofErr w:type="gramEnd"/>
      <w:r w:rsidRPr="00291CF7">
        <w:rPr>
          <w:rFonts w:ascii="Arial" w:hAnsi="Arial" w:cs="Arial"/>
          <w:lang w:val="en-PH"/>
        </w:rPr>
        <w:t xml:space="preserve">but indeed, the devil’s chief instruments, to hinder a wretched sinner from repentance and piety. The first sign of God’s </w:t>
      </w:r>
      <w:proofErr w:type="spellStart"/>
      <w:r w:rsidRPr="00291CF7">
        <w:rPr>
          <w:rFonts w:ascii="Arial" w:hAnsi="Arial" w:cs="Arial"/>
          <w:lang w:val="en-PH"/>
        </w:rPr>
        <w:t>favour</w:t>
      </w:r>
      <w:proofErr w:type="spellEnd"/>
      <w:r w:rsidRPr="00291CF7">
        <w:rPr>
          <w:rFonts w:ascii="Arial" w:hAnsi="Arial" w:cs="Arial"/>
          <w:lang w:val="en-PH"/>
        </w:rPr>
        <w:t xml:space="preserve"> to a sinner is, to give him grace to forsake evil companions: such who </w:t>
      </w:r>
      <w:proofErr w:type="spellStart"/>
      <w:r w:rsidRPr="00291CF7">
        <w:rPr>
          <w:rFonts w:ascii="Arial" w:hAnsi="Arial" w:cs="Arial"/>
          <w:lang w:val="en-PH"/>
        </w:rPr>
        <w:t>wilfully</w:t>
      </w:r>
      <w:proofErr w:type="spellEnd"/>
      <w:r w:rsidRPr="00291CF7">
        <w:rPr>
          <w:rFonts w:ascii="Arial" w:hAnsi="Arial" w:cs="Arial"/>
          <w:lang w:val="en-PH"/>
        </w:rPr>
        <w:t xml:space="preserve"> continue in 91sin, contemn the means of their calling, gibing at the sincerity of profession in others, and shaming the Christian religion by their own profane lives. These sit in the seat of the scorners (</w:t>
      </w:r>
      <w:bookmarkStart w:id="599" w:name="_Ps_1_1_0_0"/>
      <w:proofErr w:type="spellStart"/>
      <w:r w:rsidRPr="00291CF7">
        <w:rPr>
          <w:rFonts w:ascii="Arial" w:hAnsi="Arial" w:cs="Arial"/>
          <w:lang w:val="en-PH"/>
        </w:rPr>
        <w:t>Psal</w:t>
      </w:r>
      <w:proofErr w:type="spellEnd"/>
      <w:r w:rsidRPr="00291CF7">
        <w:rPr>
          <w:rFonts w:ascii="Arial" w:hAnsi="Arial" w:cs="Arial"/>
          <w:lang w:val="en-PH"/>
        </w:rPr>
        <w:t xml:space="preserve">. </w:t>
      </w:r>
      <w:proofErr w:type="spellStart"/>
      <w:r w:rsidRPr="00291CF7">
        <w:rPr>
          <w:rFonts w:ascii="Arial" w:hAnsi="Arial" w:cs="Arial"/>
          <w:lang w:val="en-PH"/>
        </w:rPr>
        <w:t>i</w:t>
      </w:r>
      <w:proofErr w:type="spellEnd"/>
      <w:r w:rsidRPr="00291CF7">
        <w:rPr>
          <w:rFonts w:ascii="Arial" w:hAnsi="Arial" w:cs="Arial"/>
          <w:lang w:val="en-PH"/>
        </w:rPr>
        <w:t>. 1</w:t>
      </w:r>
      <w:bookmarkEnd w:id="599"/>
      <w:r w:rsidRPr="00291CF7">
        <w:rPr>
          <w:rFonts w:ascii="Arial" w:hAnsi="Arial" w:cs="Arial"/>
          <w:lang w:val="en-PH"/>
        </w:rPr>
        <w:t>.) For as soon as God admits a sinner to be one of his people, he bids him come out of Babylon (</w:t>
      </w:r>
      <w:bookmarkStart w:id="600" w:name="_Rev_18_4_0_0"/>
      <w:r w:rsidRPr="00291CF7">
        <w:rPr>
          <w:rFonts w:ascii="Arial" w:hAnsi="Arial" w:cs="Arial"/>
          <w:lang w:val="en-PH"/>
        </w:rPr>
        <w:t>Rev. xviii. 4</w:t>
      </w:r>
      <w:bookmarkEnd w:id="600"/>
      <w:r w:rsidRPr="00291CF7">
        <w:rPr>
          <w:rFonts w:ascii="Arial" w:hAnsi="Arial" w:cs="Arial"/>
          <w:lang w:val="en-PH"/>
        </w:rPr>
        <w:t xml:space="preserve">.) Every lewd company is a Babylon, out of which, let every child of God either keep himself; or if he </w:t>
      </w:r>
      <w:proofErr w:type="spellStart"/>
      <w:r w:rsidRPr="00291CF7">
        <w:rPr>
          <w:rFonts w:ascii="Arial" w:hAnsi="Arial" w:cs="Arial"/>
          <w:lang w:val="en-PH"/>
        </w:rPr>
        <w:t>he</w:t>
      </w:r>
      <w:proofErr w:type="spellEnd"/>
      <w:r w:rsidRPr="00291CF7">
        <w:rPr>
          <w:rFonts w:ascii="Arial" w:hAnsi="Arial" w:cs="Arial"/>
          <w:lang w:val="en-PH"/>
        </w:rPr>
        <w:t xml:space="preserve"> be in, think that he hears his Father’s voice sounding in his ear, “Come out of Babylon, my child.” As soon as Christ looked in mercy upon Peter, he went out of the company that was in the high priest’s hall, and wept bitterly for his offence (</w:t>
      </w:r>
      <w:bookmarkStart w:id="601" w:name="_Luke_22_62_0_0"/>
      <w:r w:rsidRPr="00291CF7">
        <w:rPr>
          <w:rFonts w:ascii="Arial" w:hAnsi="Arial" w:cs="Arial"/>
          <w:lang w:val="en-PH"/>
        </w:rPr>
        <w:t>Luke xxii. 62</w:t>
      </w:r>
      <w:bookmarkEnd w:id="601"/>
      <w:r w:rsidRPr="00291CF7">
        <w:rPr>
          <w:rFonts w:ascii="Arial" w:hAnsi="Arial" w:cs="Arial"/>
          <w:lang w:val="en-PH"/>
        </w:rPr>
        <w:t>.) David vowing (upon recovery) a new life, said, “Away from me, all ye workers of iniquity,” &amp;c. (</w:t>
      </w:r>
      <w:bookmarkStart w:id="602" w:name="_Ps_6_8_0_0"/>
      <w:proofErr w:type="spellStart"/>
      <w:r w:rsidRPr="00291CF7">
        <w:rPr>
          <w:rFonts w:ascii="Arial" w:hAnsi="Arial" w:cs="Arial"/>
          <w:lang w:val="en-PH"/>
        </w:rPr>
        <w:t>Psal</w:t>
      </w:r>
      <w:proofErr w:type="spellEnd"/>
      <w:r w:rsidRPr="00291CF7">
        <w:rPr>
          <w:rFonts w:ascii="Arial" w:hAnsi="Arial" w:cs="Arial"/>
          <w:lang w:val="en-PH"/>
        </w:rPr>
        <w:t>. vi. 8</w:t>
      </w:r>
      <w:bookmarkEnd w:id="602"/>
      <w:r w:rsidRPr="00291CF7">
        <w:rPr>
          <w:rFonts w:ascii="Arial" w:hAnsi="Arial" w:cs="Arial"/>
          <w:lang w:val="en-PH"/>
        </w:rPr>
        <w:t xml:space="preserve">), as if it were impossible to become a new man, till he had shaken off all old evil companions. The truest proof of a man’s religion is the quality of his companions. Profane companions are the chief enemies of piety, and </w:t>
      </w:r>
      <w:proofErr w:type="spellStart"/>
      <w:r w:rsidRPr="00291CF7">
        <w:rPr>
          <w:rFonts w:ascii="Arial" w:hAnsi="Arial" w:cs="Arial"/>
          <w:lang w:val="en-PH"/>
        </w:rPr>
        <w:t>quellers</w:t>
      </w:r>
      <w:proofErr w:type="spellEnd"/>
      <w:r w:rsidRPr="00291CF7">
        <w:rPr>
          <w:rFonts w:ascii="Arial" w:hAnsi="Arial" w:cs="Arial"/>
          <w:lang w:val="en-PH"/>
        </w:rPr>
        <w:t xml:space="preserve"> of holy motions. Many a time is poor Christ {offering to be new-born in thee) thrust into the stable, {</w:t>
      </w:r>
      <w:bookmarkStart w:id="603" w:name="_Luke_2_7_0_0"/>
      <w:r w:rsidRPr="00291CF7">
        <w:rPr>
          <w:rFonts w:ascii="Arial" w:hAnsi="Arial" w:cs="Arial"/>
          <w:lang w:val="en-PH"/>
        </w:rPr>
        <w:t>Luke ii. 7</w:t>
      </w:r>
      <w:bookmarkEnd w:id="603"/>
      <w:r w:rsidRPr="00291CF7">
        <w:rPr>
          <w:rFonts w:ascii="Arial" w:hAnsi="Arial" w:cs="Arial"/>
          <w:lang w:val="en-PH"/>
        </w:rPr>
        <w:t>), when these lewd companions, by their drinking, plays, and jests, take up all the best rooms in the inn of thy heart. O let not the company of earthly sinners hinder thee from the society of heavenly saints and angels!</w:t>
      </w:r>
    </w:p>
    <w:p w14:paraId="5CF1E61E" w14:textId="77777777" w:rsidR="00291CF7" w:rsidRPr="00291CF7" w:rsidRDefault="00291CF7" w:rsidP="00291CF7">
      <w:pPr>
        <w:rPr>
          <w:rFonts w:ascii="Arial" w:hAnsi="Arial" w:cs="Arial"/>
          <w:i/>
          <w:iCs/>
          <w:lang w:val="en-PH"/>
        </w:rPr>
      </w:pPr>
      <w:r w:rsidRPr="00291CF7">
        <w:rPr>
          <w:rFonts w:ascii="Arial" w:hAnsi="Arial" w:cs="Arial"/>
          <w:i/>
          <w:iCs/>
          <w:lang w:val="en-PH"/>
        </w:rPr>
        <w:t>The Sixth Hindrance of Piety.</w:t>
      </w:r>
    </w:p>
    <w:p w14:paraId="4715E670" w14:textId="08D5930C" w:rsidR="00291CF7" w:rsidRPr="00291CF7" w:rsidRDefault="00291CF7" w:rsidP="00291CF7">
      <w:pPr>
        <w:rPr>
          <w:rFonts w:ascii="Arial" w:hAnsi="Arial" w:cs="Arial"/>
          <w:lang w:val="en-PH"/>
        </w:rPr>
      </w:pPr>
      <w:r w:rsidRPr="00291CF7">
        <w:rPr>
          <w:rFonts w:ascii="Arial" w:hAnsi="Arial" w:cs="Arial"/>
          <w:lang w:val="en-PH"/>
        </w:rPr>
        <w:t xml:space="preserve">VI. A conceited fear, lest the practice of piety should make a man (especially a young man) to wax too sad and pensive: whereas, indeed, none can better joy nor have more cause to rejoice, than pious and religious Christians. For as soon as they are justified by </w:t>
      </w:r>
      <w:proofErr w:type="gramStart"/>
      <w:r w:rsidRPr="00291CF7">
        <w:rPr>
          <w:rFonts w:ascii="Arial" w:hAnsi="Arial" w:cs="Arial"/>
          <w:lang w:val="en-PH"/>
        </w:rPr>
        <w:t>faith</w:t>
      </w:r>
      <w:proofErr w:type="gramEnd"/>
      <w:r w:rsidRPr="00291CF7">
        <w:rPr>
          <w:rFonts w:ascii="Arial" w:hAnsi="Arial" w:cs="Arial"/>
          <w:lang w:val="en-PH"/>
        </w:rPr>
        <w:t xml:space="preserve"> they have peace with God (</w:t>
      </w:r>
      <w:bookmarkStart w:id="604" w:name="_Rom_5_2_0_0"/>
      <w:r w:rsidRPr="00291CF7">
        <w:rPr>
          <w:rFonts w:ascii="Arial" w:hAnsi="Arial" w:cs="Arial"/>
          <w:lang w:val="en-PH"/>
        </w:rPr>
        <w:t>Rom. v. 2</w:t>
      </w:r>
      <w:bookmarkEnd w:id="604"/>
      <w:r w:rsidRPr="00291CF7">
        <w:rPr>
          <w:rFonts w:ascii="Arial" w:hAnsi="Arial" w:cs="Arial"/>
          <w:lang w:val="en-PH"/>
        </w:rPr>
        <w:t xml:space="preserve">), than which there can be no greater joy. Besides, they have already the kingdom of grace descended into their hearts, as an assurance that, in God’s good time, they shall ascend into his kingdom of glory. This kingdom of grace consists in three things—First, Righteousness (Rom. xiv. 17;) for having Christ’s 92righteousness to justify them before God, they </w:t>
      </w:r>
      <w:proofErr w:type="spellStart"/>
      <w:r w:rsidRPr="00291CF7">
        <w:rPr>
          <w:rFonts w:ascii="Arial" w:hAnsi="Arial" w:cs="Arial"/>
          <w:lang w:val="en-PH"/>
        </w:rPr>
        <w:t>endeavour</w:t>
      </w:r>
      <w:proofErr w:type="spellEnd"/>
      <w:r w:rsidRPr="00291CF7">
        <w:rPr>
          <w:rFonts w:ascii="Arial" w:hAnsi="Arial" w:cs="Arial"/>
          <w:lang w:val="en-PH"/>
        </w:rPr>
        <w:t xml:space="preserve"> to live righteously before men. Secondly, Peace; for the peace of conscience inseparably follows a righteous conversation. Thirdly, </w:t>
      </w:r>
      <w:proofErr w:type="gramStart"/>
      <w:r w:rsidRPr="00291CF7">
        <w:rPr>
          <w:rFonts w:ascii="Arial" w:hAnsi="Arial" w:cs="Arial"/>
          <w:lang w:val="en-PH"/>
        </w:rPr>
        <w:t>The</w:t>
      </w:r>
      <w:proofErr w:type="gramEnd"/>
      <w:r w:rsidRPr="00291CF7">
        <w:rPr>
          <w:rFonts w:ascii="Arial" w:hAnsi="Arial" w:cs="Arial"/>
          <w:lang w:val="en-PH"/>
        </w:rPr>
        <w:t xml:space="preserve"> joy of the Holy Ghost; which joy is only felt in the peace of a good conscience: and is so great, that it </w:t>
      </w:r>
      <w:proofErr w:type="spellStart"/>
      <w:r w:rsidRPr="00291CF7">
        <w:rPr>
          <w:rFonts w:ascii="Arial" w:hAnsi="Arial" w:cs="Arial"/>
          <w:lang w:val="en-PH"/>
        </w:rPr>
        <w:t>passeth</w:t>
      </w:r>
      <w:proofErr w:type="spellEnd"/>
      <w:r w:rsidRPr="00291CF7">
        <w:rPr>
          <w:rFonts w:ascii="Arial" w:hAnsi="Arial" w:cs="Arial"/>
          <w:lang w:val="en-PH"/>
        </w:rPr>
        <w:t xml:space="preserve"> all understanding (</w:t>
      </w:r>
      <w:bookmarkStart w:id="605" w:name="_Phil_4_7_0_0"/>
      <w:r w:rsidRPr="00291CF7">
        <w:rPr>
          <w:rFonts w:ascii="Arial" w:hAnsi="Arial" w:cs="Arial"/>
          <w:lang w:val="en-PH"/>
        </w:rPr>
        <w:t>Phil. iv. 7</w:t>
      </w:r>
      <w:bookmarkEnd w:id="605"/>
      <w:r w:rsidRPr="00291CF7">
        <w:rPr>
          <w:rFonts w:ascii="Arial" w:hAnsi="Arial" w:cs="Arial"/>
          <w:lang w:val="en-PH"/>
        </w:rPr>
        <w:t>.) No tongue can express it, no heart can conceive it, but only he that feels it. This is that fulness of joy which Christ promised his disciples in the midst of their troubles, a joy that no man could take from them (</w:t>
      </w:r>
      <w:bookmarkStart w:id="606" w:name="_John_16_22_0_0"/>
      <w:r w:rsidRPr="00291CF7">
        <w:rPr>
          <w:rFonts w:ascii="Arial" w:hAnsi="Arial" w:cs="Arial"/>
          <w:lang w:val="en-PH"/>
        </w:rPr>
        <w:t>John xvi. 22</w:t>
      </w:r>
      <w:bookmarkEnd w:id="606"/>
      <w:r w:rsidRPr="00291CF7">
        <w:rPr>
          <w:rFonts w:ascii="Arial" w:hAnsi="Arial" w:cs="Arial"/>
          <w:lang w:val="en-PH"/>
        </w:rPr>
        <w:t>.) The feeling of this joy, David, upon his repentance, begged so earnestly at the hand of God—” Restore me to the joy of thy salvation.” (</w:t>
      </w:r>
      <w:bookmarkStart w:id="607" w:name="_Ps_51_12_0_0"/>
      <w:proofErr w:type="spellStart"/>
      <w:r w:rsidRPr="00291CF7">
        <w:rPr>
          <w:rFonts w:ascii="Arial" w:hAnsi="Arial" w:cs="Arial"/>
          <w:lang w:val="en-PH"/>
        </w:rPr>
        <w:t>Psal</w:t>
      </w:r>
      <w:proofErr w:type="spellEnd"/>
      <w:r w:rsidRPr="00291CF7">
        <w:rPr>
          <w:rFonts w:ascii="Arial" w:hAnsi="Arial" w:cs="Arial"/>
          <w:lang w:val="en-PH"/>
        </w:rPr>
        <w:t>. li. 12</w:t>
      </w:r>
      <w:bookmarkEnd w:id="607"/>
      <w:r w:rsidRPr="00291CF7">
        <w:rPr>
          <w:rFonts w:ascii="Arial" w:hAnsi="Arial" w:cs="Arial"/>
          <w:lang w:val="en-PH"/>
        </w:rPr>
        <w:t>.) And if the angels in heaven rejoice so much at the conversion of a sinner, the joy of a sinner converted must needs be exceeding great in his own heart (</w:t>
      </w:r>
      <w:bookmarkStart w:id="608" w:name="_Luke_15_7_0_0;_Luke_15_10_0_0"/>
      <w:r w:rsidRPr="00291CF7">
        <w:rPr>
          <w:rFonts w:ascii="Arial" w:hAnsi="Arial" w:cs="Arial"/>
          <w:lang w:val="en-PH"/>
        </w:rPr>
        <w:t>Luke xv. 7, 10</w:t>
      </w:r>
      <w:bookmarkEnd w:id="608"/>
      <w:r w:rsidRPr="00291CF7">
        <w:rPr>
          <w:rFonts w:ascii="Arial" w:hAnsi="Arial" w:cs="Arial"/>
          <w:lang w:val="en-PH"/>
        </w:rPr>
        <w:t>.) It is worldly, sorrow that snows so timely upon men’s heads, and fills the furrows of their hearts with the sorrows of death (</w:t>
      </w:r>
      <w:bookmarkStart w:id="609" w:name="_2Cor_7_10_0_0"/>
      <w:r w:rsidRPr="00291CF7">
        <w:rPr>
          <w:rFonts w:ascii="Arial" w:hAnsi="Arial" w:cs="Arial"/>
          <w:lang w:val="en-PH"/>
        </w:rPr>
        <w:t>2 Cor. vii. 10</w:t>
      </w:r>
      <w:bookmarkEnd w:id="609"/>
      <w:r w:rsidRPr="00291CF7">
        <w:rPr>
          <w:rFonts w:ascii="Arial" w:hAnsi="Arial" w:cs="Arial"/>
          <w:lang w:val="en-PH"/>
        </w:rPr>
        <w:t xml:space="preserve">.) The godly sorrow of the godly (when God thinks it meet to try them) </w:t>
      </w:r>
      <w:proofErr w:type="spellStart"/>
      <w:r w:rsidRPr="00291CF7">
        <w:rPr>
          <w:rFonts w:ascii="Arial" w:hAnsi="Arial" w:cs="Arial"/>
          <w:lang w:val="en-PH"/>
        </w:rPr>
        <w:t>causeth</w:t>
      </w:r>
      <w:proofErr w:type="spellEnd"/>
      <w:r w:rsidRPr="00291CF7">
        <w:rPr>
          <w:rFonts w:ascii="Arial" w:hAnsi="Arial" w:cs="Arial"/>
          <w:lang w:val="en-PH"/>
        </w:rPr>
        <w:t xml:space="preserve"> in them repentance not to be repented of: for it doth but further their salvation. And in all such tribulation, they shall be sure to have the Holy Ghost to be their comforter (</w:t>
      </w:r>
      <w:bookmarkStart w:id="610" w:name="_John_14_6_0_0;_John_14_17_0_0"/>
      <w:r w:rsidRPr="00291CF7">
        <w:rPr>
          <w:rFonts w:ascii="Arial" w:hAnsi="Arial" w:cs="Arial"/>
          <w:lang w:val="en-PH"/>
        </w:rPr>
        <w:t>John xiv. 16, 17</w:t>
      </w:r>
      <w:bookmarkEnd w:id="610"/>
      <w:r w:rsidRPr="00291CF7">
        <w:rPr>
          <w:rFonts w:ascii="Arial" w:hAnsi="Arial" w:cs="Arial"/>
          <w:lang w:val="en-PH"/>
        </w:rPr>
        <w:t>;) who will make our consolations to abound through Christ, as the sufferings of Christ shall abound in us (</w:t>
      </w:r>
      <w:bookmarkStart w:id="611" w:name="_2Cor_1_5_0_0"/>
      <w:r w:rsidRPr="00291CF7">
        <w:rPr>
          <w:rFonts w:ascii="Arial" w:hAnsi="Arial" w:cs="Arial"/>
          <w:lang w:val="en-PH"/>
        </w:rPr>
        <w:t xml:space="preserve">2 Cor. </w:t>
      </w:r>
      <w:proofErr w:type="spellStart"/>
      <w:r w:rsidRPr="00291CF7">
        <w:rPr>
          <w:rFonts w:ascii="Arial" w:hAnsi="Arial" w:cs="Arial"/>
          <w:lang w:val="en-PH"/>
        </w:rPr>
        <w:t>i</w:t>
      </w:r>
      <w:proofErr w:type="spellEnd"/>
      <w:r w:rsidRPr="00291CF7">
        <w:rPr>
          <w:rFonts w:ascii="Arial" w:hAnsi="Arial" w:cs="Arial"/>
          <w:lang w:val="en-PH"/>
        </w:rPr>
        <w:t>. 5</w:t>
      </w:r>
      <w:bookmarkEnd w:id="611"/>
      <w:r w:rsidRPr="00291CF7">
        <w:rPr>
          <w:rFonts w:ascii="Arial" w:hAnsi="Arial" w:cs="Arial"/>
          <w:lang w:val="en-PH"/>
        </w:rPr>
        <w:t xml:space="preserve">.) But whilst a man lives in impiety, he hath no peace, saith </w:t>
      </w:r>
      <w:proofErr w:type="spellStart"/>
      <w:r w:rsidRPr="00291CF7">
        <w:rPr>
          <w:rFonts w:ascii="Arial" w:hAnsi="Arial" w:cs="Arial"/>
          <w:lang w:val="en-PH"/>
        </w:rPr>
        <w:t>Esai</w:t>
      </w:r>
      <w:proofErr w:type="spellEnd"/>
      <w:r w:rsidRPr="00291CF7">
        <w:rPr>
          <w:rFonts w:ascii="Arial" w:hAnsi="Arial" w:cs="Arial"/>
          <w:lang w:val="en-PH"/>
        </w:rPr>
        <w:t xml:space="preserve"> (</w:t>
      </w:r>
      <w:bookmarkStart w:id="612" w:name="_Isa_57_21_0_0"/>
      <w:r w:rsidRPr="00291CF7">
        <w:rPr>
          <w:rFonts w:ascii="Arial" w:hAnsi="Arial" w:cs="Arial"/>
          <w:lang w:val="en-PH"/>
        </w:rPr>
        <w:t>Isa. lvii. 21</w:t>
      </w:r>
      <w:bookmarkEnd w:id="612"/>
      <w:r w:rsidRPr="00291CF7">
        <w:rPr>
          <w:rFonts w:ascii="Arial" w:hAnsi="Arial" w:cs="Arial"/>
          <w:lang w:val="en-PH"/>
        </w:rPr>
        <w:t>.) His laughter is but madness, saith Solomon (</w:t>
      </w:r>
      <w:bookmarkStart w:id="613" w:name="_Eccl_2_9_0_0"/>
      <w:r w:rsidRPr="00291CF7">
        <w:rPr>
          <w:rFonts w:ascii="Arial" w:hAnsi="Arial" w:cs="Arial"/>
          <w:lang w:val="en-PH"/>
        </w:rPr>
        <w:t>Eccl. ii. 9</w:t>
      </w:r>
      <w:bookmarkEnd w:id="613"/>
      <w:r w:rsidRPr="00291CF7">
        <w:rPr>
          <w:rFonts w:ascii="Arial" w:hAnsi="Arial" w:cs="Arial"/>
          <w:lang w:val="en-PH"/>
        </w:rPr>
        <w:t>;) his riches are but, clay, saith Habakkuk (</w:t>
      </w:r>
      <w:bookmarkStart w:id="614" w:name="_Hab_2_6_0_0"/>
      <w:r w:rsidRPr="00291CF7">
        <w:rPr>
          <w:rFonts w:ascii="Arial" w:hAnsi="Arial" w:cs="Arial"/>
          <w:lang w:val="en-PH"/>
        </w:rPr>
        <w:t>Hab. ii. 6</w:t>
      </w:r>
      <w:bookmarkEnd w:id="614"/>
      <w:r w:rsidRPr="00291CF7">
        <w:rPr>
          <w:rFonts w:ascii="Arial" w:hAnsi="Arial" w:cs="Arial"/>
          <w:lang w:val="en-PH"/>
        </w:rPr>
        <w:t>:) nay, the apostle esteems them no better than dung in comparison of the pious man’s treasure (Phil. iii. 8; </w:t>
      </w:r>
      <w:bookmarkStart w:id="615" w:name="_Luke_6_25_0_0"/>
      <w:r w:rsidRPr="00291CF7">
        <w:rPr>
          <w:rFonts w:ascii="Arial" w:hAnsi="Arial" w:cs="Arial"/>
          <w:lang w:val="en-PH"/>
        </w:rPr>
        <w:t>Luke vi. 25</w:t>
      </w:r>
      <w:bookmarkEnd w:id="615"/>
      <w:r w:rsidRPr="00291CF7">
        <w:rPr>
          <w:rFonts w:ascii="Arial" w:hAnsi="Arial" w:cs="Arial"/>
          <w:lang w:val="en-PH"/>
        </w:rPr>
        <w:t>;) all his joys shall end in woe, saith Christ. Let not, therefore, this fake fear hinder thee from the practice of piety. Better it is to go sickly (with Lazarus) to heaven, than full of mirth and pleasure, with the rich man to hell. Better it is to mourn for a time with men, than to be tormented for ever with devils.</w:t>
      </w:r>
    </w:p>
    <w:p w14:paraId="2E3632DA" w14:textId="65305985" w:rsidR="00291CF7" w:rsidRPr="00291CF7" w:rsidRDefault="00291CF7" w:rsidP="00291CF7">
      <w:pPr>
        <w:rPr>
          <w:rFonts w:ascii="Arial" w:hAnsi="Arial" w:cs="Arial"/>
          <w:lang w:val="en-PH"/>
        </w:rPr>
      </w:pPr>
      <w:r w:rsidRPr="00291CF7">
        <w:rPr>
          <w:rFonts w:ascii="Arial" w:hAnsi="Arial" w:cs="Arial"/>
          <w:lang w:val="en-PH"/>
        </w:rPr>
        <w:t>93</w:t>
      </w:r>
    </w:p>
    <w:p w14:paraId="704998B4" w14:textId="77777777" w:rsidR="00291CF7" w:rsidRPr="00291CF7" w:rsidRDefault="00291CF7" w:rsidP="00291CF7">
      <w:pPr>
        <w:rPr>
          <w:rFonts w:ascii="Arial" w:hAnsi="Arial" w:cs="Arial"/>
          <w:i/>
          <w:iCs/>
          <w:lang w:val="en-PH"/>
        </w:rPr>
      </w:pPr>
      <w:r w:rsidRPr="00291CF7">
        <w:rPr>
          <w:rFonts w:ascii="Arial" w:hAnsi="Arial" w:cs="Arial"/>
          <w:i/>
          <w:iCs/>
          <w:lang w:val="en-PH"/>
        </w:rPr>
        <w:t>The Seventh, Hindrance of Piety.</w:t>
      </w:r>
    </w:p>
    <w:p w14:paraId="5274247B" w14:textId="46E93DA3" w:rsidR="00291CF7" w:rsidRPr="00291CF7" w:rsidRDefault="00291CF7" w:rsidP="00291CF7">
      <w:pPr>
        <w:rPr>
          <w:rFonts w:ascii="Arial" w:hAnsi="Arial" w:cs="Arial"/>
          <w:lang w:val="en-PH"/>
        </w:rPr>
      </w:pPr>
      <w:r w:rsidRPr="00291CF7">
        <w:rPr>
          <w:rFonts w:ascii="Arial" w:hAnsi="Arial" w:cs="Arial"/>
          <w:lang w:val="en-PH"/>
        </w:rPr>
        <w:t>VII. And lastly, the hope of long life: For, were it possible that a wicked liver thought this year to be his last year, this month his last month, this week his last week,</w:t>
      </w:r>
      <w:r w:rsidRPr="00291CF7">
        <w:rPr>
          <w:rFonts w:ascii="Arial" w:hAnsi="Arial" w:cs="Arial"/>
          <w:vertAlign w:val="superscript"/>
          <w:lang w:val="en-PH"/>
        </w:rPr>
        <w:t>40</w:t>
      </w:r>
      <w:r w:rsidRPr="00291CF7">
        <w:rPr>
          <w:rFonts w:ascii="Arial" w:hAnsi="Arial" w:cs="Arial"/>
          <w:lang w:val="en-PH"/>
        </w:rPr>
        <w:t> but that he would change and amend his wicked life? No verily, he would use the best means to repent, and to become a new man. But as the rich man in the gospel promised himself many years to live in ease, mirth, and fulness (</w:t>
      </w:r>
      <w:bookmarkStart w:id="616" w:name="_Luke_12_19_12_20"/>
      <w:r w:rsidRPr="00291CF7">
        <w:rPr>
          <w:rFonts w:ascii="Arial" w:hAnsi="Arial" w:cs="Arial"/>
          <w:lang w:val="en-PH"/>
        </w:rPr>
        <w:t>Luke xii. 19, 20</w:t>
      </w:r>
      <w:bookmarkEnd w:id="616"/>
      <w:r w:rsidRPr="00291CF7">
        <w:rPr>
          <w:rFonts w:ascii="Arial" w:hAnsi="Arial" w:cs="Arial"/>
          <w:lang w:val="en-PH"/>
        </w:rPr>
        <w:t xml:space="preserve">), when he had not one night to live longer: so many wicked epicures falsely promise themselves the age of many years, when the thread of their life is already almost drawn out to an end. </w:t>
      </w:r>
      <w:proofErr w:type="gramStart"/>
      <w:r w:rsidRPr="00291CF7">
        <w:rPr>
          <w:rFonts w:ascii="Arial" w:hAnsi="Arial" w:cs="Arial"/>
          <w:lang w:val="en-PH"/>
        </w:rPr>
        <w:t>So</w:t>
      </w:r>
      <w:proofErr w:type="gramEnd"/>
      <w:r w:rsidRPr="00291CF7">
        <w:rPr>
          <w:rFonts w:ascii="Arial" w:hAnsi="Arial" w:cs="Arial"/>
          <w:lang w:val="en-PH"/>
        </w:rPr>
        <w:t xml:space="preserve"> Jeremiah ascribes the cause of the Jews’ sins and calamities to this, that she remembered not her last end (</w:t>
      </w:r>
      <w:bookmarkStart w:id="617" w:name="_Lam_1_9_0_0"/>
      <w:r w:rsidRPr="00291CF7">
        <w:rPr>
          <w:rFonts w:ascii="Arial" w:hAnsi="Arial" w:cs="Arial"/>
          <w:lang w:val="en-PH"/>
        </w:rPr>
        <w:t xml:space="preserve">Lam. </w:t>
      </w:r>
      <w:proofErr w:type="spellStart"/>
      <w:r w:rsidRPr="00291CF7">
        <w:rPr>
          <w:rFonts w:ascii="Arial" w:hAnsi="Arial" w:cs="Arial"/>
          <w:lang w:val="en-PH"/>
        </w:rPr>
        <w:t>i</w:t>
      </w:r>
      <w:proofErr w:type="spellEnd"/>
      <w:r w:rsidRPr="00291CF7">
        <w:rPr>
          <w:rFonts w:ascii="Arial" w:hAnsi="Arial" w:cs="Arial"/>
          <w:lang w:val="en-PH"/>
        </w:rPr>
        <w:t>. 9</w:t>
      </w:r>
      <w:bookmarkEnd w:id="617"/>
      <w:r w:rsidRPr="00291CF7">
        <w:rPr>
          <w:rFonts w:ascii="Arial" w:hAnsi="Arial" w:cs="Arial"/>
          <w:lang w:val="en-PH"/>
        </w:rPr>
        <w:t>.)</w:t>
      </w:r>
    </w:p>
    <w:p w14:paraId="4CA85C86" w14:textId="1520290C" w:rsidR="00291CF7" w:rsidRPr="00291CF7" w:rsidRDefault="00291CF7" w:rsidP="00291CF7">
      <w:pPr>
        <w:rPr>
          <w:rFonts w:ascii="Arial" w:hAnsi="Arial" w:cs="Arial"/>
          <w:lang w:val="en-PH"/>
        </w:rPr>
      </w:pPr>
      <w:r w:rsidRPr="00291CF7">
        <w:rPr>
          <w:rFonts w:ascii="Arial" w:hAnsi="Arial" w:cs="Arial"/>
          <w:lang w:val="en-PH"/>
        </w:rPr>
        <w:t>The longest space between a man’s coming by the womb, and going by the grave, is but short: for “man that is born of a woman hath but a short time to live,” (</w:t>
      </w:r>
      <w:bookmarkStart w:id="618" w:name="_Job_14_1_0_0"/>
      <w:r w:rsidRPr="00291CF7">
        <w:rPr>
          <w:rFonts w:ascii="Arial" w:hAnsi="Arial" w:cs="Arial"/>
          <w:lang w:val="en-PH"/>
        </w:rPr>
        <w:t>Job xiv. 1</w:t>
      </w:r>
      <w:bookmarkEnd w:id="618"/>
      <w:r w:rsidRPr="00291CF7">
        <w:rPr>
          <w:rFonts w:ascii="Arial" w:hAnsi="Arial" w:cs="Arial"/>
          <w:lang w:val="en-PH"/>
        </w:rPr>
        <w:t xml:space="preserve">;) he has but a few days, and those full of nothing but troubles. And except the practice of piety, how much better is the state of the child that yesterday was baptized, and to-day is buried, than </w:t>
      </w:r>
      <w:proofErr w:type="spellStart"/>
      <w:r w:rsidRPr="00291CF7">
        <w:rPr>
          <w:rFonts w:ascii="Arial" w:hAnsi="Arial" w:cs="Arial"/>
          <w:lang w:val="en-PH"/>
        </w:rPr>
        <w:t>Methusalem’s</w:t>
      </w:r>
      <w:proofErr w:type="spellEnd"/>
      <w:r w:rsidRPr="00291CF7">
        <w:rPr>
          <w:rFonts w:ascii="Arial" w:hAnsi="Arial" w:cs="Arial"/>
          <w:lang w:val="en-PH"/>
        </w:rPr>
        <w:t xml:space="preserve">, who lived nine hundred sixty-nine years, and then died? Of the two, happier the babe, because he had less sin, and fewer sorrows. And what now remains of both, but a bare remembrance? What trust should a man repose in long life? seeing the whole life of man is nothing but a lingering death; so that, as the apostle protests, a man </w:t>
      </w:r>
      <w:proofErr w:type="spellStart"/>
      <w:r w:rsidRPr="00291CF7">
        <w:rPr>
          <w:rFonts w:ascii="Arial" w:hAnsi="Arial" w:cs="Arial"/>
          <w:lang w:val="en-PH"/>
        </w:rPr>
        <w:t>dieth</w:t>
      </w:r>
      <w:proofErr w:type="spellEnd"/>
      <w:r w:rsidRPr="00291CF7">
        <w:rPr>
          <w:rFonts w:ascii="Arial" w:hAnsi="Arial" w:cs="Arial"/>
          <w:lang w:val="en-PH"/>
        </w:rPr>
        <w:t xml:space="preserve"> daily.</w:t>
      </w:r>
    </w:p>
    <w:p w14:paraId="71F25259" w14:textId="4A75AFAA" w:rsidR="00291CF7" w:rsidRPr="00291CF7" w:rsidRDefault="00291CF7" w:rsidP="00291CF7">
      <w:pPr>
        <w:rPr>
          <w:rFonts w:ascii="Arial" w:hAnsi="Arial" w:cs="Arial"/>
          <w:lang w:val="en-PH"/>
        </w:rPr>
      </w:pPr>
      <w:r w:rsidRPr="00291CF7">
        <w:rPr>
          <w:rFonts w:ascii="Arial" w:hAnsi="Arial" w:cs="Arial"/>
          <w:lang w:val="en-PH"/>
        </w:rPr>
        <w:t>Hark in thine ear, O secure fellow! thy life is but a puff of breath in thy nostrils; trust not to it (</w:t>
      </w:r>
      <w:bookmarkStart w:id="619" w:name="_Isa_2_22_0_0"/>
      <w:r w:rsidRPr="00291CF7">
        <w:rPr>
          <w:rFonts w:ascii="Arial" w:hAnsi="Arial" w:cs="Arial"/>
          <w:lang w:val="en-PH"/>
        </w:rPr>
        <w:t>Isa. ii. 22</w:t>
      </w:r>
      <w:bookmarkEnd w:id="619"/>
      <w:r w:rsidRPr="00291CF7">
        <w:rPr>
          <w:rFonts w:ascii="Arial" w:hAnsi="Arial" w:cs="Arial"/>
          <w:lang w:val="en-PH"/>
        </w:rPr>
        <w:t xml:space="preserve">.) Thy soul dwells in a house of clay, that will fall ere it be long; as may appear by the dimness of thine eyes, the deafness of thine ears, the wrinkles in thy cheeks, the rottenness of thy teeth, the weakness of thy sinews, the 94trembling of thy hands, the </w:t>
      </w:r>
      <w:proofErr w:type="spellStart"/>
      <w:r w:rsidRPr="00291CF7">
        <w:rPr>
          <w:rFonts w:ascii="Arial" w:hAnsi="Arial" w:cs="Arial"/>
          <w:lang w:val="en-PH"/>
        </w:rPr>
        <w:t>kalendar</w:t>
      </w:r>
      <w:proofErr w:type="spellEnd"/>
      <w:r w:rsidRPr="00291CF7">
        <w:rPr>
          <w:rFonts w:ascii="Arial" w:hAnsi="Arial" w:cs="Arial"/>
          <w:lang w:val="en-PH"/>
        </w:rPr>
        <w:t xml:space="preserve"> in thy bones, the shortness of thy sleep, and every grey hair, as so many summoners, bid thee prepare for thy long home. Come, let us in the meanwhile walk to thy father’s coffin: break open the lid; see here, how that “corruption is thy father, and the worm thy mother and sister.” (</w:t>
      </w:r>
      <w:bookmarkStart w:id="620" w:name="_Job_17_14_0_0"/>
      <w:r w:rsidRPr="00291CF7">
        <w:rPr>
          <w:rFonts w:ascii="Arial" w:hAnsi="Arial" w:cs="Arial"/>
          <w:lang w:val="en-PH"/>
        </w:rPr>
        <w:t>Job xvii. 14</w:t>
      </w:r>
      <w:bookmarkEnd w:id="620"/>
      <w:r w:rsidRPr="00291CF7">
        <w:rPr>
          <w:rFonts w:ascii="Arial" w:hAnsi="Arial" w:cs="Arial"/>
          <w:lang w:val="en-PH"/>
        </w:rPr>
        <w:t xml:space="preserve">.) </w:t>
      </w:r>
      <w:proofErr w:type="spellStart"/>
      <w:r w:rsidRPr="00291CF7">
        <w:rPr>
          <w:rFonts w:ascii="Arial" w:hAnsi="Arial" w:cs="Arial"/>
          <w:lang w:val="en-PH"/>
        </w:rPr>
        <w:t>Seest</w:t>
      </w:r>
      <w:proofErr w:type="spellEnd"/>
      <w:r w:rsidRPr="00291CF7">
        <w:rPr>
          <w:rFonts w:ascii="Arial" w:hAnsi="Arial" w:cs="Arial"/>
          <w:lang w:val="en-PH"/>
        </w:rPr>
        <w:t xml:space="preserve"> thou how these are? so must thou be ere long. Fool! thou knowest not how soon. Thy hour-glass </w:t>
      </w:r>
      <w:proofErr w:type="spellStart"/>
      <w:r w:rsidRPr="00291CF7">
        <w:rPr>
          <w:rFonts w:ascii="Arial" w:hAnsi="Arial" w:cs="Arial"/>
          <w:lang w:val="en-PH"/>
        </w:rPr>
        <w:t>runneth</w:t>
      </w:r>
      <w:proofErr w:type="spellEnd"/>
      <w:r w:rsidRPr="00291CF7">
        <w:rPr>
          <w:rFonts w:ascii="Arial" w:hAnsi="Arial" w:cs="Arial"/>
          <w:lang w:val="en-PH"/>
        </w:rPr>
        <w:t xml:space="preserve"> apace, and in all places; death in the meanwhile </w:t>
      </w:r>
      <w:proofErr w:type="spellStart"/>
      <w:r w:rsidRPr="00291CF7">
        <w:rPr>
          <w:rFonts w:ascii="Arial" w:hAnsi="Arial" w:cs="Arial"/>
          <w:lang w:val="en-PH"/>
        </w:rPr>
        <w:t>waiteth</w:t>
      </w:r>
      <w:proofErr w:type="spellEnd"/>
      <w:r w:rsidRPr="00291CF7">
        <w:rPr>
          <w:rFonts w:ascii="Arial" w:hAnsi="Arial" w:cs="Arial"/>
          <w:lang w:val="en-PH"/>
        </w:rPr>
        <w:t xml:space="preserve"> for thee.</w:t>
      </w:r>
    </w:p>
    <w:p w14:paraId="784E2015" w14:textId="75A934C2" w:rsidR="00291CF7" w:rsidRPr="00291CF7" w:rsidRDefault="00291CF7" w:rsidP="00291CF7">
      <w:pPr>
        <w:rPr>
          <w:rFonts w:ascii="Arial" w:hAnsi="Arial" w:cs="Arial"/>
          <w:lang w:val="en-PH"/>
        </w:rPr>
      </w:pPr>
      <w:r w:rsidRPr="00291CF7">
        <w:rPr>
          <w:rFonts w:ascii="Arial" w:hAnsi="Arial" w:cs="Arial"/>
          <w:lang w:val="en-PH"/>
        </w:rPr>
        <w:t xml:space="preserve">The whole life of man, save what is spent in God’s service, is but foolery: for a man lives forty years before he knows himself to be a fool; and by that </w:t>
      </w:r>
      <w:proofErr w:type="gramStart"/>
      <w:r w:rsidRPr="00291CF7">
        <w:rPr>
          <w:rFonts w:ascii="Arial" w:hAnsi="Arial" w:cs="Arial"/>
          <w:lang w:val="en-PH"/>
        </w:rPr>
        <w:t>time</w:t>
      </w:r>
      <w:proofErr w:type="gramEnd"/>
      <w:r w:rsidRPr="00291CF7">
        <w:rPr>
          <w:rFonts w:ascii="Arial" w:hAnsi="Arial" w:cs="Arial"/>
          <w:lang w:val="en-PH"/>
        </w:rPr>
        <w:t xml:space="preserve"> he </w:t>
      </w:r>
      <w:proofErr w:type="spellStart"/>
      <w:r w:rsidRPr="00291CF7">
        <w:rPr>
          <w:rFonts w:ascii="Arial" w:hAnsi="Arial" w:cs="Arial"/>
          <w:lang w:val="en-PH"/>
        </w:rPr>
        <w:t>seeth</w:t>
      </w:r>
      <w:proofErr w:type="spellEnd"/>
      <w:r w:rsidRPr="00291CF7">
        <w:rPr>
          <w:rFonts w:ascii="Arial" w:hAnsi="Arial" w:cs="Arial"/>
          <w:lang w:val="en-PH"/>
        </w:rPr>
        <w:t xml:space="preserve"> his folly, his life is finished.</w:t>
      </w:r>
      <w:r w:rsidRPr="00291CF7">
        <w:rPr>
          <w:rFonts w:ascii="Arial" w:hAnsi="Arial" w:cs="Arial"/>
          <w:vertAlign w:val="superscript"/>
          <w:lang w:val="en-PH"/>
        </w:rPr>
        <w:t>41</w:t>
      </w:r>
    </w:p>
    <w:p w14:paraId="6831BA4A" w14:textId="308F910E" w:rsidR="00291CF7" w:rsidRPr="00291CF7" w:rsidRDefault="00291CF7" w:rsidP="00291CF7">
      <w:pPr>
        <w:rPr>
          <w:rFonts w:ascii="Arial" w:hAnsi="Arial" w:cs="Arial"/>
          <w:lang w:val="en-PH"/>
        </w:rPr>
      </w:pPr>
      <w:r w:rsidRPr="00291CF7">
        <w:rPr>
          <w:rFonts w:ascii="Arial" w:hAnsi="Arial" w:cs="Arial"/>
          <w:lang w:val="en-PH"/>
        </w:rPr>
        <w:t xml:space="preserve">Hark, husbandman, before thou </w:t>
      </w:r>
      <w:proofErr w:type="spellStart"/>
      <w:r w:rsidRPr="00291CF7">
        <w:rPr>
          <w:rFonts w:ascii="Arial" w:hAnsi="Arial" w:cs="Arial"/>
          <w:lang w:val="en-PH"/>
        </w:rPr>
        <w:t>seest</w:t>
      </w:r>
      <w:proofErr w:type="spellEnd"/>
      <w:r w:rsidRPr="00291CF7">
        <w:rPr>
          <w:rFonts w:ascii="Arial" w:hAnsi="Arial" w:cs="Arial"/>
          <w:lang w:val="en-PH"/>
        </w:rPr>
        <w:t xml:space="preserve"> many more crops of harvest, thyself shall be ripe, and death will cut thee down with his sickle. Hark, tradesman, ere many six months go over, thy last month will come on; after which, thou shalt trace away, and trade no longer. Hark, most grave judge, within a few terms, the term of thy life </w:t>
      </w:r>
      <w:proofErr w:type="spellStart"/>
      <w:r w:rsidRPr="00291CF7">
        <w:rPr>
          <w:rFonts w:ascii="Arial" w:hAnsi="Arial" w:cs="Arial"/>
          <w:lang w:val="en-PH"/>
        </w:rPr>
        <w:t>approacheth</w:t>
      </w:r>
      <w:proofErr w:type="spellEnd"/>
      <w:r w:rsidRPr="00291CF7">
        <w:rPr>
          <w:rFonts w:ascii="Arial" w:hAnsi="Arial" w:cs="Arial"/>
          <w:lang w:val="en-PH"/>
        </w:rPr>
        <w:t xml:space="preserve">, wherein thou shalt cease to judge others, and go thyself to be judged. Hark, O man of God, that </w:t>
      </w:r>
      <w:proofErr w:type="spellStart"/>
      <w:r w:rsidRPr="00291CF7">
        <w:rPr>
          <w:rFonts w:ascii="Arial" w:hAnsi="Arial" w:cs="Arial"/>
          <w:lang w:val="en-PH"/>
        </w:rPr>
        <w:t>goest</w:t>
      </w:r>
      <w:proofErr w:type="spellEnd"/>
      <w:r w:rsidRPr="00291CF7">
        <w:rPr>
          <w:rFonts w:ascii="Arial" w:hAnsi="Arial" w:cs="Arial"/>
          <w:lang w:val="en-PH"/>
        </w:rPr>
        <w:t xml:space="preserve"> to the pulpit, preach this sermon as it were the last that thou shouldst make to thy people. Hark, nobleman, lay aside the high conceit of thy </w:t>
      </w:r>
      <w:proofErr w:type="spellStart"/>
      <w:r w:rsidRPr="00291CF7">
        <w:rPr>
          <w:rFonts w:ascii="Arial" w:hAnsi="Arial" w:cs="Arial"/>
          <w:lang w:val="en-PH"/>
        </w:rPr>
        <w:t>honour</w:t>
      </w:r>
      <w:proofErr w:type="spellEnd"/>
      <w:r w:rsidRPr="00291CF7">
        <w:rPr>
          <w:rFonts w:ascii="Arial" w:hAnsi="Arial" w:cs="Arial"/>
          <w:lang w:val="en-PH"/>
        </w:rPr>
        <w:t xml:space="preserve">: death, ere it be long, will lay thy </w:t>
      </w:r>
      <w:proofErr w:type="spellStart"/>
      <w:r w:rsidRPr="00291CF7">
        <w:rPr>
          <w:rFonts w:ascii="Arial" w:hAnsi="Arial" w:cs="Arial"/>
          <w:lang w:val="en-PH"/>
        </w:rPr>
        <w:t>honour</w:t>
      </w:r>
      <w:proofErr w:type="spellEnd"/>
      <w:r w:rsidRPr="00291CF7">
        <w:rPr>
          <w:rFonts w:ascii="Arial" w:hAnsi="Arial" w:cs="Arial"/>
          <w:lang w:val="en-PH"/>
        </w:rPr>
        <w:t xml:space="preserve"> in the dust, and make thee as base as the earth that thou </w:t>
      </w:r>
      <w:proofErr w:type="spellStart"/>
      <w:r w:rsidRPr="00291CF7">
        <w:rPr>
          <w:rFonts w:ascii="Arial" w:hAnsi="Arial" w:cs="Arial"/>
          <w:lang w:val="en-PH"/>
        </w:rPr>
        <w:t>treadest</w:t>
      </w:r>
      <w:proofErr w:type="spellEnd"/>
      <w:r w:rsidRPr="00291CF7">
        <w:rPr>
          <w:rFonts w:ascii="Arial" w:hAnsi="Arial" w:cs="Arial"/>
          <w:lang w:val="en-PH"/>
        </w:rPr>
        <w:t xml:space="preserve"> under thy feet. Hark, thou that now </w:t>
      </w:r>
      <w:proofErr w:type="spellStart"/>
      <w:r w:rsidRPr="00291CF7">
        <w:rPr>
          <w:rFonts w:ascii="Arial" w:hAnsi="Arial" w:cs="Arial"/>
          <w:lang w:val="en-PH"/>
        </w:rPr>
        <w:t>readest</w:t>
      </w:r>
      <w:proofErr w:type="spellEnd"/>
      <w:r w:rsidRPr="00291CF7">
        <w:rPr>
          <w:rFonts w:ascii="Arial" w:hAnsi="Arial" w:cs="Arial"/>
          <w:lang w:val="en-PH"/>
        </w:rPr>
        <w:t xml:space="preserve"> this book, assure thyself, ere it be long there will be but two holes where now thy two eyes are placed; and others shall read the truth of this lesson upon thy bare skull, which now thou </w:t>
      </w:r>
      <w:proofErr w:type="spellStart"/>
      <w:r w:rsidRPr="00291CF7">
        <w:rPr>
          <w:rFonts w:ascii="Arial" w:hAnsi="Arial" w:cs="Arial"/>
          <w:lang w:val="en-PH"/>
        </w:rPr>
        <w:t>readest</w:t>
      </w:r>
      <w:proofErr w:type="spellEnd"/>
      <w:r w:rsidRPr="00291CF7">
        <w:rPr>
          <w:rFonts w:ascii="Arial" w:hAnsi="Arial" w:cs="Arial"/>
          <w:lang w:val="en-PH"/>
        </w:rPr>
        <w:t xml:space="preserve"> in this little book. How soon I know not; but this I am sure of, that thy time is appointed, thy months are determined; thy days are numbered, and thy very last hour is limited (</w:t>
      </w:r>
      <w:bookmarkStart w:id="621" w:name="_Job_14_5_0_0;_Job_14_14_0_0"/>
      <w:r w:rsidRPr="00291CF7">
        <w:rPr>
          <w:rFonts w:ascii="Arial" w:hAnsi="Arial" w:cs="Arial"/>
          <w:lang w:val="en-PH"/>
        </w:rPr>
        <w:t>Job xiv. 5, 14</w:t>
      </w:r>
      <w:bookmarkEnd w:id="621"/>
      <w:r w:rsidRPr="00291CF7">
        <w:rPr>
          <w:rFonts w:ascii="Arial" w:hAnsi="Arial" w:cs="Arial"/>
          <w:lang w:val="en-PH"/>
        </w:rPr>
        <w:t>; </w:t>
      </w:r>
      <w:bookmarkStart w:id="622" w:name="_Ps_90_12_0_0"/>
      <w:proofErr w:type="spellStart"/>
      <w:r w:rsidRPr="00291CF7">
        <w:rPr>
          <w:rFonts w:ascii="Arial" w:hAnsi="Arial" w:cs="Arial"/>
          <w:lang w:val="en-PH"/>
        </w:rPr>
        <w:t>Psal</w:t>
      </w:r>
      <w:proofErr w:type="spellEnd"/>
      <w:r w:rsidRPr="00291CF7">
        <w:rPr>
          <w:rFonts w:ascii="Arial" w:hAnsi="Arial" w:cs="Arial"/>
          <w:lang w:val="en-PH"/>
        </w:rPr>
        <w:t>. xc. 12</w:t>
      </w:r>
      <w:bookmarkEnd w:id="622"/>
      <w:r w:rsidRPr="00291CF7">
        <w:rPr>
          <w:rFonts w:ascii="Arial" w:hAnsi="Arial" w:cs="Arial"/>
          <w:lang w:val="en-PH"/>
        </w:rPr>
        <w:t>; </w:t>
      </w:r>
      <w:bookmarkStart w:id="623" w:name="_Dan_5_26_0_0"/>
      <w:r w:rsidRPr="00291CF7">
        <w:rPr>
          <w:rFonts w:ascii="Arial" w:hAnsi="Arial" w:cs="Arial"/>
          <w:lang w:val="en-PH"/>
        </w:rPr>
        <w:t>Dan. v. 26</w:t>
      </w:r>
      <w:bookmarkEnd w:id="623"/>
      <w:r w:rsidRPr="00291CF7">
        <w:rPr>
          <w:rFonts w:ascii="Arial" w:hAnsi="Arial" w:cs="Arial"/>
          <w:lang w:val="en-PH"/>
        </w:rPr>
        <w:t>; </w:t>
      </w:r>
      <w:bookmarkStart w:id="624" w:name="_Dan_11_8_0_0"/>
      <w:r w:rsidRPr="00291CF7">
        <w:rPr>
          <w:rFonts w:ascii="Arial" w:hAnsi="Arial" w:cs="Arial"/>
          <w:lang w:val="en-PH"/>
        </w:rPr>
        <w:t>xi. 8</w:t>
      </w:r>
      <w:bookmarkEnd w:id="624"/>
      <w:r w:rsidRPr="00291CF7">
        <w:rPr>
          <w:rFonts w:ascii="Arial" w:hAnsi="Arial" w:cs="Arial"/>
          <w:lang w:val="en-PH"/>
        </w:rPr>
        <w:t>), beyond which thou shalt not pass. 95For then the first-born of death, mounted on his pale horse (</w:t>
      </w:r>
      <w:bookmarkStart w:id="625" w:name="_Rev_6_8_0_0"/>
      <w:r w:rsidRPr="00291CF7">
        <w:rPr>
          <w:rFonts w:ascii="Arial" w:hAnsi="Arial" w:cs="Arial"/>
          <w:lang w:val="en-PH"/>
        </w:rPr>
        <w:t>Rev. vi. 8</w:t>
      </w:r>
      <w:bookmarkEnd w:id="625"/>
      <w:r w:rsidRPr="00291CF7">
        <w:rPr>
          <w:rFonts w:ascii="Arial" w:hAnsi="Arial" w:cs="Arial"/>
          <w:lang w:val="en-PH"/>
        </w:rPr>
        <w:t xml:space="preserve">), shall alight at thy door; and, notwithstanding all thy wealth, thy </w:t>
      </w:r>
      <w:proofErr w:type="spellStart"/>
      <w:r w:rsidRPr="00291CF7">
        <w:rPr>
          <w:rFonts w:ascii="Arial" w:hAnsi="Arial" w:cs="Arial"/>
          <w:lang w:val="en-PH"/>
        </w:rPr>
        <w:t>honour</w:t>
      </w:r>
      <w:proofErr w:type="spellEnd"/>
      <w:r w:rsidRPr="00291CF7">
        <w:rPr>
          <w:rFonts w:ascii="Arial" w:hAnsi="Arial" w:cs="Arial"/>
          <w:lang w:val="en-PH"/>
        </w:rPr>
        <w:t>, and the tears of thy dearest friends, will carry thee away, bound hand and foot, as his prisoner, and keep thy body under a load of earth, until that day come wherein thou must be brought forth to receive according to the things which thou hast done in that body, whether it be good or evil (</w:t>
      </w:r>
      <w:bookmarkStart w:id="626" w:name="_2Cor_5_10_0_0"/>
      <w:r w:rsidRPr="00291CF7">
        <w:rPr>
          <w:rFonts w:ascii="Arial" w:hAnsi="Arial" w:cs="Arial"/>
          <w:lang w:val="en-PH"/>
        </w:rPr>
        <w:t>2 Cor. v. 10</w:t>
      </w:r>
      <w:bookmarkEnd w:id="626"/>
      <w:r w:rsidRPr="00291CF7">
        <w:rPr>
          <w:rFonts w:ascii="Arial" w:hAnsi="Arial" w:cs="Arial"/>
          <w:lang w:val="en-PH"/>
        </w:rPr>
        <w:t xml:space="preserve">.) O let not, then, the false hope of an uncertain long-life hinder thee from becoming a present </w:t>
      </w:r>
      <w:proofErr w:type="spellStart"/>
      <w:r w:rsidRPr="00291CF7">
        <w:rPr>
          <w:rFonts w:ascii="Arial" w:hAnsi="Arial" w:cs="Arial"/>
          <w:lang w:val="en-PH"/>
        </w:rPr>
        <w:t>practiser</w:t>
      </w:r>
      <w:proofErr w:type="spellEnd"/>
      <w:r w:rsidRPr="00291CF7">
        <w:rPr>
          <w:rFonts w:ascii="Arial" w:hAnsi="Arial" w:cs="Arial"/>
          <w:lang w:val="en-PH"/>
        </w:rPr>
        <w:t xml:space="preserve"> of religious piety! God </w:t>
      </w:r>
      <w:proofErr w:type="spellStart"/>
      <w:r w:rsidRPr="00291CF7">
        <w:rPr>
          <w:rFonts w:ascii="Arial" w:hAnsi="Arial" w:cs="Arial"/>
          <w:lang w:val="en-PH"/>
        </w:rPr>
        <w:t>offereth</w:t>
      </w:r>
      <w:proofErr w:type="spellEnd"/>
      <w:r w:rsidRPr="00291CF7">
        <w:rPr>
          <w:rFonts w:ascii="Arial" w:hAnsi="Arial" w:cs="Arial"/>
          <w:lang w:val="en-PH"/>
        </w:rPr>
        <w:t xml:space="preserve"> grace to-day; but who </w:t>
      </w:r>
      <w:proofErr w:type="spellStart"/>
      <w:r w:rsidRPr="00291CF7">
        <w:rPr>
          <w:rFonts w:ascii="Arial" w:hAnsi="Arial" w:cs="Arial"/>
          <w:lang w:val="en-PH"/>
        </w:rPr>
        <w:t>promiseth</w:t>
      </w:r>
      <w:proofErr w:type="spellEnd"/>
      <w:r w:rsidRPr="00291CF7">
        <w:rPr>
          <w:rFonts w:ascii="Arial" w:hAnsi="Arial" w:cs="Arial"/>
          <w:lang w:val="en-PH"/>
        </w:rPr>
        <w:t xml:space="preserve"> to-morrow? (</w:t>
      </w:r>
      <w:bookmarkStart w:id="627" w:name="_Ps_95_7_0_0"/>
      <w:proofErr w:type="spellStart"/>
      <w:r w:rsidRPr="00291CF7">
        <w:rPr>
          <w:rFonts w:ascii="Arial" w:hAnsi="Arial" w:cs="Arial"/>
          <w:lang w:val="en-PH"/>
        </w:rPr>
        <w:t>Psal</w:t>
      </w:r>
      <w:proofErr w:type="spellEnd"/>
      <w:r w:rsidRPr="00291CF7">
        <w:rPr>
          <w:rFonts w:ascii="Arial" w:hAnsi="Arial" w:cs="Arial"/>
          <w:lang w:val="en-PH"/>
        </w:rPr>
        <w:t>. xcv. 7</w:t>
      </w:r>
      <w:bookmarkEnd w:id="627"/>
      <w:r w:rsidRPr="00291CF7">
        <w:rPr>
          <w:rFonts w:ascii="Arial" w:hAnsi="Arial" w:cs="Arial"/>
          <w:lang w:val="en-PH"/>
        </w:rPr>
        <w:t>; </w:t>
      </w:r>
      <w:bookmarkStart w:id="628" w:name="_Heb_3_7_0_0;_Heb_3_13_0_0"/>
      <w:r w:rsidRPr="00291CF7">
        <w:rPr>
          <w:rFonts w:ascii="Arial" w:hAnsi="Arial" w:cs="Arial"/>
          <w:lang w:val="en-PH"/>
        </w:rPr>
        <w:t>Heb. iii. 7, 13</w:t>
      </w:r>
      <w:bookmarkEnd w:id="628"/>
      <w:r w:rsidRPr="00291CF7">
        <w:rPr>
          <w:rFonts w:ascii="Arial" w:hAnsi="Arial" w:cs="Arial"/>
          <w:lang w:val="en-PH"/>
        </w:rPr>
        <w:t>.) There are now in hell many young men who had purposed to repent in their old age; but death cut them off in their impenitency, ere ever they could attain to the time they set for their repentance. The longer a man runs in a disease, the harder it is to be cured: for custom of sin breeds hardness of heart, and the impediments which hinder thee from repenting now, will hinder thee more when thou art more aged.</w:t>
      </w:r>
    </w:p>
    <w:p w14:paraId="56C4A20A" w14:textId="337BE08D" w:rsidR="00291CF7" w:rsidRPr="00291CF7" w:rsidRDefault="00291CF7" w:rsidP="00291CF7">
      <w:pPr>
        <w:rPr>
          <w:rFonts w:ascii="Arial" w:hAnsi="Arial" w:cs="Arial"/>
          <w:lang w:val="en-PH"/>
        </w:rPr>
      </w:pPr>
      <w:r w:rsidRPr="00291CF7">
        <w:rPr>
          <w:rFonts w:ascii="Arial" w:hAnsi="Arial" w:cs="Arial"/>
          <w:lang w:val="en-PH"/>
        </w:rPr>
        <w:t xml:space="preserve">A wise man being to go a far and foul journey, will not lay the heaviest burthen upon the weakest horse. And with what conscience canst thou lay the great load of repentance on thy feeble and tired old age? whereas now in thy </w:t>
      </w:r>
      <w:proofErr w:type="spellStart"/>
      <w:r w:rsidRPr="00291CF7">
        <w:rPr>
          <w:rFonts w:ascii="Arial" w:hAnsi="Arial" w:cs="Arial"/>
          <w:lang w:val="en-PH"/>
        </w:rPr>
        <w:t>chiefest</w:t>
      </w:r>
      <w:proofErr w:type="spellEnd"/>
      <w:r w:rsidRPr="00291CF7">
        <w:rPr>
          <w:rFonts w:ascii="Arial" w:hAnsi="Arial" w:cs="Arial"/>
          <w:lang w:val="en-PH"/>
        </w:rPr>
        <w:t xml:space="preserve"> strength thou canst not lift it, but art ready to stagger under it. Is it wisdom for him that is to sail a long and dangerous voyage, to lie playing and sleeping whilst the wind </w:t>
      </w:r>
      <w:proofErr w:type="spellStart"/>
      <w:r w:rsidRPr="00291CF7">
        <w:rPr>
          <w:rFonts w:ascii="Arial" w:hAnsi="Arial" w:cs="Arial"/>
          <w:lang w:val="en-PH"/>
        </w:rPr>
        <w:t>serveth</w:t>
      </w:r>
      <w:proofErr w:type="spellEnd"/>
      <w:r w:rsidRPr="00291CF7">
        <w:rPr>
          <w:rFonts w:ascii="Arial" w:hAnsi="Arial" w:cs="Arial"/>
          <w:lang w:val="en-PH"/>
        </w:rPr>
        <w:t xml:space="preserve">, and the sea is calm, the ship sound, the pilot well, mariners strong; and then set forth when the winds are contrary, the weather tempestuous, the sea raging, the ship rotten, the pilot sick, and the sailors languishing? Therefore, O sinful soul, begin now thy conversion to God, whilst life, health, strength, and youth last: “before those years draw nigh, when thou shalt </w:t>
      </w:r>
      <w:proofErr w:type="gramStart"/>
      <w:r w:rsidRPr="00291CF7">
        <w:rPr>
          <w:rFonts w:ascii="Arial" w:hAnsi="Arial" w:cs="Arial"/>
          <w:lang w:val="en-PH"/>
        </w:rPr>
        <w:t>say..</w:t>
      </w:r>
      <w:proofErr w:type="gramEnd"/>
      <w:r w:rsidRPr="00291CF7">
        <w:rPr>
          <w:rFonts w:ascii="Arial" w:hAnsi="Arial" w:cs="Arial"/>
          <w:lang w:val="en-PH"/>
        </w:rPr>
        <w:t xml:space="preserve"> I have no pleasure in them.” (</w:t>
      </w:r>
      <w:bookmarkStart w:id="629" w:name="_Eccl_12_1_0_0"/>
      <w:r w:rsidRPr="00291CF7">
        <w:rPr>
          <w:rFonts w:ascii="Arial" w:hAnsi="Arial" w:cs="Arial"/>
          <w:lang w:val="en-PH"/>
        </w:rPr>
        <w:t>Eccl. xii. 1</w:t>
      </w:r>
      <w:bookmarkEnd w:id="629"/>
      <w:r w:rsidRPr="00291CF7">
        <w:rPr>
          <w:rFonts w:ascii="Arial" w:hAnsi="Arial" w:cs="Arial"/>
          <w:lang w:val="en-PH"/>
        </w:rPr>
        <w:t>.) God ever required in his service the first-born, and the first-fruits, and those to be offered to him without delay (</w:t>
      </w:r>
      <w:bookmarkStart w:id="630" w:name="_Exod_13_2_0_0"/>
      <w:r w:rsidRPr="00291CF7">
        <w:rPr>
          <w:rFonts w:ascii="Arial" w:hAnsi="Arial" w:cs="Arial"/>
          <w:lang w:val="en-PH"/>
        </w:rPr>
        <w:t>Exod. xiii. 2</w:t>
      </w:r>
      <w:bookmarkEnd w:id="630"/>
      <w:r w:rsidRPr="00291CF7">
        <w:rPr>
          <w:rFonts w:ascii="Arial" w:hAnsi="Arial" w:cs="Arial"/>
          <w:lang w:val="en-PH"/>
        </w:rPr>
        <w:t>; </w:t>
      </w:r>
      <w:bookmarkStart w:id="631" w:name="_Exod_22_29_0_0"/>
      <w:r w:rsidRPr="00291CF7">
        <w:rPr>
          <w:rFonts w:ascii="Arial" w:hAnsi="Arial" w:cs="Arial"/>
          <w:lang w:val="en-PH"/>
        </w:rPr>
        <w:t>xxii. 29</w:t>
      </w:r>
      <w:bookmarkEnd w:id="631"/>
      <w:r w:rsidRPr="00291CF7">
        <w:rPr>
          <w:rFonts w:ascii="Arial" w:hAnsi="Arial" w:cs="Arial"/>
          <w:lang w:val="en-PH"/>
        </w:rPr>
        <w:t>.) So just Abel offered 96to God his firstlings and fattest lambs (Gen. iv. 4;) and good reason that the best Lord should be first and best served. All God’s servants should therefore remember to serve their Creator in the days of their youth (</w:t>
      </w:r>
      <w:bookmarkStart w:id="632" w:name="_Eccl_12_12_0_0"/>
      <w:r w:rsidRPr="00291CF7">
        <w:rPr>
          <w:rFonts w:ascii="Arial" w:hAnsi="Arial" w:cs="Arial"/>
          <w:lang w:val="en-PH"/>
        </w:rPr>
        <w:t>Eccl. xii. 12</w:t>
      </w:r>
      <w:bookmarkEnd w:id="632"/>
      <w:r w:rsidRPr="00291CF7">
        <w:rPr>
          <w:rFonts w:ascii="Arial" w:hAnsi="Arial" w:cs="Arial"/>
          <w:lang w:val="en-PH"/>
        </w:rPr>
        <w:t>), and early in the morning, like Abraham, to sacrifice unto God the young Isaac of their age (</w:t>
      </w:r>
      <w:bookmarkStart w:id="633" w:name="_Gen_22_3_0_0"/>
      <w:r w:rsidRPr="00291CF7">
        <w:rPr>
          <w:rFonts w:ascii="Arial" w:hAnsi="Arial" w:cs="Arial"/>
          <w:lang w:val="en-PH"/>
        </w:rPr>
        <w:t>Gen. xxii. 3</w:t>
      </w:r>
      <w:bookmarkEnd w:id="633"/>
      <w:r w:rsidRPr="00291CF7">
        <w:rPr>
          <w:rFonts w:ascii="Arial" w:hAnsi="Arial" w:cs="Arial"/>
          <w:lang w:val="en-PH"/>
        </w:rPr>
        <w:t>.) “Ye shall not see my face,” saith Joseph to his brethren, “except you bring your brother with you.” (</w:t>
      </w:r>
      <w:bookmarkStart w:id="634" w:name="_Gen_43_3_0_0"/>
      <w:r w:rsidRPr="00291CF7">
        <w:rPr>
          <w:rFonts w:ascii="Arial" w:hAnsi="Arial" w:cs="Arial"/>
          <w:lang w:val="en-PH"/>
        </w:rPr>
        <w:t>Gen. xliii. 3</w:t>
      </w:r>
      <w:bookmarkEnd w:id="634"/>
      <w:r w:rsidRPr="00291CF7">
        <w:rPr>
          <w:rFonts w:ascii="Arial" w:hAnsi="Arial" w:cs="Arial"/>
          <w:lang w:val="en-PH"/>
        </w:rPr>
        <w:t xml:space="preserve">.) And how shalt thou look in the face of Jesus, if thou </w:t>
      </w:r>
      <w:proofErr w:type="spellStart"/>
      <w:r w:rsidRPr="00291CF7">
        <w:rPr>
          <w:rFonts w:ascii="Arial" w:hAnsi="Arial" w:cs="Arial"/>
          <w:lang w:val="en-PH"/>
        </w:rPr>
        <w:t>givest</w:t>
      </w:r>
      <w:proofErr w:type="spellEnd"/>
      <w:r w:rsidRPr="00291CF7">
        <w:rPr>
          <w:rFonts w:ascii="Arial" w:hAnsi="Arial" w:cs="Arial"/>
          <w:lang w:val="en-PH"/>
        </w:rPr>
        <w:t xml:space="preserve"> thy younger years to the devil, and </w:t>
      </w:r>
      <w:proofErr w:type="spellStart"/>
      <w:r w:rsidRPr="00291CF7">
        <w:rPr>
          <w:rFonts w:ascii="Arial" w:hAnsi="Arial" w:cs="Arial"/>
          <w:lang w:val="en-PH"/>
        </w:rPr>
        <w:t>bringest</w:t>
      </w:r>
      <w:proofErr w:type="spellEnd"/>
      <w:r w:rsidRPr="00291CF7">
        <w:rPr>
          <w:rFonts w:ascii="Arial" w:hAnsi="Arial" w:cs="Arial"/>
          <w:lang w:val="en-PH"/>
        </w:rPr>
        <w:t xml:space="preserve"> him nothing but thy blind, lame, and decrepit old age? “Offer it unto thy prince,” saith Malachi. (</w:t>
      </w:r>
      <w:bookmarkStart w:id="635" w:name="_Mal_1_8_0_0"/>
      <w:r w:rsidRPr="00291CF7">
        <w:rPr>
          <w:rFonts w:ascii="Arial" w:hAnsi="Arial" w:cs="Arial"/>
          <w:lang w:val="en-PH"/>
        </w:rPr>
        <w:t xml:space="preserve">Mal. </w:t>
      </w:r>
      <w:proofErr w:type="spellStart"/>
      <w:r w:rsidRPr="00291CF7">
        <w:rPr>
          <w:rFonts w:ascii="Arial" w:hAnsi="Arial" w:cs="Arial"/>
          <w:lang w:val="en-PH"/>
        </w:rPr>
        <w:t>i</w:t>
      </w:r>
      <w:proofErr w:type="spellEnd"/>
      <w:r w:rsidRPr="00291CF7">
        <w:rPr>
          <w:rFonts w:ascii="Arial" w:hAnsi="Arial" w:cs="Arial"/>
          <w:lang w:val="en-PH"/>
        </w:rPr>
        <w:t>. 8</w:t>
      </w:r>
      <w:bookmarkEnd w:id="635"/>
      <w:r w:rsidRPr="00291CF7">
        <w:rPr>
          <w:rFonts w:ascii="Arial" w:hAnsi="Arial" w:cs="Arial"/>
          <w:lang w:val="en-PH"/>
        </w:rPr>
        <w:t xml:space="preserve">.) If he will not accept such a one to serve him, how shall the </w:t>
      </w:r>
      <w:proofErr w:type="gramStart"/>
      <w:r w:rsidRPr="00291CF7">
        <w:rPr>
          <w:rFonts w:ascii="Arial" w:hAnsi="Arial" w:cs="Arial"/>
          <w:lang w:val="en-PH"/>
        </w:rPr>
        <w:t>Prince</w:t>
      </w:r>
      <w:proofErr w:type="gramEnd"/>
      <w:r w:rsidRPr="00291CF7">
        <w:rPr>
          <w:rFonts w:ascii="Arial" w:hAnsi="Arial" w:cs="Arial"/>
          <w:lang w:val="en-PH"/>
        </w:rPr>
        <w:t xml:space="preserve"> of princes admit such a one to be his servant? If the king of Babel would have young men (</w:t>
      </w:r>
      <w:proofErr w:type="spellStart"/>
      <w:r w:rsidRPr="00291CF7">
        <w:rPr>
          <w:rFonts w:ascii="Arial" w:hAnsi="Arial" w:cs="Arial"/>
          <w:lang w:val="en-PH"/>
        </w:rPr>
        <w:t>well-favoured</w:t>
      </w:r>
      <w:proofErr w:type="spellEnd"/>
      <w:r w:rsidRPr="00291CF7">
        <w:rPr>
          <w:rFonts w:ascii="Arial" w:hAnsi="Arial" w:cs="Arial"/>
          <w:lang w:val="en-PH"/>
        </w:rPr>
        <w:t>, and such as had ability in them) to stand in his palace, shall the King of heaven have none to stand in his courts but the blind and lame, such as the soul of David hated? (</w:t>
      </w:r>
      <w:bookmarkStart w:id="636" w:name="_Dan_1_4_0_0"/>
      <w:r w:rsidRPr="00291CF7">
        <w:rPr>
          <w:rFonts w:ascii="Arial" w:hAnsi="Arial" w:cs="Arial"/>
          <w:lang w:val="en-PH"/>
        </w:rPr>
        <w:t xml:space="preserve">Dan. </w:t>
      </w:r>
      <w:proofErr w:type="spellStart"/>
      <w:r w:rsidRPr="00291CF7">
        <w:rPr>
          <w:rFonts w:ascii="Arial" w:hAnsi="Arial" w:cs="Arial"/>
          <w:lang w:val="en-PH"/>
        </w:rPr>
        <w:t>i</w:t>
      </w:r>
      <w:proofErr w:type="spellEnd"/>
      <w:r w:rsidRPr="00291CF7">
        <w:rPr>
          <w:rFonts w:ascii="Arial" w:hAnsi="Arial" w:cs="Arial"/>
          <w:lang w:val="en-PH"/>
        </w:rPr>
        <w:t>. 4</w:t>
      </w:r>
      <w:bookmarkEnd w:id="636"/>
      <w:r w:rsidRPr="00291CF7">
        <w:rPr>
          <w:rFonts w:ascii="Arial" w:hAnsi="Arial" w:cs="Arial"/>
          <w:lang w:val="en-PH"/>
        </w:rPr>
        <w:t>; </w:t>
      </w:r>
      <w:bookmarkStart w:id="637" w:name="_2Sam_5_8_0_0"/>
      <w:r w:rsidRPr="00291CF7">
        <w:rPr>
          <w:rFonts w:ascii="Arial" w:hAnsi="Arial" w:cs="Arial"/>
          <w:lang w:val="en-PH"/>
        </w:rPr>
        <w:t>2 Sam. v. 8</w:t>
      </w:r>
      <w:bookmarkEnd w:id="637"/>
      <w:r w:rsidRPr="00291CF7">
        <w:rPr>
          <w:rFonts w:ascii="Arial" w:hAnsi="Arial" w:cs="Arial"/>
          <w:lang w:val="en-PH"/>
        </w:rPr>
        <w:t xml:space="preserve">.) </w:t>
      </w:r>
      <w:proofErr w:type="spellStart"/>
      <w:r w:rsidRPr="00291CF7">
        <w:rPr>
          <w:rFonts w:ascii="Arial" w:hAnsi="Arial" w:cs="Arial"/>
          <w:lang w:val="en-PH"/>
        </w:rPr>
        <w:t>Thinkest</w:t>
      </w:r>
      <w:proofErr w:type="spellEnd"/>
      <w:r w:rsidRPr="00291CF7">
        <w:rPr>
          <w:rFonts w:ascii="Arial" w:hAnsi="Arial" w:cs="Arial"/>
          <w:lang w:val="en-PH"/>
        </w:rPr>
        <w:t xml:space="preserve"> thou, when thou hast served Satan with thy prime years, to satisfy God with thy dotage? Take heed lest God turn thee over to thy old master again; that as thou hast all the days of thy life done his work, so he may in the end pay thee thy wages. Is that time fit to undertake, by the serious exercises of repentance (which is the work of works), to turn thy sinful soul to God, when thou art not able with all thy strength to turn thy weary bones on thy soft bed? If thou </w:t>
      </w:r>
      <w:proofErr w:type="spellStart"/>
      <w:r w:rsidRPr="00291CF7">
        <w:rPr>
          <w:rFonts w:ascii="Arial" w:hAnsi="Arial" w:cs="Arial"/>
          <w:lang w:val="en-PH"/>
        </w:rPr>
        <w:t>findest</w:t>
      </w:r>
      <w:proofErr w:type="spellEnd"/>
      <w:r w:rsidRPr="00291CF7">
        <w:rPr>
          <w:rFonts w:ascii="Arial" w:hAnsi="Arial" w:cs="Arial"/>
          <w:lang w:val="en-PH"/>
        </w:rPr>
        <w:t xml:space="preserve"> it so hard a matter now, thou shalt find it far harder then. For thy sin will wax stronger, thy strength will grow weaker, thy conscience will clog thee, pain will distract thee, the fear of death will-amaze thee, and the visitation of friends will so disturb thee, that if thou be not furnished aforehand with store of faith, patience, and consolation, thou shalt net be able either to meditate thyself, or to hear the word of comfort from others; not to pray alone, nor to join with others who pray for thee. It may be </w:t>
      </w:r>
      <w:proofErr w:type="gramStart"/>
      <w:r w:rsidRPr="00291CF7">
        <w:rPr>
          <w:rFonts w:ascii="Arial" w:hAnsi="Arial" w:cs="Arial"/>
          <w:lang w:val="en-PH"/>
        </w:rPr>
        <w:t>thou</w:t>
      </w:r>
      <w:proofErr w:type="gramEnd"/>
      <w:r w:rsidRPr="00291CF7">
        <w:rPr>
          <w:rFonts w:ascii="Arial" w:hAnsi="Arial" w:cs="Arial"/>
          <w:lang w:val="en-PH"/>
        </w:rPr>
        <w:t xml:space="preserve"> shalt be taken with a dumb palsy, or 97such a deadly senselessness, that thou shalt neither remember God, nor think upon thine own state: and dost thou not well deserve that God should forget to save thee in thy death, who art so unmindful now to serve him in thy life? The fear of death will drive many at that time to cry, Lord, Lord! but Christ </w:t>
      </w:r>
      <w:proofErr w:type="spellStart"/>
      <w:r w:rsidRPr="00291CF7">
        <w:rPr>
          <w:rFonts w:ascii="Arial" w:hAnsi="Arial" w:cs="Arial"/>
          <w:lang w:val="en-PH"/>
        </w:rPr>
        <w:t>protesteth</w:t>
      </w:r>
      <w:proofErr w:type="spellEnd"/>
      <w:r w:rsidRPr="00291CF7">
        <w:rPr>
          <w:rFonts w:ascii="Arial" w:hAnsi="Arial" w:cs="Arial"/>
          <w:lang w:val="en-PH"/>
        </w:rPr>
        <w:t xml:space="preserve"> that he will not then know them for his (</w:t>
      </w:r>
      <w:bookmarkStart w:id="638" w:name="_Matt_7_22_0_0"/>
      <w:r w:rsidRPr="00291CF7">
        <w:rPr>
          <w:rFonts w:ascii="Arial" w:hAnsi="Arial" w:cs="Arial"/>
          <w:lang w:val="en-PH"/>
        </w:rPr>
        <w:t>Matt. vii. 22</w:t>
      </w:r>
      <w:bookmarkEnd w:id="638"/>
      <w:r w:rsidRPr="00291CF7">
        <w:rPr>
          <w:rFonts w:ascii="Arial" w:hAnsi="Arial" w:cs="Arial"/>
          <w:lang w:val="en-PH"/>
        </w:rPr>
        <w:t>.) Yea, many shall then, like Esau, with tears seek to repent, and yet then find no place of repentance (</w:t>
      </w:r>
      <w:bookmarkStart w:id="639" w:name="_Heb_12_17_0_0"/>
      <w:r w:rsidRPr="00291CF7">
        <w:rPr>
          <w:rFonts w:ascii="Arial" w:hAnsi="Arial" w:cs="Arial"/>
          <w:lang w:val="en-PH"/>
        </w:rPr>
        <w:t>Heb. xii. 17</w:t>
      </w:r>
      <w:bookmarkEnd w:id="639"/>
      <w:r w:rsidRPr="00291CF7">
        <w:rPr>
          <w:rFonts w:ascii="Arial" w:hAnsi="Arial" w:cs="Arial"/>
          <w:lang w:val="en-PH"/>
        </w:rPr>
        <w:t>.) For man hath not free-will to repent when he will, but when God will give him grace. And if Mercy shewed herself so inexorable, that she would not open her gates to so tender suitors as virgins, to so earnest suitors as knockers, because they knocked too late (</w:t>
      </w:r>
      <w:bookmarkStart w:id="640" w:name="_Matt_25_11_0_0"/>
      <w:r w:rsidRPr="00291CF7">
        <w:rPr>
          <w:rFonts w:ascii="Arial" w:hAnsi="Arial" w:cs="Arial"/>
          <w:lang w:val="en-PH"/>
        </w:rPr>
        <w:t>Matt. xxv. 11</w:t>
      </w:r>
      <w:bookmarkEnd w:id="640"/>
      <w:r w:rsidRPr="00291CF7">
        <w:rPr>
          <w:rFonts w:ascii="Arial" w:hAnsi="Arial" w:cs="Arial"/>
          <w:lang w:val="en-PH"/>
        </w:rPr>
        <w:t xml:space="preserve">), how </w:t>
      </w:r>
      <w:proofErr w:type="spellStart"/>
      <w:r w:rsidRPr="00291CF7">
        <w:rPr>
          <w:rFonts w:ascii="Arial" w:hAnsi="Arial" w:cs="Arial"/>
          <w:lang w:val="en-PH"/>
        </w:rPr>
        <w:t>thinkest</w:t>
      </w:r>
      <w:proofErr w:type="spellEnd"/>
      <w:r w:rsidRPr="00291CF7">
        <w:rPr>
          <w:rFonts w:ascii="Arial" w:hAnsi="Arial" w:cs="Arial"/>
          <w:lang w:val="en-PH"/>
        </w:rPr>
        <w:t xml:space="preserve"> thou that she will ever suffer thee to enter her gates, being so impure a wretch that never </w:t>
      </w:r>
      <w:proofErr w:type="spellStart"/>
      <w:r w:rsidRPr="00291CF7">
        <w:rPr>
          <w:rFonts w:ascii="Arial" w:hAnsi="Arial" w:cs="Arial"/>
          <w:lang w:val="en-PH"/>
        </w:rPr>
        <w:t>thinkest</w:t>
      </w:r>
      <w:proofErr w:type="spellEnd"/>
      <w:r w:rsidRPr="00291CF7">
        <w:rPr>
          <w:rFonts w:ascii="Arial" w:hAnsi="Arial" w:cs="Arial"/>
          <w:lang w:val="en-PH"/>
        </w:rPr>
        <w:t xml:space="preserve"> to leave sin till sin first </w:t>
      </w:r>
      <w:proofErr w:type="spellStart"/>
      <w:r w:rsidRPr="00291CF7">
        <w:rPr>
          <w:rFonts w:ascii="Arial" w:hAnsi="Arial" w:cs="Arial"/>
          <w:lang w:val="en-PH"/>
        </w:rPr>
        <w:t>leaveth</w:t>
      </w:r>
      <w:proofErr w:type="spellEnd"/>
      <w:r w:rsidRPr="00291CF7">
        <w:rPr>
          <w:rFonts w:ascii="Arial" w:hAnsi="Arial" w:cs="Arial"/>
          <w:lang w:val="en-PH"/>
        </w:rPr>
        <w:t xml:space="preserve"> thee, and didst never yet knock with thine own fists upon the breasts of a penitent heart? And justly does grace deny to open the gates of heaven, when thou </w:t>
      </w:r>
      <w:proofErr w:type="spellStart"/>
      <w:r w:rsidRPr="00291CF7">
        <w:rPr>
          <w:rFonts w:ascii="Arial" w:hAnsi="Arial" w:cs="Arial"/>
          <w:lang w:val="en-PH"/>
        </w:rPr>
        <w:t>knockest</w:t>
      </w:r>
      <w:proofErr w:type="spellEnd"/>
      <w:r w:rsidRPr="00291CF7">
        <w:rPr>
          <w:rFonts w:ascii="Arial" w:hAnsi="Arial" w:cs="Arial"/>
          <w:lang w:val="en-PH"/>
        </w:rPr>
        <w:t xml:space="preserve"> in thine adversity, who in thy prosperity wouldst not suffer Christ, whilst he knocked, to enter in at the door of thy heart (</w:t>
      </w:r>
      <w:bookmarkStart w:id="641" w:name="_Rev_3_20_0_0"/>
      <w:r w:rsidRPr="00291CF7">
        <w:rPr>
          <w:rFonts w:ascii="Arial" w:hAnsi="Arial" w:cs="Arial"/>
          <w:lang w:val="en-PH"/>
        </w:rPr>
        <w:t>Rev. iii. 20</w:t>
      </w:r>
      <w:bookmarkEnd w:id="641"/>
      <w:r w:rsidRPr="00291CF7">
        <w:rPr>
          <w:rFonts w:ascii="Arial" w:hAnsi="Arial" w:cs="Arial"/>
          <w:lang w:val="en-PH"/>
        </w:rPr>
        <w:t xml:space="preserve">.)—Trust not either late </w:t>
      </w:r>
      <w:proofErr w:type="spellStart"/>
      <w:r w:rsidRPr="00291CF7">
        <w:rPr>
          <w:rFonts w:ascii="Arial" w:hAnsi="Arial" w:cs="Arial"/>
          <w:lang w:val="en-PH"/>
        </w:rPr>
        <w:t>repentence</w:t>
      </w:r>
      <w:proofErr w:type="spellEnd"/>
      <w:r w:rsidRPr="00291CF7">
        <w:rPr>
          <w:rFonts w:ascii="Arial" w:hAnsi="Arial" w:cs="Arial"/>
          <w:lang w:val="en-PH"/>
        </w:rPr>
        <w:t xml:space="preserve"> or long life. Not late repentance; because it is much to be feared lest the repentance which the fear of death enforces, dies with a man dying; and the hypocrite, who deceived others in his life, may deceive himself in his death. God </w:t>
      </w:r>
      <w:proofErr w:type="spellStart"/>
      <w:r w:rsidRPr="00291CF7">
        <w:rPr>
          <w:rFonts w:ascii="Arial" w:hAnsi="Arial" w:cs="Arial"/>
          <w:lang w:val="en-PH"/>
        </w:rPr>
        <w:t>accepteth</w:t>
      </w:r>
      <w:proofErr w:type="spellEnd"/>
      <w:r w:rsidRPr="00291CF7">
        <w:rPr>
          <w:rFonts w:ascii="Arial" w:hAnsi="Arial" w:cs="Arial"/>
          <w:lang w:val="en-PH"/>
        </w:rPr>
        <w:t xml:space="preserve"> none but free-will offerings, and the repentance that </w:t>
      </w:r>
      <w:proofErr w:type="spellStart"/>
      <w:r w:rsidRPr="00291CF7">
        <w:rPr>
          <w:rFonts w:ascii="Arial" w:hAnsi="Arial" w:cs="Arial"/>
          <w:lang w:val="en-PH"/>
        </w:rPr>
        <w:t>pleaseth</w:t>
      </w:r>
      <w:proofErr w:type="spellEnd"/>
      <w:r w:rsidRPr="00291CF7">
        <w:rPr>
          <w:rFonts w:ascii="Arial" w:hAnsi="Arial" w:cs="Arial"/>
          <w:lang w:val="en-PH"/>
        </w:rPr>
        <w:t xml:space="preserve"> him must be voluntary, and not of constraint. Not long life, for old age will fall upon the neck of youth: and as nothing is </w:t>
      </w:r>
      <w:proofErr w:type="gramStart"/>
      <w:r w:rsidRPr="00291CF7">
        <w:rPr>
          <w:rFonts w:ascii="Arial" w:hAnsi="Arial" w:cs="Arial"/>
          <w:lang w:val="en-PH"/>
        </w:rPr>
        <w:t>more sure</w:t>
      </w:r>
      <w:proofErr w:type="gramEnd"/>
      <w:r w:rsidRPr="00291CF7">
        <w:rPr>
          <w:rFonts w:ascii="Arial" w:hAnsi="Arial" w:cs="Arial"/>
          <w:lang w:val="en-PH"/>
        </w:rPr>
        <w:t xml:space="preserve"> than death, so nothing is more uncertain than the time of dying. Yea, often when ripeness of sin is hastened by outrageousness of sinning, God suddenly </w:t>
      </w:r>
      <w:proofErr w:type="spellStart"/>
      <w:r w:rsidRPr="00291CF7">
        <w:rPr>
          <w:rFonts w:ascii="Arial" w:hAnsi="Arial" w:cs="Arial"/>
          <w:lang w:val="en-PH"/>
        </w:rPr>
        <w:t>cutteth</w:t>
      </w:r>
      <w:proofErr w:type="spellEnd"/>
      <w:r w:rsidRPr="00291CF7">
        <w:rPr>
          <w:rFonts w:ascii="Arial" w:hAnsi="Arial" w:cs="Arial"/>
          <w:lang w:val="en-PH"/>
        </w:rPr>
        <w:t xml:space="preserve"> off such vicious livers, either with the sword, intemperateness, luxury, surfeit, or some other fearful manner of sickness. Mayest thou not see that it is the evil spirit that persuades thee to defer thy repentance till old age, when experience tells thee that not one 98of a thousand that takes thy course ever attains to it? Let God’s Holy Spirit move thee not to give thyself any longer to eat and drink with the drunken, lest thy Master send death for thee in a day when thou </w:t>
      </w:r>
      <w:proofErr w:type="spellStart"/>
      <w:r w:rsidRPr="00291CF7">
        <w:rPr>
          <w:rFonts w:ascii="Arial" w:hAnsi="Arial" w:cs="Arial"/>
          <w:lang w:val="en-PH"/>
        </w:rPr>
        <w:t>lookest</w:t>
      </w:r>
      <w:proofErr w:type="spellEnd"/>
      <w:r w:rsidRPr="00291CF7">
        <w:rPr>
          <w:rFonts w:ascii="Arial" w:hAnsi="Arial" w:cs="Arial"/>
          <w:lang w:val="en-PH"/>
        </w:rPr>
        <w:t xml:space="preserve"> not for him, and in an hour that thou art not aware of, and so suddenly cut thee off, and appoint thee thy portion with the hypocrites, where shall be weeping and gnashing of teeth (</w:t>
      </w:r>
      <w:bookmarkStart w:id="642" w:name="_Matt_27_49_27_51"/>
      <w:r w:rsidRPr="00291CF7">
        <w:rPr>
          <w:rFonts w:ascii="Arial" w:hAnsi="Arial" w:cs="Arial"/>
          <w:lang w:val="en-PH"/>
        </w:rPr>
        <w:t>Matt. xxvii. 49, 50, 51</w:t>
      </w:r>
      <w:bookmarkEnd w:id="642"/>
      <w:r w:rsidRPr="00291CF7">
        <w:rPr>
          <w:rFonts w:ascii="Arial" w:hAnsi="Arial" w:cs="Arial"/>
          <w:lang w:val="en-PH"/>
        </w:rPr>
        <w:t xml:space="preserve">.) But if thou </w:t>
      </w:r>
      <w:proofErr w:type="spellStart"/>
      <w:r w:rsidRPr="00291CF7">
        <w:rPr>
          <w:rFonts w:ascii="Arial" w:hAnsi="Arial" w:cs="Arial"/>
          <w:lang w:val="en-PH"/>
        </w:rPr>
        <w:t>lovest</w:t>
      </w:r>
      <w:proofErr w:type="spellEnd"/>
      <w:r w:rsidRPr="00291CF7">
        <w:rPr>
          <w:rFonts w:ascii="Arial" w:hAnsi="Arial" w:cs="Arial"/>
          <w:lang w:val="en-PH"/>
        </w:rPr>
        <w:t xml:space="preserve"> long life, fear God, and long for life everlasting (</w:t>
      </w:r>
      <w:bookmarkStart w:id="643" w:name="_Deut_30_16_0_0"/>
      <w:r w:rsidRPr="00291CF7">
        <w:rPr>
          <w:rFonts w:ascii="Arial" w:hAnsi="Arial" w:cs="Arial"/>
          <w:lang w:val="en-PH"/>
        </w:rPr>
        <w:t>Deut. xxx. 16</w:t>
      </w:r>
      <w:bookmarkEnd w:id="643"/>
      <w:r w:rsidRPr="00291CF7">
        <w:rPr>
          <w:rFonts w:ascii="Arial" w:hAnsi="Arial" w:cs="Arial"/>
          <w:lang w:val="en-PH"/>
        </w:rPr>
        <w:t>; </w:t>
      </w:r>
      <w:bookmarkStart w:id="644" w:name="_Prov_3_2_0_0"/>
      <w:r w:rsidRPr="00291CF7">
        <w:rPr>
          <w:rFonts w:ascii="Arial" w:hAnsi="Arial" w:cs="Arial"/>
          <w:lang w:val="en-PH"/>
        </w:rPr>
        <w:t>Prov. iii. 2</w:t>
      </w:r>
      <w:bookmarkEnd w:id="644"/>
      <w:r w:rsidRPr="00291CF7">
        <w:rPr>
          <w:rFonts w:ascii="Arial" w:hAnsi="Arial" w:cs="Arial"/>
          <w:lang w:val="en-PH"/>
        </w:rPr>
        <w:t>; </w:t>
      </w:r>
      <w:bookmarkStart w:id="645" w:name="_Ps_34_11_0_0"/>
      <w:proofErr w:type="spellStart"/>
      <w:r w:rsidRPr="00291CF7">
        <w:rPr>
          <w:rFonts w:ascii="Arial" w:hAnsi="Arial" w:cs="Arial"/>
          <w:lang w:val="en-PH"/>
        </w:rPr>
        <w:t>Psal</w:t>
      </w:r>
      <w:proofErr w:type="spellEnd"/>
      <w:r w:rsidRPr="00291CF7">
        <w:rPr>
          <w:rFonts w:ascii="Arial" w:hAnsi="Arial" w:cs="Arial"/>
          <w:lang w:val="en-PH"/>
        </w:rPr>
        <w:t>. xxxiv. 11</w:t>
      </w:r>
      <w:bookmarkEnd w:id="645"/>
      <w:r w:rsidRPr="00291CF7">
        <w:rPr>
          <w:rFonts w:ascii="Arial" w:hAnsi="Arial" w:cs="Arial"/>
          <w:lang w:val="en-PH"/>
        </w:rPr>
        <w:t xml:space="preserve">, &amp;c.) The longest life here, when it comes to the period, will appear to have been but as a tale that is told, a vanishing </w:t>
      </w:r>
      <w:proofErr w:type="spellStart"/>
      <w:r w:rsidRPr="00291CF7">
        <w:rPr>
          <w:rFonts w:ascii="Arial" w:hAnsi="Arial" w:cs="Arial"/>
          <w:lang w:val="en-PH"/>
        </w:rPr>
        <w:t>vapour</w:t>
      </w:r>
      <w:proofErr w:type="spellEnd"/>
      <w:r w:rsidRPr="00291CF7">
        <w:rPr>
          <w:rFonts w:ascii="Arial" w:hAnsi="Arial" w:cs="Arial"/>
          <w:lang w:val="en-PH"/>
        </w:rPr>
        <w:t>, a flitting shadow, a seeming dream, a glorious flower, growing and flourishing in the morning, but in the evening cut down and withered (</w:t>
      </w:r>
      <w:bookmarkStart w:id="646" w:name="_Ps_90_9_0_0"/>
      <w:proofErr w:type="spellStart"/>
      <w:r w:rsidRPr="00291CF7">
        <w:rPr>
          <w:rFonts w:ascii="Arial" w:hAnsi="Arial" w:cs="Arial"/>
          <w:lang w:val="en-PH"/>
        </w:rPr>
        <w:t>Psal</w:t>
      </w:r>
      <w:proofErr w:type="spellEnd"/>
      <w:r w:rsidRPr="00291CF7">
        <w:rPr>
          <w:rFonts w:ascii="Arial" w:hAnsi="Arial" w:cs="Arial"/>
          <w:lang w:val="en-PH"/>
        </w:rPr>
        <w:t>. xc. 9</w:t>
      </w:r>
      <w:bookmarkEnd w:id="646"/>
      <w:r w:rsidRPr="00291CF7">
        <w:rPr>
          <w:rFonts w:ascii="Arial" w:hAnsi="Arial" w:cs="Arial"/>
          <w:lang w:val="en-PH"/>
        </w:rPr>
        <w:t>; </w:t>
      </w:r>
      <w:bookmarkStart w:id="647" w:name="_Jas_4_14_0_0"/>
      <w:r w:rsidRPr="00291CF7">
        <w:rPr>
          <w:rFonts w:ascii="Arial" w:hAnsi="Arial" w:cs="Arial"/>
          <w:lang w:val="en-PH"/>
        </w:rPr>
        <w:t>James iv. 14</w:t>
      </w:r>
      <w:bookmarkEnd w:id="647"/>
      <w:r w:rsidRPr="00291CF7">
        <w:rPr>
          <w:rFonts w:ascii="Arial" w:hAnsi="Arial" w:cs="Arial"/>
          <w:lang w:val="en-PH"/>
        </w:rPr>
        <w:t>; </w:t>
      </w:r>
      <w:bookmarkStart w:id="648" w:name="_Ps_109_23_0_0"/>
      <w:proofErr w:type="spellStart"/>
      <w:r w:rsidRPr="00291CF7">
        <w:rPr>
          <w:rFonts w:ascii="Arial" w:hAnsi="Arial" w:cs="Arial"/>
          <w:lang w:val="en-PH"/>
        </w:rPr>
        <w:t>Psal</w:t>
      </w:r>
      <w:proofErr w:type="spellEnd"/>
      <w:r w:rsidRPr="00291CF7">
        <w:rPr>
          <w:rFonts w:ascii="Arial" w:hAnsi="Arial" w:cs="Arial"/>
          <w:lang w:val="en-PH"/>
        </w:rPr>
        <w:t>. cix. 23</w:t>
      </w:r>
      <w:bookmarkEnd w:id="648"/>
      <w:r w:rsidRPr="00291CF7">
        <w:rPr>
          <w:rFonts w:ascii="Arial" w:hAnsi="Arial" w:cs="Arial"/>
          <w:lang w:val="en-PH"/>
        </w:rPr>
        <w:t>; </w:t>
      </w:r>
      <w:bookmarkStart w:id="649" w:name="_Ps_76_5_0_0"/>
      <w:r w:rsidRPr="00291CF7">
        <w:rPr>
          <w:rFonts w:ascii="Arial" w:hAnsi="Arial" w:cs="Arial"/>
          <w:lang w:val="en-PH"/>
        </w:rPr>
        <w:t>lxxvi. 5</w:t>
      </w:r>
      <w:bookmarkEnd w:id="649"/>
      <w:r w:rsidRPr="00291CF7">
        <w:rPr>
          <w:rFonts w:ascii="Arial" w:hAnsi="Arial" w:cs="Arial"/>
          <w:lang w:val="en-PH"/>
        </w:rPr>
        <w:t>; </w:t>
      </w:r>
      <w:bookmarkStart w:id="650" w:name="_Ps_90_5_90_6"/>
      <w:r w:rsidRPr="00291CF7">
        <w:rPr>
          <w:rFonts w:ascii="Arial" w:hAnsi="Arial" w:cs="Arial"/>
          <w:lang w:val="en-PH"/>
        </w:rPr>
        <w:t>xc. 5, 6</w:t>
      </w:r>
      <w:bookmarkEnd w:id="650"/>
      <w:r w:rsidRPr="00291CF7">
        <w:rPr>
          <w:rFonts w:ascii="Arial" w:hAnsi="Arial" w:cs="Arial"/>
          <w:lang w:val="en-PH"/>
        </w:rPr>
        <w:t>; </w:t>
      </w:r>
      <w:bookmarkStart w:id="651" w:name="_1Pet_1_24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24</w:t>
      </w:r>
      <w:bookmarkEnd w:id="651"/>
      <w:r w:rsidRPr="00291CF7">
        <w:rPr>
          <w:rFonts w:ascii="Arial" w:hAnsi="Arial" w:cs="Arial"/>
          <w:lang w:val="en-PH"/>
        </w:rPr>
        <w:t xml:space="preserve">;) or like a weaver’s shuttle, which, by winding here and there swiftly, </w:t>
      </w:r>
      <w:proofErr w:type="spellStart"/>
      <w:r w:rsidRPr="00291CF7">
        <w:rPr>
          <w:rFonts w:ascii="Arial" w:hAnsi="Arial" w:cs="Arial"/>
          <w:lang w:val="en-PH"/>
        </w:rPr>
        <w:t>unwindeth</w:t>
      </w:r>
      <w:proofErr w:type="spellEnd"/>
      <w:r w:rsidRPr="00291CF7">
        <w:rPr>
          <w:rFonts w:ascii="Arial" w:hAnsi="Arial" w:cs="Arial"/>
          <w:lang w:val="en-PH"/>
        </w:rPr>
        <w:t xml:space="preserve"> itself to an end (</w:t>
      </w:r>
      <w:bookmarkStart w:id="652" w:name="_Isa_38_12_0_0"/>
      <w:r w:rsidRPr="00291CF7">
        <w:rPr>
          <w:rFonts w:ascii="Arial" w:hAnsi="Arial" w:cs="Arial"/>
          <w:lang w:val="en-PH"/>
        </w:rPr>
        <w:t>Isa. xxxviii. 12</w:t>
      </w:r>
      <w:bookmarkEnd w:id="652"/>
      <w:r w:rsidRPr="00291CF7">
        <w:rPr>
          <w:rFonts w:ascii="Arial" w:hAnsi="Arial" w:cs="Arial"/>
          <w:lang w:val="en-PH"/>
        </w:rPr>
        <w:t>.) It is but a moment, saith St. Paul (2 Cor. iv. 17.) O then the madness of man, that for a moment of sinful pleasure will hazard the loss of an eternal weight of glory! (</w:t>
      </w:r>
      <w:bookmarkStart w:id="653" w:name="_Heb_11_25_0_0"/>
      <w:r w:rsidRPr="00291CF7">
        <w:rPr>
          <w:rFonts w:ascii="Arial" w:hAnsi="Arial" w:cs="Arial"/>
          <w:lang w:val="en-PH"/>
        </w:rPr>
        <w:t>Heb. xi. 25</w:t>
      </w:r>
      <w:bookmarkEnd w:id="653"/>
      <w:r w:rsidRPr="00291CF7">
        <w:rPr>
          <w:rFonts w:ascii="Arial" w:hAnsi="Arial" w:cs="Arial"/>
          <w:lang w:val="en-PH"/>
        </w:rPr>
        <w:t>; 2 Cor. iv. 17.)</w:t>
      </w:r>
    </w:p>
    <w:p w14:paraId="50894ED2" w14:textId="368B91B4" w:rsidR="00291CF7" w:rsidRPr="00291CF7" w:rsidRDefault="00291CF7" w:rsidP="00291CF7">
      <w:pPr>
        <w:rPr>
          <w:rFonts w:ascii="Arial" w:hAnsi="Arial" w:cs="Arial"/>
          <w:lang w:val="en-PH"/>
        </w:rPr>
      </w:pPr>
      <w:r w:rsidRPr="00291CF7">
        <w:rPr>
          <w:rFonts w:ascii="Arial" w:hAnsi="Arial" w:cs="Arial"/>
          <w:lang w:val="en-PH"/>
        </w:rPr>
        <w:t xml:space="preserve">These are the seven chief hinderers of piety, which must be cast out, like Mary Magdalene’s seven devils, before ever thou canst become a true </w:t>
      </w:r>
      <w:proofErr w:type="spellStart"/>
      <w:r w:rsidRPr="00291CF7">
        <w:rPr>
          <w:rFonts w:ascii="Arial" w:hAnsi="Arial" w:cs="Arial"/>
          <w:lang w:val="en-PH"/>
        </w:rPr>
        <w:t>practiser</w:t>
      </w:r>
      <w:proofErr w:type="spellEnd"/>
      <w:r w:rsidRPr="00291CF7">
        <w:rPr>
          <w:rFonts w:ascii="Arial" w:hAnsi="Arial" w:cs="Arial"/>
          <w:lang w:val="en-PH"/>
        </w:rPr>
        <w:t xml:space="preserve"> of piety, or have any sound hope to enjoy either </w:t>
      </w:r>
      <w:proofErr w:type="spellStart"/>
      <w:r w:rsidRPr="00291CF7">
        <w:rPr>
          <w:rFonts w:ascii="Arial" w:hAnsi="Arial" w:cs="Arial"/>
          <w:lang w:val="en-PH"/>
        </w:rPr>
        <w:t>favour</w:t>
      </w:r>
      <w:proofErr w:type="spellEnd"/>
      <w:r w:rsidRPr="00291CF7">
        <w:rPr>
          <w:rFonts w:ascii="Arial" w:hAnsi="Arial" w:cs="Arial"/>
          <w:lang w:val="en-PH"/>
        </w:rPr>
        <w:t xml:space="preserve"> from Christ by grace, or fellowship with him in glory (</w:t>
      </w:r>
      <w:bookmarkStart w:id="654" w:name="_Mark_16_9_0_0"/>
      <w:r w:rsidRPr="00291CF7">
        <w:rPr>
          <w:rFonts w:ascii="Arial" w:hAnsi="Arial" w:cs="Arial"/>
          <w:lang w:val="en-PH"/>
        </w:rPr>
        <w:t>Mark xvi. 9</w:t>
      </w:r>
      <w:bookmarkEnd w:id="654"/>
      <w:r w:rsidRPr="00291CF7">
        <w:rPr>
          <w:rFonts w:ascii="Arial" w:hAnsi="Arial" w:cs="Arial"/>
          <w:lang w:val="en-PH"/>
        </w:rPr>
        <w:t>; </w:t>
      </w:r>
      <w:bookmarkStart w:id="655" w:name="_Luke_8_2_0_0"/>
      <w:r w:rsidRPr="00291CF7">
        <w:rPr>
          <w:rFonts w:ascii="Arial" w:hAnsi="Arial" w:cs="Arial"/>
          <w:lang w:val="en-PH"/>
        </w:rPr>
        <w:t>Luke viii. 2</w:t>
      </w:r>
      <w:bookmarkEnd w:id="655"/>
      <w:r w:rsidRPr="00291CF7">
        <w:rPr>
          <w:rFonts w:ascii="Arial" w:hAnsi="Arial" w:cs="Arial"/>
          <w:lang w:val="en-PH"/>
        </w:rPr>
        <w:t>.)</w:t>
      </w:r>
    </w:p>
    <w:p w14:paraId="3EA1AB6D" w14:textId="77777777" w:rsidR="00291CF7" w:rsidRPr="00291CF7" w:rsidRDefault="00291CF7" w:rsidP="00291CF7">
      <w:pPr>
        <w:rPr>
          <w:rFonts w:ascii="Arial" w:hAnsi="Arial" w:cs="Arial"/>
          <w:i/>
          <w:iCs/>
          <w:lang w:val="en-PH"/>
        </w:rPr>
      </w:pPr>
      <w:r w:rsidRPr="00291CF7">
        <w:rPr>
          <w:rFonts w:ascii="Arial" w:hAnsi="Arial" w:cs="Arial"/>
          <w:i/>
          <w:iCs/>
          <w:lang w:val="en-PH"/>
        </w:rPr>
        <w:t>The Conclusion.</w:t>
      </w:r>
    </w:p>
    <w:p w14:paraId="5B3A45F8" w14:textId="7A27EFC1" w:rsidR="00291CF7" w:rsidRPr="00291CF7" w:rsidRDefault="00291CF7" w:rsidP="00291CF7">
      <w:pPr>
        <w:rPr>
          <w:rFonts w:ascii="Arial" w:hAnsi="Arial" w:cs="Arial"/>
          <w:lang w:val="en-PH"/>
        </w:rPr>
      </w:pPr>
      <w:r w:rsidRPr="00291CF7">
        <w:rPr>
          <w:rFonts w:ascii="Arial" w:hAnsi="Arial" w:cs="Arial"/>
          <w:lang w:val="en-PH"/>
        </w:rPr>
        <w:t xml:space="preserve">To conclude all. Forasmuch as thou </w:t>
      </w:r>
      <w:proofErr w:type="spellStart"/>
      <w:r w:rsidRPr="00291CF7">
        <w:rPr>
          <w:rFonts w:ascii="Arial" w:hAnsi="Arial" w:cs="Arial"/>
          <w:lang w:val="en-PH"/>
        </w:rPr>
        <w:t>seest</w:t>
      </w:r>
      <w:proofErr w:type="spellEnd"/>
      <w:r w:rsidRPr="00291CF7">
        <w:rPr>
          <w:rFonts w:ascii="Arial" w:hAnsi="Arial" w:cs="Arial"/>
          <w:lang w:val="en-PH"/>
        </w:rPr>
        <w:t xml:space="preserve"> that without Christ thou art but a slave of sin, death’s vassal, and the meat of worms, whose thoughts are vain—whose deeds are vile—whose pleasures have scarce beginnings—whose miseries never know end: what wise man would incur these hellish torments, though he might, by living in sin, purchase to himself for a time the empire of Augustus, the riches of Croesus, the pleasures 99of Solomon, the policy of </w:t>
      </w:r>
      <w:proofErr w:type="spellStart"/>
      <w:r w:rsidRPr="00291CF7">
        <w:rPr>
          <w:rFonts w:ascii="Arial" w:hAnsi="Arial" w:cs="Arial"/>
          <w:lang w:val="en-PH"/>
        </w:rPr>
        <w:t>Achitophel</w:t>
      </w:r>
      <w:proofErr w:type="spellEnd"/>
      <w:r w:rsidRPr="00291CF7">
        <w:rPr>
          <w:rFonts w:ascii="Arial" w:hAnsi="Arial" w:cs="Arial"/>
          <w:lang w:val="en-PH"/>
        </w:rPr>
        <w:t xml:space="preserve">, the voluptuous fare and fine apparel of the rich man? For what should it avail a man, as our </w:t>
      </w:r>
      <w:proofErr w:type="spellStart"/>
      <w:r w:rsidRPr="00291CF7">
        <w:rPr>
          <w:rFonts w:ascii="Arial" w:hAnsi="Arial" w:cs="Arial"/>
          <w:lang w:val="en-PH"/>
        </w:rPr>
        <w:t>Saviour</w:t>
      </w:r>
      <w:proofErr w:type="spellEnd"/>
      <w:r w:rsidRPr="00291CF7">
        <w:rPr>
          <w:rFonts w:ascii="Arial" w:hAnsi="Arial" w:cs="Arial"/>
          <w:lang w:val="en-PH"/>
        </w:rPr>
        <w:t xml:space="preserve"> saith, to win the whole world for a time, and then to lose his soul in hell for ever?</w:t>
      </w:r>
    </w:p>
    <w:p w14:paraId="659B1EF9" w14:textId="0BB11D04" w:rsidR="00291CF7" w:rsidRPr="00291CF7" w:rsidRDefault="00291CF7" w:rsidP="00291CF7">
      <w:pPr>
        <w:rPr>
          <w:rFonts w:ascii="Arial" w:hAnsi="Arial" w:cs="Arial"/>
          <w:lang w:val="en-PH"/>
        </w:rPr>
      </w:pPr>
      <w:r w:rsidRPr="00291CF7">
        <w:rPr>
          <w:rFonts w:ascii="Arial" w:hAnsi="Arial" w:cs="Arial"/>
          <w:lang w:val="en-PH"/>
        </w:rPr>
        <w:t xml:space="preserve">And seeing that likewise thou </w:t>
      </w:r>
      <w:proofErr w:type="spellStart"/>
      <w:r w:rsidRPr="00291CF7">
        <w:rPr>
          <w:rFonts w:ascii="Arial" w:hAnsi="Arial" w:cs="Arial"/>
          <w:lang w:val="en-PH"/>
        </w:rPr>
        <w:t>seest</w:t>
      </w:r>
      <w:proofErr w:type="spellEnd"/>
      <w:r w:rsidRPr="00291CF7">
        <w:rPr>
          <w:rFonts w:ascii="Arial" w:hAnsi="Arial" w:cs="Arial"/>
          <w:lang w:val="en-PH"/>
        </w:rPr>
        <w:t xml:space="preserve"> how great is thy happiness in Christ, and how vain are the hindrances that debar thee from it; beware, as the apostle exhorts, of the deceitfulness of sin (</w:t>
      </w:r>
      <w:bookmarkStart w:id="656" w:name="_Heb_3_13_0_0"/>
      <w:r w:rsidRPr="00291CF7">
        <w:rPr>
          <w:rFonts w:ascii="Arial" w:hAnsi="Arial" w:cs="Arial"/>
          <w:lang w:val="en-PH"/>
        </w:rPr>
        <w:t>Heb. iii. 13</w:t>
      </w:r>
      <w:bookmarkEnd w:id="656"/>
      <w:r w:rsidRPr="00291CF7">
        <w:rPr>
          <w:rFonts w:ascii="Arial" w:hAnsi="Arial" w:cs="Arial"/>
          <w:lang w:val="en-PH"/>
        </w:rPr>
        <w:t>;) for that sin, which seems now to be so pleasing to thy corrupt nature, will one day prove the bitterest enemy to thy distressed soul, and in the meanwhile harden, unawares, thine impenitent heart.</w:t>
      </w:r>
    </w:p>
    <w:p w14:paraId="0B00152C" w14:textId="77777777" w:rsidR="00291CF7" w:rsidRPr="00291CF7" w:rsidRDefault="00291CF7" w:rsidP="00291CF7">
      <w:pPr>
        <w:rPr>
          <w:rFonts w:ascii="Arial" w:hAnsi="Arial" w:cs="Arial"/>
          <w:lang w:val="en-PH"/>
        </w:rPr>
      </w:pPr>
      <w:r w:rsidRPr="00291CF7">
        <w:rPr>
          <w:rFonts w:ascii="Arial" w:hAnsi="Arial" w:cs="Arial"/>
          <w:lang w:val="en-PH"/>
        </w:rPr>
        <w:t xml:space="preserve">Sin, as a serpent, seems beautiful to the eye, but take heed of the sting behind, whose venomous effects, if thou </w:t>
      </w:r>
      <w:proofErr w:type="spellStart"/>
      <w:r w:rsidRPr="00291CF7">
        <w:rPr>
          <w:rFonts w:ascii="Arial" w:hAnsi="Arial" w:cs="Arial"/>
          <w:lang w:val="en-PH"/>
        </w:rPr>
        <w:t>knewest</w:t>
      </w:r>
      <w:proofErr w:type="spellEnd"/>
      <w:r w:rsidRPr="00291CF7">
        <w:rPr>
          <w:rFonts w:ascii="Arial" w:hAnsi="Arial" w:cs="Arial"/>
          <w:lang w:val="en-PH"/>
        </w:rPr>
        <w:t>, thou wouldst as carefully fly from sin as from a serpent. For,</w:t>
      </w:r>
    </w:p>
    <w:p w14:paraId="1D38DCE1" w14:textId="77777777" w:rsidR="00291CF7" w:rsidRPr="00291CF7" w:rsidRDefault="00291CF7" w:rsidP="00291CF7">
      <w:pPr>
        <w:rPr>
          <w:rFonts w:ascii="Arial" w:hAnsi="Arial" w:cs="Arial"/>
          <w:lang w:val="en-PH"/>
        </w:rPr>
      </w:pPr>
      <w:r w:rsidRPr="00291CF7">
        <w:rPr>
          <w:rFonts w:ascii="Arial" w:hAnsi="Arial" w:cs="Arial"/>
          <w:lang w:val="en-PH"/>
        </w:rPr>
        <w:t>1. Sin did never any man good: and the more sin a man has committed, the more odious he has made himself to God, the more hateful to all good men.</w:t>
      </w:r>
    </w:p>
    <w:p w14:paraId="297E5771" w14:textId="7367FA39" w:rsidR="00291CF7" w:rsidRPr="00291CF7" w:rsidRDefault="00291CF7" w:rsidP="00291CF7">
      <w:pPr>
        <w:rPr>
          <w:rFonts w:ascii="Arial" w:hAnsi="Arial" w:cs="Arial"/>
          <w:lang w:val="en-PH"/>
        </w:rPr>
      </w:pPr>
      <w:r w:rsidRPr="00291CF7">
        <w:rPr>
          <w:rFonts w:ascii="Arial" w:hAnsi="Arial" w:cs="Arial"/>
          <w:lang w:val="en-PH"/>
        </w:rPr>
        <w:t xml:space="preserve">2. Sin brought upon thee all the evil, crosses, losses, disgraces, and sicknesses, that ever </w:t>
      </w:r>
      <w:proofErr w:type="spellStart"/>
      <w:r w:rsidRPr="00291CF7">
        <w:rPr>
          <w:rFonts w:ascii="Arial" w:hAnsi="Arial" w:cs="Arial"/>
          <w:lang w:val="en-PH"/>
        </w:rPr>
        <w:t>befel</w:t>
      </w:r>
      <w:proofErr w:type="spellEnd"/>
      <w:r w:rsidRPr="00291CF7">
        <w:rPr>
          <w:rFonts w:ascii="Arial" w:hAnsi="Arial" w:cs="Arial"/>
          <w:lang w:val="en-PH"/>
        </w:rPr>
        <w:t xml:space="preserve"> thee: “Fools,” saith David, “by reason of their transgressions, and because of their iniquities, are afflicted.” (</w:t>
      </w:r>
      <w:bookmarkStart w:id="657" w:name="_Ps_107_17_0_0"/>
      <w:proofErr w:type="spellStart"/>
      <w:r w:rsidRPr="00291CF7">
        <w:rPr>
          <w:rFonts w:ascii="Arial" w:hAnsi="Arial" w:cs="Arial"/>
          <w:lang w:val="en-PH"/>
        </w:rPr>
        <w:t>Psal</w:t>
      </w:r>
      <w:proofErr w:type="spellEnd"/>
      <w:r w:rsidRPr="00291CF7">
        <w:rPr>
          <w:rFonts w:ascii="Arial" w:hAnsi="Arial" w:cs="Arial"/>
          <w:lang w:val="en-PH"/>
        </w:rPr>
        <w:t>. cvii. 17</w:t>
      </w:r>
      <w:bookmarkEnd w:id="657"/>
      <w:r w:rsidRPr="00291CF7">
        <w:rPr>
          <w:rFonts w:ascii="Arial" w:hAnsi="Arial" w:cs="Arial"/>
          <w:lang w:val="en-PH"/>
        </w:rPr>
        <w:t>.) Jeremiah in a lamenting manner asks the question, “Wherefore is the living man sorrowful?” (</w:t>
      </w:r>
      <w:bookmarkStart w:id="658" w:name="_Lam_3_20_0_0"/>
      <w:r w:rsidRPr="00291CF7">
        <w:rPr>
          <w:rFonts w:ascii="Arial" w:hAnsi="Arial" w:cs="Arial"/>
          <w:lang w:val="en-PH"/>
        </w:rPr>
        <w:t>Lam. iii. 20</w:t>
      </w:r>
      <w:bookmarkEnd w:id="658"/>
      <w:r w:rsidRPr="00291CF7">
        <w:rPr>
          <w:rFonts w:ascii="Arial" w:hAnsi="Arial" w:cs="Arial"/>
          <w:lang w:val="en-PH"/>
        </w:rPr>
        <w:t xml:space="preserve">.) The Holy Ghost </w:t>
      </w:r>
      <w:proofErr w:type="spellStart"/>
      <w:r w:rsidRPr="00291CF7">
        <w:rPr>
          <w:rFonts w:ascii="Arial" w:hAnsi="Arial" w:cs="Arial"/>
          <w:lang w:val="en-PH"/>
        </w:rPr>
        <w:t>answereth</w:t>
      </w:r>
      <w:proofErr w:type="spellEnd"/>
      <w:r w:rsidRPr="00291CF7">
        <w:rPr>
          <w:rFonts w:ascii="Arial" w:hAnsi="Arial" w:cs="Arial"/>
          <w:lang w:val="en-PH"/>
        </w:rPr>
        <w:t xml:space="preserve"> him, “Man </w:t>
      </w:r>
      <w:proofErr w:type="spellStart"/>
      <w:r w:rsidRPr="00291CF7">
        <w:rPr>
          <w:rFonts w:ascii="Arial" w:hAnsi="Arial" w:cs="Arial"/>
          <w:lang w:val="en-PH"/>
        </w:rPr>
        <w:t>suffereth</w:t>
      </w:r>
      <w:proofErr w:type="spellEnd"/>
      <w:r w:rsidRPr="00291CF7">
        <w:rPr>
          <w:rFonts w:ascii="Arial" w:hAnsi="Arial" w:cs="Arial"/>
          <w:lang w:val="en-PH"/>
        </w:rPr>
        <w:t xml:space="preserve"> for his sin.” Hereupon the prophet takes up that doleful outcry against sin, as the cause of all their miseries, “Woe now unto us that ever we have sinned!” (</w:t>
      </w:r>
      <w:bookmarkStart w:id="659" w:name="_Lam_5_16_0_0"/>
      <w:r w:rsidRPr="00291CF7">
        <w:rPr>
          <w:rFonts w:ascii="Arial" w:hAnsi="Arial" w:cs="Arial"/>
          <w:lang w:val="en-PH"/>
        </w:rPr>
        <w:t>Lam. v. 16</w:t>
      </w:r>
      <w:bookmarkEnd w:id="659"/>
      <w:r w:rsidRPr="00291CF7">
        <w:rPr>
          <w:rFonts w:ascii="Arial" w:hAnsi="Arial" w:cs="Arial"/>
          <w:lang w:val="en-PH"/>
        </w:rPr>
        <w:t>.)</w:t>
      </w:r>
    </w:p>
    <w:p w14:paraId="6EED4A43" w14:textId="3A1BBEBA" w:rsidR="00291CF7" w:rsidRPr="00291CF7" w:rsidRDefault="00291CF7" w:rsidP="00291CF7">
      <w:pPr>
        <w:rPr>
          <w:rFonts w:ascii="Arial" w:hAnsi="Arial" w:cs="Arial"/>
          <w:lang w:val="en-PH"/>
        </w:rPr>
      </w:pPr>
      <w:r w:rsidRPr="00291CF7">
        <w:rPr>
          <w:rFonts w:ascii="Arial" w:hAnsi="Arial" w:cs="Arial"/>
          <w:lang w:val="en-PH"/>
        </w:rPr>
        <w:t xml:space="preserve">3. If thou dost not speedily repent thee of thy sins, they will bring upon </w:t>
      </w:r>
      <w:proofErr w:type="gramStart"/>
      <w:r w:rsidRPr="00291CF7">
        <w:rPr>
          <w:rFonts w:ascii="Arial" w:hAnsi="Arial" w:cs="Arial"/>
          <w:lang w:val="en-PH"/>
        </w:rPr>
        <w:t>thee</w:t>
      </w:r>
      <w:proofErr w:type="gramEnd"/>
      <w:r w:rsidRPr="00291CF7">
        <w:rPr>
          <w:rFonts w:ascii="Arial" w:hAnsi="Arial" w:cs="Arial"/>
          <w:lang w:val="en-PH"/>
        </w:rPr>
        <w:t xml:space="preserve"> yet far greater plagues, losses, crosses, shame, and judgments, than hitherto ever </w:t>
      </w:r>
      <w:proofErr w:type="spellStart"/>
      <w:r w:rsidRPr="00291CF7">
        <w:rPr>
          <w:rFonts w:ascii="Arial" w:hAnsi="Arial" w:cs="Arial"/>
          <w:lang w:val="en-PH"/>
        </w:rPr>
        <w:t>befel</w:t>
      </w:r>
      <w:proofErr w:type="spellEnd"/>
      <w:r w:rsidRPr="00291CF7">
        <w:rPr>
          <w:rFonts w:ascii="Arial" w:hAnsi="Arial" w:cs="Arial"/>
          <w:lang w:val="en-PH"/>
        </w:rPr>
        <w:t xml:space="preserve"> thee. (Read </w:t>
      </w:r>
      <w:bookmarkStart w:id="660" w:name="_Lev_26_18_0_0"/>
      <w:r w:rsidRPr="00291CF7">
        <w:rPr>
          <w:rFonts w:ascii="Arial" w:hAnsi="Arial" w:cs="Arial"/>
          <w:lang w:val="en-PH"/>
        </w:rPr>
        <w:t>Lev. xxvi. 18</w:t>
      </w:r>
      <w:bookmarkEnd w:id="660"/>
      <w:r w:rsidRPr="00291CF7">
        <w:rPr>
          <w:rFonts w:ascii="Arial" w:hAnsi="Arial" w:cs="Arial"/>
          <w:lang w:val="en-PH"/>
        </w:rPr>
        <w:t>, &amp;c.; </w:t>
      </w:r>
      <w:bookmarkStart w:id="661" w:name="_Deut_28_15_0_0"/>
      <w:r w:rsidRPr="00291CF7">
        <w:rPr>
          <w:rFonts w:ascii="Arial" w:hAnsi="Arial" w:cs="Arial"/>
          <w:lang w:val="en-PH"/>
        </w:rPr>
        <w:t>Deut. xxviii. 15</w:t>
      </w:r>
      <w:bookmarkEnd w:id="661"/>
      <w:r w:rsidRPr="00291CF7">
        <w:rPr>
          <w:rFonts w:ascii="Arial" w:hAnsi="Arial" w:cs="Arial"/>
          <w:lang w:val="en-PH"/>
        </w:rPr>
        <w:t>, &amp;c.)</w:t>
      </w:r>
    </w:p>
    <w:p w14:paraId="2046DFBB" w14:textId="0614C32B" w:rsidR="00291CF7" w:rsidRPr="00291CF7" w:rsidRDefault="00291CF7" w:rsidP="00291CF7">
      <w:pPr>
        <w:rPr>
          <w:rFonts w:ascii="Arial" w:hAnsi="Arial" w:cs="Arial"/>
          <w:lang w:val="en-PH"/>
        </w:rPr>
      </w:pPr>
      <w:r w:rsidRPr="00291CF7">
        <w:rPr>
          <w:rFonts w:ascii="Arial" w:hAnsi="Arial" w:cs="Arial"/>
          <w:lang w:val="en-PH"/>
        </w:rPr>
        <w:t xml:space="preserve">4. And lastly, </w:t>
      </w:r>
      <w:proofErr w:type="gramStart"/>
      <w:r w:rsidRPr="00291CF7">
        <w:rPr>
          <w:rFonts w:ascii="Arial" w:hAnsi="Arial" w:cs="Arial"/>
          <w:lang w:val="en-PH"/>
        </w:rPr>
        <w:t>If</w:t>
      </w:r>
      <w:proofErr w:type="gramEnd"/>
      <w:r w:rsidRPr="00291CF7">
        <w:rPr>
          <w:rFonts w:ascii="Arial" w:hAnsi="Arial" w:cs="Arial"/>
          <w:lang w:val="en-PH"/>
        </w:rPr>
        <w:t xml:space="preserve"> thou wilt not cast off thy sin, God, when the measure of thine iniquity is full, will cast thee off for thy sin (</w:t>
      </w:r>
      <w:bookmarkStart w:id="662" w:name="_Gen_15_6_0_0"/>
      <w:r w:rsidRPr="00291CF7">
        <w:rPr>
          <w:rFonts w:ascii="Arial" w:hAnsi="Arial" w:cs="Arial"/>
          <w:lang w:val="en-PH"/>
        </w:rPr>
        <w:t>Gen. xv. 6</w:t>
      </w:r>
      <w:bookmarkEnd w:id="662"/>
      <w:r w:rsidRPr="00291CF7">
        <w:rPr>
          <w:rFonts w:ascii="Arial" w:hAnsi="Arial" w:cs="Arial"/>
          <w:lang w:val="en-PH"/>
        </w:rPr>
        <w:t>;) for as he is just, so he has 100power to kill and cast into hell all hardened and impenitent sinners. If, therefore, thou wilt avoid the cursed effects of sin in this life, and the eternal wrath due to it in the world to come, and be assured that thou art not one of those who are given over to a reprobate sense; let then, O sinner, my counsel be acceptable unto thee! break off thy sins by righteousness, and thine iniquities by shewing mercy towards the poor: O let there at length be an healing of thine error! (</w:t>
      </w:r>
      <w:bookmarkStart w:id="663" w:name="_Dan_4_27_0_0"/>
      <w:r w:rsidRPr="00291CF7">
        <w:rPr>
          <w:rFonts w:ascii="Arial" w:hAnsi="Arial" w:cs="Arial"/>
          <w:lang w:val="en-PH"/>
        </w:rPr>
        <w:t>Dan. iv. 27</w:t>
      </w:r>
      <w:bookmarkEnd w:id="663"/>
      <w:r w:rsidRPr="00291CF7">
        <w:rPr>
          <w:rFonts w:ascii="Arial" w:hAnsi="Arial" w:cs="Arial"/>
          <w:lang w:val="en-PH"/>
        </w:rPr>
        <w:t>.) Nathan used but one parable, and David was converted (Sam. xii. 13;) Jonas preached but once to Nineveh, and the whole city repented (Jonas iii. 5</w:t>
      </w:r>
      <w:bookmarkEnd w:id="577"/>
      <w:r w:rsidRPr="00291CF7">
        <w:rPr>
          <w:rFonts w:ascii="Arial" w:hAnsi="Arial" w:cs="Arial"/>
          <w:lang w:val="en-PH"/>
        </w:rPr>
        <w:t xml:space="preserve">, &amp;c.;) Christ looked but once on Peter, and he went out and wept bitterly (Luke 22:62.) And now that thou art oft and so lovingly entreated, not by a prophet, but by Christ the Lord of prophets; yea, that God himself, by his ambassadors, prays thee to be reconciled to him (2 Corinthians 5:20), leave off thine adultery with David; repent of thy sins like a true Ninevite; and whilst Christ </w:t>
      </w:r>
      <w:proofErr w:type="spellStart"/>
      <w:r w:rsidRPr="00291CF7">
        <w:rPr>
          <w:rFonts w:ascii="Arial" w:hAnsi="Arial" w:cs="Arial"/>
          <w:lang w:val="en-PH"/>
        </w:rPr>
        <w:t>looketh</w:t>
      </w:r>
      <w:proofErr w:type="spellEnd"/>
      <w:r w:rsidRPr="00291CF7">
        <w:rPr>
          <w:rFonts w:ascii="Arial" w:hAnsi="Arial" w:cs="Arial"/>
          <w:lang w:val="en-PH"/>
        </w:rPr>
        <w:t xml:space="preserve"> in mercy upon thee, leave thy wicked companions, and weep bitterly for thy offences. Content not thyself with that formal religion which unregenerate men have framed to themselves, instead of sincere devotion; for in the multitude of opinions, most men have almost lost the practice of true religion. Think not that thou art a Christian good enough, because thou dost as the most, and art not so bad as the worst. No man is so wicked that he is addicted to all kind of vices, for there is an antipathy between some vices; but remember that Christ saith, “Except your righteousness shall exceed the righteousness of the scribes and Pharisees, ye shall in no case enter into the kingdom of heaven.” (</w:t>
      </w:r>
      <w:bookmarkStart w:id="664" w:name="_Matt_5_20_0_0"/>
      <w:r w:rsidRPr="00291CF7">
        <w:rPr>
          <w:rFonts w:ascii="Arial" w:hAnsi="Arial" w:cs="Arial"/>
          <w:lang w:val="en-PH"/>
        </w:rPr>
        <w:t>Matt. v. 20</w:t>
      </w:r>
      <w:bookmarkEnd w:id="664"/>
      <w:r w:rsidRPr="00291CF7">
        <w:rPr>
          <w:rFonts w:ascii="Arial" w:hAnsi="Arial" w:cs="Arial"/>
          <w:lang w:val="en-PH"/>
        </w:rPr>
        <w:t xml:space="preserve">.) Consider with thyself how far thou </w:t>
      </w:r>
      <w:proofErr w:type="spellStart"/>
      <w:r w:rsidRPr="00291CF7">
        <w:rPr>
          <w:rFonts w:ascii="Arial" w:hAnsi="Arial" w:cs="Arial"/>
          <w:lang w:val="en-PH"/>
        </w:rPr>
        <w:t>comest</w:t>
      </w:r>
      <w:proofErr w:type="spellEnd"/>
      <w:r w:rsidRPr="00291CF7">
        <w:rPr>
          <w:rFonts w:ascii="Arial" w:hAnsi="Arial" w:cs="Arial"/>
          <w:lang w:val="en-PH"/>
        </w:rPr>
        <w:t xml:space="preserve"> short of the Pharisees, in fasting, praying, frequenting the church, and giving of alms: think with thyself how many pagans who never knew baptism, yet in moral virtues and honesty of life, do go far beyond </w:t>
      </w:r>
      <w:proofErr w:type="gramStart"/>
      <w:r w:rsidRPr="00291CF7">
        <w:rPr>
          <w:rFonts w:ascii="Arial" w:hAnsi="Arial" w:cs="Arial"/>
          <w:lang w:val="en-PH"/>
        </w:rPr>
        <w:t>thee;—</w:t>
      </w:r>
      <w:proofErr w:type="gramEnd"/>
      <w:r w:rsidRPr="00291CF7">
        <w:rPr>
          <w:rFonts w:ascii="Arial" w:hAnsi="Arial" w:cs="Arial"/>
          <w:lang w:val="en-PH"/>
        </w:rPr>
        <w:t xml:space="preserve">where is then the life of Christ thy master? and how far art thou from 101being a true Christian? If them dost willingly yield to live in any one gross sin, thou canst not have a regenerate soul, though thou </w:t>
      </w:r>
      <w:proofErr w:type="spellStart"/>
      <w:r w:rsidRPr="00291CF7">
        <w:rPr>
          <w:rFonts w:ascii="Arial" w:hAnsi="Arial" w:cs="Arial"/>
          <w:lang w:val="en-PH"/>
        </w:rPr>
        <w:t>reformest</w:t>
      </w:r>
      <w:proofErr w:type="spellEnd"/>
      <w:r w:rsidRPr="00291CF7">
        <w:rPr>
          <w:rFonts w:ascii="Arial" w:hAnsi="Arial" w:cs="Arial"/>
          <w:lang w:val="en-PH"/>
        </w:rPr>
        <w:t xml:space="preserve"> thyself, like Herod, from many other vices. A true Christian must have respect to walk, in the truth of his heart, in all the commandments of God alike (</w:t>
      </w:r>
      <w:bookmarkStart w:id="665" w:name="_Mark_6_20_0_0"/>
      <w:r w:rsidRPr="00291CF7">
        <w:rPr>
          <w:rFonts w:ascii="Arial" w:hAnsi="Arial" w:cs="Arial"/>
          <w:lang w:val="en-PH"/>
        </w:rPr>
        <w:t>Mark vi. 20</w:t>
      </w:r>
      <w:bookmarkEnd w:id="665"/>
      <w:r w:rsidRPr="00291CF7">
        <w:rPr>
          <w:rFonts w:ascii="Arial" w:hAnsi="Arial" w:cs="Arial"/>
          <w:lang w:val="en-PH"/>
        </w:rPr>
        <w:t>:) “For,” saith St. James, “he that shall offend in one point of the law” (</w:t>
      </w:r>
      <w:proofErr w:type="spellStart"/>
      <w:r w:rsidRPr="00291CF7">
        <w:rPr>
          <w:rFonts w:ascii="Arial" w:hAnsi="Arial" w:cs="Arial"/>
          <w:lang w:val="en-PH"/>
        </w:rPr>
        <w:t>wilfully</w:t>
      </w:r>
      <w:proofErr w:type="spellEnd"/>
      <w:r w:rsidRPr="00291CF7">
        <w:rPr>
          <w:rFonts w:ascii="Arial" w:hAnsi="Arial" w:cs="Arial"/>
          <w:lang w:val="en-PH"/>
        </w:rPr>
        <w:t>) “is guilty of all.” (</w:t>
      </w:r>
      <w:bookmarkStart w:id="666" w:name="_Jas_2_10_0_0"/>
      <w:r w:rsidRPr="00291CF7">
        <w:rPr>
          <w:rFonts w:ascii="Arial" w:hAnsi="Arial" w:cs="Arial"/>
          <w:lang w:val="en-PH"/>
        </w:rPr>
        <w:t>James ii. 10</w:t>
      </w:r>
      <w:bookmarkEnd w:id="666"/>
      <w:r w:rsidRPr="00291CF7">
        <w:rPr>
          <w:rFonts w:ascii="Arial" w:hAnsi="Arial" w:cs="Arial"/>
          <w:lang w:val="en-PH"/>
        </w:rPr>
        <w:t>.) And Peter bids us lay aside, not some, but “all malice, guile, and hypocrisies,” &amp;c. (</w:t>
      </w:r>
      <w:bookmarkStart w:id="667" w:name="_1Pet_2_1_0_0"/>
      <w:r w:rsidRPr="00291CF7">
        <w:rPr>
          <w:rFonts w:ascii="Arial" w:hAnsi="Arial" w:cs="Arial"/>
          <w:lang w:val="en-PH"/>
        </w:rPr>
        <w:t>1 Pet. ii. 1</w:t>
      </w:r>
      <w:bookmarkEnd w:id="667"/>
      <w:r w:rsidRPr="00291CF7">
        <w:rPr>
          <w:rFonts w:ascii="Arial" w:hAnsi="Arial" w:cs="Arial"/>
          <w:lang w:val="en-PH"/>
        </w:rPr>
        <w:t>.) One sin is enough to damn a man’s soul, without repentance. Dream not to go to heaven by any nearer or easier way than Christ hath trained unto us in his word: the way to heaven is not easy or common, but straight and narrow (</w:t>
      </w:r>
      <w:bookmarkStart w:id="668" w:name="_Matt_7_14_0_0"/>
      <w:r w:rsidRPr="00291CF7">
        <w:rPr>
          <w:rFonts w:ascii="Arial" w:hAnsi="Arial" w:cs="Arial"/>
          <w:lang w:val="en-PH"/>
        </w:rPr>
        <w:t xml:space="preserve">Matt. vii. 14;) yea, so narrow, that Christ </w:t>
      </w:r>
      <w:proofErr w:type="spellStart"/>
      <w:r w:rsidRPr="00291CF7">
        <w:rPr>
          <w:rFonts w:ascii="Arial" w:hAnsi="Arial" w:cs="Arial"/>
          <w:lang w:val="en-PH"/>
        </w:rPr>
        <w:t>protesteth</w:t>
      </w:r>
      <w:proofErr w:type="spellEnd"/>
      <w:r w:rsidRPr="00291CF7">
        <w:rPr>
          <w:rFonts w:ascii="Arial" w:hAnsi="Arial" w:cs="Arial"/>
          <w:lang w:val="en-PH"/>
        </w:rPr>
        <w:t xml:space="preserve"> that a rich man shall hardly enter into the kingdom of heaven (</w:t>
      </w:r>
      <w:bookmarkStart w:id="669" w:name="_Matt_19_23_0_0"/>
      <w:r w:rsidRPr="00291CF7">
        <w:rPr>
          <w:rFonts w:ascii="Arial" w:hAnsi="Arial" w:cs="Arial"/>
          <w:lang w:val="en-PH"/>
        </w:rPr>
        <w:t>Matt. xix. 23</w:t>
      </w:r>
      <w:bookmarkEnd w:id="669"/>
      <w:r w:rsidRPr="00291CF7">
        <w:rPr>
          <w:rFonts w:ascii="Arial" w:hAnsi="Arial" w:cs="Arial"/>
          <w:lang w:val="en-PH"/>
        </w:rPr>
        <w:t>), and that those that enter are but a few (Matt. vii. 14</w:t>
      </w:r>
      <w:bookmarkEnd w:id="668"/>
      <w:r w:rsidRPr="00291CF7">
        <w:rPr>
          <w:rFonts w:ascii="Arial" w:hAnsi="Arial" w:cs="Arial"/>
          <w:lang w:val="en-PH"/>
        </w:rPr>
        <w:t>; xxii. 14</w:t>
      </w:r>
      <w:bookmarkEnd w:id="585"/>
      <w:r w:rsidRPr="00291CF7">
        <w:rPr>
          <w:rFonts w:ascii="Arial" w:hAnsi="Arial" w:cs="Arial"/>
          <w:lang w:val="en-PH"/>
        </w:rPr>
        <w:t>), and that those few cannot get in but by striving (</w:t>
      </w:r>
      <w:bookmarkStart w:id="670" w:name="_Luke_13_24_0_0"/>
      <w:r w:rsidRPr="00291CF7">
        <w:rPr>
          <w:rFonts w:ascii="Arial" w:hAnsi="Arial" w:cs="Arial"/>
          <w:lang w:val="en-PH"/>
        </w:rPr>
        <w:t>Luke xiii. 24</w:t>
      </w:r>
      <w:bookmarkEnd w:id="670"/>
      <w:r w:rsidRPr="00291CF7">
        <w:rPr>
          <w:rFonts w:ascii="Arial" w:hAnsi="Arial" w:cs="Arial"/>
          <w:lang w:val="en-PH"/>
        </w:rPr>
        <w:t xml:space="preserve">), and that some of those who strive to enter in shall not be able. This </w:t>
      </w:r>
      <w:proofErr w:type="gramStart"/>
      <w:r w:rsidRPr="00291CF7">
        <w:rPr>
          <w:rFonts w:ascii="Arial" w:hAnsi="Arial" w:cs="Arial"/>
          <w:lang w:val="en-PH"/>
        </w:rPr>
        <w:t>all God’s</w:t>
      </w:r>
      <w:proofErr w:type="gramEnd"/>
      <w:r w:rsidRPr="00291CF7">
        <w:rPr>
          <w:rFonts w:ascii="Arial" w:hAnsi="Arial" w:cs="Arial"/>
          <w:lang w:val="en-PH"/>
        </w:rPr>
        <w:t xml:space="preserve"> saints, whilst they lived here, knew well; when with so often </w:t>
      </w:r>
      <w:proofErr w:type="spellStart"/>
      <w:r w:rsidRPr="00291CF7">
        <w:rPr>
          <w:rFonts w:ascii="Arial" w:hAnsi="Arial" w:cs="Arial"/>
          <w:lang w:val="en-PH"/>
        </w:rPr>
        <w:t>fastings</w:t>
      </w:r>
      <w:proofErr w:type="spellEnd"/>
      <w:r w:rsidRPr="00291CF7">
        <w:rPr>
          <w:rFonts w:ascii="Arial" w:hAnsi="Arial" w:cs="Arial"/>
          <w:lang w:val="en-PH"/>
        </w:rPr>
        <w:t>, so earnest prayers, so frequent hearing the word, and receiving the sacraments, and with such abundance of tears they devoutly begged at the hands of God, for Christ’s sake, to be received into his kingdom.</w:t>
      </w:r>
    </w:p>
    <w:p w14:paraId="5A01D848" w14:textId="24AE04E4" w:rsidR="00291CF7" w:rsidRPr="00291CF7" w:rsidRDefault="00291CF7" w:rsidP="00291CF7">
      <w:pPr>
        <w:rPr>
          <w:rFonts w:ascii="Arial" w:hAnsi="Arial" w:cs="Arial"/>
          <w:lang w:val="en-PH"/>
        </w:rPr>
      </w:pPr>
      <w:r w:rsidRPr="00291CF7">
        <w:rPr>
          <w:rFonts w:ascii="Arial" w:hAnsi="Arial" w:cs="Arial"/>
          <w:lang w:val="en-PH"/>
        </w:rPr>
        <w:t xml:space="preserve">If thou wilt not believe this truth, I assure thee that the devil, who persuades thee now that it is easy to attain heaven, will tell </w:t>
      </w:r>
      <w:proofErr w:type="spellStart"/>
      <w:r w:rsidRPr="00291CF7">
        <w:rPr>
          <w:rFonts w:ascii="Arial" w:hAnsi="Arial" w:cs="Arial"/>
          <w:lang w:val="en-PH"/>
        </w:rPr>
        <w:t>thee</w:t>
      </w:r>
      <w:proofErr w:type="spellEnd"/>
      <w:r w:rsidRPr="00291CF7">
        <w:rPr>
          <w:rFonts w:ascii="Arial" w:hAnsi="Arial" w:cs="Arial"/>
          <w:lang w:val="en-PH"/>
        </w:rPr>
        <w:t xml:space="preserve"> hereafter that it is the hardest business in the world. If, therefore, thou art desirous to purchase sound assurance of salvation to thy soul, and to go the right and safe way to heaven, get forthwith, like a wise virgin (Matt. xxv. 1), the oil of piety in the lamp of thy conversation, that thou mayest be in a continual readiness to meet the bridegroom, whether he cometh by death or by judgment: Which, that thou mayest the better do, let this be thy daily practice.</w:t>
      </w:r>
    </w:p>
    <w:p w14:paraId="13D329B6" w14:textId="77777777" w:rsidR="00291CF7" w:rsidRPr="00291CF7" w:rsidRDefault="00000000" w:rsidP="00291CF7">
      <w:pPr>
        <w:rPr>
          <w:rFonts w:ascii="Arial" w:hAnsi="Arial" w:cs="Arial"/>
          <w:lang w:val="en-PH"/>
        </w:rPr>
      </w:pPr>
      <w:r>
        <w:rPr>
          <w:rFonts w:ascii="Arial" w:hAnsi="Arial" w:cs="Arial"/>
          <w:lang w:val="en-PH"/>
        </w:rPr>
        <w:pict w14:anchorId="2C53741E">
          <v:rect id="_x0000_i1028" style="width:0;height:0" o:hralign="center" o:hrstd="t" o:hr="t" fillcolor="#a0a0a0" stroked="f"/>
        </w:pict>
      </w:r>
    </w:p>
    <w:p w14:paraId="26F3DFA5" w14:textId="33E49CF0" w:rsidR="00291CF7" w:rsidRPr="00291CF7" w:rsidRDefault="00291CF7" w:rsidP="00291CF7">
      <w:pPr>
        <w:rPr>
          <w:rFonts w:ascii="Arial" w:hAnsi="Arial" w:cs="Arial"/>
          <w:lang w:val="en-PH"/>
        </w:rPr>
      </w:pPr>
      <w:r w:rsidRPr="00291CF7">
        <w:rPr>
          <w:rFonts w:ascii="Arial" w:hAnsi="Arial" w:cs="Arial"/>
          <w:vertAlign w:val="superscript"/>
          <w:lang w:val="en-PH"/>
        </w:rPr>
        <w:t>39</w:t>
      </w:r>
      <w:r w:rsidRPr="00291CF7">
        <w:rPr>
          <w:rFonts w:ascii="Arial" w:hAnsi="Arial" w:cs="Arial"/>
          <w:lang w:val="en-PH"/>
        </w:rPr>
        <w:t xml:space="preserve">Acti </w:t>
      </w:r>
      <w:proofErr w:type="spellStart"/>
      <w:r w:rsidRPr="00291CF7">
        <w:rPr>
          <w:rFonts w:ascii="Arial" w:hAnsi="Arial" w:cs="Arial"/>
          <w:lang w:val="en-PH"/>
        </w:rPr>
        <w:t>agimus</w:t>
      </w:r>
      <w:proofErr w:type="spellEnd"/>
      <w:r w:rsidRPr="00291CF7">
        <w:rPr>
          <w:rFonts w:ascii="Arial" w:hAnsi="Arial" w:cs="Arial"/>
          <w:lang w:val="en-PH"/>
        </w:rPr>
        <w:t xml:space="preserve">, </w:t>
      </w:r>
      <w:proofErr w:type="gramStart"/>
      <w:r w:rsidRPr="00291CF7">
        <w:rPr>
          <w:rFonts w:ascii="Arial" w:hAnsi="Arial" w:cs="Arial"/>
          <w:lang w:val="en-PH"/>
        </w:rPr>
        <w:t>The</w:t>
      </w:r>
      <w:proofErr w:type="gramEnd"/>
      <w:r w:rsidRPr="00291CF7">
        <w:rPr>
          <w:rFonts w:ascii="Arial" w:hAnsi="Arial" w:cs="Arial"/>
          <w:lang w:val="en-PH"/>
        </w:rPr>
        <w:t xml:space="preserve"> will is passive in receiving the first grace, afterwards active in all goodness.</w:t>
      </w:r>
    </w:p>
    <w:p w14:paraId="54CE854C" w14:textId="77777777" w:rsidR="00291CF7" w:rsidRDefault="00291CF7">
      <w:pPr>
        <w:rPr>
          <w:rFonts w:ascii="Arial" w:hAnsi="Arial" w:cs="Arial"/>
          <w:vertAlign w:val="superscript"/>
          <w:lang w:val="en-PH"/>
        </w:rPr>
      </w:pPr>
      <w:r>
        <w:rPr>
          <w:rFonts w:ascii="Arial" w:hAnsi="Arial" w:cs="Arial"/>
          <w:vertAlign w:val="superscript"/>
          <w:lang w:val="en-PH"/>
        </w:rPr>
        <w:br w:type="page"/>
      </w:r>
    </w:p>
    <w:p w14:paraId="74D77D14" w14:textId="514CF076" w:rsidR="00291CF7" w:rsidRPr="00291CF7" w:rsidRDefault="00291CF7" w:rsidP="00291CF7">
      <w:pPr>
        <w:rPr>
          <w:rFonts w:ascii="Arial" w:hAnsi="Arial" w:cs="Arial"/>
          <w:lang w:val="en-PH"/>
        </w:rPr>
      </w:pPr>
      <w:r w:rsidRPr="00291CF7">
        <w:rPr>
          <w:rFonts w:ascii="Arial" w:hAnsi="Arial" w:cs="Arial"/>
          <w:vertAlign w:val="superscript"/>
          <w:lang w:val="en-PH"/>
        </w:rPr>
        <w:t>40</w:t>
      </w:r>
      <w:r w:rsidRPr="00291CF7">
        <w:rPr>
          <w:rFonts w:ascii="Arial" w:hAnsi="Arial" w:cs="Arial"/>
          <w:lang w:val="en-PH"/>
        </w:rPr>
        <w:t xml:space="preserve">Fleres, </w:t>
      </w:r>
      <w:proofErr w:type="spellStart"/>
      <w:r w:rsidRPr="00291CF7">
        <w:rPr>
          <w:rFonts w:ascii="Arial" w:hAnsi="Arial" w:cs="Arial"/>
          <w:lang w:val="en-PH"/>
        </w:rPr>
        <w:t>si</w:t>
      </w:r>
      <w:proofErr w:type="spellEnd"/>
      <w:r w:rsidRPr="00291CF7">
        <w:rPr>
          <w:rFonts w:ascii="Arial" w:hAnsi="Arial" w:cs="Arial"/>
          <w:lang w:val="en-PH"/>
        </w:rPr>
        <w:t xml:space="preserve"> </w:t>
      </w:r>
      <w:proofErr w:type="spellStart"/>
      <w:r w:rsidRPr="00291CF7">
        <w:rPr>
          <w:rFonts w:ascii="Arial" w:hAnsi="Arial" w:cs="Arial"/>
          <w:lang w:val="en-PH"/>
        </w:rPr>
        <w:t>scires</w:t>
      </w:r>
      <w:proofErr w:type="spellEnd"/>
      <w:r w:rsidRPr="00291CF7">
        <w:rPr>
          <w:rFonts w:ascii="Arial" w:hAnsi="Arial" w:cs="Arial"/>
          <w:lang w:val="en-PH"/>
        </w:rPr>
        <w:t xml:space="preserve"> unum </w:t>
      </w:r>
      <w:proofErr w:type="spellStart"/>
      <w:r w:rsidRPr="00291CF7">
        <w:rPr>
          <w:rFonts w:ascii="Arial" w:hAnsi="Arial" w:cs="Arial"/>
          <w:lang w:val="en-PH"/>
        </w:rPr>
        <w:t>tua</w:t>
      </w:r>
      <w:proofErr w:type="spellEnd"/>
      <w:r w:rsidRPr="00291CF7">
        <w:rPr>
          <w:rFonts w:ascii="Arial" w:hAnsi="Arial" w:cs="Arial"/>
          <w:lang w:val="en-PH"/>
        </w:rPr>
        <w:t xml:space="preserve"> </w:t>
      </w:r>
      <w:proofErr w:type="spellStart"/>
      <w:r w:rsidRPr="00291CF7">
        <w:rPr>
          <w:rFonts w:ascii="Arial" w:hAnsi="Arial" w:cs="Arial"/>
          <w:lang w:val="en-PH"/>
        </w:rPr>
        <w:t>tempora</w:t>
      </w:r>
      <w:proofErr w:type="spellEnd"/>
      <w:r w:rsidRPr="00291CF7">
        <w:rPr>
          <w:rFonts w:ascii="Arial" w:hAnsi="Arial" w:cs="Arial"/>
          <w:lang w:val="en-PH"/>
        </w:rPr>
        <w:t xml:space="preserve"> mensem: rides, </w:t>
      </w:r>
      <w:proofErr w:type="spellStart"/>
      <w:r w:rsidRPr="00291CF7">
        <w:rPr>
          <w:rFonts w:ascii="Arial" w:hAnsi="Arial" w:cs="Arial"/>
          <w:lang w:val="en-PH"/>
        </w:rPr>
        <w:t>quum</w:t>
      </w:r>
      <w:proofErr w:type="spellEnd"/>
      <w:r w:rsidRPr="00291CF7">
        <w:rPr>
          <w:rFonts w:ascii="Arial" w:hAnsi="Arial" w:cs="Arial"/>
          <w:lang w:val="en-PH"/>
        </w:rPr>
        <w:t xml:space="preserve"> non sit </w:t>
      </w:r>
      <w:proofErr w:type="spellStart"/>
      <w:r w:rsidRPr="00291CF7">
        <w:rPr>
          <w:rFonts w:ascii="Arial" w:hAnsi="Arial" w:cs="Arial"/>
          <w:lang w:val="en-PH"/>
        </w:rPr>
        <w:t>forsitam</w:t>
      </w:r>
      <w:proofErr w:type="spellEnd"/>
      <w:r w:rsidRPr="00291CF7">
        <w:rPr>
          <w:rFonts w:ascii="Arial" w:hAnsi="Arial" w:cs="Arial"/>
          <w:lang w:val="en-PH"/>
        </w:rPr>
        <w:t xml:space="preserve"> </w:t>
      </w:r>
      <w:proofErr w:type="spellStart"/>
      <w:r w:rsidRPr="00291CF7">
        <w:rPr>
          <w:rFonts w:ascii="Arial" w:hAnsi="Arial" w:cs="Arial"/>
          <w:lang w:val="en-PH"/>
        </w:rPr>
        <w:t>una</w:t>
      </w:r>
      <w:proofErr w:type="spellEnd"/>
      <w:r w:rsidRPr="00291CF7">
        <w:rPr>
          <w:rFonts w:ascii="Arial" w:hAnsi="Arial" w:cs="Arial"/>
          <w:lang w:val="en-PH"/>
        </w:rPr>
        <w:t xml:space="preserve"> </w:t>
      </w:r>
      <w:proofErr w:type="gramStart"/>
      <w:r w:rsidRPr="00291CF7">
        <w:rPr>
          <w:rFonts w:ascii="Arial" w:hAnsi="Arial" w:cs="Arial"/>
          <w:lang w:val="en-PH"/>
        </w:rPr>
        <w:t>dies.—</w:t>
      </w:r>
      <w:proofErr w:type="gramEnd"/>
      <w:r w:rsidRPr="00291CF7">
        <w:rPr>
          <w:rFonts w:ascii="Arial" w:hAnsi="Arial" w:cs="Arial"/>
          <w:lang w:val="en-PH"/>
        </w:rPr>
        <w:t>T. Morus.</w:t>
      </w:r>
    </w:p>
    <w:p w14:paraId="09E654B1" w14:textId="18FE175E" w:rsidR="00291CF7" w:rsidRPr="00291CF7" w:rsidRDefault="00291CF7" w:rsidP="00291CF7">
      <w:pPr>
        <w:rPr>
          <w:rFonts w:ascii="Arial" w:hAnsi="Arial" w:cs="Arial"/>
          <w:lang w:val="en-PH"/>
        </w:rPr>
      </w:pPr>
      <w:r w:rsidRPr="00291CF7">
        <w:rPr>
          <w:rFonts w:ascii="Arial" w:hAnsi="Arial" w:cs="Arial"/>
          <w:vertAlign w:val="superscript"/>
          <w:lang w:val="en-PH"/>
        </w:rPr>
        <w:t>41</w:t>
      </w:r>
      <w:r w:rsidRPr="00291CF7">
        <w:rPr>
          <w:rFonts w:ascii="Arial" w:hAnsi="Arial" w:cs="Arial"/>
          <w:lang w:val="en-PH"/>
        </w:rPr>
        <w:t xml:space="preserve">Homo </w:t>
      </w:r>
      <w:proofErr w:type="spellStart"/>
      <w:r w:rsidRPr="00291CF7">
        <w:rPr>
          <w:rFonts w:ascii="Arial" w:hAnsi="Arial" w:cs="Arial"/>
          <w:lang w:val="en-PH"/>
        </w:rPr>
        <w:t>est</w:t>
      </w:r>
      <w:proofErr w:type="spellEnd"/>
      <w:r w:rsidRPr="00291CF7">
        <w:rPr>
          <w:rFonts w:ascii="Arial" w:hAnsi="Arial" w:cs="Arial"/>
          <w:lang w:val="en-PH"/>
        </w:rPr>
        <w:t xml:space="preserve"> fatuus </w:t>
      </w:r>
      <w:proofErr w:type="spellStart"/>
      <w:r w:rsidRPr="00291CF7">
        <w:rPr>
          <w:rFonts w:ascii="Arial" w:hAnsi="Arial" w:cs="Arial"/>
          <w:lang w:val="en-PH"/>
        </w:rPr>
        <w:t>usque</w:t>
      </w:r>
      <w:proofErr w:type="spellEnd"/>
      <w:r w:rsidRPr="00291CF7">
        <w:rPr>
          <w:rFonts w:ascii="Arial" w:hAnsi="Arial" w:cs="Arial"/>
          <w:lang w:val="en-PH"/>
        </w:rPr>
        <w:t xml:space="preserve"> ad 40 annum, </w:t>
      </w:r>
      <w:proofErr w:type="spellStart"/>
      <w:r w:rsidRPr="00291CF7">
        <w:rPr>
          <w:rFonts w:ascii="Arial" w:hAnsi="Arial" w:cs="Arial"/>
          <w:lang w:val="en-PH"/>
        </w:rPr>
        <w:t>deinde</w:t>
      </w:r>
      <w:proofErr w:type="spellEnd"/>
      <w:r w:rsidRPr="00291CF7">
        <w:rPr>
          <w:rFonts w:ascii="Arial" w:hAnsi="Arial" w:cs="Arial"/>
          <w:lang w:val="en-PH"/>
        </w:rPr>
        <w:t xml:space="preserve"> ubi </w:t>
      </w:r>
      <w:proofErr w:type="spellStart"/>
      <w:r w:rsidRPr="00291CF7">
        <w:rPr>
          <w:rFonts w:ascii="Arial" w:hAnsi="Arial" w:cs="Arial"/>
          <w:lang w:val="en-PH"/>
        </w:rPr>
        <w:t>agnovit</w:t>
      </w:r>
      <w:proofErr w:type="spellEnd"/>
      <w:r w:rsidRPr="00291CF7">
        <w:rPr>
          <w:rFonts w:ascii="Arial" w:hAnsi="Arial" w:cs="Arial"/>
          <w:lang w:val="en-PH"/>
        </w:rPr>
        <w:t xml:space="preserve"> se </w:t>
      </w:r>
      <w:proofErr w:type="spellStart"/>
      <w:r w:rsidRPr="00291CF7">
        <w:rPr>
          <w:rFonts w:ascii="Arial" w:hAnsi="Arial" w:cs="Arial"/>
          <w:lang w:val="en-PH"/>
        </w:rPr>
        <w:t>esse</w:t>
      </w:r>
      <w:proofErr w:type="spellEnd"/>
      <w:r w:rsidRPr="00291CF7">
        <w:rPr>
          <w:rFonts w:ascii="Arial" w:hAnsi="Arial" w:cs="Arial"/>
          <w:lang w:val="en-PH"/>
        </w:rPr>
        <w:t xml:space="preserve"> </w:t>
      </w:r>
      <w:proofErr w:type="spellStart"/>
      <w:r w:rsidRPr="00291CF7">
        <w:rPr>
          <w:rFonts w:ascii="Arial" w:hAnsi="Arial" w:cs="Arial"/>
          <w:lang w:val="en-PH"/>
        </w:rPr>
        <w:t>fatuum</w:t>
      </w:r>
      <w:proofErr w:type="spellEnd"/>
      <w:r w:rsidRPr="00291CF7">
        <w:rPr>
          <w:rFonts w:ascii="Arial" w:hAnsi="Arial" w:cs="Arial"/>
          <w:lang w:val="en-PH"/>
        </w:rPr>
        <w:t xml:space="preserve">, vita </w:t>
      </w:r>
      <w:proofErr w:type="spellStart"/>
      <w:r w:rsidRPr="00291CF7">
        <w:rPr>
          <w:rFonts w:ascii="Arial" w:hAnsi="Arial" w:cs="Arial"/>
          <w:lang w:val="en-PH"/>
        </w:rPr>
        <w:t>consumpta</w:t>
      </w:r>
      <w:proofErr w:type="spellEnd"/>
      <w:r w:rsidRPr="00291CF7">
        <w:rPr>
          <w:rFonts w:ascii="Arial" w:hAnsi="Arial" w:cs="Arial"/>
          <w:lang w:val="en-PH"/>
        </w:rPr>
        <w:t xml:space="preserve"> est.—Luth.</w:t>
      </w:r>
    </w:p>
    <w:p w14:paraId="77AC37E3" w14:textId="11DC9618" w:rsidR="00291CF7" w:rsidRDefault="00291CF7">
      <w:pPr>
        <w:rPr>
          <w:rFonts w:ascii="Arial" w:hAnsi="Arial" w:cs="Arial"/>
        </w:rPr>
      </w:pPr>
      <w:r>
        <w:rPr>
          <w:rFonts w:ascii="Arial" w:hAnsi="Arial" w:cs="Arial"/>
        </w:rPr>
        <w:br w:type="page"/>
      </w:r>
    </w:p>
    <w:p w14:paraId="46FA0B03"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HOW A PRIVATE MAN MUST BEGIN THE MORNING WITH PIETY.</w:t>
      </w:r>
    </w:p>
    <w:p w14:paraId="018558F8" w14:textId="689A96B5" w:rsidR="00291CF7" w:rsidRPr="00291CF7" w:rsidRDefault="00291CF7" w:rsidP="00291CF7">
      <w:pPr>
        <w:rPr>
          <w:rFonts w:ascii="Arial" w:hAnsi="Arial" w:cs="Arial"/>
          <w:lang w:val="en-PH"/>
        </w:rPr>
      </w:pPr>
      <w:r w:rsidRPr="00291CF7">
        <w:rPr>
          <w:rFonts w:ascii="Arial" w:hAnsi="Arial" w:cs="Arial"/>
          <w:lang w:val="en-PH"/>
        </w:rPr>
        <w:t xml:space="preserve">As soon as ever thou </w:t>
      </w:r>
      <w:proofErr w:type="spellStart"/>
      <w:r w:rsidRPr="00291CF7">
        <w:rPr>
          <w:rFonts w:ascii="Arial" w:hAnsi="Arial" w:cs="Arial"/>
          <w:lang w:val="en-PH"/>
        </w:rPr>
        <w:t>awakest</w:t>
      </w:r>
      <w:proofErr w:type="spellEnd"/>
      <w:r w:rsidRPr="00291CF7">
        <w:rPr>
          <w:rFonts w:ascii="Arial" w:hAnsi="Arial" w:cs="Arial"/>
          <w:lang w:val="en-PH"/>
        </w:rPr>
        <w:t xml:space="preserve"> in the morning, keep the door of thy heart fast shut, that no earthly thought may enter, before that God come in first; and let him, before all others, have the first place there. </w:t>
      </w:r>
      <w:proofErr w:type="gramStart"/>
      <w:r w:rsidRPr="00291CF7">
        <w:rPr>
          <w:rFonts w:ascii="Arial" w:hAnsi="Arial" w:cs="Arial"/>
          <w:lang w:val="en-PH"/>
        </w:rPr>
        <w:t>So</w:t>
      </w:r>
      <w:proofErr w:type="gramEnd"/>
      <w:r w:rsidRPr="00291CF7">
        <w:rPr>
          <w:rFonts w:ascii="Arial" w:hAnsi="Arial" w:cs="Arial"/>
          <w:lang w:val="en-PH"/>
        </w:rPr>
        <w:t xml:space="preserve"> all evil thoughts either will not dare to come in, or shall the easier be kept out; and the heart will more </w:t>
      </w:r>
      <w:proofErr w:type="spellStart"/>
      <w:r w:rsidRPr="00291CF7">
        <w:rPr>
          <w:rFonts w:ascii="Arial" w:hAnsi="Arial" w:cs="Arial"/>
          <w:lang w:val="en-PH"/>
        </w:rPr>
        <w:t>savour</w:t>
      </w:r>
      <w:proofErr w:type="spellEnd"/>
      <w:r w:rsidRPr="00291CF7">
        <w:rPr>
          <w:rFonts w:ascii="Arial" w:hAnsi="Arial" w:cs="Arial"/>
          <w:lang w:val="en-PH"/>
        </w:rPr>
        <w:t xml:space="preserve"> of piety and godliness all the day after; but if thy heart be not, at thy first waking, filled with some meditations of God and his word, and dressed, like the lamp in the tabernacle (</w:t>
      </w:r>
      <w:bookmarkStart w:id="671" w:name="_Exod_27_20_27_21"/>
      <w:r w:rsidRPr="00291CF7">
        <w:rPr>
          <w:rFonts w:ascii="Arial" w:hAnsi="Arial" w:cs="Arial"/>
          <w:lang w:val="en-PH"/>
        </w:rPr>
        <w:t>Exod. xxvii. 20, 21</w:t>
      </w:r>
      <w:bookmarkEnd w:id="671"/>
      <w:r w:rsidRPr="00291CF7">
        <w:rPr>
          <w:rFonts w:ascii="Arial" w:hAnsi="Arial" w:cs="Arial"/>
          <w:lang w:val="en-PH"/>
        </w:rPr>
        <w:t>), every morning and evening, with the oil-olive of God’s word, and perfumed with the sweet incense of prayer (</w:t>
      </w:r>
      <w:bookmarkStart w:id="672" w:name="_Exod_30_6_30_7"/>
      <w:r w:rsidRPr="00291CF7">
        <w:rPr>
          <w:rFonts w:ascii="Arial" w:hAnsi="Arial" w:cs="Arial"/>
          <w:lang w:val="en-PH"/>
        </w:rPr>
        <w:t>Exod. xxx. 6, 7</w:t>
      </w:r>
      <w:bookmarkEnd w:id="672"/>
      <w:r w:rsidRPr="00291CF7">
        <w:rPr>
          <w:rFonts w:ascii="Arial" w:hAnsi="Arial" w:cs="Arial"/>
          <w:lang w:val="en-PH"/>
        </w:rPr>
        <w:t>), Satan will attempt to fill it with worldly cares or fleshly desires, so that it will grow unfit for the service of God all the day after, sending forth nothing but the stench of corrupt and lying words, and of rash and blasphemous thoughts.</w:t>
      </w:r>
    </w:p>
    <w:p w14:paraId="73B2E4A1" w14:textId="300D256F" w:rsidR="00291CF7" w:rsidRPr="00291CF7" w:rsidRDefault="00291CF7" w:rsidP="00291CF7">
      <w:pPr>
        <w:rPr>
          <w:rFonts w:ascii="Arial" w:hAnsi="Arial" w:cs="Arial"/>
          <w:lang w:val="en-PH"/>
        </w:rPr>
      </w:pPr>
      <w:r w:rsidRPr="00291CF7">
        <w:rPr>
          <w:rFonts w:ascii="Arial" w:hAnsi="Arial" w:cs="Arial"/>
          <w:lang w:val="en-PH"/>
        </w:rPr>
        <w:t>Begin, therefore, every day’s work with God’s word and prayer; and offer up to God upon the altar of a contrite heart, the groans of thy spirit, and the calves of thy lips, as thy morning sacrifice, and the first fruits of the day (</w:t>
      </w:r>
      <w:bookmarkStart w:id="673" w:name="_Ps_51_17_0_0"/>
      <w:proofErr w:type="spellStart"/>
      <w:r w:rsidRPr="00291CF7">
        <w:rPr>
          <w:rFonts w:ascii="Arial" w:hAnsi="Arial" w:cs="Arial"/>
          <w:lang w:val="en-PH"/>
        </w:rPr>
        <w:t>Psal</w:t>
      </w:r>
      <w:proofErr w:type="spellEnd"/>
      <w:r w:rsidRPr="00291CF7">
        <w:rPr>
          <w:rFonts w:ascii="Arial" w:hAnsi="Arial" w:cs="Arial"/>
          <w:lang w:val="en-PH"/>
        </w:rPr>
        <w:t>. li. 17</w:t>
      </w:r>
      <w:bookmarkEnd w:id="673"/>
      <w:r w:rsidRPr="00291CF7">
        <w:rPr>
          <w:rFonts w:ascii="Arial" w:hAnsi="Arial" w:cs="Arial"/>
          <w:lang w:val="en-PH"/>
        </w:rPr>
        <w:t>; </w:t>
      </w:r>
      <w:bookmarkStart w:id="674" w:name="_Rom_8_22_0_0"/>
      <w:r w:rsidRPr="00291CF7">
        <w:rPr>
          <w:rFonts w:ascii="Arial" w:hAnsi="Arial" w:cs="Arial"/>
          <w:lang w:val="en-PH"/>
        </w:rPr>
        <w:t>Rom. viii. 22</w:t>
      </w:r>
      <w:bookmarkEnd w:id="674"/>
      <w:r w:rsidRPr="00291CF7">
        <w:rPr>
          <w:rFonts w:ascii="Arial" w:hAnsi="Arial" w:cs="Arial"/>
          <w:lang w:val="en-PH"/>
        </w:rPr>
        <w:t>; </w:t>
      </w:r>
      <w:bookmarkStart w:id="675" w:name="_Hos_13_2_0_0"/>
      <w:r w:rsidRPr="00291CF7">
        <w:rPr>
          <w:rFonts w:ascii="Arial" w:hAnsi="Arial" w:cs="Arial"/>
          <w:lang w:val="en-PH"/>
        </w:rPr>
        <w:t>Hos. xiii. 2</w:t>
      </w:r>
      <w:bookmarkEnd w:id="675"/>
      <w:r w:rsidRPr="00291CF7">
        <w:rPr>
          <w:rFonts w:ascii="Arial" w:hAnsi="Arial" w:cs="Arial"/>
          <w:lang w:val="en-PH"/>
        </w:rPr>
        <w:t>; </w:t>
      </w:r>
      <w:bookmarkStart w:id="676" w:name="_Ps_130_6_0_0"/>
      <w:proofErr w:type="spellStart"/>
      <w:r w:rsidRPr="00291CF7">
        <w:rPr>
          <w:rFonts w:ascii="Arial" w:hAnsi="Arial" w:cs="Arial"/>
          <w:lang w:val="en-PH"/>
        </w:rPr>
        <w:t>Psal</w:t>
      </w:r>
      <w:proofErr w:type="spellEnd"/>
      <w:r w:rsidRPr="00291CF7">
        <w:rPr>
          <w:rFonts w:ascii="Arial" w:hAnsi="Arial" w:cs="Arial"/>
          <w:lang w:val="en-PH"/>
        </w:rPr>
        <w:t>. cxxx. 6</w:t>
      </w:r>
      <w:bookmarkEnd w:id="676"/>
      <w:r w:rsidRPr="00291CF7">
        <w:rPr>
          <w:rFonts w:ascii="Arial" w:hAnsi="Arial" w:cs="Arial"/>
          <w:lang w:val="en-PH"/>
        </w:rPr>
        <w:t xml:space="preserve">;) and as soon as thou </w:t>
      </w:r>
      <w:proofErr w:type="spellStart"/>
      <w:r w:rsidRPr="00291CF7">
        <w:rPr>
          <w:rFonts w:ascii="Arial" w:hAnsi="Arial" w:cs="Arial"/>
          <w:lang w:val="en-PH"/>
        </w:rPr>
        <w:t>awakest</w:t>
      </w:r>
      <w:proofErr w:type="spellEnd"/>
      <w:r w:rsidRPr="00291CF7">
        <w:rPr>
          <w:rFonts w:ascii="Arial" w:hAnsi="Arial" w:cs="Arial"/>
          <w:lang w:val="en-PH"/>
        </w:rPr>
        <w:t xml:space="preserve"> say to him thus:</w:t>
      </w:r>
    </w:p>
    <w:p w14:paraId="30F9D9B8" w14:textId="77777777" w:rsidR="00291CF7" w:rsidRPr="00291CF7" w:rsidRDefault="00291CF7" w:rsidP="00291CF7">
      <w:pPr>
        <w:rPr>
          <w:rFonts w:ascii="Arial" w:hAnsi="Arial" w:cs="Arial"/>
          <w:lang w:val="en-PH"/>
        </w:rPr>
      </w:pPr>
      <w:r w:rsidRPr="00291CF7">
        <w:rPr>
          <w:rFonts w:ascii="Arial" w:hAnsi="Arial" w:cs="Arial"/>
          <w:lang w:val="en-PH"/>
        </w:rPr>
        <w:t xml:space="preserve">My soul </w:t>
      </w:r>
      <w:proofErr w:type="spellStart"/>
      <w:r w:rsidRPr="00291CF7">
        <w:rPr>
          <w:rFonts w:ascii="Arial" w:hAnsi="Arial" w:cs="Arial"/>
          <w:lang w:val="en-PH"/>
        </w:rPr>
        <w:t>waiteth</w:t>
      </w:r>
      <w:proofErr w:type="spellEnd"/>
      <w:r w:rsidRPr="00291CF7">
        <w:rPr>
          <w:rFonts w:ascii="Arial" w:hAnsi="Arial" w:cs="Arial"/>
          <w:lang w:val="en-PH"/>
        </w:rPr>
        <w:t xml:space="preserve"> on thee, O Lord, more than the morning watch </w:t>
      </w:r>
      <w:proofErr w:type="spellStart"/>
      <w:r w:rsidRPr="00291CF7">
        <w:rPr>
          <w:rFonts w:ascii="Arial" w:hAnsi="Arial" w:cs="Arial"/>
          <w:lang w:val="en-PH"/>
        </w:rPr>
        <w:t>watcheth</w:t>
      </w:r>
      <w:proofErr w:type="spellEnd"/>
      <w:r w:rsidRPr="00291CF7">
        <w:rPr>
          <w:rFonts w:ascii="Arial" w:hAnsi="Arial" w:cs="Arial"/>
          <w:lang w:val="en-PH"/>
        </w:rPr>
        <w:t xml:space="preserve"> for the morning! O God, therefore be merciful unto me, and bless me, and cause thy face to shine upon me! Fill me with thy mercy this morning, so shall I rejoice and be glad all my days.</w:t>
      </w:r>
    </w:p>
    <w:p w14:paraId="4263B823"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for the Morning.</w:t>
      </w:r>
    </w:p>
    <w:p w14:paraId="069BF9D9" w14:textId="1887D15E" w:rsidR="00291CF7" w:rsidRPr="00291CF7" w:rsidRDefault="00291CF7" w:rsidP="00291CF7">
      <w:pPr>
        <w:rPr>
          <w:rFonts w:ascii="Arial" w:hAnsi="Arial" w:cs="Arial"/>
          <w:lang w:val="en-PH"/>
        </w:rPr>
      </w:pPr>
      <w:r w:rsidRPr="00291CF7">
        <w:rPr>
          <w:rFonts w:ascii="Arial" w:hAnsi="Arial" w:cs="Arial"/>
          <w:lang w:val="en-PH"/>
        </w:rPr>
        <w:t>1. Almighty God can, in the resurrection, as easily raise up thy body out of the grave, from the sleep of death, as he hath this morning wakened thee in thy bed, out of the sleep of nature. At the dawning of which resurrection day, Christ shall come to be glorified in his saints; 103and every one of the bodies of the thousands of his saints, being fashioned like unto his glorious body, shall shine as bright as the sun (</w:t>
      </w:r>
      <w:bookmarkStart w:id="677" w:name="_2Thess_1_10_0_0"/>
      <w:r w:rsidRPr="00291CF7">
        <w:rPr>
          <w:rFonts w:ascii="Arial" w:hAnsi="Arial" w:cs="Arial"/>
          <w:lang w:val="en-PH"/>
        </w:rPr>
        <w:t xml:space="preserve">2 Thess. </w:t>
      </w:r>
      <w:proofErr w:type="spellStart"/>
      <w:r w:rsidRPr="00291CF7">
        <w:rPr>
          <w:rFonts w:ascii="Arial" w:hAnsi="Arial" w:cs="Arial"/>
          <w:lang w:val="en-PH"/>
        </w:rPr>
        <w:t>i</w:t>
      </w:r>
      <w:proofErr w:type="spellEnd"/>
      <w:r w:rsidRPr="00291CF7">
        <w:rPr>
          <w:rFonts w:ascii="Arial" w:hAnsi="Arial" w:cs="Arial"/>
          <w:lang w:val="en-PH"/>
        </w:rPr>
        <w:t>. 10</w:t>
      </w:r>
      <w:bookmarkEnd w:id="677"/>
      <w:r w:rsidRPr="00291CF7">
        <w:rPr>
          <w:rFonts w:ascii="Arial" w:hAnsi="Arial" w:cs="Arial"/>
          <w:lang w:val="en-PH"/>
        </w:rPr>
        <w:t>; </w:t>
      </w:r>
      <w:bookmarkStart w:id="678" w:name="_Jude_1_14_0_0"/>
      <w:r w:rsidRPr="00291CF7">
        <w:rPr>
          <w:rFonts w:ascii="Arial" w:hAnsi="Arial" w:cs="Arial"/>
          <w:lang w:val="en-PH"/>
        </w:rPr>
        <w:t>Jude, ver. 14</w:t>
      </w:r>
      <w:bookmarkEnd w:id="678"/>
      <w:r w:rsidRPr="00291CF7">
        <w:rPr>
          <w:rFonts w:ascii="Arial" w:hAnsi="Arial" w:cs="Arial"/>
          <w:lang w:val="en-PH"/>
        </w:rPr>
        <w:t xml:space="preserve">; Phil. iii. 21; Luke ix. 31;) all the angels shining likewise in their glory; the body of Christ surpassing them all in </w:t>
      </w:r>
      <w:proofErr w:type="spellStart"/>
      <w:r w:rsidRPr="00291CF7">
        <w:rPr>
          <w:rFonts w:ascii="Arial" w:hAnsi="Arial" w:cs="Arial"/>
          <w:lang w:val="en-PH"/>
        </w:rPr>
        <w:t>splendour</w:t>
      </w:r>
      <w:proofErr w:type="spellEnd"/>
      <w:r w:rsidRPr="00291CF7">
        <w:rPr>
          <w:rFonts w:ascii="Arial" w:hAnsi="Arial" w:cs="Arial"/>
          <w:lang w:val="en-PH"/>
        </w:rPr>
        <w:t xml:space="preserve"> and glory; and the Godhead excelling it. If the rising of one sun </w:t>
      </w:r>
      <w:proofErr w:type="gramStart"/>
      <w:r w:rsidRPr="00291CF7">
        <w:rPr>
          <w:rFonts w:ascii="Arial" w:hAnsi="Arial" w:cs="Arial"/>
          <w:lang w:val="en-PH"/>
        </w:rPr>
        <w:t>make</w:t>
      </w:r>
      <w:proofErr w:type="gramEnd"/>
      <w:r w:rsidRPr="00291CF7">
        <w:rPr>
          <w:rFonts w:ascii="Arial" w:hAnsi="Arial" w:cs="Arial"/>
          <w:lang w:val="en-PH"/>
        </w:rPr>
        <w:t xml:space="preserve"> the morning sky so glorious, what a bright shining and glorious morning will that be, when so many thousand thousands of bodies, far brighter than the sun, shall appear and accompany Christ as his glorious train, coming to keep his general session of righteousness, and to judge the wicked angels, and all ungodly men (Acts xvii. 31; </w:t>
      </w:r>
      <w:bookmarkStart w:id="679" w:name="_1Cor_6_3_0_0"/>
      <w:r w:rsidRPr="00291CF7">
        <w:rPr>
          <w:rFonts w:ascii="Arial" w:hAnsi="Arial" w:cs="Arial"/>
          <w:lang w:val="en-PH"/>
        </w:rPr>
        <w:t>1 Cor. vi. 3</w:t>
      </w:r>
      <w:bookmarkEnd w:id="679"/>
      <w:r w:rsidRPr="00291CF7">
        <w:rPr>
          <w:rFonts w:ascii="Arial" w:hAnsi="Arial" w:cs="Arial"/>
          <w:lang w:val="en-PH"/>
        </w:rPr>
        <w:t>; </w:t>
      </w:r>
      <w:bookmarkStart w:id="680" w:name="_Jude_1_15_0_0"/>
      <w:r w:rsidRPr="00291CF7">
        <w:rPr>
          <w:rFonts w:ascii="Arial" w:hAnsi="Arial" w:cs="Arial"/>
          <w:lang w:val="en-PH"/>
        </w:rPr>
        <w:t>Jude, ver. 15</w:t>
      </w:r>
      <w:bookmarkEnd w:id="680"/>
      <w:r w:rsidRPr="00291CF7">
        <w:rPr>
          <w:rFonts w:ascii="Arial" w:hAnsi="Arial" w:cs="Arial"/>
          <w:lang w:val="en-PH"/>
        </w:rPr>
        <w:t xml:space="preserve">;) and let not any transitory profit, pleasure, or vain glory of this day, cause thee to lose thy part and portion of the eternal bliss and glory of that day, which is properly termed the resurrection of the just (Luke xiv. 14.) Beasts have bodily eyes to see the ordinary light of the day: but </w:t>
      </w:r>
      <w:proofErr w:type="spellStart"/>
      <w:r w:rsidRPr="00291CF7">
        <w:rPr>
          <w:rFonts w:ascii="Arial" w:hAnsi="Arial" w:cs="Arial"/>
          <w:lang w:val="en-PH"/>
        </w:rPr>
        <w:t>endeavour</w:t>
      </w:r>
      <w:proofErr w:type="spellEnd"/>
      <w:r w:rsidRPr="00291CF7">
        <w:rPr>
          <w:rFonts w:ascii="Arial" w:hAnsi="Arial" w:cs="Arial"/>
          <w:lang w:val="en-PH"/>
        </w:rPr>
        <w:t xml:space="preserve"> thou with the eyes of faith, to foresee the glorious light of that day.</w:t>
      </w:r>
    </w:p>
    <w:p w14:paraId="28CCB939" w14:textId="568118CF" w:rsidR="00291CF7" w:rsidRPr="00291CF7" w:rsidRDefault="00291CF7" w:rsidP="00291CF7">
      <w:pPr>
        <w:rPr>
          <w:rFonts w:ascii="Arial" w:hAnsi="Arial" w:cs="Arial"/>
          <w:lang w:val="en-PH"/>
        </w:rPr>
      </w:pPr>
      <w:r w:rsidRPr="00291CF7">
        <w:rPr>
          <w:rFonts w:ascii="Arial" w:hAnsi="Arial" w:cs="Arial"/>
          <w:lang w:val="en-PH"/>
        </w:rPr>
        <w:t>2. Thou knowest not how near, the evil spirit which night and day, like a roaring lion, walketh about seeking to devour thee (</w:t>
      </w:r>
      <w:bookmarkStart w:id="681" w:name="_1Pet_5_8_0_0"/>
      <w:r w:rsidRPr="00291CF7">
        <w:rPr>
          <w:rFonts w:ascii="Arial" w:hAnsi="Arial" w:cs="Arial"/>
          <w:lang w:val="en-PH"/>
        </w:rPr>
        <w:t>1 Pet. v. 8</w:t>
      </w:r>
      <w:bookmarkEnd w:id="681"/>
      <w:r w:rsidRPr="00291CF7">
        <w:rPr>
          <w:rFonts w:ascii="Arial" w:hAnsi="Arial" w:cs="Arial"/>
          <w:lang w:val="en-PH"/>
        </w:rPr>
        <w:t>; </w:t>
      </w:r>
      <w:bookmarkStart w:id="682" w:name="_Job_1_7_0_0"/>
      <w:r w:rsidRPr="00291CF7">
        <w:rPr>
          <w:rFonts w:ascii="Arial" w:hAnsi="Arial" w:cs="Arial"/>
          <w:lang w:val="en-PH"/>
        </w:rPr>
        <w:t xml:space="preserve">Job </w:t>
      </w:r>
      <w:proofErr w:type="spellStart"/>
      <w:r w:rsidRPr="00291CF7">
        <w:rPr>
          <w:rFonts w:ascii="Arial" w:hAnsi="Arial" w:cs="Arial"/>
          <w:lang w:val="en-PH"/>
        </w:rPr>
        <w:t>i</w:t>
      </w:r>
      <w:proofErr w:type="spellEnd"/>
      <w:r w:rsidRPr="00291CF7">
        <w:rPr>
          <w:rFonts w:ascii="Arial" w:hAnsi="Arial" w:cs="Arial"/>
          <w:lang w:val="en-PH"/>
        </w:rPr>
        <w:t>. 7</w:t>
      </w:r>
      <w:bookmarkEnd w:id="682"/>
      <w:r w:rsidRPr="00291CF7">
        <w:rPr>
          <w:rFonts w:ascii="Arial" w:hAnsi="Arial" w:cs="Arial"/>
          <w:lang w:val="en-PH"/>
        </w:rPr>
        <w:t xml:space="preserve">) was to thee while thou </w:t>
      </w:r>
      <w:proofErr w:type="spellStart"/>
      <w:r w:rsidRPr="00291CF7">
        <w:rPr>
          <w:rFonts w:ascii="Arial" w:hAnsi="Arial" w:cs="Arial"/>
          <w:lang w:val="en-PH"/>
        </w:rPr>
        <w:t>wast</w:t>
      </w:r>
      <w:proofErr w:type="spellEnd"/>
      <w:r w:rsidRPr="00291CF7">
        <w:rPr>
          <w:rFonts w:ascii="Arial" w:hAnsi="Arial" w:cs="Arial"/>
          <w:lang w:val="en-PH"/>
        </w:rPr>
        <w:t xml:space="preserve"> asleep and not able to help thyself; and thou knowest not what mischief he would have done to thee, had not God hedged thee and thine with his ever-waking Providence, and guarded thee with his holy and blessed angels (Job </w:t>
      </w:r>
      <w:proofErr w:type="spellStart"/>
      <w:r w:rsidRPr="00291CF7">
        <w:rPr>
          <w:rFonts w:ascii="Arial" w:hAnsi="Arial" w:cs="Arial"/>
          <w:lang w:val="en-PH"/>
        </w:rPr>
        <w:t>i</w:t>
      </w:r>
      <w:proofErr w:type="spellEnd"/>
      <w:r w:rsidRPr="00291CF7">
        <w:rPr>
          <w:rFonts w:ascii="Arial" w:hAnsi="Arial" w:cs="Arial"/>
          <w:lang w:val="en-PH"/>
        </w:rPr>
        <w:t>. 10; </w:t>
      </w:r>
      <w:bookmarkStart w:id="683" w:name="_Ps_121_4_0_0"/>
      <w:proofErr w:type="spellStart"/>
      <w:r w:rsidRPr="00291CF7">
        <w:rPr>
          <w:rFonts w:ascii="Arial" w:hAnsi="Arial" w:cs="Arial"/>
          <w:lang w:val="en-PH"/>
        </w:rPr>
        <w:t>Psal</w:t>
      </w:r>
      <w:proofErr w:type="spellEnd"/>
      <w:r w:rsidRPr="00291CF7">
        <w:rPr>
          <w:rFonts w:ascii="Arial" w:hAnsi="Arial" w:cs="Arial"/>
          <w:lang w:val="en-PH"/>
        </w:rPr>
        <w:t>. cxxi. 4</w:t>
      </w:r>
      <w:bookmarkEnd w:id="683"/>
      <w:r w:rsidRPr="00291CF7">
        <w:rPr>
          <w:rFonts w:ascii="Arial" w:hAnsi="Arial" w:cs="Arial"/>
          <w:lang w:val="en-PH"/>
        </w:rPr>
        <w:t>; Psalm 34:7; </w:t>
      </w:r>
      <w:bookmarkStart w:id="684" w:name="_Gen_32_1_32_2"/>
      <w:r w:rsidRPr="00291CF7">
        <w:rPr>
          <w:rFonts w:ascii="Arial" w:hAnsi="Arial" w:cs="Arial"/>
          <w:lang w:val="en-PH"/>
        </w:rPr>
        <w:t>Gen. xxxii. 1, 2; </w:t>
      </w:r>
      <w:bookmarkStart w:id="685" w:name="_2Kgs_6_16_0_0"/>
      <w:r w:rsidRPr="00291CF7">
        <w:rPr>
          <w:rFonts w:ascii="Arial" w:hAnsi="Arial" w:cs="Arial"/>
          <w:lang w:val="en-PH"/>
        </w:rPr>
        <w:t>2 Kings vi. 16</w:t>
      </w:r>
      <w:bookmarkEnd w:id="685"/>
      <w:r w:rsidRPr="00291CF7">
        <w:rPr>
          <w:rFonts w:ascii="Arial" w:hAnsi="Arial" w:cs="Arial"/>
          <w:lang w:val="en-PH"/>
        </w:rPr>
        <w:t>.)</w:t>
      </w:r>
    </w:p>
    <w:p w14:paraId="50EA8CCF" w14:textId="0B572291" w:rsidR="00291CF7" w:rsidRPr="00291CF7" w:rsidRDefault="00291CF7" w:rsidP="00291CF7">
      <w:pPr>
        <w:rPr>
          <w:rFonts w:ascii="Arial" w:hAnsi="Arial" w:cs="Arial"/>
          <w:lang w:val="en-PH"/>
        </w:rPr>
      </w:pPr>
      <w:r w:rsidRPr="00291CF7">
        <w:rPr>
          <w:rFonts w:ascii="Arial" w:hAnsi="Arial" w:cs="Arial"/>
          <w:lang w:val="en-PH"/>
        </w:rPr>
        <w:t xml:space="preserve">3. If thou </w:t>
      </w:r>
      <w:proofErr w:type="spellStart"/>
      <w:r w:rsidRPr="00291CF7">
        <w:rPr>
          <w:rFonts w:ascii="Arial" w:hAnsi="Arial" w:cs="Arial"/>
          <w:lang w:val="en-PH"/>
        </w:rPr>
        <w:t>hearest</w:t>
      </w:r>
      <w:proofErr w:type="spellEnd"/>
      <w:r w:rsidRPr="00291CF7">
        <w:rPr>
          <w:rFonts w:ascii="Arial" w:hAnsi="Arial" w:cs="Arial"/>
          <w:lang w:val="en-PH"/>
        </w:rPr>
        <w:t xml:space="preserve"> the cock crow, remember Peter, to imitate him (</w:t>
      </w:r>
      <w:bookmarkStart w:id="686" w:name="_Luke_22_61_22_62"/>
      <w:r w:rsidRPr="00291CF7">
        <w:rPr>
          <w:rFonts w:ascii="Arial" w:hAnsi="Arial" w:cs="Arial"/>
          <w:lang w:val="en-PH"/>
        </w:rPr>
        <w:t>Luke xxii. 61, 62</w:t>
      </w:r>
      <w:bookmarkEnd w:id="686"/>
      <w:r w:rsidRPr="00291CF7">
        <w:rPr>
          <w:rFonts w:ascii="Arial" w:hAnsi="Arial" w:cs="Arial"/>
          <w:lang w:val="en-PH"/>
        </w:rPr>
        <w:t>;) and call to mind that cock-crowing sound of the last trumpet, which shall waken thee from the dead. And consider in what case thou wert, if it sounded now, and become such as thou wouldst then wish to be; lest at that day thou shouldst wish that thou hadst never seen this; yea, curse the day of thy natural birth, for want of being new-born by spiritual grace (</w:t>
      </w:r>
      <w:bookmarkStart w:id="687" w:name="_Jer_20_14_0_0"/>
      <w:r w:rsidRPr="00291CF7">
        <w:rPr>
          <w:rFonts w:ascii="Arial" w:hAnsi="Arial" w:cs="Arial"/>
          <w:lang w:val="en-PH"/>
        </w:rPr>
        <w:t>Jer. xx. 14</w:t>
      </w:r>
      <w:bookmarkEnd w:id="687"/>
      <w:r w:rsidRPr="00291CF7">
        <w:rPr>
          <w:rFonts w:ascii="Arial" w:hAnsi="Arial" w:cs="Arial"/>
          <w:lang w:val="en-PH"/>
        </w:rPr>
        <w:t>; </w:t>
      </w:r>
      <w:bookmarkStart w:id="688" w:name="_Job_3_1_0_0"/>
      <w:r w:rsidRPr="00291CF7">
        <w:rPr>
          <w:rFonts w:ascii="Arial" w:hAnsi="Arial" w:cs="Arial"/>
          <w:lang w:val="en-PH"/>
        </w:rPr>
        <w:t>Job iii. 1</w:t>
      </w:r>
      <w:bookmarkEnd w:id="688"/>
      <w:r w:rsidRPr="00291CF7">
        <w:rPr>
          <w:rFonts w:ascii="Arial" w:hAnsi="Arial" w:cs="Arial"/>
          <w:lang w:val="en-PH"/>
        </w:rPr>
        <w:t xml:space="preserve">; Tit. iii. 5.) 104When the cock crows the thief despairs of his hope, and gives over his night’s enterprise: </w:t>
      </w:r>
      <w:proofErr w:type="gramStart"/>
      <w:r w:rsidRPr="00291CF7">
        <w:rPr>
          <w:rFonts w:ascii="Arial" w:hAnsi="Arial" w:cs="Arial"/>
          <w:lang w:val="en-PH"/>
        </w:rPr>
        <w:t>so</w:t>
      </w:r>
      <w:proofErr w:type="gramEnd"/>
      <w:r w:rsidRPr="00291CF7">
        <w:rPr>
          <w:rFonts w:ascii="Arial" w:hAnsi="Arial" w:cs="Arial"/>
          <w:lang w:val="en-PH"/>
        </w:rPr>
        <w:t xml:space="preserve"> the devil ceases to tempt, or attempt any further, when he hears the devout soul wakening herself with morning prayer.</w:t>
      </w:r>
    </w:p>
    <w:p w14:paraId="5128B784" w14:textId="01A25CAE" w:rsidR="00291CF7" w:rsidRPr="00291CF7" w:rsidRDefault="00291CF7" w:rsidP="00291CF7">
      <w:pPr>
        <w:rPr>
          <w:rFonts w:ascii="Arial" w:hAnsi="Arial" w:cs="Arial"/>
          <w:lang w:val="en-PH"/>
        </w:rPr>
      </w:pPr>
      <w:r w:rsidRPr="00291CF7">
        <w:rPr>
          <w:rFonts w:ascii="Arial" w:hAnsi="Arial" w:cs="Arial"/>
          <w:lang w:val="en-PH"/>
        </w:rPr>
        <w:t xml:space="preserve">4. Remember that Almighty God is about thy bed, and </w:t>
      </w:r>
      <w:proofErr w:type="spellStart"/>
      <w:r w:rsidRPr="00291CF7">
        <w:rPr>
          <w:rFonts w:ascii="Arial" w:hAnsi="Arial" w:cs="Arial"/>
          <w:lang w:val="en-PH"/>
        </w:rPr>
        <w:t>seeth</w:t>
      </w:r>
      <w:proofErr w:type="spellEnd"/>
      <w:r w:rsidRPr="00291CF7">
        <w:rPr>
          <w:rFonts w:ascii="Arial" w:hAnsi="Arial" w:cs="Arial"/>
          <w:lang w:val="en-PH"/>
        </w:rPr>
        <w:t xml:space="preserve"> thy down-lying, and thy up-rising; under-</w:t>
      </w:r>
      <w:proofErr w:type="spellStart"/>
      <w:r w:rsidRPr="00291CF7">
        <w:rPr>
          <w:rFonts w:ascii="Arial" w:hAnsi="Arial" w:cs="Arial"/>
          <w:lang w:val="en-PH"/>
        </w:rPr>
        <w:t>standeth</w:t>
      </w:r>
      <w:proofErr w:type="spellEnd"/>
      <w:r w:rsidRPr="00291CF7">
        <w:rPr>
          <w:rFonts w:ascii="Arial" w:hAnsi="Arial" w:cs="Arial"/>
          <w:lang w:val="en-PH"/>
        </w:rPr>
        <w:t xml:space="preserve"> thy thoughts, and is acquainted with all thy ways (</w:t>
      </w:r>
      <w:bookmarkStart w:id="689" w:name="_Ps_139_2_139_3"/>
      <w:proofErr w:type="spellStart"/>
      <w:r w:rsidRPr="00291CF7">
        <w:rPr>
          <w:rFonts w:ascii="Arial" w:hAnsi="Arial" w:cs="Arial"/>
          <w:lang w:val="en-PH"/>
        </w:rPr>
        <w:t>Psal</w:t>
      </w:r>
      <w:proofErr w:type="spellEnd"/>
      <w:r w:rsidRPr="00291CF7">
        <w:rPr>
          <w:rFonts w:ascii="Arial" w:hAnsi="Arial" w:cs="Arial"/>
          <w:lang w:val="en-PH"/>
        </w:rPr>
        <w:t>. cxxxix. 2, 3</w:t>
      </w:r>
      <w:bookmarkEnd w:id="689"/>
      <w:r w:rsidRPr="00291CF7">
        <w:rPr>
          <w:rFonts w:ascii="Arial" w:hAnsi="Arial" w:cs="Arial"/>
          <w:lang w:val="en-PH"/>
        </w:rPr>
        <w:t xml:space="preserve">.) Remember likewise that his holy angels, who guarded and watched over thee all night, do also behold how thou </w:t>
      </w:r>
      <w:proofErr w:type="spellStart"/>
      <w:r w:rsidRPr="00291CF7">
        <w:rPr>
          <w:rFonts w:ascii="Arial" w:hAnsi="Arial" w:cs="Arial"/>
          <w:lang w:val="en-PH"/>
        </w:rPr>
        <w:t>wakest</w:t>
      </w:r>
      <w:proofErr w:type="spellEnd"/>
      <w:r w:rsidRPr="00291CF7">
        <w:rPr>
          <w:rFonts w:ascii="Arial" w:hAnsi="Arial" w:cs="Arial"/>
          <w:lang w:val="en-PH"/>
        </w:rPr>
        <w:t xml:space="preserve"> and </w:t>
      </w:r>
      <w:proofErr w:type="spellStart"/>
      <w:r w:rsidRPr="00291CF7">
        <w:rPr>
          <w:rFonts w:ascii="Arial" w:hAnsi="Arial" w:cs="Arial"/>
          <w:lang w:val="en-PH"/>
        </w:rPr>
        <w:t>risest</w:t>
      </w:r>
      <w:proofErr w:type="spellEnd"/>
      <w:r w:rsidRPr="00291CF7">
        <w:rPr>
          <w:rFonts w:ascii="Arial" w:hAnsi="Arial" w:cs="Arial"/>
          <w:lang w:val="en-PH"/>
        </w:rPr>
        <w:t xml:space="preserve"> (</w:t>
      </w:r>
      <w:bookmarkStart w:id="690" w:name="_Gen_31_55_0_0"/>
      <w:r w:rsidRPr="00291CF7">
        <w:rPr>
          <w:rFonts w:ascii="Arial" w:hAnsi="Arial" w:cs="Arial"/>
          <w:lang w:val="en-PH"/>
        </w:rPr>
        <w:t>Gen. xxxi. 55</w:t>
      </w:r>
      <w:bookmarkEnd w:id="690"/>
      <w:r w:rsidRPr="00291CF7">
        <w:rPr>
          <w:rFonts w:ascii="Arial" w:hAnsi="Arial" w:cs="Arial"/>
          <w:lang w:val="en-PH"/>
        </w:rPr>
        <w:t>; xxxii. 1, 2</w:t>
      </w:r>
      <w:bookmarkEnd w:id="684"/>
      <w:r w:rsidRPr="00291CF7">
        <w:rPr>
          <w:rFonts w:ascii="Arial" w:hAnsi="Arial" w:cs="Arial"/>
          <w:lang w:val="en-PH"/>
        </w:rPr>
        <w:t>.) Do all things, therefore, as in the awful presence of God, and in the sight of his holy angels (</w:t>
      </w:r>
      <w:bookmarkStart w:id="691" w:name="_Ps_91_5_0_0;_Ps_91_11_0_0"/>
      <w:proofErr w:type="spellStart"/>
      <w:r w:rsidRPr="00291CF7">
        <w:rPr>
          <w:rFonts w:ascii="Arial" w:hAnsi="Arial" w:cs="Arial"/>
          <w:lang w:val="en-PH"/>
        </w:rPr>
        <w:t>Psal</w:t>
      </w:r>
      <w:proofErr w:type="spellEnd"/>
      <w:r w:rsidRPr="00291CF7">
        <w:rPr>
          <w:rFonts w:ascii="Arial" w:hAnsi="Arial" w:cs="Arial"/>
          <w:lang w:val="en-PH"/>
        </w:rPr>
        <w:t>. xci. 5, 11</w:t>
      </w:r>
      <w:bookmarkEnd w:id="691"/>
      <w:r w:rsidRPr="00291CF7">
        <w:rPr>
          <w:rFonts w:ascii="Arial" w:hAnsi="Arial" w:cs="Arial"/>
          <w:lang w:val="en-PH"/>
        </w:rPr>
        <w:t>; </w:t>
      </w:r>
      <w:bookmarkStart w:id="692" w:name="_Acts_12_11_0_0"/>
      <w:r w:rsidRPr="00291CF7">
        <w:rPr>
          <w:rFonts w:ascii="Arial" w:hAnsi="Arial" w:cs="Arial"/>
          <w:lang w:val="en-PH"/>
        </w:rPr>
        <w:t>Acts xii. 11</w:t>
      </w:r>
      <w:bookmarkEnd w:id="692"/>
      <w:r w:rsidRPr="00291CF7">
        <w:rPr>
          <w:rFonts w:ascii="Arial" w:hAnsi="Arial" w:cs="Arial"/>
          <w:lang w:val="en-PH"/>
        </w:rPr>
        <w:t>.)</w:t>
      </w:r>
    </w:p>
    <w:p w14:paraId="22152663" w14:textId="7562FA38" w:rsidR="00291CF7" w:rsidRPr="00291CF7" w:rsidRDefault="00291CF7" w:rsidP="00291CF7">
      <w:pPr>
        <w:rPr>
          <w:rFonts w:ascii="Arial" w:hAnsi="Arial" w:cs="Arial"/>
          <w:lang w:val="en-PH"/>
        </w:rPr>
      </w:pPr>
      <w:r w:rsidRPr="00291CF7">
        <w:rPr>
          <w:rFonts w:ascii="Arial" w:hAnsi="Arial" w:cs="Arial"/>
          <w:lang w:val="en-PH"/>
        </w:rPr>
        <w:t xml:space="preserve">5. As thou art putting on thine apparel, remember that they were first given as coverings of shame, being the effects of sin; and that they are made but of the </w:t>
      </w:r>
      <w:proofErr w:type="spellStart"/>
      <w:r w:rsidRPr="00291CF7">
        <w:rPr>
          <w:rFonts w:ascii="Arial" w:hAnsi="Arial" w:cs="Arial"/>
          <w:lang w:val="en-PH"/>
        </w:rPr>
        <w:t>offals</w:t>
      </w:r>
      <w:proofErr w:type="spellEnd"/>
      <w:r w:rsidRPr="00291CF7">
        <w:rPr>
          <w:rFonts w:ascii="Arial" w:hAnsi="Arial" w:cs="Arial"/>
          <w:lang w:val="en-PH"/>
        </w:rPr>
        <w:t xml:space="preserve"> of dead beasts. Therefore, whether thou respect the stuff, or the first institution, thou hast so little cause to be proud of them, that thou hast great cause to be humbled at the sight and wearing of them, seeing the richest apparel are but fine covers of shame. Meditate rather, that as thine apparel serves to cover thy shame, and to fence thy body from cold, so thou shouldst be as careful to cover thy soul with that wedding garment which is the righteousness of Christ (because apprehended by our faith), called the righteousness of the saints (</w:t>
      </w:r>
      <w:bookmarkStart w:id="693" w:name="_Matt_22_11_0_0"/>
      <w:r w:rsidRPr="00291CF7">
        <w:rPr>
          <w:rFonts w:ascii="Arial" w:hAnsi="Arial" w:cs="Arial"/>
          <w:lang w:val="en-PH"/>
        </w:rPr>
        <w:t>Matt. xxii. 11</w:t>
      </w:r>
      <w:bookmarkEnd w:id="693"/>
      <w:r w:rsidRPr="00291CF7">
        <w:rPr>
          <w:rFonts w:ascii="Arial" w:hAnsi="Arial" w:cs="Arial"/>
          <w:lang w:val="en-PH"/>
        </w:rPr>
        <w:t>; </w:t>
      </w:r>
      <w:bookmarkStart w:id="694" w:name="_Rom_13_14_0_0"/>
      <w:r w:rsidRPr="00291CF7">
        <w:rPr>
          <w:rFonts w:ascii="Arial" w:hAnsi="Arial" w:cs="Arial"/>
          <w:lang w:val="en-PH"/>
        </w:rPr>
        <w:t>Rom. xiii. 14</w:t>
      </w:r>
      <w:bookmarkEnd w:id="694"/>
      <w:r w:rsidRPr="00291CF7">
        <w:rPr>
          <w:rFonts w:ascii="Arial" w:hAnsi="Arial" w:cs="Arial"/>
          <w:lang w:val="en-PH"/>
        </w:rPr>
        <w:t>; </w:t>
      </w:r>
      <w:bookmarkStart w:id="695" w:name="_1Cor_1_30_0_0"/>
      <w:r w:rsidRPr="00291CF7">
        <w:rPr>
          <w:rFonts w:ascii="Arial" w:hAnsi="Arial" w:cs="Arial"/>
          <w:lang w:val="en-PH"/>
        </w:rPr>
        <w:t xml:space="preserve">1 Cor. </w:t>
      </w:r>
      <w:proofErr w:type="spellStart"/>
      <w:r w:rsidRPr="00291CF7">
        <w:rPr>
          <w:rFonts w:ascii="Arial" w:hAnsi="Arial" w:cs="Arial"/>
          <w:lang w:val="en-PH"/>
        </w:rPr>
        <w:t>i</w:t>
      </w:r>
      <w:proofErr w:type="spellEnd"/>
      <w:r w:rsidRPr="00291CF7">
        <w:rPr>
          <w:rFonts w:ascii="Arial" w:hAnsi="Arial" w:cs="Arial"/>
          <w:lang w:val="en-PH"/>
        </w:rPr>
        <w:t>. 30</w:t>
      </w:r>
      <w:bookmarkEnd w:id="695"/>
      <w:r w:rsidRPr="00291CF7">
        <w:rPr>
          <w:rFonts w:ascii="Arial" w:hAnsi="Arial" w:cs="Arial"/>
          <w:lang w:val="en-PH"/>
        </w:rPr>
        <w:t xml:space="preserve">; Philippians 3:9; Revelation 19:8; Ephesians 4:24;) lest, while we are richly </w:t>
      </w:r>
      <w:proofErr w:type="spellStart"/>
      <w:r w:rsidRPr="00291CF7">
        <w:rPr>
          <w:rFonts w:ascii="Arial" w:hAnsi="Arial" w:cs="Arial"/>
          <w:lang w:val="en-PH"/>
        </w:rPr>
        <w:t>apparelled</w:t>
      </w:r>
      <w:proofErr w:type="spellEnd"/>
      <w:r w:rsidRPr="00291CF7">
        <w:rPr>
          <w:rFonts w:ascii="Arial" w:hAnsi="Arial" w:cs="Arial"/>
          <w:lang w:val="en-PH"/>
        </w:rPr>
        <w:t xml:space="preserve"> in the sight of men, we be not found to walk naked (so that all our filthiness be seen) in the sight of God (</w:t>
      </w:r>
      <w:bookmarkStart w:id="696" w:name="_Rev_16_15_0_0"/>
      <w:r w:rsidRPr="00291CF7">
        <w:rPr>
          <w:rFonts w:ascii="Arial" w:hAnsi="Arial" w:cs="Arial"/>
          <w:lang w:val="en-PH"/>
        </w:rPr>
        <w:t>Rev. xvi. 15</w:t>
      </w:r>
      <w:bookmarkEnd w:id="696"/>
      <w:r w:rsidRPr="00291CF7">
        <w:rPr>
          <w:rFonts w:ascii="Arial" w:hAnsi="Arial" w:cs="Arial"/>
          <w:lang w:val="en-PH"/>
        </w:rPr>
        <w:t>.) But that with his righteousness, as with a robe, we may cover ourselves from perpetual shame; and shield our souls from that fiery cold that will procure eternal weeping, and gnashing of teeth (</w:t>
      </w:r>
      <w:bookmarkStart w:id="697" w:name="_Matt_22_13_0_0"/>
      <w:r w:rsidRPr="00291CF7">
        <w:rPr>
          <w:rFonts w:ascii="Arial" w:hAnsi="Arial" w:cs="Arial"/>
          <w:lang w:val="en-PH"/>
        </w:rPr>
        <w:t>Matt. xxii. 13</w:t>
      </w:r>
      <w:bookmarkEnd w:id="697"/>
      <w:r w:rsidRPr="00291CF7">
        <w:rPr>
          <w:rFonts w:ascii="Arial" w:hAnsi="Arial" w:cs="Arial"/>
          <w:lang w:val="en-PH"/>
        </w:rPr>
        <w:t>.) And withal consider how blessed a people were our nation, if every silken suit did cover a sanctified soul. And yet a man would think, that on whom God bestowed most of these outward 105blessings, of them he should receive greatest inward thanks (</w:t>
      </w:r>
      <w:bookmarkStart w:id="698" w:name="_Luke_12_48_0_0"/>
      <w:r w:rsidRPr="00291CF7">
        <w:rPr>
          <w:rFonts w:ascii="Arial" w:hAnsi="Arial" w:cs="Arial"/>
          <w:lang w:val="en-PH"/>
        </w:rPr>
        <w:t xml:space="preserve">Luke xii. 48.) But if it </w:t>
      </w:r>
      <w:proofErr w:type="gramStart"/>
      <w:r w:rsidRPr="00291CF7">
        <w:rPr>
          <w:rFonts w:ascii="Arial" w:hAnsi="Arial" w:cs="Arial"/>
          <w:lang w:val="en-PH"/>
        </w:rPr>
        <w:t>prove</w:t>
      </w:r>
      <w:proofErr w:type="gramEnd"/>
      <w:r w:rsidRPr="00291CF7">
        <w:rPr>
          <w:rFonts w:ascii="Arial" w:hAnsi="Arial" w:cs="Arial"/>
          <w:lang w:val="en-PH"/>
        </w:rPr>
        <w:t xml:space="preserve"> otherwise, their reckoning will prove the heavier in the day of their accounts.</w:t>
      </w:r>
    </w:p>
    <w:p w14:paraId="206E58DE" w14:textId="7D42C224" w:rsidR="00291CF7" w:rsidRPr="00291CF7" w:rsidRDefault="00291CF7" w:rsidP="00291CF7">
      <w:pPr>
        <w:rPr>
          <w:rFonts w:ascii="Arial" w:hAnsi="Arial" w:cs="Arial"/>
          <w:lang w:val="en-PH"/>
        </w:rPr>
      </w:pPr>
      <w:r w:rsidRPr="00291CF7">
        <w:rPr>
          <w:rFonts w:ascii="Arial" w:hAnsi="Arial" w:cs="Arial"/>
          <w:lang w:val="en-PH"/>
        </w:rPr>
        <w:t>6. Consider how God’s mercy is renewed unto thee every morning, in giving thee, as it were, a new life </w:t>
      </w:r>
      <w:bookmarkStart w:id="699" w:name="_Lam_3_23_0_0"/>
      <w:r w:rsidRPr="00291CF7">
        <w:rPr>
          <w:rFonts w:ascii="Arial" w:hAnsi="Arial" w:cs="Arial"/>
          <w:lang w:val="en-PH"/>
        </w:rPr>
        <w:t>Lam. iii. 23</w:t>
      </w:r>
      <w:bookmarkEnd w:id="699"/>
      <w:r w:rsidRPr="00291CF7">
        <w:rPr>
          <w:rFonts w:ascii="Arial" w:hAnsi="Arial" w:cs="Arial"/>
          <w:lang w:val="en-PH"/>
        </w:rPr>
        <w:t>; </w:t>
      </w:r>
      <w:proofErr w:type="spellStart"/>
      <w:r w:rsidRPr="00291CF7">
        <w:rPr>
          <w:rFonts w:ascii="Arial" w:hAnsi="Arial" w:cs="Arial"/>
          <w:lang w:val="en-PH"/>
        </w:rPr>
        <w:t>Psal</w:t>
      </w:r>
      <w:proofErr w:type="spellEnd"/>
      <w:r w:rsidRPr="00291CF7">
        <w:rPr>
          <w:rFonts w:ascii="Arial" w:hAnsi="Arial" w:cs="Arial"/>
          <w:lang w:val="en-PH"/>
        </w:rPr>
        <w:t>. xix. 5), and in causing the sun, after his incessant race, to rise again to give thee light. Let not, then, this glorious light burn in vain; but prevent rather (as oft as thou canst) the sun rising to give God thanks (Luke xii. 48</w:t>
      </w:r>
      <w:bookmarkEnd w:id="698"/>
      <w:r w:rsidRPr="00291CF7">
        <w:rPr>
          <w:rFonts w:ascii="Arial" w:hAnsi="Arial" w:cs="Arial"/>
          <w:lang w:val="en-PH"/>
        </w:rPr>
        <w:t xml:space="preserve">;) and kneeling down at thy bedside, salute him at the day-spring with some devout </w:t>
      </w:r>
      <w:proofErr w:type="spellStart"/>
      <w:r w:rsidRPr="00291CF7">
        <w:rPr>
          <w:rFonts w:ascii="Arial" w:hAnsi="Arial" w:cs="Arial"/>
          <w:lang w:val="en-PH"/>
        </w:rPr>
        <w:t>antelucanum</w:t>
      </w:r>
      <w:proofErr w:type="spellEnd"/>
      <w:r w:rsidRPr="00291CF7">
        <w:rPr>
          <w:rFonts w:ascii="Arial" w:hAnsi="Arial" w:cs="Arial"/>
          <w:lang w:val="en-PH"/>
        </w:rPr>
        <w:t xml:space="preserve"> or morning soliloquy: containing </w:t>
      </w:r>
      <w:proofErr w:type="gramStart"/>
      <w:r w:rsidRPr="00291CF7">
        <w:rPr>
          <w:rFonts w:ascii="Arial" w:hAnsi="Arial" w:cs="Arial"/>
          <w:lang w:val="en-PH"/>
        </w:rPr>
        <w:t>an</w:t>
      </w:r>
      <w:proofErr w:type="gramEnd"/>
      <w:r w:rsidRPr="00291CF7">
        <w:rPr>
          <w:rFonts w:ascii="Arial" w:hAnsi="Arial" w:cs="Arial"/>
          <w:lang w:val="en-PH"/>
        </w:rPr>
        <w:t xml:space="preserve"> humble confession of thy sins, seeking the pardon of all thy faults, a thanksgiving for all his benefits, and a craving of his gracious protection to his church, thyself, and all that belong to thee.</w:t>
      </w:r>
    </w:p>
    <w:p w14:paraId="17AD2D1C" w14:textId="77777777" w:rsidR="00291CF7" w:rsidRPr="00291CF7" w:rsidRDefault="00291CF7" w:rsidP="00291CF7">
      <w:pPr>
        <w:rPr>
          <w:rFonts w:ascii="Arial" w:hAnsi="Arial" w:cs="Arial"/>
          <w:b/>
          <w:bCs/>
          <w:lang w:val="en-PH"/>
        </w:rPr>
      </w:pPr>
      <w:r w:rsidRPr="00291CF7">
        <w:rPr>
          <w:rFonts w:ascii="Arial" w:hAnsi="Arial" w:cs="Arial"/>
          <w:b/>
          <w:bCs/>
          <w:lang w:val="en-PH"/>
        </w:rPr>
        <w:t>BRIEF DIRECTIONS HOW TO READ THE</w:t>
      </w:r>
      <w:r w:rsidRPr="00291CF7">
        <w:rPr>
          <w:rFonts w:ascii="Arial" w:hAnsi="Arial" w:cs="Arial"/>
          <w:b/>
          <w:bCs/>
          <w:lang w:val="en-PH"/>
        </w:rPr>
        <w:br/>
        <w:t>HOLY SCRIPTURES ONCE EVERY YEAR OVER,</w:t>
      </w:r>
      <w:r w:rsidRPr="00291CF7">
        <w:rPr>
          <w:rFonts w:ascii="Arial" w:hAnsi="Arial" w:cs="Arial"/>
          <w:b/>
          <w:bCs/>
          <w:lang w:val="en-PH"/>
        </w:rPr>
        <w:br/>
        <w:t>WITH EASE, PROFIT, AND REVERENCE.</w:t>
      </w:r>
    </w:p>
    <w:p w14:paraId="69A842FE" w14:textId="77777777" w:rsidR="00291CF7" w:rsidRPr="00291CF7" w:rsidRDefault="00291CF7" w:rsidP="00291CF7">
      <w:pPr>
        <w:rPr>
          <w:rFonts w:ascii="Arial" w:hAnsi="Arial" w:cs="Arial"/>
          <w:lang w:val="en-PH"/>
        </w:rPr>
      </w:pPr>
      <w:r w:rsidRPr="00291CF7">
        <w:rPr>
          <w:rFonts w:ascii="Arial" w:hAnsi="Arial" w:cs="Arial"/>
          <w:lang w:val="en-PH"/>
        </w:rPr>
        <w:t xml:space="preserve">But forasmuch, that as faith is the soul, so reading and meditating on the word of God, are the </w:t>
      </w:r>
      <w:proofErr w:type="spellStart"/>
      <w:proofErr w:type="gramStart"/>
      <w:r w:rsidRPr="00291CF7">
        <w:rPr>
          <w:rFonts w:ascii="Arial" w:hAnsi="Arial" w:cs="Arial"/>
          <w:lang w:val="en-PH"/>
        </w:rPr>
        <w:t>parent’s</w:t>
      </w:r>
      <w:proofErr w:type="spellEnd"/>
      <w:proofErr w:type="gramEnd"/>
      <w:r w:rsidRPr="00291CF7">
        <w:rPr>
          <w:rFonts w:ascii="Arial" w:hAnsi="Arial" w:cs="Arial"/>
          <w:lang w:val="en-PH"/>
        </w:rPr>
        <w:t xml:space="preserve"> of prayer, therefore, before thou </w:t>
      </w:r>
      <w:proofErr w:type="spellStart"/>
      <w:r w:rsidRPr="00291CF7">
        <w:rPr>
          <w:rFonts w:ascii="Arial" w:hAnsi="Arial" w:cs="Arial"/>
          <w:lang w:val="en-PH"/>
        </w:rPr>
        <w:t>prayest</w:t>
      </w:r>
      <w:proofErr w:type="spellEnd"/>
      <w:r w:rsidRPr="00291CF7">
        <w:rPr>
          <w:rFonts w:ascii="Arial" w:hAnsi="Arial" w:cs="Arial"/>
          <w:lang w:val="en-PH"/>
        </w:rPr>
        <w:t xml:space="preserve"> in the morning, first read a chapter in the word of God; then meditate awhile with thyself, how many excellent things thou canst remember out of it.</w:t>
      </w:r>
    </w:p>
    <w:p w14:paraId="771EF079" w14:textId="77777777" w:rsidR="00291CF7" w:rsidRPr="00291CF7" w:rsidRDefault="00291CF7" w:rsidP="00291CF7">
      <w:pPr>
        <w:rPr>
          <w:rFonts w:ascii="Arial" w:hAnsi="Arial" w:cs="Arial"/>
          <w:lang w:val="en-PH"/>
        </w:rPr>
      </w:pPr>
      <w:r w:rsidRPr="00291CF7">
        <w:rPr>
          <w:rFonts w:ascii="Arial" w:hAnsi="Arial" w:cs="Arial"/>
          <w:lang w:val="en-PH"/>
        </w:rPr>
        <w:t>As—First, what good counsels or exhortations to good works and to holy life.</w:t>
      </w:r>
    </w:p>
    <w:p w14:paraId="78FC48DD" w14:textId="77777777" w:rsidR="00291CF7" w:rsidRPr="00291CF7" w:rsidRDefault="00291CF7" w:rsidP="00291CF7">
      <w:pPr>
        <w:rPr>
          <w:rFonts w:ascii="Arial" w:hAnsi="Arial" w:cs="Arial"/>
          <w:lang w:val="en-PH"/>
        </w:rPr>
      </w:pPr>
      <w:r w:rsidRPr="00291CF7">
        <w:rPr>
          <w:rFonts w:ascii="Arial" w:hAnsi="Arial" w:cs="Arial"/>
          <w:lang w:val="en-PH"/>
        </w:rPr>
        <w:t xml:space="preserve">Secondly, what </w:t>
      </w:r>
      <w:proofErr w:type="spellStart"/>
      <w:r w:rsidRPr="00291CF7">
        <w:rPr>
          <w:rFonts w:ascii="Arial" w:hAnsi="Arial" w:cs="Arial"/>
          <w:lang w:val="en-PH"/>
        </w:rPr>
        <w:t>threatenings</w:t>
      </w:r>
      <w:proofErr w:type="spellEnd"/>
      <w:r w:rsidRPr="00291CF7">
        <w:rPr>
          <w:rFonts w:ascii="Arial" w:hAnsi="Arial" w:cs="Arial"/>
          <w:lang w:val="en-PH"/>
        </w:rPr>
        <w:t xml:space="preserve"> of judgments against such and such a sin; and what fearful examples of God’s punishment or vengeance upon such and such sinners.</w:t>
      </w:r>
    </w:p>
    <w:p w14:paraId="018450AF" w14:textId="77777777" w:rsidR="00291CF7" w:rsidRPr="00291CF7" w:rsidRDefault="00291CF7" w:rsidP="00291CF7">
      <w:pPr>
        <w:rPr>
          <w:rFonts w:ascii="Arial" w:hAnsi="Arial" w:cs="Arial"/>
          <w:lang w:val="en-PH"/>
        </w:rPr>
      </w:pPr>
      <w:r w:rsidRPr="00291CF7">
        <w:rPr>
          <w:rFonts w:ascii="Arial" w:hAnsi="Arial" w:cs="Arial"/>
          <w:lang w:val="en-PH"/>
        </w:rPr>
        <w:t xml:space="preserve">Thirdly, what blessings God </w:t>
      </w:r>
      <w:proofErr w:type="spellStart"/>
      <w:r w:rsidRPr="00291CF7">
        <w:rPr>
          <w:rFonts w:ascii="Arial" w:hAnsi="Arial" w:cs="Arial"/>
          <w:lang w:val="en-PH"/>
        </w:rPr>
        <w:t>promiseth</w:t>
      </w:r>
      <w:proofErr w:type="spellEnd"/>
      <w:r w:rsidRPr="00291CF7">
        <w:rPr>
          <w:rFonts w:ascii="Arial" w:hAnsi="Arial" w:cs="Arial"/>
          <w:lang w:val="en-PH"/>
        </w:rPr>
        <w:t xml:space="preserve"> to patience, chastity, mercy, alms-deeds, zeal in his service, charity, faith and trust in God, and such like Christian virtues.</w:t>
      </w:r>
    </w:p>
    <w:p w14:paraId="4C17E991" w14:textId="1CC4F245" w:rsidR="00291CF7" w:rsidRPr="00291CF7" w:rsidRDefault="00291CF7" w:rsidP="00291CF7">
      <w:pPr>
        <w:rPr>
          <w:rFonts w:ascii="Arial" w:hAnsi="Arial" w:cs="Arial"/>
          <w:lang w:val="en-PH"/>
        </w:rPr>
      </w:pPr>
      <w:r w:rsidRPr="00291CF7">
        <w:rPr>
          <w:rFonts w:ascii="Arial" w:hAnsi="Arial" w:cs="Arial"/>
          <w:lang w:val="en-PH"/>
        </w:rPr>
        <w:t>106</w:t>
      </w:r>
    </w:p>
    <w:p w14:paraId="4C684F05" w14:textId="77777777" w:rsidR="00291CF7" w:rsidRPr="00291CF7" w:rsidRDefault="00291CF7" w:rsidP="00291CF7">
      <w:pPr>
        <w:rPr>
          <w:rFonts w:ascii="Arial" w:hAnsi="Arial" w:cs="Arial"/>
          <w:lang w:val="en-PH"/>
        </w:rPr>
      </w:pPr>
      <w:r w:rsidRPr="00291CF7">
        <w:rPr>
          <w:rFonts w:ascii="Arial" w:hAnsi="Arial" w:cs="Arial"/>
          <w:lang w:val="en-PH"/>
        </w:rPr>
        <w:t>Fourthly, what gracious deliverance God hath wrought, and what special blessings he hath bestowed upon them who were his true and zealous servants.</w:t>
      </w:r>
    </w:p>
    <w:p w14:paraId="58AC54F9" w14:textId="5BF77B46" w:rsidR="00291CF7" w:rsidRPr="00291CF7" w:rsidRDefault="00291CF7" w:rsidP="00291CF7">
      <w:pPr>
        <w:rPr>
          <w:rFonts w:ascii="Arial" w:hAnsi="Arial" w:cs="Arial"/>
          <w:lang w:val="en-PH"/>
        </w:rPr>
      </w:pPr>
      <w:r w:rsidRPr="00291CF7">
        <w:rPr>
          <w:rFonts w:ascii="Arial" w:hAnsi="Arial" w:cs="Arial"/>
          <w:lang w:val="en-PH"/>
        </w:rPr>
        <w:t>Fifthly, apply these things to thine own heart, and read not these chapters as matter of historical discourse, but as if they were so many letters or epistles sent down from God out of heaven to thee; for whatsoever is written, is written for our learning (</w:t>
      </w:r>
      <w:bookmarkStart w:id="700" w:name="_Rom_15_4_0_0"/>
      <w:r w:rsidRPr="00291CF7">
        <w:rPr>
          <w:rFonts w:ascii="Arial" w:hAnsi="Arial" w:cs="Arial"/>
          <w:lang w:val="en-PH"/>
        </w:rPr>
        <w:t>Rom. xv. 4</w:t>
      </w:r>
      <w:bookmarkEnd w:id="700"/>
      <w:r w:rsidRPr="00291CF7">
        <w:rPr>
          <w:rFonts w:ascii="Arial" w:hAnsi="Arial" w:cs="Arial"/>
          <w:lang w:val="en-PH"/>
        </w:rPr>
        <w:t>.)</w:t>
      </w:r>
    </w:p>
    <w:p w14:paraId="6644AC59" w14:textId="77777777" w:rsidR="00291CF7" w:rsidRPr="00291CF7" w:rsidRDefault="00291CF7" w:rsidP="00291CF7">
      <w:pPr>
        <w:rPr>
          <w:rFonts w:ascii="Arial" w:hAnsi="Arial" w:cs="Arial"/>
          <w:lang w:val="en-PH"/>
        </w:rPr>
      </w:pPr>
      <w:r w:rsidRPr="00291CF7">
        <w:rPr>
          <w:rFonts w:ascii="Arial" w:hAnsi="Arial" w:cs="Arial"/>
          <w:lang w:val="en-PH"/>
        </w:rPr>
        <w:t xml:space="preserve">Sixthly, read them, therefore, with that reverence as if God himself stood by, and </w:t>
      </w:r>
      <w:proofErr w:type="spellStart"/>
      <w:r w:rsidRPr="00291CF7">
        <w:rPr>
          <w:rFonts w:ascii="Arial" w:hAnsi="Arial" w:cs="Arial"/>
          <w:lang w:val="en-PH"/>
        </w:rPr>
        <w:t>spake</w:t>
      </w:r>
      <w:proofErr w:type="spellEnd"/>
      <w:r w:rsidRPr="00291CF7">
        <w:rPr>
          <w:rFonts w:ascii="Arial" w:hAnsi="Arial" w:cs="Arial"/>
          <w:lang w:val="en-PH"/>
        </w:rPr>
        <w:t xml:space="preserve"> these words to thee, to excite thee to those virtues, to dissuade thee from those vices: assuring thyself that if such sins (as thou </w:t>
      </w:r>
      <w:proofErr w:type="spellStart"/>
      <w:r w:rsidRPr="00291CF7">
        <w:rPr>
          <w:rFonts w:ascii="Arial" w:hAnsi="Arial" w:cs="Arial"/>
          <w:lang w:val="en-PH"/>
        </w:rPr>
        <w:t>readest</w:t>
      </w:r>
      <w:proofErr w:type="spellEnd"/>
      <w:r w:rsidRPr="00291CF7">
        <w:rPr>
          <w:rFonts w:ascii="Arial" w:hAnsi="Arial" w:cs="Arial"/>
          <w:lang w:val="en-PH"/>
        </w:rPr>
        <w:t xml:space="preserve"> there) be found in thee, without repentance, the like plagues will fall upon thee; but if thou dost </w:t>
      </w:r>
      <w:proofErr w:type="spellStart"/>
      <w:r w:rsidRPr="00291CF7">
        <w:rPr>
          <w:rFonts w:ascii="Arial" w:hAnsi="Arial" w:cs="Arial"/>
          <w:lang w:val="en-PH"/>
        </w:rPr>
        <w:t>practise</w:t>
      </w:r>
      <w:proofErr w:type="spellEnd"/>
      <w:r w:rsidRPr="00291CF7">
        <w:rPr>
          <w:rFonts w:ascii="Arial" w:hAnsi="Arial" w:cs="Arial"/>
          <w:lang w:val="en-PH"/>
        </w:rPr>
        <w:t xml:space="preserve"> the like piety and virtuous deeds, the like blessings shall come to thee and thine.</w:t>
      </w:r>
    </w:p>
    <w:p w14:paraId="7394AEA4" w14:textId="3C95310B" w:rsidR="00291CF7" w:rsidRPr="00291CF7" w:rsidRDefault="00291CF7" w:rsidP="00291CF7">
      <w:pPr>
        <w:rPr>
          <w:rFonts w:ascii="Arial" w:hAnsi="Arial" w:cs="Arial"/>
          <w:lang w:val="en-PH"/>
        </w:rPr>
      </w:pPr>
      <w:r w:rsidRPr="00291CF7">
        <w:rPr>
          <w:rFonts w:ascii="Arial" w:hAnsi="Arial" w:cs="Arial"/>
          <w:lang w:val="en-PH"/>
        </w:rPr>
        <w:t xml:space="preserve">In a word; apply all that thou </w:t>
      </w:r>
      <w:proofErr w:type="spellStart"/>
      <w:r w:rsidRPr="00291CF7">
        <w:rPr>
          <w:rFonts w:ascii="Arial" w:hAnsi="Arial" w:cs="Arial"/>
          <w:lang w:val="en-PH"/>
        </w:rPr>
        <w:t>readest</w:t>
      </w:r>
      <w:proofErr w:type="spellEnd"/>
      <w:r w:rsidRPr="00291CF7">
        <w:rPr>
          <w:rFonts w:ascii="Arial" w:hAnsi="Arial" w:cs="Arial"/>
          <w:lang w:val="en-PH"/>
        </w:rPr>
        <w:t xml:space="preserve"> in holy Scripture, to one of these two heads chiefly; either to confirm thy faith, or to increase thy repentance: for, as </w:t>
      </w:r>
      <w:r w:rsidRPr="00291CF7">
        <w:rPr>
          <w:rFonts w:ascii="Arial" w:hAnsi="Arial" w:cs="Arial"/>
          <w:i/>
          <w:iCs/>
          <w:lang w:val="la-Latn"/>
        </w:rPr>
        <w:t>sustine et abstine</w:t>
      </w:r>
      <w:r w:rsidRPr="00291CF7">
        <w:rPr>
          <w:rFonts w:ascii="Arial" w:hAnsi="Arial" w:cs="Arial"/>
          <w:i/>
          <w:iCs/>
          <w:lang w:val="en-PH"/>
        </w:rPr>
        <w:t>, </w:t>
      </w:r>
      <w:r w:rsidRPr="00291CF7">
        <w:rPr>
          <w:rFonts w:ascii="Arial" w:hAnsi="Arial" w:cs="Arial"/>
          <w:lang w:val="en-PH"/>
        </w:rPr>
        <w:t>bear and forbear, was the epitome of a good philosopher’s life;</w:t>
      </w:r>
      <w:r w:rsidRPr="00291CF7">
        <w:rPr>
          <w:rFonts w:ascii="Arial" w:hAnsi="Arial" w:cs="Arial"/>
          <w:vertAlign w:val="superscript"/>
          <w:lang w:val="en-PH"/>
        </w:rPr>
        <w:t>42</w:t>
      </w:r>
      <w:r w:rsidRPr="00291CF7">
        <w:rPr>
          <w:rFonts w:ascii="Arial" w:hAnsi="Arial" w:cs="Arial"/>
          <w:lang w:val="en-PH"/>
        </w:rPr>
        <w:t> so </w:t>
      </w:r>
      <w:r w:rsidRPr="00291CF7">
        <w:rPr>
          <w:rFonts w:ascii="Arial" w:hAnsi="Arial" w:cs="Arial"/>
          <w:i/>
          <w:iCs/>
          <w:lang w:val="la-Latn"/>
        </w:rPr>
        <w:t>crede et resipisce</w:t>
      </w:r>
      <w:r w:rsidRPr="00291CF7">
        <w:rPr>
          <w:rFonts w:ascii="Arial" w:hAnsi="Arial" w:cs="Arial"/>
          <w:i/>
          <w:iCs/>
          <w:lang w:val="en-PH"/>
        </w:rPr>
        <w:t>, </w:t>
      </w:r>
      <w:r w:rsidRPr="00291CF7">
        <w:rPr>
          <w:rFonts w:ascii="Arial" w:hAnsi="Arial" w:cs="Arial"/>
          <w:lang w:val="en-PH"/>
        </w:rPr>
        <w:t xml:space="preserve">believe and repent, is the whole sum of a true Christian’s profession, One chapter thus read with understanding, and meditated with application, will better feed and comfort thy soul than five read and run over without marking their scope or sense, or making any use of them to thine </w:t>
      </w:r>
      <w:proofErr w:type="spellStart"/>
      <w:r w:rsidRPr="00291CF7">
        <w:rPr>
          <w:rFonts w:ascii="Arial" w:hAnsi="Arial" w:cs="Arial"/>
          <w:lang w:val="en-PH"/>
        </w:rPr>
        <w:t>ownself</w:t>
      </w:r>
      <w:proofErr w:type="spellEnd"/>
      <w:r w:rsidRPr="00291CF7">
        <w:rPr>
          <w:rFonts w:ascii="Arial" w:hAnsi="Arial" w:cs="Arial"/>
          <w:lang w:val="en-PH"/>
        </w:rPr>
        <w:t>. If in this manner thou shalt read three chapters every day—one in the morning, another at noon, and the third at night (reading so many psalms instead of a chapter), thou shall read overall the canonical scriptures in a year, except six chapters, which thou mayest add to the duties of the last day of the year.</w:t>
      </w:r>
      <w:r w:rsidRPr="00291CF7">
        <w:rPr>
          <w:rFonts w:ascii="Arial" w:hAnsi="Arial" w:cs="Arial"/>
          <w:vertAlign w:val="superscript"/>
          <w:lang w:val="en-PH"/>
        </w:rPr>
        <w:t>43</w:t>
      </w:r>
      <w:r w:rsidRPr="00291CF7">
        <w:rPr>
          <w:rFonts w:ascii="Arial" w:hAnsi="Arial" w:cs="Arial"/>
          <w:lang w:val="en-PH"/>
        </w:rPr>
        <w:t> The reading of the Bible in 107order, will help thee better to understand both the history and scope of the holy Scripture. And as for the Apocrypha, being but penned by man’s spirit, thou mayest read them at thy pleasure; but believe, them so far only as they agree with the canonical Scripture, which is edited by the Holy Ghost.</w:t>
      </w:r>
    </w:p>
    <w:p w14:paraId="29FCC164" w14:textId="77777777" w:rsidR="00291CF7" w:rsidRPr="00291CF7" w:rsidRDefault="00291CF7" w:rsidP="00291CF7">
      <w:pPr>
        <w:rPr>
          <w:rFonts w:ascii="Arial" w:hAnsi="Arial" w:cs="Arial"/>
          <w:lang w:val="en-PH"/>
        </w:rPr>
      </w:pPr>
      <w:r w:rsidRPr="00291CF7">
        <w:rPr>
          <w:rFonts w:ascii="Arial" w:hAnsi="Arial" w:cs="Arial"/>
          <w:lang w:val="en-PH"/>
        </w:rPr>
        <w:t xml:space="preserve">But it </w:t>
      </w:r>
      <w:proofErr w:type="gramStart"/>
      <w:r w:rsidRPr="00291CF7">
        <w:rPr>
          <w:rFonts w:ascii="Arial" w:hAnsi="Arial" w:cs="Arial"/>
          <w:lang w:val="en-PH"/>
        </w:rPr>
        <w:t>may be</w:t>
      </w:r>
      <w:proofErr w:type="gramEnd"/>
      <w:r w:rsidRPr="00291CF7">
        <w:rPr>
          <w:rFonts w:ascii="Arial" w:hAnsi="Arial" w:cs="Arial"/>
          <w:lang w:val="en-PH"/>
        </w:rPr>
        <w:t xml:space="preserve"> thou wilt say, that thy business will not permit thee so much time, as to read every morning a chapter, &amp;c. O man, remember that thy life is but short, and that all this business is but for the use of this short life; but salvation or damnation is everlasting! Rise up, therefore, every morning by so much time the earlier: defraud thy foggy flesh of so much sleep; but rob not thy soul of her food, nor God of his service; and serve the Almighty duly whilst thou hast time and health.</w:t>
      </w:r>
    </w:p>
    <w:p w14:paraId="6093DDE3" w14:textId="3888D2DE" w:rsidR="00291CF7" w:rsidRPr="00291CF7" w:rsidRDefault="00291CF7" w:rsidP="00291CF7">
      <w:pPr>
        <w:rPr>
          <w:rFonts w:ascii="Arial" w:hAnsi="Arial" w:cs="Arial"/>
          <w:lang w:val="en-PH"/>
        </w:rPr>
      </w:pPr>
      <w:r w:rsidRPr="00291CF7">
        <w:rPr>
          <w:rFonts w:ascii="Arial" w:hAnsi="Arial" w:cs="Arial"/>
          <w:lang w:val="en-PH"/>
        </w:rPr>
        <w:t>Having thus read thy chapter, as thou art about to pray, remember that God is a God of holiness (</w:t>
      </w:r>
      <w:bookmarkStart w:id="701" w:name="_Exod_26_36_0_0"/>
      <w:r w:rsidRPr="00291CF7">
        <w:rPr>
          <w:rFonts w:ascii="Arial" w:hAnsi="Arial" w:cs="Arial"/>
          <w:lang w:val="en-PH"/>
        </w:rPr>
        <w:t>Exod. xxvi. 36</w:t>
      </w:r>
      <w:bookmarkEnd w:id="701"/>
      <w:r w:rsidRPr="00291CF7">
        <w:rPr>
          <w:rFonts w:ascii="Arial" w:hAnsi="Arial" w:cs="Arial"/>
          <w:lang w:val="en-PH"/>
        </w:rPr>
        <w:t>;) whereof he warns us by repeating so often, “Be ye holy, for I am holy.” (</w:t>
      </w:r>
      <w:bookmarkStart w:id="702" w:name="_Lev_21_44_0_0"/>
      <w:r w:rsidRPr="00291CF7">
        <w:rPr>
          <w:rFonts w:ascii="Arial" w:hAnsi="Arial" w:cs="Arial"/>
          <w:lang w:val="en-PH"/>
        </w:rPr>
        <w:t>Levit. xxi. 44</w:t>
      </w:r>
      <w:bookmarkEnd w:id="702"/>
      <w:r w:rsidRPr="00291CF7">
        <w:rPr>
          <w:rFonts w:ascii="Arial" w:hAnsi="Arial" w:cs="Arial"/>
          <w:lang w:val="en-PH"/>
        </w:rPr>
        <w:t>; </w:t>
      </w:r>
      <w:bookmarkStart w:id="703" w:name="_Lev_19_2_0_0"/>
      <w:r w:rsidRPr="00291CF7">
        <w:rPr>
          <w:rFonts w:ascii="Arial" w:hAnsi="Arial" w:cs="Arial"/>
          <w:lang w:val="en-PH"/>
        </w:rPr>
        <w:t>xix. 2</w:t>
      </w:r>
      <w:bookmarkEnd w:id="703"/>
      <w:r w:rsidRPr="00291CF7">
        <w:rPr>
          <w:rFonts w:ascii="Arial" w:hAnsi="Arial" w:cs="Arial"/>
          <w:lang w:val="en-PH"/>
        </w:rPr>
        <w:t>; </w:t>
      </w:r>
      <w:bookmarkStart w:id="704" w:name="_Lev_20_7_0_0"/>
      <w:r w:rsidRPr="00291CF7">
        <w:rPr>
          <w:rFonts w:ascii="Arial" w:hAnsi="Arial" w:cs="Arial"/>
          <w:lang w:val="en-PH"/>
        </w:rPr>
        <w:t>xx. 7</w:t>
      </w:r>
      <w:bookmarkEnd w:id="704"/>
      <w:r w:rsidRPr="00291CF7">
        <w:rPr>
          <w:rFonts w:ascii="Arial" w:hAnsi="Arial" w:cs="Arial"/>
          <w:lang w:val="en-PH"/>
        </w:rPr>
        <w:t>.) And when he devoured with a sudden fire Nadab and Abihu, for offering to him incense with strange fire (</w:t>
      </w:r>
      <w:bookmarkStart w:id="705" w:name="_Lev_10_2_0_0"/>
      <w:r w:rsidRPr="00291CF7">
        <w:rPr>
          <w:rFonts w:ascii="Arial" w:hAnsi="Arial" w:cs="Arial"/>
          <w:lang w:val="en-PH"/>
        </w:rPr>
        <w:t>Lev. x. 2</w:t>
      </w:r>
      <w:bookmarkEnd w:id="705"/>
      <w:proofErr w:type="gramStart"/>
      <w:r w:rsidRPr="00291CF7">
        <w:rPr>
          <w:rFonts w:ascii="Arial" w:hAnsi="Arial" w:cs="Arial"/>
          <w:lang w:val="en-PH"/>
        </w:rPr>
        <w:t>),—</w:t>
      </w:r>
      <w:proofErr w:type="gramEnd"/>
      <w:r w:rsidRPr="00291CF7">
        <w:rPr>
          <w:rFonts w:ascii="Arial" w:hAnsi="Arial" w:cs="Arial"/>
          <w:lang w:val="en-PH"/>
        </w:rPr>
        <w:t>like these now a-days, who offer prayers from hearts fraught with the fire of lust and malice,—would give no other reason of his judgment but this, “I will be sanctified in them that come near me.” (</w:t>
      </w:r>
      <w:bookmarkStart w:id="706" w:name="_Lev_10_3_0_0"/>
      <w:r w:rsidRPr="00291CF7">
        <w:rPr>
          <w:rFonts w:ascii="Arial" w:hAnsi="Arial" w:cs="Arial"/>
          <w:lang w:val="en-PH"/>
        </w:rPr>
        <w:t>Lev. x. 3</w:t>
      </w:r>
      <w:bookmarkEnd w:id="706"/>
      <w:r w:rsidRPr="00291CF7">
        <w:rPr>
          <w:rFonts w:ascii="Arial" w:hAnsi="Arial" w:cs="Arial"/>
          <w:lang w:val="en-PH"/>
        </w:rPr>
        <w:t xml:space="preserve">.) As if he should have said, If I cannot be sanctified by them who are my servants, in serving me with that holiness that they should, I will be sanctified on them, by confounding them with my just judgments, which their lewdness deserves. God cannot abide any </w:t>
      </w:r>
      <w:proofErr w:type="spellStart"/>
      <w:r w:rsidRPr="00291CF7">
        <w:rPr>
          <w:rFonts w:ascii="Arial" w:hAnsi="Arial" w:cs="Arial"/>
          <w:lang w:val="en-PH"/>
        </w:rPr>
        <w:t>wilful</w:t>
      </w:r>
      <w:proofErr w:type="spellEnd"/>
      <w:r w:rsidRPr="00291CF7">
        <w:rPr>
          <w:rFonts w:ascii="Arial" w:hAnsi="Arial" w:cs="Arial"/>
          <w:lang w:val="en-PH"/>
        </w:rPr>
        <w:t xml:space="preserve"> uncleanness or sin in them who serve him: “For the Lord thy God walketh in the midst of thy camp to deliver thee, and to give thee thine enemies before thee: </w:t>
      </w:r>
      <w:proofErr w:type="gramStart"/>
      <w:r w:rsidRPr="00291CF7">
        <w:rPr>
          <w:rFonts w:ascii="Arial" w:hAnsi="Arial" w:cs="Arial"/>
          <w:lang w:val="en-PH"/>
        </w:rPr>
        <w:t>therefore</w:t>
      </w:r>
      <w:proofErr w:type="gramEnd"/>
      <w:r w:rsidRPr="00291CF7">
        <w:rPr>
          <w:rFonts w:ascii="Arial" w:hAnsi="Arial" w:cs="Arial"/>
          <w:lang w:val="en-PH"/>
        </w:rPr>
        <w:t xml:space="preserve"> the host shall be holy.” (</w:t>
      </w:r>
      <w:bookmarkStart w:id="707" w:name="_Deut_23_13_0_0;_Deut_23_4_0_0"/>
      <w:r w:rsidRPr="00291CF7">
        <w:rPr>
          <w:rFonts w:ascii="Arial" w:hAnsi="Arial" w:cs="Arial"/>
          <w:lang w:val="en-PH"/>
        </w:rPr>
        <w:t>Deut. xxiii. 13, 4</w:t>
      </w:r>
      <w:bookmarkEnd w:id="707"/>
      <w:r w:rsidRPr="00291CF7">
        <w:rPr>
          <w:rFonts w:ascii="Arial" w:hAnsi="Arial" w:cs="Arial"/>
          <w:lang w:val="en-PH"/>
        </w:rPr>
        <w:t>.)</w:t>
      </w:r>
    </w:p>
    <w:p w14:paraId="23B42F06" w14:textId="5F05605F" w:rsidR="00291CF7" w:rsidRPr="00291CF7" w:rsidRDefault="00291CF7" w:rsidP="00291CF7">
      <w:pPr>
        <w:rPr>
          <w:rFonts w:ascii="Arial" w:hAnsi="Arial" w:cs="Arial"/>
          <w:lang w:val="en-PH"/>
        </w:rPr>
      </w:pPr>
      <w:r w:rsidRPr="00291CF7">
        <w:rPr>
          <w:rFonts w:ascii="Arial" w:hAnsi="Arial" w:cs="Arial"/>
          <w:lang w:val="en-PH"/>
        </w:rPr>
        <w:t>Zophar in Job saith, “If thou prepare thine heart, and stretch out thine hand towards God to pray; if iniquity be in thy hand, put it far away, and let no wickedness dwell in thy tabernacle.” (</w:t>
      </w:r>
      <w:bookmarkStart w:id="708" w:name="_Job_11_13_11_14"/>
      <w:r w:rsidRPr="00291CF7">
        <w:rPr>
          <w:rFonts w:ascii="Arial" w:hAnsi="Arial" w:cs="Arial"/>
          <w:lang w:val="en-PH"/>
        </w:rPr>
        <w:t>Job xi. 13, 14</w:t>
      </w:r>
      <w:bookmarkEnd w:id="708"/>
      <w:r w:rsidRPr="00291CF7">
        <w:rPr>
          <w:rFonts w:ascii="Arial" w:hAnsi="Arial" w:cs="Arial"/>
          <w:lang w:val="en-PH"/>
        </w:rPr>
        <w:t xml:space="preserve">.) For, as </w:t>
      </w:r>
      <w:proofErr w:type="spellStart"/>
      <w:r w:rsidRPr="00291CF7">
        <w:rPr>
          <w:rFonts w:ascii="Arial" w:hAnsi="Arial" w:cs="Arial"/>
          <w:lang w:val="en-PH"/>
        </w:rPr>
        <w:t>Esai</w:t>
      </w:r>
      <w:proofErr w:type="spellEnd"/>
      <w:r w:rsidRPr="00291CF7">
        <w:rPr>
          <w:rFonts w:ascii="Arial" w:hAnsi="Arial" w:cs="Arial"/>
          <w:lang w:val="en-PH"/>
        </w:rPr>
        <w:t xml:space="preserve"> 108saith, “If there be any uncleanness in our hands” (that is, any sin whereof we have not repented) “though we stretch out our hands unto him, and. </w:t>
      </w:r>
      <w:proofErr w:type="gramStart"/>
      <w:r w:rsidRPr="00291CF7">
        <w:rPr>
          <w:rFonts w:ascii="Arial" w:hAnsi="Arial" w:cs="Arial"/>
          <w:lang w:val="en-PH"/>
        </w:rPr>
        <w:t>make</w:t>
      </w:r>
      <w:proofErr w:type="gramEnd"/>
      <w:r w:rsidRPr="00291CF7">
        <w:rPr>
          <w:rFonts w:ascii="Arial" w:hAnsi="Arial" w:cs="Arial"/>
          <w:lang w:val="en-PH"/>
        </w:rPr>
        <w:t xml:space="preserve"> many prayers, the Lord will hide his eyes from us, and will not hear our prayers.” (</w:t>
      </w:r>
      <w:bookmarkStart w:id="709" w:name="_Isa_1_15_0_0"/>
      <w:r w:rsidRPr="00291CF7">
        <w:rPr>
          <w:rFonts w:ascii="Arial" w:hAnsi="Arial" w:cs="Arial"/>
          <w:lang w:val="en-PH"/>
        </w:rPr>
        <w:t xml:space="preserve">Isai. </w:t>
      </w:r>
      <w:proofErr w:type="spellStart"/>
      <w:r w:rsidRPr="00291CF7">
        <w:rPr>
          <w:rFonts w:ascii="Arial" w:hAnsi="Arial" w:cs="Arial"/>
          <w:lang w:val="en-PH"/>
        </w:rPr>
        <w:t>i</w:t>
      </w:r>
      <w:proofErr w:type="spellEnd"/>
      <w:r w:rsidRPr="00291CF7">
        <w:rPr>
          <w:rFonts w:ascii="Arial" w:hAnsi="Arial" w:cs="Arial"/>
          <w:lang w:val="en-PH"/>
        </w:rPr>
        <w:t>. 15</w:t>
      </w:r>
      <w:bookmarkEnd w:id="709"/>
      <w:r w:rsidRPr="00291CF7">
        <w:rPr>
          <w:rFonts w:ascii="Arial" w:hAnsi="Arial" w:cs="Arial"/>
          <w:lang w:val="en-PH"/>
        </w:rPr>
        <w:t xml:space="preserve">.) Therefore, before thou </w:t>
      </w:r>
      <w:proofErr w:type="spellStart"/>
      <w:r w:rsidRPr="00291CF7">
        <w:rPr>
          <w:rFonts w:ascii="Arial" w:hAnsi="Arial" w:cs="Arial"/>
          <w:lang w:val="en-PH"/>
        </w:rPr>
        <w:t>prayest</w:t>
      </w:r>
      <w:proofErr w:type="spellEnd"/>
      <w:r w:rsidRPr="00291CF7">
        <w:rPr>
          <w:rFonts w:ascii="Arial" w:hAnsi="Arial" w:cs="Arial"/>
          <w:lang w:val="en-PH"/>
        </w:rPr>
        <w:t xml:space="preserve">, let God see that thy heart is sorrowful for thy sin, and that thy mind is resolved (through the assistance of his grace) to amend thy faults. And then, having washed thyself, and adorned thy body with apparel which </w:t>
      </w:r>
      <w:proofErr w:type="spellStart"/>
      <w:r w:rsidRPr="00291CF7">
        <w:rPr>
          <w:rFonts w:ascii="Arial" w:hAnsi="Arial" w:cs="Arial"/>
          <w:lang w:val="en-PH"/>
        </w:rPr>
        <w:t>beseemeth</w:t>
      </w:r>
      <w:proofErr w:type="spellEnd"/>
      <w:r w:rsidRPr="00291CF7">
        <w:rPr>
          <w:rFonts w:ascii="Arial" w:hAnsi="Arial" w:cs="Arial"/>
          <w:lang w:val="en-PH"/>
        </w:rPr>
        <w:t xml:space="preserve"> thy calling, and the image of God, which thou </w:t>
      </w:r>
      <w:proofErr w:type="spellStart"/>
      <w:r w:rsidRPr="00291CF7">
        <w:rPr>
          <w:rFonts w:ascii="Arial" w:hAnsi="Arial" w:cs="Arial"/>
          <w:lang w:val="en-PH"/>
        </w:rPr>
        <w:t>bearest</w:t>
      </w:r>
      <w:proofErr w:type="spellEnd"/>
      <w:r w:rsidRPr="00291CF7">
        <w:rPr>
          <w:rFonts w:ascii="Arial" w:hAnsi="Arial" w:cs="Arial"/>
          <w:lang w:val="en-PH"/>
        </w:rPr>
        <w:t xml:space="preserve">, shut thy chamber-door, and kneel down at thy bedside, or some other convenient place; and in reverent manner lifting up thy heart, together with thy hands and eyes, as in the presence of God who </w:t>
      </w:r>
      <w:proofErr w:type="spellStart"/>
      <w:r w:rsidRPr="00291CF7">
        <w:rPr>
          <w:rFonts w:ascii="Arial" w:hAnsi="Arial" w:cs="Arial"/>
          <w:lang w:val="en-PH"/>
        </w:rPr>
        <w:t>seeth</w:t>
      </w:r>
      <w:proofErr w:type="spellEnd"/>
      <w:r w:rsidRPr="00291CF7">
        <w:rPr>
          <w:rFonts w:ascii="Arial" w:hAnsi="Arial" w:cs="Arial"/>
          <w:lang w:val="en-PH"/>
        </w:rPr>
        <w:t xml:space="preserve"> the inward intention of thy soul, offer up to God from the altar of a contrite heart, thy prayer, as a morning sacrifice, through the mediation of Christ, in these or the like words:—</w:t>
      </w:r>
    </w:p>
    <w:p w14:paraId="527CBFB0" w14:textId="77777777" w:rsidR="00291CF7" w:rsidRPr="00291CF7" w:rsidRDefault="00000000" w:rsidP="00291CF7">
      <w:pPr>
        <w:rPr>
          <w:rFonts w:ascii="Arial" w:hAnsi="Arial" w:cs="Arial"/>
          <w:lang w:val="en-PH"/>
        </w:rPr>
      </w:pPr>
      <w:r>
        <w:rPr>
          <w:rFonts w:ascii="Arial" w:hAnsi="Arial" w:cs="Arial"/>
          <w:lang w:val="en-PH"/>
        </w:rPr>
        <w:pict w14:anchorId="58718FF9">
          <v:rect id="_x0000_i1029" style="width:0;height:0" o:hralign="center" o:hrstd="t" o:hr="t" fillcolor="#a0a0a0" stroked="f"/>
        </w:pict>
      </w:r>
    </w:p>
    <w:p w14:paraId="16D299DB" w14:textId="383B4CC3" w:rsidR="00291CF7" w:rsidRPr="00291CF7" w:rsidRDefault="00291CF7" w:rsidP="00291CF7">
      <w:pPr>
        <w:rPr>
          <w:rFonts w:ascii="Arial" w:hAnsi="Arial" w:cs="Arial"/>
          <w:lang w:val="en-PH"/>
        </w:rPr>
      </w:pPr>
      <w:r w:rsidRPr="00291CF7">
        <w:rPr>
          <w:rFonts w:ascii="Arial" w:hAnsi="Arial" w:cs="Arial"/>
          <w:vertAlign w:val="superscript"/>
          <w:lang w:val="en-PH"/>
        </w:rPr>
        <w:t>42</w:t>
      </w:r>
      <w:r w:rsidRPr="00291CF7">
        <w:rPr>
          <w:rFonts w:ascii="Arial" w:hAnsi="Arial" w:cs="Arial"/>
          <w:lang w:val="en-PH"/>
        </w:rPr>
        <w:t>Epicteti dict.</w:t>
      </w:r>
    </w:p>
    <w:p w14:paraId="28653503" w14:textId="7077079A" w:rsidR="00291CF7" w:rsidRPr="00291CF7" w:rsidRDefault="00291CF7" w:rsidP="00291CF7">
      <w:pPr>
        <w:rPr>
          <w:rFonts w:ascii="Arial" w:hAnsi="Arial" w:cs="Arial"/>
          <w:lang w:val="en-PH"/>
        </w:rPr>
      </w:pPr>
      <w:r w:rsidRPr="00291CF7">
        <w:rPr>
          <w:rFonts w:ascii="Arial" w:hAnsi="Arial" w:cs="Arial"/>
          <w:vertAlign w:val="superscript"/>
          <w:lang w:val="en-PH"/>
        </w:rPr>
        <w:t>43</w:t>
      </w:r>
      <w:r w:rsidRPr="00291CF7">
        <w:rPr>
          <w:rFonts w:ascii="Arial" w:hAnsi="Arial" w:cs="Arial"/>
          <w:lang w:val="en-PH"/>
        </w:rPr>
        <w:t>In the canonical books of the Old Testament there are 931 chapters: but distributing the 150 Psalms into 60 parts, thou shalt find but 841; which being added to 260, the number of the chapters in the New Testament, will amount to 1101; dividing which by three into 365, the number of the days of the year, there will remain but six, which thou mayest dispose of as is prescribed.</w:t>
      </w:r>
    </w:p>
    <w:p w14:paraId="3575665E" w14:textId="77777777" w:rsidR="00291CF7" w:rsidRPr="00291CF7" w:rsidRDefault="00291CF7" w:rsidP="00291CF7">
      <w:pPr>
        <w:rPr>
          <w:rFonts w:ascii="Arial" w:hAnsi="Arial" w:cs="Arial"/>
          <w:i/>
          <w:iCs/>
          <w:lang w:val="en-PH"/>
        </w:rPr>
      </w:pPr>
      <w:r w:rsidRPr="00291CF7">
        <w:rPr>
          <w:rFonts w:ascii="Arial" w:hAnsi="Arial" w:cs="Arial"/>
          <w:i/>
          <w:iCs/>
          <w:lang w:val="en-PH"/>
        </w:rPr>
        <w:t>A Prayer for the Morning.</w:t>
      </w:r>
    </w:p>
    <w:p w14:paraId="73E4F358" w14:textId="77777777" w:rsidR="00291CF7" w:rsidRPr="00291CF7" w:rsidRDefault="00291CF7" w:rsidP="00291CF7">
      <w:pPr>
        <w:rPr>
          <w:rFonts w:ascii="Arial" w:hAnsi="Arial" w:cs="Arial"/>
          <w:lang w:val="en-PH"/>
        </w:rPr>
      </w:pPr>
      <w:r w:rsidRPr="00291CF7">
        <w:rPr>
          <w:rFonts w:ascii="Arial" w:hAnsi="Arial" w:cs="Arial"/>
          <w:lang w:val="en-PH"/>
        </w:rPr>
        <w:t xml:space="preserve">O most mighty and glorious God! full of incomprehensible power and majesty; whose glory the very heaven of heavens is not able to contain! Look down from heaven upon me, thine unworthy servant, who here prostrate myself at the footstool of thy throne of grace. But look upon me, O Father, through the merits and mediation of Jesus Christ, thy beloved Son, in whom only thou art well pleased! For of myself, I am not worthy to stand in thy presence, or to speak with mine unclean lips to so holy a God as thou art. For thou knowest that in sin I was conceived and born, and that I have lived ever since in iniquity: so that I have broken all thy holy commandments by sinful motions, unclean thoughts, evil words, and wicked works; omitting many of those duties which thou </w:t>
      </w:r>
      <w:proofErr w:type="spellStart"/>
      <w:r w:rsidRPr="00291CF7">
        <w:rPr>
          <w:rFonts w:ascii="Arial" w:hAnsi="Arial" w:cs="Arial"/>
          <w:lang w:val="en-PH"/>
        </w:rPr>
        <w:t>requirest</w:t>
      </w:r>
      <w:proofErr w:type="spellEnd"/>
      <w:r w:rsidRPr="00291CF7">
        <w:rPr>
          <w:rFonts w:ascii="Arial" w:hAnsi="Arial" w:cs="Arial"/>
          <w:lang w:val="en-PH"/>
        </w:rPr>
        <w:t xml:space="preserve"> for thy service, and committing many of those vices which thou, under the penalty of thy displeasure, hast forbidden.</w:t>
      </w:r>
    </w:p>
    <w:p w14:paraId="315876F3" w14:textId="658A86CE" w:rsidR="00291CF7" w:rsidRPr="00291CF7" w:rsidRDefault="00291CF7" w:rsidP="00291CF7">
      <w:pPr>
        <w:rPr>
          <w:rFonts w:ascii="Arial" w:hAnsi="Arial" w:cs="Arial"/>
          <w:lang w:val="en-PH"/>
        </w:rPr>
      </w:pPr>
      <w:r w:rsidRPr="00291CF7">
        <w:rPr>
          <w:rFonts w:ascii="Arial" w:hAnsi="Arial" w:cs="Arial"/>
          <w:lang w:val="en-PH"/>
        </w:rPr>
        <w:t xml:space="preserve">[Here thou mayest confess to God thy secret sins, which do most burthen thy conscience, saying, </w:t>
      </w:r>
      <w:proofErr w:type="gramStart"/>
      <w:r w:rsidRPr="00291CF7">
        <w:rPr>
          <w:rFonts w:ascii="Arial" w:hAnsi="Arial" w:cs="Arial"/>
          <w:lang w:val="en-PH"/>
        </w:rPr>
        <w:t>But</w:t>
      </w:r>
      <w:proofErr w:type="gramEnd"/>
      <w:r w:rsidRPr="00291CF7">
        <w:rPr>
          <w:rFonts w:ascii="Arial" w:hAnsi="Arial" w:cs="Arial"/>
          <w:lang w:val="en-PH"/>
        </w:rPr>
        <w:t xml:space="preserve"> more 109especially, O Lord, I do here with grief of heart confess unto thee, &amp;c.]</w:t>
      </w:r>
    </w:p>
    <w:p w14:paraId="29D8050C" w14:textId="5E40A22B" w:rsidR="00291CF7" w:rsidRPr="00291CF7" w:rsidRDefault="00291CF7" w:rsidP="00291CF7">
      <w:pPr>
        <w:rPr>
          <w:rFonts w:ascii="Arial" w:hAnsi="Arial" w:cs="Arial"/>
          <w:lang w:val="en-PH"/>
        </w:rPr>
      </w:pPr>
      <w:r w:rsidRPr="00291CF7">
        <w:rPr>
          <w:rFonts w:ascii="Arial" w:hAnsi="Arial" w:cs="Arial"/>
          <w:lang w:val="en-PH"/>
        </w:rPr>
        <w:t xml:space="preserve">And for these my sins, O Lord, I stand here guilty of thy curse, with all the miseries of this life, and everlasting torments in hell-fire, when this wretched life is ended, if thou shouldst deal with me according to my deserts. Yea, Lord, I confess, that it is thy mercy which </w:t>
      </w:r>
      <w:proofErr w:type="spellStart"/>
      <w:r w:rsidRPr="00291CF7">
        <w:rPr>
          <w:rFonts w:ascii="Arial" w:hAnsi="Arial" w:cs="Arial"/>
          <w:lang w:val="en-PH"/>
        </w:rPr>
        <w:t>endureth</w:t>
      </w:r>
      <w:proofErr w:type="spellEnd"/>
      <w:r w:rsidRPr="00291CF7">
        <w:rPr>
          <w:rFonts w:ascii="Arial" w:hAnsi="Arial" w:cs="Arial"/>
          <w:lang w:val="en-PH"/>
        </w:rPr>
        <w:t xml:space="preserve"> for ever, and thy compassion which never fails, that is the cause that I have not been long ago consumed. But with thee, O Lord, there is mercy, and plenteous redemption. In the multitude, therefore, of thy mercy, and confidence in Christ’s merits, I entreat thy divine Majesty that thou wouldst not enter into judgment with thy servant, neither be extreme to mark what I have hitherto done amiss: for if thou dost, then no flesh can be justified in thy sight, nor any living stand in thy presence. But be thou merciful unto me, and wash away all the uncleanness of my sin, with the merits of that precious blood which Jesus Christ hath shed for me. And seeing that he hath borne the burthen of that curse which was due to my transgressions, O Lord deliver me from my sins, and from all those judgments which hang over my head, as </w:t>
      </w:r>
      <w:proofErr w:type="spellStart"/>
      <w:r w:rsidRPr="00291CF7">
        <w:rPr>
          <w:rFonts w:ascii="Arial" w:hAnsi="Arial" w:cs="Arial"/>
          <w:lang w:val="en-PH"/>
        </w:rPr>
        <w:t>due</w:t>
      </w:r>
      <w:proofErr w:type="spellEnd"/>
      <w:r w:rsidRPr="00291CF7">
        <w:rPr>
          <w:rFonts w:ascii="Arial" w:hAnsi="Arial" w:cs="Arial"/>
          <w:lang w:val="en-PH"/>
        </w:rPr>
        <w:t xml:space="preserve"> unto me for them, and separate them as far from thy presence as the east is from the west! bury them in the burial of Christ, that they may never have power to rise up against me, to shame me in this life, or to condemn me in the world which is to come. And I beseech thee, O Lord, not only to wash away my sins with the blood of thine immaculate Lamb, but also to purge my heart, by thy Holy Spirit, from the dross of my natural corruption; that I may feel thy Spirit more and more killing my sin, in the power and practice thereof, so that this day I may with more freedom of mind and liberty of will serve thee, the everlasting God, in righteousness and holiness. And give me grace, that by the direction and assistance of the same Holy Spirit, I may persevere to be thy faithful and unfeigned servant to my life’s end; that when this mortal life is ended, I 110may be made a partaker of immortality and everlasting happiness in thy heavenly kingdom. In the meantime, O Lord, whilst it is thy blessed will and pleasure that I may continue” to spend and end that small number and remnant of days which thou hast appointed for me to live in this vale of misery, teach me so to number my days that I may apply my heart unto wisdom: and as thou dost add days unto my life, so, good Lord, I beseech thee, add repentance and amendment to my days, that as I grow in years, so I may increase in grace and </w:t>
      </w:r>
      <w:proofErr w:type="spellStart"/>
      <w:r w:rsidRPr="00291CF7">
        <w:rPr>
          <w:rFonts w:ascii="Arial" w:hAnsi="Arial" w:cs="Arial"/>
          <w:lang w:val="en-PH"/>
        </w:rPr>
        <w:t>favour</w:t>
      </w:r>
      <w:proofErr w:type="spellEnd"/>
      <w:r w:rsidRPr="00291CF7">
        <w:rPr>
          <w:rFonts w:ascii="Arial" w:hAnsi="Arial" w:cs="Arial"/>
          <w:lang w:val="en-PH"/>
        </w:rPr>
        <w:t xml:space="preserve"> with thee and all thy people. And to this end, give unto me a supply of all those graces which thou knowest to be wanting in me, and necessary for me, with an increase of all those good gifts wherewith thou hast already endowed me; that so I may be the better enabled to lead such a godly life, and honest conversation, as that thy name may thereby be glorified, others may take good example by me, and my soul may more cheerfully feed on the peace of a good conscience, and be more replenished with the joy of the Holy Ghost. And here, O Lord, according to my bounden duty, I give </w:t>
      </w:r>
      <w:proofErr w:type="spellStart"/>
      <w:r w:rsidRPr="00291CF7">
        <w:rPr>
          <w:rFonts w:ascii="Arial" w:hAnsi="Arial" w:cs="Arial"/>
          <w:lang w:val="en-PH"/>
        </w:rPr>
        <w:t>thee</w:t>
      </w:r>
      <w:proofErr w:type="spellEnd"/>
      <w:r w:rsidRPr="00291CF7">
        <w:rPr>
          <w:rFonts w:ascii="Arial" w:hAnsi="Arial" w:cs="Arial"/>
          <w:lang w:val="en-PH"/>
        </w:rPr>
        <w:t xml:space="preserve"> most humble and hearty thanks for all those blessings which of thy goodness thou hast bestowed upon me. And namely, for that thou hast of thy free love, according to thine eternal purpose, elected me, before the foundation of the world was laid, unto salvation in Jesus Christ;—for that thou hast created me after thine own image, and hast begun to restore that in me which was lost in our first parents;—for that thou hast effectually called me, by the working of thy Spirit, in the preaching of the gospel, and the receiving of the sacraments, to the knowledge of thy saving grace, and obedience to thy blessed will;—for that thou hast bought and redeemed me, with the blood of thine only-begotten Son, from the torments of hell, and thrall of Satan;—for that thou hast, by faith in Christ, freely justified me, who am by nature the child of wrath;—for that thou hast in good measure sanctified me by thy Holy Spirit, and given me so large a time to repent, 111together with the means of repentance. I thank thee likewise, good Lord, for my life, health, wealth, food, raiment, peace, prosperity, and plenty; and for that thou hast preserved me this night from all perils and dangers of body and soul, and hast brought me safe to the beginning of this day. And as thou hast now wakened my body from sleep, so, I beseech thee, waken my soul from sin, and carnal security; and as thou hast caused the light of the day to shine in my bodily eyes, so, good Lord, cause the light of thy Word and Holy Spirit to illuminate my heart; and give me grace, as one of thy children of light, to walk in all holy obedience before thy face this day; and that I may </w:t>
      </w:r>
      <w:proofErr w:type="spellStart"/>
      <w:r w:rsidRPr="00291CF7">
        <w:rPr>
          <w:rFonts w:ascii="Arial" w:hAnsi="Arial" w:cs="Arial"/>
          <w:lang w:val="en-PH"/>
        </w:rPr>
        <w:t>endeavour</w:t>
      </w:r>
      <w:proofErr w:type="spellEnd"/>
      <w:r w:rsidRPr="00291CF7">
        <w:rPr>
          <w:rFonts w:ascii="Arial" w:hAnsi="Arial" w:cs="Arial"/>
          <w:lang w:val="en-PH"/>
        </w:rPr>
        <w:t xml:space="preserve"> to keep faith and a clear conscience towards thee, and towards all men, in all my thoughts, words, and dealings. And so, good Lord, bless all my studies and actions which I shall take in hand this day, as that they may tend to thy glory, the good of others, and the comfort of my own soul and conscience in that day when I shall make my final account to thee. O my God, keep thy servant, that I do no evil to any man this day; and let it be thy blessed will not to suffer the devil nor his wicked angels, nor any of his evil members, or my malicious enemies, to have any power to do me hurt or violence. But let the eye of thy holy Providence watch over me for good and not for evil; and command thy holy angels to pitch their tents round about me, for my </w:t>
      </w:r>
      <w:proofErr w:type="spellStart"/>
      <w:r w:rsidRPr="00291CF7">
        <w:rPr>
          <w:rFonts w:ascii="Arial" w:hAnsi="Arial" w:cs="Arial"/>
          <w:lang w:val="en-PH"/>
        </w:rPr>
        <w:t>defence</w:t>
      </w:r>
      <w:proofErr w:type="spellEnd"/>
      <w:r w:rsidRPr="00291CF7">
        <w:rPr>
          <w:rFonts w:ascii="Arial" w:hAnsi="Arial" w:cs="Arial"/>
          <w:lang w:val="en-PH"/>
        </w:rPr>
        <w:t xml:space="preserve"> and safety in my going out and coming in, as thou hast promised they should do about them that fear thy name. Into thy hands, O Father, I do here commend my soul and body, my actions, and all that ever I have, to be guided, defended, and protected by thee; being assured, that whatsoever thou </w:t>
      </w:r>
      <w:proofErr w:type="spellStart"/>
      <w:r w:rsidRPr="00291CF7">
        <w:rPr>
          <w:rFonts w:ascii="Arial" w:hAnsi="Arial" w:cs="Arial"/>
          <w:lang w:val="en-PH"/>
        </w:rPr>
        <w:t>takest</w:t>
      </w:r>
      <w:proofErr w:type="spellEnd"/>
      <w:r w:rsidRPr="00291CF7">
        <w:rPr>
          <w:rFonts w:ascii="Arial" w:hAnsi="Arial" w:cs="Arial"/>
          <w:lang w:val="en-PH"/>
        </w:rPr>
        <w:t xml:space="preserve"> into thy custody cannot perish, nor suffer any hurt or harm. And if I at any time this day shall through frailty forget thee, yet, Lord, I beseech thee, do thou in mercy remember me. And I pray not unto thee, O Father, for myself alone; but I beseech thee also be merciful unto thy whole church, and chosen 112people, wheresoever they live upon the face of the earth. Defend them from the rage and tyranny of the devil, the world, and antichrist. Give thy gospel a free and a joyful passage through the world, for the conversion of those who belong to thine election and kingdom.</w:t>
      </w:r>
    </w:p>
    <w:p w14:paraId="5F465CBF" w14:textId="77777777" w:rsidR="00291CF7" w:rsidRPr="00291CF7" w:rsidRDefault="00291CF7" w:rsidP="00291CF7">
      <w:pPr>
        <w:rPr>
          <w:rFonts w:ascii="Arial" w:hAnsi="Arial" w:cs="Arial"/>
          <w:lang w:val="en-PH"/>
        </w:rPr>
      </w:pPr>
      <w:r w:rsidRPr="00291CF7">
        <w:rPr>
          <w:rFonts w:ascii="Arial" w:hAnsi="Arial" w:cs="Arial"/>
          <w:lang w:val="en-PH"/>
        </w:rPr>
        <w:t xml:space="preserve">Bless the churches and kingdoms wherein we live with the continuance of peace, justice, and true religion. Bless our sovereign the Queen, and all the royal family, </w:t>
      </w:r>
      <w:proofErr w:type="gramStart"/>
      <w:r w:rsidRPr="00291CF7">
        <w:rPr>
          <w:rFonts w:ascii="Arial" w:hAnsi="Arial" w:cs="Arial"/>
          <w:lang w:val="en-PH"/>
        </w:rPr>
        <w:t>Increase</w:t>
      </w:r>
      <w:proofErr w:type="gramEnd"/>
      <w:r w:rsidRPr="00291CF7">
        <w:rPr>
          <w:rFonts w:ascii="Arial" w:hAnsi="Arial" w:cs="Arial"/>
          <w:lang w:val="en-PH"/>
        </w:rPr>
        <w:t xml:space="preserve"> in them all heroical gifts and spiritual graces which may make them fit for those places for which thou hast ordained them. Direct all the nobility, ministers, and magistrates of this church and commonwealth, to govern the people in true religion, justice, obedience, and </w:t>
      </w:r>
      <w:proofErr w:type="spellStart"/>
      <w:r w:rsidRPr="00291CF7">
        <w:rPr>
          <w:rFonts w:ascii="Arial" w:hAnsi="Arial" w:cs="Arial"/>
          <w:lang w:val="en-PH"/>
        </w:rPr>
        <w:t>tranquillity</w:t>
      </w:r>
      <w:proofErr w:type="spellEnd"/>
      <w:r w:rsidRPr="00291CF7">
        <w:rPr>
          <w:rFonts w:ascii="Arial" w:hAnsi="Arial" w:cs="Arial"/>
          <w:lang w:val="en-PH"/>
        </w:rPr>
        <w:t xml:space="preserve">. Be merciful unto all the brethren which fear thee, and call upon thy name. And comfort as many among them as are sick and comfortless in body or mind; especially be </w:t>
      </w:r>
      <w:proofErr w:type="spellStart"/>
      <w:r w:rsidRPr="00291CF7">
        <w:rPr>
          <w:rFonts w:ascii="Arial" w:hAnsi="Arial" w:cs="Arial"/>
          <w:lang w:val="en-PH"/>
        </w:rPr>
        <w:t>favourable</w:t>
      </w:r>
      <w:proofErr w:type="spellEnd"/>
      <w:r w:rsidRPr="00291CF7">
        <w:rPr>
          <w:rFonts w:ascii="Arial" w:hAnsi="Arial" w:cs="Arial"/>
          <w:lang w:val="en-PH"/>
        </w:rPr>
        <w:t xml:space="preserve"> to all such as suffer any trouble or persecution for the testimony of thy truth, and holy gospel; and give them a gracious deliverance out of all their troubles, which way it shall seem best to thy wisdom, for the glory of thy name, the further enlarging of the truth, and the more ample increase of their own comfort and consolation. Hasten thy coming, O blessed </w:t>
      </w:r>
      <w:proofErr w:type="spellStart"/>
      <w:r w:rsidRPr="00291CF7">
        <w:rPr>
          <w:rFonts w:ascii="Arial" w:hAnsi="Arial" w:cs="Arial"/>
          <w:lang w:val="en-PH"/>
        </w:rPr>
        <w:t>Saviour</w:t>
      </w:r>
      <w:proofErr w:type="spellEnd"/>
      <w:r w:rsidRPr="00291CF7">
        <w:rPr>
          <w:rFonts w:ascii="Arial" w:hAnsi="Arial" w:cs="Arial"/>
          <w:lang w:val="en-PH"/>
        </w:rPr>
        <w:t xml:space="preserve">, and end these sinful days; and give me grace, that like a wise virgin I </w:t>
      </w:r>
      <w:proofErr w:type="spellStart"/>
      <w:r w:rsidRPr="00291CF7">
        <w:rPr>
          <w:rFonts w:ascii="Arial" w:hAnsi="Arial" w:cs="Arial"/>
          <w:lang w:val="en-PH"/>
        </w:rPr>
        <w:t>maybe</w:t>
      </w:r>
      <w:proofErr w:type="spellEnd"/>
      <w:r w:rsidRPr="00291CF7">
        <w:rPr>
          <w:rFonts w:ascii="Arial" w:hAnsi="Arial" w:cs="Arial"/>
          <w:lang w:val="en-PH"/>
        </w:rPr>
        <w:t xml:space="preserve"> prepared with oil in my lamp to meet thee, the blessed bridegroom, at thy coming, whether it be by the day of death, or of judgment; and then, Lord Jesus, come when thou wilt, even Lord Jesus </w:t>
      </w:r>
      <w:proofErr w:type="gramStart"/>
      <w:r w:rsidRPr="00291CF7">
        <w:rPr>
          <w:rFonts w:ascii="Arial" w:hAnsi="Arial" w:cs="Arial"/>
          <w:lang w:val="en-PH"/>
        </w:rPr>
        <w:t>come</w:t>
      </w:r>
      <w:proofErr w:type="gramEnd"/>
      <w:r w:rsidRPr="00291CF7">
        <w:rPr>
          <w:rFonts w:ascii="Arial" w:hAnsi="Arial" w:cs="Arial"/>
          <w:lang w:val="en-PH"/>
        </w:rPr>
        <w:t xml:space="preserve"> quickly. These, and all other graces which thou knowest needful and necessary for me, this day and evermore, I humbly beg and crave at thy hands, O Father, giving thee thy glory, in that form of prayer, which Christ himself hath taught me to say unto thee:</w:t>
      </w:r>
    </w:p>
    <w:p w14:paraId="2960FEDA" w14:textId="77777777" w:rsidR="00291CF7" w:rsidRPr="00291CF7" w:rsidRDefault="00291CF7" w:rsidP="00291CF7">
      <w:pPr>
        <w:rPr>
          <w:rFonts w:ascii="Arial" w:hAnsi="Arial" w:cs="Arial"/>
          <w:lang w:val="en-PH"/>
        </w:rPr>
      </w:pPr>
      <w:r w:rsidRPr="00291CF7">
        <w:rPr>
          <w:rFonts w:ascii="Arial" w:hAnsi="Arial" w:cs="Arial"/>
          <w:lang w:val="en-PH"/>
        </w:rPr>
        <w:t>“Our Father which art in heaven, hallowed be thy name,” &amp;c.</w:t>
      </w:r>
    </w:p>
    <w:p w14:paraId="3E4A5B27"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to stir us up to Morning Prayer.</w:t>
      </w:r>
    </w:p>
    <w:p w14:paraId="4597AC40" w14:textId="51079FF3" w:rsidR="00291CF7" w:rsidRPr="00291CF7" w:rsidRDefault="00291CF7" w:rsidP="00291CF7">
      <w:pPr>
        <w:rPr>
          <w:rFonts w:ascii="Arial" w:hAnsi="Arial" w:cs="Arial"/>
          <w:lang w:val="en-PH"/>
        </w:rPr>
      </w:pPr>
      <w:r w:rsidRPr="00291CF7">
        <w:rPr>
          <w:rFonts w:ascii="Arial" w:hAnsi="Arial" w:cs="Arial"/>
          <w:lang w:val="en-PH"/>
        </w:rPr>
        <w:t xml:space="preserve">1. If, when thou art about to pray, Satan shall suggest that thy prayers are too long, and that therefore it </w:t>
      </w:r>
      <w:proofErr w:type="gramStart"/>
      <w:r w:rsidRPr="00291CF7">
        <w:rPr>
          <w:rFonts w:ascii="Arial" w:hAnsi="Arial" w:cs="Arial"/>
          <w:lang w:val="en-PH"/>
        </w:rPr>
        <w:t>were</w:t>
      </w:r>
      <w:proofErr w:type="gramEnd"/>
      <w:r w:rsidRPr="00291CF7">
        <w:rPr>
          <w:rFonts w:ascii="Arial" w:hAnsi="Arial" w:cs="Arial"/>
          <w:lang w:val="en-PH"/>
        </w:rPr>
        <w:t xml:space="preserve"> better either to omit prayers, or else to cut them shorter, meditate that prayer is thy spiritual sacrifice, wherewith God is well pleased (</w:t>
      </w:r>
      <w:bookmarkStart w:id="710" w:name="_Heb_13_15_13_16"/>
      <w:r w:rsidRPr="00291CF7">
        <w:rPr>
          <w:rFonts w:ascii="Arial" w:hAnsi="Arial" w:cs="Arial"/>
          <w:lang w:val="en-PH"/>
        </w:rPr>
        <w:t>Heb. xiii. 15, 16</w:t>
      </w:r>
      <w:bookmarkEnd w:id="710"/>
      <w:r w:rsidRPr="00291CF7">
        <w:rPr>
          <w:rFonts w:ascii="Arial" w:hAnsi="Arial" w:cs="Arial"/>
          <w:lang w:val="en-PH"/>
        </w:rPr>
        <w:t xml:space="preserve">;) and therefore it is so displeasing to the devil, and so irksome to the flesh. Bend therefore thy affections (will they, </w:t>
      </w:r>
      <w:proofErr w:type="spellStart"/>
      <w:r w:rsidRPr="00291CF7">
        <w:rPr>
          <w:rFonts w:ascii="Arial" w:hAnsi="Arial" w:cs="Arial"/>
          <w:lang w:val="en-PH"/>
        </w:rPr>
        <w:t>nill</w:t>
      </w:r>
      <w:proofErr w:type="spellEnd"/>
      <w:r w:rsidRPr="00291CF7">
        <w:rPr>
          <w:rFonts w:ascii="Arial" w:hAnsi="Arial" w:cs="Arial"/>
          <w:lang w:val="en-PH"/>
        </w:rPr>
        <w:t xml:space="preserve"> they) to so holy an exercise; assuring thyself, that it doth by so much the more please God, by how much the more it is unpleasing to thy flesh.</w:t>
      </w:r>
    </w:p>
    <w:p w14:paraId="66B7FF38" w14:textId="7852D8D0" w:rsidR="00291CF7" w:rsidRPr="00291CF7" w:rsidRDefault="00291CF7" w:rsidP="00291CF7">
      <w:pPr>
        <w:rPr>
          <w:rFonts w:ascii="Arial" w:hAnsi="Arial" w:cs="Arial"/>
          <w:lang w:val="en-PH"/>
        </w:rPr>
      </w:pPr>
      <w:r w:rsidRPr="00291CF7">
        <w:rPr>
          <w:rFonts w:ascii="Arial" w:hAnsi="Arial" w:cs="Arial"/>
          <w:lang w:val="en-PH"/>
        </w:rPr>
        <w:t>2. Forget not that the Holy Ghost puts it down as a special note of reprobates, “They call not upon the Lord, they call not upon God.” (</w:t>
      </w:r>
      <w:bookmarkStart w:id="711" w:name="_Ps_14_4_0_0"/>
      <w:proofErr w:type="spellStart"/>
      <w:r w:rsidRPr="00291CF7">
        <w:rPr>
          <w:rFonts w:ascii="Arial" w:hAnsi="Arial" w:cs="Arial"/>
          <w:lang w:val="en-PH"/>
        </w:rPr>
        <w:t>Psal</w:t>
      </w:r>
      <w:proofErr w:type="spellEnd"/>
      <w:r w:rsidRPr="00291CF7">
        <w:rPr>
          <w:rFonts w:ascii="Arial" w:hAnsi="Arial" w:cs="Arial"/>
          <w:lang w:val="en-PH"/>
        </w:rPr>
        <w:t>. xiv. 4</w:t>
      </w:r>
      <w:bookmarkEnd w:id="711"/>
      <w:r w:rsidRPr="00291CF7">
        <w:rPr>
          <w:rFonts w:ascii="Arial" w:hAnsi="Arial" w:cs="Arial"/>
          <w:lang w:val="en-PH"/>
        </w:rPr>
        <w:t>; </w:t>
      </w:r>
      <w:bookmarkStart w:id="712" w:name="_Ps_53_4_0_0"/>
      <w:r w:rsidRPr="00291CF7">
        <w:rPr>
          <w:rFonts w:ascii="Arial" w:hAnsi="Arial" w:cs="Arial"/>
          <w:lang w:val="en-PH"/>
        </w:rPr>
        <w:t>liii. 4</w:t>
      </w:r>
      <w:bookmarkEnd w:id="712"/>
      <w:r w:rsidRPr="00291CF7">
        <w:rPr>
          <w:rFonts w:ascii="Arial" w:hAnsi="Arial" w:cs="Arial"/>
          <w:lang w:val="en-PH"/>
        </w:rPr>
        <w:t xml:space="preserve">.) And when Eliphaz supposed that Job had cast off the fear of God, and that God had cast Job out of his </w:t>
      </w:r>
      <w:proofErr w:type="spellStart"/>
      <w:r w:rsidRPr="00291CF7">
        <w:rPr>
          <w:rFonts w:ascii="Arial" w:hAnsi="Arial" w:cs="Arial"/>
          <w:lang w:val="en-PH"/>
        </w:rPr>
        <w:t>favour</w:t>
      </w:r>
      <w:proofErr w:type="spellEnd"/>
      <w:r w:rsidRPr="00291CF7">
        <w:rPr>
          <w:rFonts w:ascii="Arial" w:hAnsi="Arial" w:cs="Arial"/>
          <w:lang w:val="en-PH"/>
        </w:rPr>
        <w:t xml:space="preserve">, he </w:t>
      </w:r>
      <w:proofErr w:type="spellStart"/>
      <w:r w:rsidRPr="00291CF7">
        <w:rPr>
          <w:rFonts w:ascii="Arial" w:hAnsi="Arial" w:cs="Arial"/>
          <w:lang w:val="en-PH"/>
        </w:rPr>
        <w:t>chargeth</w:t>
      </w:r>
      <w:proofErr w:type="spellEnd"/>
      <w:r w:rsidRPr="00291CF7">
        <w:rPr>
          <w:rFonts w:ascii="Arial" w:hAnsi="Arial" w:cs="Arial"/>
          <w:lang w:val="en-PH"/>
        </w:rPr>
        <w:t xml:space="preserve"> him that he restrained prayer before God (</w:t>
      </w:r>
      <w:bookmarkStart w:id="713" w:name="_Job_15_4_0_0"/>
      <w:r w:rsidRPr="00291CF7">
        <w:rPr>
          <w:rFonts w:ascii="Arial" w:hAnsi="Arial" w:cs="Arial"/>
          <w:lang w:val="en-PH"/>
        </w:rPr>
        <w:t>Job xv. 4</w:t>
      </w:r>
      <w:bookmarkEnd w:id="713"/>
      <w:r w:rsidRPr="00291CF7">
        <w:rPr>
          <w:rFonts w:ascii="Arial" w:hAnsi="Arial" w:cs="Arial"/>
          <w:lang w:val="en-PH"/>
        </w:rPr>
        <w:t>;) making that a sure note of the one, and a sufficient cause of the other. On the other side, that God has promised that “whosoever shall call on his name shall be saved.” (</w:t>
      </w:r>
      <w:bookmarkStart w:id="714" w:name="_Rom_10_13_0_0"/>
      <w:r w:rsidRPr="00291CF7">
        <w:rPr>
          <w:rFonts w:ascii="Arial" w:hAnsi="Arial" w:cs="Arial"/>
          <w:lang w:val="en-PH"/>
        </w:rPr>
        <w:t>Rom. x. 13</w:t>
      </w:r>
      <w:bookmarkEnd w:id="714"/>
      <w:r w:rsidRPr="00291CF7">
        <w:rPr>
          <w:rFonts w:ascii="Arial" w:hAnsi="Arial" w:cs="Arial"/>
          <w:lang w:val="en-PH"/>
        </w:rPr>
        <w:t>.) It is certain that he who makes no conscience of the duty of prayer, has no grace of the Holy Spirit in him, for the spirit of grace and of prayer are one (Zech. xii. 10:) and therefore grace and prayer go together. But he that can from a penitent heart morning and evening pray to God, it is sure that he has his measure of grace in this world, and he shall have his portion of glory in the life which is to come.</w:t>
      </w:r>
    </w:p>
    <w:p w14:paraId="3BC6FDBB" w14:textId="77777777" w:rsidR="00291CF7" w:rsidRPr="00291CF7" w:rsidRDefault="00291CF7" w:rsidP="00291CF7">
      <w:pPr>
        <w:rPr>
          <w:rFonts w:ascii="Arial" w:hAnsi="Arial" w:cs="Arial"/>
          <w:lang w:val="en-PH"/>
        </w:rPr>
      </w:pPr>
      <w:r w:rsidRPr="00291CF7">
        <w:rPr>
          <w:rFonts w:ascii="Arial" w:hAnsi="Arial" w:cs="Arial"/>
          <w:lang w:val="en-PH"/>
        </w:rPr>
        <w:t xml:space="preserve">3. Remember, that as loathing of meat, and painfulness of speaking, are two symptoms of a sick body; </w:t>
      </w:r>
      <w:proofErr w:type="gramStart"/>
      <w:r w:rsidRPr="00291CF7">
        <w:rPr>
          <w:rFonts w:ascii="Arial" w:hAnsi="Arial" w:cs="Arial"/>
          <w:lang w:val="en-PH"/>
        </w:rPr>
        <w:t>so</w:t>
      </w:r>
      <w:proofErr w:type="gramEnd"/>
      <w:r w:rsidRPr="00291CF7">
        <w:rPr>
          <w:rFonts w:ascii="Arial" w:hAnsi="Arial" w:cs="Arial"/>
          <w:lang w:val="en-PH"/>
        </w:rPr>
        <w:t xml:space="preserve"> irksomeness of praying when thou </w:t>
      </w:r>
      <w:proofErr w:type="spellStart"/>
      <w:r w:rsidRPr="00291CF7">
        <w:rPr>
          <w:rFonts w:ascii="Arial" w:hAnsi="Arial" w:cs="Arial"/>
          <w:lang w:val="en-PH"/>
        </w:rPr>
        <w:t>talkest</w:t>
      </w:r>
      <w:proofErr w:type="spellEnd"/>
      <w:r w:rsidRPr="00291CF7">
        <w:rPr>
          <w:rFonts w:ascii="Arial" w:hAnsi="Arial" w:cs="Arial"/>
          <w:lang w:val="en-PH"/>
        </w:rPr>
        <w:t xml:space="preserve"> with God, and carelessness in hearing, when God, by his word, speaks unto thee, are two sure signs of a sick soul.</w:t>
      </w:r>
    </w:p>
    <w:p w14:paraId="5C00C879" w14:textId="326FBEF0" w:rsidR="00291CF7" w:rsidRPr="00291CF7" w:rsidRDefault="00291CF7" w:rsidP="00291CF7">
      <w:pPr>
        <w:rPr>
          <w:rFonts w:ascii="Arial" w:hAnsi="Arial" w:cs="Arial"/>
          <w:lang w:val="en-PH"/>
        </w:rPr>
      </w:pPr>
      <w:r w:rsidRPr="00291CF7">
        <w:rPr>
          <w:rFonts w:ascii="Arial" w:hAnsi="Arial" w:cs="Arial"/>
          <w:lang w:val="en-PH"/>
        </w:rPr>
        <w:t>4. Call to mind the zealous devotions of the Christians in the primitive church, who spent many whole nights and vigils in watching and praying for the forgiveness of their sins, and that they might be found ready at the 114coming of Christ; and that David was not content to pray at morning, at evening, and at noon (</w:t>
      </w:r>
      <w:bookmarkStart w:id="715" w:name="_Ps_55_16_55_17"/>
      <w:proofErr w:type="spellStart"/>
      <w:r w:rsidRPr="00291CF7">
        <w:rPr>
          <w:rFonts w:ascii="Arial" w:hAnsi="Arial" w:cs="Arial"/>
          <w:lang w:val="en-PH"/>
        </w:rPr>
        <w:t>Psal</w:t>
      </w:r>
      <w:proofErr w:type="spellEnd"/>
      <w:r w:rsidRPr="00291CF7">
        <w:rPr>
          <w:rFonts w:ascii="Arial" w:hAnsi="Arial" w:cs="Arial"/>
          <w:lang w:val="en-PH"/>
        </w:rPr>
        <w:t>. lv. 16, 17</w:t>
      </w:r>
      <w:bookmarkEnd w:id="715"/>
      <w:r w:rsidRPr="00291CF7">
        <w:rPr>
          <w:rFonts w:ascii="Arial" w:hAnsi="Arial" w:cs="Arial"/>
          <w:lang w:val="en-PH"/>
        </w:rPr>
        <w:t>), but he would also rise up at midnight to pray unto God (</w:t>
      </w:r>
      <w:bookmarkStart w:id="716" w:name="_Ps_119_62_0_0"/>
      <w:proofErr w:type="spellStart"/>
      <w:r w:rsidRPr="00291CF7">
        <w:rPr>
          <w:rFonts w:ascii="Arial" w:hAnsi="Arial" w:cs="Arial"/>
          <w:lang w:val="en-PH"/>
        </w:rPr>
        <w:t>Psal</w:t>
      </w:r>
      <w:proofErr w:type="spellEnd"/>
      <w:r w:rsidRPr="00291CF7">
        <w:rPr>
          <w:rFonts w:ascii="Arial" w:hAnsi="Arial" w:cs="Arial"/>
          <w:lang w:val="en-PH"/>
        </w:rPr>
        <w:t>. cxix. 62</w:t>
      </w:r>
      <w:bookmarkEnd w:id="716"/>
      <w:r w:rsidRPr="00291CF7">
        <w:rPr>
          <w:rFonts w:ascii="Arial" w:hAnsi="Arial" w:cs="Arial"/>
          <w:lang w:val="en-PH"/>
        </w:rPr>
        <w:t>.) And if Christ did chide his disciples, because they would not watch with him one hour in praying {</w:t>
      </w:r>
      <w:bookmarkStart w:id="717" w:name="_Matt_26_40_0_0"/>
      <w:r w:rsidRPr="00291CF7">
        <w:rPr>
          <w:rFonts w:ascii="Arial" w:hAnsi="Arial" w:cs="Arial"/>
          <w:lang w:val="en-PH"/>
        </w:rPr>
        <w:t>Matt. xxvi. 40</w:t>
      </w:r>
      <w:bookmarkEnd w:id="717"/>
      <w:r w:rsidRPr="00291CF7">
        <w:rPr>
          <w:rFonts w:ascii="Arial" w:hAnsi="Arial" w:cs="Arial"/>
          <w:lang w:val="en-PH"/>
        </w:rPr>
        <w:t xml:space="preserve">), what chiding dost thou deserve, who </w:t>
      </w:r>
      <w:proofErr w:type="spellStart"/>
      <w:r w:rsidRPr="00291CF7">
        <w:rPr>
          <w:rFonts w:ascii="Arial" w:hAnsi="Arial" w:cs="Arial"/>
          <w:lang w:val="en-PH"/>
        </w:rPr>
        <w:t>thinkest</w:t>
      </w:r>
      <w:proofErr w:type="spellEnd"/>
      <w:r w:rsidRPr="00291CF7">
        <w:rPr>
          <w:rFonts w:ascii="Arial" w:hAnsi="Arial" w:cs="Arial"/>
          <w:lang w:val="en-PH"/>
        </w:rPr>
        <w:t xml:space="preserve"> it too long to continue in prayer but one quarter of an hour? If thou hast spent divers hours at a </w:t>
      </w:r>
      <w:proofErr w:type="gramStart"/>
      <w:r w:rsidRPr="00291CF7">
        <w:rPr>
          <w:rFonts w:ascii="Arial" w:hAnsi="Arial" w:cs="Arial"/>
          <w:lang w:val="en-PH"/>
        </w:rPr>
        <w:t>vain</w:t>
      </w:r>
      <w:proofErr w:type="gramEnd"/>
      <w:r w:rsidRPr="00291CF7">
        <w:rPr>
          <w:rFonts w:ascii="Arial" w:hAnsi="Arial" w:cs="Arial"/>
          <w:lang w:val="en-PH"/>
        </w:rPr>
        <w:t xml:space="preserve"> ball or play; yea whole days and nights in carding and dicing, to please thy flesh, be ashamed to think that praying for a quarter of an hour is too long an exercise for the service of God.</w:t>
      </w:r>
    </w:p>
    <w:p w14:paraId="2517A61F" w14:textId="7B39BDAB" w:rsidR="00291CF7" w:rsidRPr="00291CF7" w:rsidRDefault="00291CF7" w:rsidP="00291CF7">
      <w:pPr>
        <w:rPr>
          <w:rFonts w:ascii="Arial" w:hAnsi="Arial" w:cs="Arial"/>
          <w:lang w:val="en-PH"/>
        </w:rPr>
      </w:pPr>
      <w:r w:rsidRPr="00291CF7">
        <w:rPr>
          <w:rFonts w:ascii="Arial" w:hAnsi="Arial" w:cs="Arial"/>
          <w:lang w:val="en-PH"/>
        </w:rPr>
        <w:t>5. Consider, that if the papists, in their blind superstition, do in an unknown, and therefore unedifying tongue, fit only for the children of mystical Babylon (</w:t>
      </w:r>
      <w:bookmarkStart w:id="718" w:name="_1Cor_14_14_0_0"/>
      <w:r w:rsidRPr="00291CF7">
        <w:rPr>
          <w:rFonts w:ascii="Arial" w:hAnsi="Arial" w:cs="Arial"/>
          <w:lang w:val="en-PH"/>
        </w:rPr>
        <w:t>1 Cor. xiv. 14</w:t>
      </w:r>
      <w:bookmarkEnd w:id="718"/>
      <w:r w:rsidRPr="00291CF7">
        <w:rPr>
          <w:rFonts w:ascii="Arial" w:hAnsi="Arial" w:cs="Arial"/>
          <w:lang w:val="en-PH"/>
        </w:rPr>
        <w:t>; </w:t>
      </w:r>
      <w:bookmarkStart w:id="719" w:name="_Gen_11_79_0_0"/>
      <w:r w:rsidRPr="00291CF7">
        <w:rPr>
          <w:rFonts w:ascii="Arial" w:hAnsi="Arial" w:cs="Arial"/>
          <w:lang w:val="en-PH"/>
        </w:rPr>
        <w:t>Gen. xi. 79</w:t>
      </w:r>
      <w:bookmarkEnd w:id="719"/>
      <w:r w:rsidRPr="00291CF7">
        <w:rPr>
          <w:rFonts w:ascii="Arial" w:hAnsi="Arial" w:cs="Arial"/>
          <w:lang w:val="en-PH"/>
        </w:rPr>
        <w:t>; </w:t>
      </w:r>
      <w:bookmarkStart w:id="720" w:name="_Rev_17_5_0_0"/>
      <w:r w:rsidRPr="00291CF7">
        <w:rPr>
          <w:rFonts w:ascii="Arial" w:hAnsi="Arial" w:cs="Arial"/>
          <w:lang w:val="en-PH"/>
        </w:rPr>
        <w:t>Rev. xvii. 5</w:t>
      </w:r>
      <w:bookmarkEnd w:id="720"/>
      <w:r w:rsidRPr="00291CF7">
        <w:rPr>
          <w:rFonts w:ascii="Arial" w:hAnsi="Arial" w:cs="Arial"/>
          <w:lang w:val="en-PH"/>
        </w:rPr>
        <w:t xml:space="preserve">), mutter over upon their beads every morning and evening so many scores of </w:t>
      </w:r>
      <w:proofErr w:type="spellStart"/>
      <w:r w:rsidRPr="00291CF7">
        <w:rPr>
          <w:rFonts w:ascii="Arial" w:hAnsi="Arial" w:cs="Arial"/>
          <w:lang w:val="en-PH"/>
        </w:rPr>
        <w:t>ave-maries</w:t>
      </w:r>
      <w:proofErr w:type="spellEnd"/>
      <w:r w:rsidRPr="00291CF7">
        <w:rPr>
          <w:rFonts w:ascii="Arial" w:hAnsi="Arial" w:cs="Arial"/>
          <w:lang w:val="en-PH"/>
        </w:rPr>
        <w:t xml:space="preserve">, paternosters, and idolatrous prayers, how shall they, in their superstitious devotion, rise up in judgment against thee, professing thyself to be a true worshipper of Christ? If that thou </w:t>
      </w:r>
      <w:proofErr w:type="spellStart"/>
      <w:r w:rsidRPr="00291CF7">
        <w:rPr>
          <w:rFonts w:ascii="Arial" w:hAnsi="Arial" w:cs="Arial"/>
          <w:lang w:val="en-PH"/>
        </w:rPr>
        <w:t>thinkest</w:t>
      </w:r>
      <w:proofErr w:type="spellEnd"/>
      <w:r w:rsidRPr="00291CF7">
        <w:rPr>
          <w:rFonts w:ascii="Arial" w:hAnsi="Arial" w:cs="Arial"/>
          <w:lang w:val="en-PH"/>
        </w:rPr>
        <w:t xml:space="preserve"> these prayers too long a task, being shorter for quantity than theirs, but far more profitable for quality, tending only to God’s glory, and thy good; and so compiled of Scripture phrase, as that thou mayest speak to God, as well in his own holy words, as in thine own native language: be ashamed that papists, in their superstitious worshipping of creatures, should show themselves more devout than thou in the sincere worshipping of the true and only God (John xvii. 3.) And </w:t>
      </w:r>
      <w:proofErr w:type="gramStart"/>
      <w:r w:rsidRPr="00291CF7">
        <w:rPr>
          <w:rFonts w:ascii="Arial" w:hAnsi="Arial" w:cs="Arial"/>
          <w:lang w:val="en-PH"/>
        </w:rPr>
        <w:t>indeed</w:t>
      </w:r>
      <w:proofErr w:type="gramEnd"/>
      <w:r w:rsidRPr="00291CF7">
        <w:rPr>
          <w:rFonts w:ascii="Arial" w:hAnsi="Arial" w:cs="Arial"/>
          <w:lang w:val="en-PH"/>
        </w:rPr>
        <w:t xml:space="preserve"> a prayer in private devotion should be one continued speech, rather than many broken fragments.</w:t>
      </w:r>
    </w:p>
    <w:p w14:paraId="174CB6C6" w14:textId="7CEE09CA" w:rsidR="00291CF7" w:rsidRPr="00291CF7" w:rsidRDefault="00291CF7" w:rsidP="00291CF7">
      <w:pPr>
        <w:rPr>
          <w:rFonts w:ascii="Arial" w:hAnsi="Arial" w:cs="Arial"/>
          <w:lang w:val="en-PH"/>
        </w:rPr>
      </w:pPr>
      <w:r w:rsidRPr="00291CF7">
        <w:rPr>
          <w:rFonts w:ascii="Arial" w:hAnsi="Arial" w:cs="Arial"/>
          <w:lang w:val="en-PH"/>
        </w:rPr>
        <w:t xml:space="preserve">6. Lastly, when such thoughts come into thy head, either to keep thee from prayer, or to distract thee in praying, remember that those are the fowls which the evil one sends to devour the good seed, and the </w:t>
      </w:r>
      <w:proofErr w:type="spellStart"/>
      <w:r w:rsidRPr="00291CF7">
        <w:rPr>
          <w:rFonts w:ascii="Arial" w:hAnsi="Arial" w:cs="Arial"/>
          <w:lang w:val="en-PH"/>
        </w:rPr>
        <w:t>carcases</w:t>
      </w:r>
      <w:proofErr w:type="spellEnd"/>
      <w:r w:rsidRPr="00291CF7">
        <w:rPr>
          <w:rFonts w:ascii="Arial" w:hAnsi="Arial" w:cs="Arial"/>
          <w:lang w:val="en-PH"/>
        </w:rPr>
        <w:t xml:space="preserve"> of thy spiritual sacrifices; but </w:t>
      </w:r>
      <w:proofErr w:type="spellStart"/>
      <w:r w:rsidRPr="00291CF7">
        <w:rPr>
          <w:rFonts w:ascii="Arial" w:hAnsi="Arial" w:cs="Arial"/>
          <w:lang w:val="en-PH"/>
        </w:rPr>
        <w:t>endeavour</w:t>
      </w:r>
      <w:proofErr w:type="spellEnd"/>
      <w:r w:rsidRPr="00291CF7">
        <w:rPr>
          <w:rFonts w:ascii="Arial" w:hAnsi="Arial" w:cs="Arial"/>
          <w:lang w:val="en-PH"/>
        </w:rPr>
        <w:t xml:space="preserve"> with Abraham, to drive them away (</w:t>
      </w:r>
      <w:bookmarkStart w:id="721" w:name="_Gen_15_11_0_0"/>
      <w:r w:rsidRPr="00291CF7">
        <w:rPr>
          <w:rFonts w:ascii="Arial" w:hAnsi="Arial" w:cs="Arial"/>
          <w:lang w:val="en-PH"/>
        </w:rPr>
        <w:t>Gen. xv. 11</w:t>
      </w:r>
      <w:bookmarkEnd w:id="721"/>
      <w:r w:rsidRPr="00291CF7">
        <w:rPr>
          <w:rFonts w:ascii="Arial" w:hAnsi="Arial" w:cs="Arial"/>
          <w:lang w:val="en-PH"/>
        </w:rPr>
        <w:t xml:space="preserve">.) Yet notwithstanding, if thou 115perceivest at times, that thy spirits are dull, and thy mind not apt for prayer and holy devotion, strive not too much for that time, but humbling thyself at the sense of thine infirmity and </w:t>
      </w:r>
      <w:proofErr w:type="spellStart"/>
      <w:r w:rsidRPr="00291CF7">
        <w:rPr>
          <w:rFonts w:ascii="Arial" w:hAnsi="Arial" w:cs="Arial"/>
          <w:lang w:val="en-PH"/>
        </w:rPr>
        <w:t>dulness</w:t>
      </w:r>
      <w:proofErr w:type="spellEnd"/>
      <w:r w:rsidRPr="00291CF7">
        <w:rPr>
          <w:rFonts w:ascii="Arial" w:hAnsi="Arial" w:cs="Arial"/>
          <w:lang w:val="en-PH"/>
        </w:rPr>
        <w:t xml:space="preserve">, knowing that God </w:t>
      </w:r>
      <w:proofErr w:type="spellStart"/>
      <w:r w:rsidRPr="00291CF7">
        <w:rPr>
          <w:rFonts w:ascii="Arial" w:hAnsi="Arial" w:cs="Arial"/>
          <w:lang w:val="en-PH"/>
        </w:rPr>
        <w:t>accepteth</w:t>
      </w:r>
      <w:proofErr w:type="spellEnd"/>
      <w:r w:rsidRPr="00291CF7">
        <w:rPr>
          <w:rFonts w:ascii="Arial" w:hAnsi="Arial" w:cs="Arial"/>
          <w:lang w:val="en-PH"/>
        </w:rPr>
        <w:t xml:space="preserve"> the willing mind, though it be oppressed with the heaviness of the flesh (</w:t>
      </w:r>
      <w:bookmarkStart w:id="722" w:name="_Matt_26_41_0_0"/>
      <w:r w:rsidRPr="00291CF7">
        <w:rPr>
          <w:rFonts w:ascii="Arial" w:hAnsi="Arial" w:cs="Arial"/>
          <w:lang w:val="en-PH"/>
        </w:rPr>
        <w:t>Matt. xxvi. 41</w:t>
      </w:r>
      <w:bookmarkEnd w:id="722"/>
      <w:r w:rsidRPr="00291CF7">
        <w:rPr>
          <w:rFonts w:ascii="Arial" w:hAnsi="Arial" w:cs="Arial"/>
          <w:lang w:val="en-PH"/>
        </w:rPr>
        <w:t xml:space="preserve">; 2 Cor. viii. 12), </w:t>
      </w:r>
      <w:proofErr w:type="spellStart"/>
      <w:r w:rsidRPr="00291CF7">
        <w:rPr>
          <w:rFonts w:ascii="Arial" w:hAnsi="Arial" w:cs="Arial"/>
          <w:lang w:val="en-PH"/>
        </w:rPr>
        <w:t>endeavour</w:t>
      </w:r>
      <w:proofErr w:type="spellEnd"/>
      <w:r w:rsidRPr="00291CF7">
        <w:rPr>
          <w:rFonts w:ascii="Arial" w:hAnsi="Arial" w:cs="Arial"/>
          <w:lang w:val="en-PH"/>
        </w:rPr>
        <w:t xml:space="preserve"> the next time to recompense this </w:t>
      </w:r>
      <w:proofErr w:type="spellStart"/>
      <w:r w:rsidRPr="00291CF7">
        <w:rPr>
          <w:rFonts w:ascii="Arial" w:hAnsi="Arial" w:cs="Arial"/>
          <w:lang w:val="en-PH"/>
        </w:rPr>
        <w:t>dulness</w:t>
      </w:r>
      <w:proofErr w:type="spellEnd"/>
      <w:r w:rsidRPr="00291CF7">
        <w:rPr>
          <w:rFonts w:ascii="Arial" w:hAnsi="Arial" w:cs="Arial"/>
          <w:lang w:val="en-PH"/>
        </w:rPr>
        <w:t xml:space="preserve">, by redoubling thy zeal, and for the time present, commend thy soul to God in this, or the like short </w:t>
      </w:r>
      <w:proofErr w:type="gramStart"/>
      <w:r w:rsidRPr="00291CF7">
        <w:rPr>
          <w:rFonts w:ascii="Arial" w:hAnsi="Arial" w:cs="Arial"/>
          <w:lang w:val="en-PH"/>
        </w:rPr>
        <w:t>prayer:—</w:t>
      </w:r>
      <w:proofErr w:type="gramEnd"/>
    </w:p>
    <w:p w14:paraId="52703398" w14:textId="77777777" w:rsidR="00291CF7" w:rsidRDefault="00291CF7">
      <w:pPr>
        <w:rPr>
          <w:rFonts w:ascii="Arial" w:hAnsi="Arial" w:cs="Arial"/>
          <w:i/>
          <w:iCs/>
          <w:lang w:val="en-PH"/>
        </w:rPr>
      </w:pPr>
      <w:r>
        <w:rPr>
          <w:rFonts w:ascii="Arial" w:hAnsi="Arial" w:cs="Arial"/>
          <w:i/>
          <w:iCs/>
          <w:lang w:val="en-PH"/>
        </w:rPr>
        <w:br w:type="page"/>
      </w:r>
    </w:p>
    <w:p w14:paraId="197D0EEB" w14:textId="487BDA3D" w:rsidR="00291CF7" w:rsidRPr="00291CF7" w:rsidRDefault="00291CF7" w:rsidP="00291CF7">
      <w:pPr>
        <w:rPr>
          <w:rFonts w:ascii="Arial" w:hAnsi="Arial" w:cs="Arial"/>
          <w:i/>
          <w:iCs/>
          <w:lang w:val="en-PH"/>
        </w:rPr>
      </w:pPr>
      <w:r w:rsidRPr="00291CF7">
        <w:rPr>
          <w:rFonts w:ascii="Arial" w:hAnsi="Arial" w:cs="Arial"/>
          <w:i/>
          <w:iCs/>
          <w:lang w:val="en-PH"/>
        </w:rPr>
        <w:t>Another short Morning Prayer.</w:t>
      </w:r>
    </w:p>
    <w:p w14:paraId="6DB21A9F" w14:textId="1AC14DFF" w:rsidR="00291CF7" w:rsidRPr="00291CF7" w:rsidRDefault="00291CF7" w:rsidP="00291CF7">
      <w:pPr>
        <w:rPr>
          <w:rFonts w:ascii="Arial" w:hAnsi="Arial" w:cs="Arial"/>
          <w:lang w:val="en-PH"/>
        </w:rPr>
      </w:pPr>
      <w:r w:rsidRPr="00291CF7">
        <w:rPr>
          <w:rFonts w:ascii="Arial" w:hAnsi="Arial" w:cs="Arial"/>
          <w:lang w:val="en-PH"/>
        </w:rPr>
        <w:t xml:space="preserve">O most gracious God, and merciful Father! I </w:t>
      </w:r>
      <w:proofErr w:type="spellStart"/>
      <w:r w:rsidRPr="00291CF7">
        <w:rPr>
          <w:rFonts w:ascii="Arial" w:hAnsi="Arial" w:cs="Arial"/>
          <w:lang w:val="en-PH"/>
        </w:rPr>
        <w:t>thine</w:t>
      </w:r>
      <w:proofErr w:type="spellEnd"/>
      <w:r w:rsidRPr="00291CF7">
        <w:rPr>
          <w:rFonts w:ascii="Arial" w:hAnsi="Arial" w:cs="Arial"/>
          <w:lang w:val="en-PH"/>
        </w:rPr>
        <w:t xml:space="preserve"> unworthy servant do here acknowledge that as I have been born in sin, so I have lived in iniquity, and broken every one of thy commandments, in thought, word, and deed; following the desires of mine own will, and lusts of my flesh, not caring to be governed by thy holy word and Spirit; and therefore I have justly deserved all shame and misery in this life, and everlasting condemnation in hell-fire, if thou shouldst but deal with me according to thy justice, and my desert. Wherefore, O heavenly Father, I beseech thee, for thy Son Jesus Christ’s sake, and for the merits of that bitter death and bloody passion which I believe that he hath suffered for me, that thou wouldst pardon and forgive me all my sins, and deliver me from the shame and vengeance which is due to me for them. And send thy Holy Spirit into my heart, which may assure me that thou art my Father, and that I am thy child, and that thou </w:t>
      </w:r>
      <w:proofErr w:type="spellStart"/>
      <w:r w:rsidRPr="00291CF7">
        <w:rPr>
          <w:rFonts w:ascii="Arial" w:hAnsi="Arial" w:cs="Arial"/>
          <w:lang w:val="en-PH"/>
        </w:rPr>
        <w:t>lovest</w:t>
      </w:r>
      <w:proofErr w:type="spellEnd"/>
      <w:r w:rsidRPr="00291CF7">
        <w:rPr>
          <w:rFonts w:ascii="Arial" w:hAnsi="Arial" w:cs="Arial"/>
          <w:lang w:val="en-PH"/>
        </w:rPr>
        <w:t xml:space="preserve"> me with an unchangeable love; and let the same good Spirit lead me in thy truth, and crucify in me more and more all worldly and carnal lusts, that my sins may more and more die in me, and that I may serve thee in unfeigned righteousness and holiness this day, and all the days of my life; that when this mortal life is ended, I may, through thy mercy in Christ, be made a partaker of everlasting glory in thy heavenly kingdom. And here, O Lord, from the bottom of my heart, I thank thee for all thy blessings, 116which thou hast bestowed upon my soul and body; for electing me in thy love, redeeming me by thy Son, sanctifying me by thy Spirit, and preserving me from my youth up, until this present day and hour, by thy most gracious providence.</w:t>
      </w:r>
    </w:p>
    <w:p w14:paraId="64B42A04" w14:textId="77777777" w:rsidR="00291CF7" w:rsidRPr="00291CF7" w:rsidRDefault="00291CF7" w:rsidP="00291CF7">
      <w:pPr>
        <w:rPr>
          <w:rFonts w:ascii="Arial" w:hAnsi="Arial" w:cs="Arial"/>
          <w:lang w:val="en-PH"/>
        </w:rPr>
      </w:pPr>
      <w:r w:rsidRPr="00291CF7">
        <w:rPr>
          <w:rFonts w:ascii="Arial" w:hAnsi="Arial" w:cs="Arial"/>
          <w:lang w:val="en-PH"/>
        </w:rPr>
        <w:t xml:space="preserve">I thank thee more especially, for that thou hast defended me this night from all perils and dangers, and hast brought me safe to the beginning of this day. And now, good Lord, I beseech thee, keep me this day from all evil that may hurt me, and from falling into any gross sin that should offend thee. Set thy fear before my eyes, and let thy Spirit so rule my heart, that all that I shall think, do, or speak this day, may tend to thy glory, the good of others, and the peace of </w:t>
      </w:r>
      <w:proofErr w:type="gramStart"/>
      <w:r w:rsidRPr="00291CF7">
        <w:rPr>
          <w:rFonts w:ascii="Arial" w:hAnsi="Arial" w:cs="Arial"/>
          <w:lang w:val="en-PH"/>
        </w:rPr>
        <w:t>mine</w:t>
      </w:r>
      <w:proofErr w:type="gramEnd"/>
      <w:r w:rsidRPr="00291CF7">
        <w:rPr>
          <w:rFonts w:ascii="Arial" w:hAnsi="Arial" w:cs="Arial"/>
          <w:lang w:val="en-PH"/>
        </w:rPr>
        <w:t xml:space="preserve"> own conscience. And to this end I commend myself, and all my ways and actions, together with all that belong to me, unto thy gracious direction and protection; praying thee to keep both them and me from all evil, and to give a blessing to all our honest </w:t>
      </w:r>
      <w:proofErr w:type="spellStart"/>
      <w:r w:rsidRPr="00291CF7">
        <w:rPr>
          <w:rFonts w:ascii="Arial" w:hAnsi="Arial" w:cs="Arial"/>
          <w:lang w:val="en-PH"/>
        </w:rPr>
        <w:t>labours</w:t>
      </w:r>
      <w:proofErr w:type="spellEnd"/>
      <w:r w:rsidRPr="00291CF7">
        <w:rPr>
          <w:rFonts w:ascii="Arial" w:hAnsi="Arial" w:cs="Arial"/>
          <w:lang w:val="en-PH"/>
        </w:rPr>
        <w:t xml:space="preserve"> and </w:t>
      </w:r>
      <w:proofErr w:type="spellStart"/>
      <w:r w:rsidRPr="00291CF7">
        <w:rPr>
          <w:rFonts w:ascii="Arial" w:hAnsi="Arial" w:cs="Arial"/>
          <w:lang w:val="en-PH"/>
        </w:rPr>
        <w:t>endeavours</w:t>
      </w:r>
      <w:proofErr w:type="spellEnd"/>
      <w:r w:rsidRPr="00291CF7">
        <w:rPr>
          <w:rFonts w:ascii="Arial" w:hAnsi="Arial" w:cs="Arial"/>
          <w:lang w:val="en-PH"/>
        </w:rPr>
        <w:t xml:space="preserve">. Defend thy whole church from the tyranny of the world, and of Antichrist. Preserve our Queen from all conspiracies and treasons: grant her a long and prosperous reign over us. Bless the rest of the royal family; endow them with thy grace, and defend them from all evil. Bless all our ministers and magistrates with those graces and gifts which thou knowest necessary for their places. Be </w:t>
      </w:r>
      <w:proofErr w:type="spellStart"/>
      <w:r w:rsidRPr="00291CF7">
        <w:rPr>
          <w:rFonts w:ascii="Arial" w:hAnsi="Arial" w:cs="Arial"/>
          <w:lang w:val="en-PH"/>
        </w:rPr>
        <w:t>favourable</w:t>
      </w:r>
      <w:proofErr w:type="spellEnd"/>
      <w:r w:rsidRPr="00291CF7">
        <w:rPr>
          <w:rFonts w:ascii="Arial" w:hAnsi="Arial" w:cs="Arial"/>
          <w:lang w:val="en-PH"/>
        </w:rPr>
        <w:t xml:space="preserve"> to all that fear thee, and tremble at thy judgments. Comfort all those that are sick and comfortless. Lord, keep me in a continual readiness, by faith and repentance, for my last end, that whether I live or die, I may be found thine own, to thine eternal glory, and mine everlasting salvation, through Jesus Christ my only </w:t>
      </w:r>
      <w:proofErr w:type="spellStart"/>
      <w:r w:rsidRPr="00291CF7">
        <w:rPr>
          <w:rFonts w:ascii="Arial" w:hAnsi="Arial" w:cs="Arial"/>
          <w:lang w:val="en-PH"/>
        </w:rPr>
        <w:t>Saviour</w:t>
      </w:r>
      <w:proofErr w:type="spellEnd"/>
      <w:r w:rsidRPr="00291CF7">
        <w:rPr>
          <w:rFonts w:ascii="Arial" w:hAnsi="Arial" w:cs="Arial"/>
          <w:lang w:val="en-PH"/>
        </w:rPr>
        <w:t>: In whose blessed name I beg these mercies at thy hands, and give unto thee thy praise and glory, in that prayer which he has sanctified with his own lips:—“Our Father which art in heaven, hallowed be thy name,” &amp;c.</w:t>
      </w:r>
    </w:p>
    <w:p w14:paraId="4AF3CC66" w14:textId="77777777" w:rsidR="00291CF7" w:rsidRPr="00291CF7" w:rsidRDefault="00291CF7" w:rsidP="00291CF7">
      <w:pPr>
        <w:rPr>
          <w:rFonts w:ascii="Arial" w:hAnsi="Arial" w:cs="Arial"/>
          <w:i/>
          <w:iCs/>
          <w:lang w:val="en-PH"/>
        </w:rPr>
      </w:pPr>
      <w:r w:rsidRPr="00291CF7">
        <w:rPr>
          <w:rFonts w:ascii="Arial" w:hAnsi="Arial" w:cs="Arial"/>
          <w:i/>
          <w:iCs/>
          <w:lang w:val="en-PH"/>
        </w:rPr>
        <w:t>Farther Meditations to stir up to Prayer in the Morning.</w:t>
      </w:r>
    </w:p>
    <w:p w14:paraId="05F5486A" w14:textId="77777777" w:rsidR="00291CF7" w:rsidRPr="00291CF7" w:rsidRDefault="00291CF7" w:rsidP="00291CF7">
      <w:pPr>
        <w:rPr>
          <w:rFonts w:ascii="Arial" w:hAnsi="Arial" w:cs="Arial"/>
          <w:lang w:val="en-PH"/>
        </w:rPr>
      </w:pPr>
      <w:r w:rsidRPr="00291CF7">
        <w:rPr>
          <w:rFonts w:ascii="Arial" w:hAnsi="Arial" w:cs="Arial"/>
          <w:lang w:val="en-PH"/>
        </w:rPr>
        <w:t>Think not any business or haste, though never so great, a sufficient excuse to omit prayer in the morning: But meditate—</w:t>
      </w:r>
    </w:p>
    <w:p w14:paraId="2DE7B871" w14:textId="77777777" w:rsidR="00291CF7" w:rsidRPr="00291CF7" w:rsidRDefault="00291CF7" w:rsidP="00291CF7">
      <w:pPr>
        <w:rPr>
          <w:rFonts w:ascii="Arial" w:hAnsi="Arial" w:cs="Arial"/>
          <w:lang w:val="en-PH"/>
        </w:rPr>
      </w:pPr>
      <w:r w:rsidRPr="00291CF7">
        <w:rPr>
          <w:rFonts w:ascii="Arial" w:hAnsi="Arial" w:cs="Arial"/>
          <w:lang w:val="en-PH"/>
        </w:rPr>
        <w:t>1. That the greater thy business is, by so much the more need thou hast to pray for God’s good speed and blessing upon it, seeing it is certain that nothing can prosper without his blessing.</w:t>
      </w:r>
    </w:p>
    <w:p w14:paraId="2D9B87CA" w14:textId="77777777" w:rsidR="00291CF7" w:rsidRPr="00291CF7" w:rsidRDefault="00291CF7" w:rsidP="00291CF7">
      <w:pPr>
        <w:rPr>
          <w:rFonts w:ascii="Arial" w:hAnsi="Arial" w:cs="Arial"/>
          <w:lang w:val="en-PH"/>
        </w:rPr>
      </w:pPr>
      <w:r w:rsidRPr="00291CF7">
        <w:rPr>
          <w:rFonts w:ascii="Arial" w:hAnsi="Arial" w:cs="Arial"/>
          <w:lang w:val="en-PH"/>
        </w:rPr>
        <w:t>2. That many a man, when he thought himself surest, has been soonest crossed; so mayest thou.</w:t>
      </w:r>
    </w:p>
    <w:p w14:paraId="42B527D3" w14:textId="1732B4D7" w:rsidR="00291CF7" w:rsidRPr="00291CF7" w:rsidRDefault="00291CF7" w:rsidP="00291CF7">
      <w:pPr>
        <w:rPr>
          <w:rFonts w:ascii="Arial" w:hAnsi="Arial" w:cs="Arial"/>
          <w:lang w:val="en-PH"/>
        </w:rPr>
      </w:pPr>
      <w:r w:rsidRPr="00291CF7">
        <w:rPr>
          <w:rFonts w:ascii="Arial" w:hAnsi="Arial" w:cs="Arial"/>
          <w:lang w:val="en-PH"/>
        </w:rPr>
        <w:t>3. That many a man has gone out of his door, and never come in again: many a man who rose well and lively in the morning, has been seen a dead man ere night.</w:t>
      </w:r>
      <w:r w:rsidRPr="00291CF7">
        <w:rPr>
          <w:rFonts w:ascii="Arial" w:hAnsi="Arial" w:cs="Arial"/>
          <w:vertAlign w:val="superscript"/>
          <w:lang w:val="en-PH"/>
        </w:rPr>
        <w:t>44</w:t>
      </w:r>
      <w:r w:rsidRPr="00291CF7">
        <w:rPr>
          <w:rFonts w:ascii="Arial" w:hAnsi="Arial" w:cs="Arial"/>
          <w:lang w:val="en-PH"/>
        </w:rPr>
        <w:t xml:space="preserve"> So may it befall thee: And if thou be so careful, before thou </w:t>
      </w:r>
      <w:proofErr w:type="spellStart"/>
      <w:r w:rsidRPr="00291CF7">
        <w:rPr>
          <w:rFonts w:ascii="Arial" w:hAnsi="Arial" w:cs="Arial"/>
          <w:lang w:val="en-PH"/>
        </w:rPr>
        <w:t>goest</w:t>
      </w:r>
      <w:proofErr w:type="spellEnd"/>
      <w:r w:rsidRPr="00291CF7">
        <w:rPr>
          <w:rFonts w:ascii="Arial" w:hAnsi="Arial" w:cs="Arial"/>
          <w:lang w:val="en-PH"/>
        </w:rPr>
        <w:t xml:space="preserve"> abroad, to eat and drink, to fence thy body from ill airs, how much more careful shouldst thou be to pray to preserve thy soul from evil temptations?</w:t>
      </w:r>
    </w:p>
    <w:p w14:paraId="3AC5A285" w14:textId="77777777" w:rsidR="00291CF7" w:rsidRPr="00291CF7" w:rsidRDefault="00291CF7" w:rsidP="00291CF7">
      <w:pPr>
        <w:rPr>
          <w:rFonts w:ascii="Arial" w:hAnsi="Arial" w:cs="Arial"/>
          <w:lang w:val="en-PH"/>
        </w:rPr>
      </w:pPr>
      <w:r w:rsidRPr="00291CF7">
        <w:rPr>
          <w:rFonts w:ascii="Arial" w:hAnsi="Arial" w:cs="Arial"/>
          <w:lang w:val="en-PH"/>
        </w:rPr>
        <w:t>4. That the time spent in prayer never hinders, but furthers and prospers a man’s journey and business.</w:t>
      </w:r>
    </w:p>
    <w:p w14:paraId="4AF88C20" w14:textId="485239BD" w:rsidR="00291CF7" w:rsidRPr="00291CF7" w:rsidRDefault="00291CF7" w:rsidP="00291CF7">
      <w:pPr>
        <w:rPr>
          <w:rFonts w:ascii="Arial" w:hAnsi="Arial" w:cs="Arial"/>
          <w:lang w:val="en-PH"/>
        </w:rPr>
      </w:pPr>
      <w:r w:rsidRPr="00291CF7">
        <w:rPr>
          <w:rFonts w:ascii="Arial" w:hAnsi="Arial" w:cs="Arial"/>
          <w:lang w:val="en-PH"/>
        </w:rPr>
        <w:t xml:space="preserve">5. That in going abroad into the world, thou </w:t>
      </w:r>
      <w:proofErr w:type="spellStart"/>
      <w:r w:rsidRPr="00291CF7">
        <w:rPr>
          <w:rFonts w:ascii="Arial" w:hAnsi="Arial" w:cs="Arial"/>
          <w:lang w:val="en-PH"/>
        </w:rPr>
        <w:t>goest</w:t>
      </w:r>
      <w:proofErr w:type="spellEnd"/>
      <w:r w:rsidRPr="00291CF7">
        <w:rPr>
          <w:rFonts w:ascii="Arial" w:hAnsi="Arial" w:cs="Arial"/>
          <w:lang w:val="en-PH"/>
        </w:rPr>
        <w:t xml:space="preserve"> into a forest full of unknown dangers, where thou shalt meet many briers to tear thy good name, many snares to trap thy life, and many hunters to devour thy soul; it is a field of pleasant grass, but full of poisonous serpents: adventure not, therefore, to go naked amongst these briers, till thou hast prayed Christ to clothe thee with his righteousness; nor to pass through these snares and </w:t>
      </w:r>
      <w:proofErr w:type="spellStart"/>
      <w:r w:rsidRPr="00291CF7">
        <w:rPr>
          <w:rFonts w:ascii="Arial" w:hAnsi="Arial" w:cs="Arial"/>
          <w:lang w:val="en-PH"/>
        </w:rPr>
        <w:t>ambushments</w:t>
      </w:r>
      <w:proofErr w:type="spellEnd"/>
      <w:r w:rsidRPr="00291CF7">
        <w:rPr>
          <w:rFonts w:ascii="Arial" w:hAnsi="Arial" w:cs="Arial"/>
          <w:lang w:val="en-PH"/>
        </w:rPr>
        <w:t xml:space="preserve">, till thou hast prayed for God’s providence to be thy guide; nor to walk barefoot through this snaky field, till having thy feet shod with the preparation of the gospel of peace, thou hast prayed to have still the brazen serpent in the eyes of thy faith; that so if thou </w:t>
      </w:r>
      <w:proofErr w:type="spellStart"/>
      <w:r w:rsidRPr="00291CF7">
        <w:rPr>
          <w:rFonts w:ascii="Arial" w:hAnsi="Arial" w:cs="Arial"/>
          <w:lang w:val="en-PH"/>
        </w:rPr>
        <w:t>comest</w:t>
      </w:r>
      <w:proofErr w:type="spellEnd"/>
      <w:r w:rsidRPr="00291CF7">
        <w:rPr>
          <w:rFonts w:ascii="Arial" w:hAnsi="Arial" w:cs="Arial"/>
          <w:lang w:val="en-PH"/>
        </w:rPr>
        <w:t xml:space="preserve"> not home holier, thou mayest be sure 118not to return worse than when thou </w:t>
      </w:r>
      <w:proofErr w:type="spellStart"/>
      <w:r w:rsidRPr="00291CF7">
        <w:rPr>
          <w:rFonts w:ascii="Arial" w:hAnsi="Arial" w:cs="Arial"/>
          <w:lang w:val="en-PH"/>
        </w:rPr>
        <w:t>wentest</w:t>
      </w:r>
      <w:proofErr w:type="spellEnd"/>
      <w:r w:rsidRPr="00291CF7">
        <w:rPr>
          <w:rFonts w:ascii="Arial" w:hAnsi="Arial" w:cs="Arial"/>
          <w:lang w:val="en-PH"/>
        </w:rPr>
        <w:t xml:space="preserve"> out of thy door.</w:t>
      </w:r>
    </w:p>
    <w:p w14:paraId="3C24903A" w14:textId="77777777" w:rsidR="00291CF7" w:rsidRPr="00291CF7" w:rsidRDefault="00291CF7" w:rsidP="00291CF7">
      <w:pPr>
        <w:rPr>
          <w:rFonts w:ascii="Arial" w:hAnsi="Arial" w:cs="Arial"/>
          <w:lang w:val="en-PH"/>
        </w:rPr>
      </w:pPr>
      <w:r w:rsidRPr="00291CF7">
        <w:rPr>
          <w:rFonts w:ascii="Arial" w:hAnsi="Arial" w:cs="Arial"/>
          <w:lang w:val="en-PH"/>
        </w:rPr>
        <w:t xml:space="preserve">Therefore, though thy haste be never so much, or thy business never so great, yet go not about it, nor out of thy doors, till thou hast at least used this or the like short </w:t>
      </w:r>
      <w:proofErr w:type="gramStart"/>
      <w:r w:rsidRPr="00291CF7">
        <w:rPr>
          <w:rFonts w:ascii="Arial" w:hAnsi="Arial" w:cs="Arial"/>
          <w:lang w:val="en-PH"/>
        </w:rPr>
        <w:t>prayer:—</w:t>
      </w:r>
      <w:proofErr w:type="gramEnd"/>
    </w:p>
    <w:p w14:paraId="61BDCA6C" w14:textId="77777777" w:rsidR="00291CF7" w:rsidRPr="00291CF7" w:rsidRDefault="00000000" w:rsidP="00291CF7">
      <w:pPr>
        <w:rPr>
          <w:rFonts w:ascii="Arial" w:hAnsi="Arial" w:cs="Arial"/>
          <w:lang w:val="en-PH"/>
        </w:rPr>
      </w:pPr>
      <w:r>
        <w:rPr>
          <w:rFonts w:ascii="Arial" w:hAnsi="Arial" w:cs="Arial"/>
          <w:lang w:val="en-PH"/>
        </w:rPr>
        <w:pict w14:anchorId="2EC4B22A">
          <v:rect id="_x0000_i1030" style="width:0;height:0" o:hralign="center" o:hrstd="t" o:hr="t" fillcolor="#a0a0a0" stroked="f"/>
        </w:pict>
      </w:r>
    </w:p>
    <w:p w14:paraId="490B8AC5" w14:textId="2750F787" w:rsidR="00291CF7" w:rsidRPr="00291CF7" w:rsidRDefault="00291CF7" w:rsidP="00291CF7">
      <w:pPr>
        <w:rPr>
          <w:rFonts w:ascii="Arial" w:hAnsi="Arial" w:cs="Arial"/>
          <w:lang w:val="en-PH"/>
        </w:rPr>
      </w:pPr>
      <w:r w:rsidRPr="00291CF7">
        <w:rPr>
          <w:rFonts w:ascii="Arial" w:hAnsi="Arial" w:cs="Arial"/>
          <w:vertAlign w:val="superscript"/>
          <w:lang w:val="en-PH"/>
        </w:rPr>
        <w:t>44</w:t>
      </w:r>
      <w:r w:rsidRPr="00291CF7">
        <w:rPr>
          <w:rFonts w:ascii="Arial" w:hAnsi="Arial" w:cs="Arial"/>
          <w:lang w:val="en-PH"/>
        </w:rPr>
        <w:t xml:space="preserve">Quem dies </w:t>
      </w:r>
      <w:proofErr w:type="spellStart"/>
      <w:r w:rsidRPr="00291CF7">
        <w:rPr>
          <w:rFonts w:ascii="Arial" w:hAnsi="Arial" w:cs="Arial"/>
          <w:lang w:val="en-PH"/>
        </w:rPr>
        <w:t>vidit</w:t>
      </w:r>
      <w:proofErr w:type="spellEnd"/>
      <w:r w:rsidRPr="00291CF7">
        <w:rPr>
          <w:rFonts w:ascii="Arial" w:hAnsi="Arial" w:cs="Arial"/>
          <w:lang w:val="en-PH"/>
        </w:rPr>
        <w:t xml:space="preserve"> </w:t>
      </w:r>
      <w:proofErr w:type="spellStart"/>
      <w:r w:rsidRPr="00291CF7">
        <w:rPr>
          <w:rFonts w:ascii="Arial" w:hAnsi="Arial" w:cs="Arial"/>
          <w:lang w:val="en-PH"/>
        </w:rPr>
        <w:t>veniens</w:t>
      </w:r>
      <w:proofErr w:type="spellEnd"/>
      <w:r w:rsidRPr="00291CF7">
        <w:rPr>
          <w:rFonts w:ascii="Arial" w:hAnsi="Arial" w:cs="Arial"/>
          <w:lang w:val="en-PH"/>
        </w:rPr>
        <w:t xml:space="preserve"> </w:t>
      </w:r>
      <w:proofErr w:type="spellStart"/>
      <w:r w:rsidRPr="00291CF7">
        <w:rPr>
          <w:rFonts w:ascii="Arial" w:hAnsi="Arial" w:cs="Arial"/>
          <w:lang w:val="en-PH"/>
        </w:rPr>
        <w:t>superbum</w:t>
      </w:r>
      <w:proofErr w:type="spellEnd"/>
      <w:r w:rsidRPr="00291CF7">
        <w:rPr>
          <w:rFonts w:ascii="Arial" w:hAnsi="Arial" w:cs="Arial"/>
          <w:lang w:val="en-PH"/>
        </w:rPr>
        <w:t xml:space="preserve">: </w:t>
      </w:r>
      <w:proofErr w:type="spellStart"/>
      <w:r w:rsidRPr="00291CF7">
        <w:rPr>
          <w:rFonts w:ascii="Arial" w:hAnsi="Arial" w:cs="Arial"/>
          <w:lang w:val="en-PH"/>
        </w:rPr>
        <w:t>hunc</w:t>
      </w:r>
      <w:proofErr w:type="spellEnd"/>
      <w:r w:rsidRPr="00291CF7">
        <w:rPr>
          <w:rFonts w:ascii="Arial" w:hAnsi="Arial" w:cs="Arial"/>
          <w:lang w:val="en-PH"/>
        </w:rPr>
        <w:t xml:space="preserve"> dies </w:t>
      </w:r>
      <w:proofErr w:type="spellStart"/>
      <w:r w:rsidRPr="00291CF7">
        <w:rPr>
          <w:rFonts w:ascii="Arial" w:hAnsi="Arial" w:cs="Arial"/>
          <w:lang w:val="en-PH"/>
        </w:rPr>
        <w:t>videt</w:t>
      </w:r>
      <w:proofErr w:type="spellEnd"/>
      <w:r w:rsidRPr="00291CF7">
        <w:rPr>
          <w:rFonts w:ascii="Arial" w:hAnsi="Arial" w:cs="Arial"/>
          <w:lang w:val="en-PH"/>
        </w:rPr>
        <w:t xml:space="preserve"> </w:t>
      </w:r>
      <w:proofErr w:type="spellStart"/>
      <w:r w:rsidRPr="00291CF7">
        <w:rPr>
          <w:rFonts w:ascii="Arial" w:hAnsi="Arial" w:cs="Arial"/>
          <w:lang w:val="en-PH"/>
        </w:rPr>
        <w:t>fugiens</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jacentem</w:t>
      </w:r>
      <w:proofErr w:type="spellEnd"/>
      <w:r w:rsidRPr="00291CF7">
        <w:rPr>
          <w:rFonts w:ascii="Arial" w:hAnsi="Arial" w:cs="Arial"/>
          <w:lang w:val="en-PH"/>
        </w:rPr>
        <w:t>.—</w:t>
      </w:r>
      <w:proofErr w:type="spellStart"/>
      <w:proofErr w:type="gramEnd"/>
      <w:r w:rsidRPr="00291CF7">
        <w:rPr>
          <w:rFonts w:ascii="Arial" w:hAnsi="Arial" w:cs="Arial"/>
          <w:lang w:val="en-PH"/>
        </w:rPr>
        <w:t>Senec</w:t>
      </w:r>
      <w:proofErr w:type="spellEnd"/>
      <w:r w:rsidRPr="00291CF7">
        <w:rPr>
          <w:rFonts w:ascii="Arial" w:hAnsi="Arial" w:cs="Arial"/>
          <w:lang w:val="en-PH"/>
        </w:rPr>
        <w:t xml:space="preserve">. Nescis quid vesper </w:t>
      </w:r>
      <w:proofErr w:type="spellStart"/>
      <w:r w:rsidRPr="00291CF7">
        <w:rPr>
          <w:rFonts w:ascii="Arial" w:hAnsi="Arial" w:cs="Arial"/>
          <w:lang w:val="en-PH"/>
        </w:rPr>
        <w:t>serus</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vehat</w:t>
      </w:r>
      <w:proofErr w:type="spellEnd"/>
      <w:r w:rsidRPr="00291CF7">
        <w:rPr>
          <w:rFonts w:ascii="Arial" w:hAnsi="Arial" w:cs="Arial"/>
          <w:lang w:val="en-PH"/>
        </w:rPr>
        <w:t>.—</w:t>
      </w:r>
      <w:proofErr w:type="gramEnd"/>
      <w:r w:rsidRPr="00291CF7">
        <w:rPr>
          <w:rFonts w:ascii="Arial" w:hAnsi="Arial" w:cs="Arial"/>
          <w:lang w:val="en-PH"/>
        </w:rPr>
        <w:t>Varro.</w:t>
      </w:r>
    </w:p>
    <w:p w14:paraId="4D2D0F53" w14:textId="77777777" w:rsidR="00291CF7" w:rsidRDefault="00291CF7">
      <w:pPr>
        <w:rPr>
          <w:rFonts w:ascii="Arial" w:hAnsi="Arial" w:cs="Arial"/>
          <w:i/>
          <w:iCs/>
          <w:lang w:val="en-PH"/>
        </w:rPr>
      </w:pPr>
      <w:r>
        <w:rPr>
          <w:rFonts w:ascii="Arial" w:hAnsi="Arial" w:cs="Arial"/>
          <w:i/>
          <w:iCs/>
          <w:lang w:val="en-PH"/>
        </w:rPr>
        <w:br w:type="page"/>
      </w:r>
    </w:p>
    <w:p w14:paraId="41966EA9" w14:textId="2C6F8423" w:rsidR="00291CF7" w:rsidRPr="00291CF7" w:rsidRDefault="00291CF7" w:rsidP="00291CF7">
      <w:pPr>
        <w:rPr>
          <w:rFonts w:ascii="Arial" w:hAnsi="Arial" w:cs="Arial"/>
          <w:i/>
          <w:iCs/>
          <w:lang w:val="en-PH"/>
        </w:rPr>
      </w:pPr>
      <w:r w:rsidRPr="00291CF7">
        <w:rPr>
          <w:rFonts w:ascii="Arial" w:hAnsi="Arial" w:cs="Arial"/>
          <w:i/>
          <w:iCs/>
          <w:lang w:val="en-PH"/>
        </w:rPr>
        <w:t>A brief Prayer for the Morning.</w:t>
      </w:r>
    </w:p>
    <w:p w14:paraId="432016A5" w14:textId="77777777" w:rsidR="00291CF7" w:rsidRPr="00291CF7" w:rsidRDefault="00291CF7" w:rsidP="00291CF7">
      <w:pPr>
        <w:rPr>
          <w:rFonts w:ascii="Arial" w:hAnsi="Arial" w:cs="Arial"/>
          <w:lang w:val="en-PH"/>
        </w:rPr>
      </w:pPr>
      <w:r w:rsidRPr="00291CF7">
        <w:rPr>
          <w:rFonts w:ascii="Arial" w:hAnsi="Arial" w:cs="Arial"/>
          <w:lang w:val="en-PH"/>
        </w:rPr>
        <w:t xml:space="preserve">O merciful Father, for Jesus Christ’s sake, I beseech thee forgive me all my known and secret sins which in thought, word, or deed, I have committed against thy Divine Majesty, and deliver me from all those judgments which are due to me for them, and sanctify my heart with thy Holy Spirit, that I may henceforth lead a more godly and religious life! And here, O Lord, I praise thy holy name, for that thou hast refreshed me this night with moderate sleep and rest; I beseech thee likewise defend me this day from all perils and dangers of body and soul: and to this end I commend myself and all my actions to thy blessed protection and government, beseeching thee, that whether I live or die, I may live and die to thy glory, and the salvation of my poor soul, which thou hast bought with thy precious blood. Bless me, therefore, O Lord, in my going out and coming in, and grant that whatsoever I shall think, speak, or take in hand this day, may tend to the glory of thy name, the good of others, and the comfort of mine own conscience, when I shall come to make before thee my last account. Grant this, O heavenly Father, for Jesus Christ thy Son’s sake: in whose blessed name I give thee thy glory, and beg at thy hands all other graces which thou </w:t>
      </w:r>
      <w:proofErr w:type="spellStart"/>
      <w:r w:rsidRPr="00291CF7">
        <w:rPr>
          <w:rFonts w:ascii="Arial" w:hAnsi="Arial" w:cs="Arial"/>
          <w:lang w:val="en-PH"/>
        </w:rPr>
        <w:t>seest</w:t>
      </w:r>
      <w:proofErr w:type="spellEnd"/>
      <w:r w:rsidRPr="00291CF7">
        <w:rPr>
          <w:rFonts w:ascii="Arial" w:hAnsi="Arial" w:cs="Arial"/>
          <w:lang w:val="en-PH"/>
        </w:rPr>
        <w:t xml:space="preserve"> to be needful for me this day and ever, in that prayer which Christ himself has taught me, “Our Father,” &amp;c.</w:t>
      </w:r>
    </w:p>
    <w:p w14:paraId="44B28D60" w14:textId="77777777" w:rsidR="00291CF7" w:rsidRDefault="00291CF7">
      <w:pPr>
        <w:rPr>
          <w:rFonts w:ascii="Arial" w:hAnsi="Arial" w:cs="Arial"/>
          <w:b/>
          <w:bCs/>
          <w:lang w:val="en-PH"/>
        </w:rPr>
      </w:pPr>
      <w:r>
        <w:rPr>
          <w:rFonts w:ascii="Arial" w:hAnsi="Arial" w:cs="Arial"/>
          <w:b/>
          <w:bCs/>
          <w:lang w:val="en-PH"/>
        </w:rPr>
        <w:br w:type="page"/>
      </w:r>
    </w:p>
    <w:p w14:paraId="727CC2A8" w14:textId="5A5D34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DIRECTING A CHRISTIAN</w:t>
      </w:r>
      <w:r w:rsidRPr="00291CF7">
        <w:rPr>
          <w:rFonts w:ascii="Arial" w:hAnsi="Arial" w:cs="Arial"/>
          <w:b/>
          <w:bCs/>
          <w:sz w:val="32"/>
          <w:szCs w:val="32"/>
          <w:lang w:val="en-PH"/>
        </w:rPr>
        <w:br/>
        <w:t>HOW HE MAY WALK ALL THE DAY</w:t>
      </w:r>
      <w:r w:rsidRPr="00291CF7">
        <w:rPr>
          <w:rFonts w:ascii="Arial" w:hAnsi="Arial" w:cs="Arial"/>
          <w:b/>
          <w:bCs/>
          <w:sz w:val="32"/>
          <w:szCs w:val="32"/>
          <w:lang w:val="en-PH"/>
        </w:rPr>
        <w:br/>
        <w:t>WITH GOD, LIKE ENOCH.</w:t>
      </w:r>
    </w:p>
    <w:p w14:paraId="3744A67C" w14:textId="77777777" w:rsidR="00291CF7" w:rsidRPr="00291CF7" w:rsidRDefault="00291CF7" w:rsidP="00291CF7">
      <w:pPr>
        <w:rPr>
          <w:rFonts w:ascii="Arial" w:hAnsi="Arial" w:cs="Arial"/>
          <w:lang w:val="en-PH"/>
        </w:rPr>
      </w:pPr>
      <w:r w:rsidRPr="00291CF7">
        <w:rPr>
          <w:rFonts w:ascii="Arial" w:hAnsi="Arial" w:cs="Arial"/>
          <w:lang w:val="en-PH"/>
        </w:rPr>
        <w:t xml:space="preserve">Having thus begun, keep all the day after as diligent a watch as thou canst over all thy thoughts, words, and actions, which thou mayest easily do, by craving the assistance of God’s Holy Spirit, and observing these few </w:t>
      </w:r>
      <w:proofErr w:type="gramStart"/>
      <w:r w:rsidRPr="00291CF7">
        <w:rPr>
          <w:rFonts w:ascii="Arial" w:hAnsi="Arial" w:cs="Arial"/>
          <w:lang w:val="en-PH"/>
        </w:rPr>
        <w:t>rules:—</w:t>
      </w:r>
      <w:proofErr w:type="gramEnd"/>
    </w:p>
    <w:p w14:paraId="7D3657AE" w14:textId="77777777" w:rsidR="00291CF7" w:rsidRPr="00291CF7" w:rsidRDefault="00291CF7" w:rsidP="00291CF7">
      <w:pPr>
        <w:rPr>
          <w:rFonts w:ascii="Arial" w:hAnsi="Arial" w:cs="Arial"/>
          <w:i/>
          <w:iCs/>
          <w:lang w:val="en-PH"/>
        </w:rPr>
      </w:pPr>
      <w:r w:rsidRPr="00291CF7">
        <w:rPr>
          <w:rFonts w:ascii="Arial" w:hAnsi="Arial" w:cs="Arial"/>
          <w:i/>
          <w:iCs/>
          <w:lang w:val="en-PH"/>
        </w:rPr>
        <w:t>First, For thy Thoughts.</w:t>
      </w:r>
    </w:p>
    <w:p w14:paraId="28CEA20D" w14:textId="77777777" w:rsidR="00291CF7" w:rsidRPr="00291CF7" w:rsidRDefault="00291CF7" w:rsidP="00291CF7">
      <w:pPr>
        <w:rPr>
          <w:rFonts w:ascii="Arial" w:hAnsi="Arial" w:cs="Arial"/>
          <w:lang w:val="en-PH"/>
        </w:rPr>
      </w:pPr>
      <w:r w:rsidRPr="00291CF7">
        <w:rPr>
          <w:rFonts w:ascii="Arial" w:hAnsi="Arial" w:cs="Arial"/>
          <w:lang w:val="en-PH"/>
        </w:rPr>
        <w:t xml:space="preserve">1. Be careful to suppress every sin in the first motion; dash Babylon’s children, whilst they are young, against the stones; tread, betimes, the cockatrice’s egg, lest it break out into a serpent; let sin be to thy heart a stranger, not a home-dweller: take heed of falling </w:t>
      </w:r>
      <w:proofErr w:type="spellStart"/>
      <w:r w:rsidRPr="00291CF7">
        <w:rPr>
          <w:rFonts w:ascii="Arial" w:hAnsi="Arial" w:cs="Arial"/>
          <w:lang w:val="en-PH"/>
        </w:rPr>
        <w:t>oft</w:t>
      </w:r>
      <w:proofErr w:type="spellEnd"/>
      <w:r w:rsidRPr="00291CF7">
        <w:rPr>
          <w:rFonts w:ascii="Arial" w:hAnsi="Arial" w:cs="Arial"/>
          <w:lang w:val="en-PH"/>
        </w:rPr>
        <w:t xml:space="preserve"> into the same sin, lest the custom of sinning take away the conscience of sin, and then shalt thou wax so impudently wicked, that thou wilt neither fear God nor reverence man.</w:t>
      </w:r>
    </w:p>
    <w:p w14:paraId="1A2B9FAC" w14:textId="77777777" w:rsidR="00291CF7" w:rsidRPr="00291CF7" w:rsidRDefault="00291CF7" w:rsidP="00291CF7">
      <w:pPr>
        <w:rPr>
          <w:rFonts w:ascii="Arial" w:hAnsi="Arial" w:cs="Arial"/>
          <w:lang w:val="en-PH"/>
        </w:rPr>
      </w:pPr>
      <w:r w:rsidRPr="00291CF7">
        <w:rPr>
          <w:rFonts w:ascii="Arial" w:hAnsi="Arial" w:cs="Arial"/>
          <w:lang w:val="en-PH"/>
        </w:rPr>
        <w:t>2. Suffer not thy mind to feed itself upon any imagination which is either impossible for thee to do, or unprofitable if it be done; but rather think of the world’s vanity, to condemn it—of death, to expect it—of judgment, to avoid it—of hell, to escape it—and of heaven, to desire it.</w:t>
      </w:r>
    </w:p>
    <w:p w14:paraId="16993FE3" w14:textId="77777777" w:rsidR="00291CF7" w:rsidRPr="00291CF7" w:rsidRDefault="00291CF7" w:rsidP="00291CF7">
      <w:pPr>
        <w:rPr>
          <w:rFonts w:ascii="Arial" w:hAnsi="Arial" w:cs="Arial"/>
          <w:lang w:val="en-PH"/>
        </w:rPr>
      </w:pPr>
      <w:r w:rsidRPr="00291CF7">
        <w:rPr>
          <w:rFonts w:ascii="Arial" w:hAnsi="Arial" w:cs="Arial"/>
          <w:lang w:val="en-PH"/>
        </w:rPr>
        <w:t>3. Desire not to fulfil thy mind in all things; but learn to deny thyself those desires, though never so pleasing to thy nature, which, being attained, will draw either scandal on thy religion, or hatred to thy person. Consider in everything the end before attempting the action.</w:t>
      </w:r>
    </w:p>
    <w:p w14:paraId="10349600" w14:textId="6E5840D4" w:rsidR="00291CF7" w:rsidRPr="00291CF7" w:rsidRDefault="00291CF7" w:rsidP="00291CF7">
      <w:pPr>
        <w:rPr>
          <w:rFonts w:ascii="Arial" w:hAnsi="Arial" w:cs="Arial"/>
          <w:lang w:val="en-PH"/>
        </w:rPr>
      </w:pPr>
      <w:r w:rsidRPr="00291CF7">
        <w:rPr>
          <w:rFonts w:ascii="Arial" w:hAnsi="Arial" w:cs="Arial"/>
          <w:lang w:val="en-PH"/>
        </w:rPr>
        <w:t xml:space="preserve">4. </w:t>
      </w:r>
      <w:proofErr w:type="spellStart"/>
      <w:r w:rsidRPr="00291CF7">
        <w:rPr>
          <w:rFonts w:ascii="Arial" w:hAnsi="Arial" w:cs="Arial"/>
          <w:lang w:val="en-PH"/>
        </w:rPr>
        <w:t>Labour</w:t>
      </w:r>
      <w:proofErr w:type="spellEnd"/>
      <w:r w:rsidRPr="00291CF7">
        <w:rPr>
          <w:rFonts w:ascii="Arial" w:hAnsi="Arial" w:cs="Arial"/>
          <w:lang w:val="en-PH"/>
        </w:rPr>
        <w:t xml:space="preserve"> daily more and more to see thine own misery, through unbelief, self-love, and </w:t>
      </w:r>
      <w:proofErr w:type="spellStart"/>
      <w:r w:rsidRPr="00291CF7">
        <w:rPr>
          <w:rFonts w:ascii="Arial" w:hAnsi="Arial" w:cs="Arial"/>
          <w:lang w:val="en-PH"/>
        </w:rPr>
        <w:t>wilful</w:t>
      </w:r>
      <w:proofErr w:type="spellEnd"/>
      <w:r w:rsidRPr="00291CF7">
        <w:rPr>
          <w:rFonts w:ascii="Arial" w:hAnsi="Arial" w:cs="Arial"/>
          <w:lang w:val="en-PH"/>
        </w:rPr>
        <w:t xml:space="preserve"> breaches of God’s laws; and the necessity of God’s mercy, through the merits of Christ’s passion, to be such, that if thou wert demanded, </w:t>
      </w:r>
      <w:proofErr w:type="gramStart"/>
      <w:r w:rsidRPr="00291CF7">
        <w:rPr>
          <w:rFonts w:ascii="Arial" w:hAnsi="Arial" w:cs="Arial"/>
          <w:lang w:val="en-PH"/>
        </w:rPr>
        <w:t>What</w:t>
      </w:r>
      <w:proofErr w:type="gramEnd"/>
      <w:r w:rsidRPr="00291CF7">
        <w:rPr>
          <w:rFonts w:ascii="Arial" w:hAnsi="Arial" w:cs="Arial"/>
          <w:lang w:val="en-PH"/>
        </w:rPr>
        <w:t xml:space="preserve"> is the vilest creature upon earth? thy conscience may answer, Mine </w:t>
      </w:r>
      <w:proofErr w:type="spellStart"/>
      <w:r w:rsidRPr="00291CF7">
        <w:rPr>
          <w:rFonts w:ascii="Arial" w:hAnsi="Arial" w:cs="Arial"/>
          <w:lang w:val="en-PH"/>
        </w:rPr>
        <w:t>ownself</w:t>
      </w:r>
      <w:proofErr w:type="spellEnd"/>
      <w:r w:rsidRPr="00291CF7">
        <w:rPr>
          <w:rFonts w:ascii="Arial" w:hAnsi="Arial" w:cs="Arial"/>
          <w:lang w:val="en-PH"/>
        </w:rPr>
        <w:t xml:space="preserve">, by reason of my great sins. And if, on the other side, thou wert 120asked, </w:t>
      </w:r>
      <w:proofErr w:type="gramStart"/>
      <w:r w:rsidRPr="00291CF7">
        <w:rPr>
          <w:rFonts w:ascii="Arial" w:hAnsi="Arial" w:cs="Arial"/>
          <w:lang w:val="en-PH"/>
        </w:rPr>
        <w:t>What</w:t>
      </w:r>
      <w:proofErr w:type="gramEnd"/>
      <w:r w:rsidRPr="00291CF7">
        <w:rPr>
          <w:rFonts w:ascii="Arial" w:hAnsi="Arial" w:cs="Arial"/>
          <w:lang w:val="en-PH"/>
        </w:rPr>
        <w:t xml:space="preserve"> thou </w:t>
      </w:r>
      <w:proofErr w:type="spellStart"/>
      <w:r w:rsidRPr="00291CF7">
        <w:rPr>
          <w:rFonts w:ascii="Arial" w:hAnsi="Arial" w:cs="Arial"/>
          <w:lang w:val="en-PH"/>
        </w:rPr>
        <w:t>esteemest</w:t>
      </w:r>
      <w:proofErr w:type="spellEnd"/>
      <w:r w:rsidRPr="00291CF7">
        <w:rPr>
          <w:rFonts w:ascii="Arial" w:hAnsi="Arial" w:cs="Arial"/>
          <w:lang w:val="en-PH"/>
        </w:rPr>
        <w:t xml:space="preserve"> to be the most precious thing in the world? thy heart might answer, One drop of Christ’s blood, to wash away my sins.</w:t>
      </w:r>
    </w:p>
    <w:p w14:paraId="4C6B29C2" w14:textId="77777777" w:rsidR="00291CF7" w:rsidRPr="00291CF7" w:rsidRDefault="00291CF7" w:rsidP="00291CF7">
      <w:pPr>
        <w:rPr>
          <w:rFonts w:ascii="Arial" w:hAnsi="Arial" w:cs="Arial"/>
          <w:lang w:val="en-PH"/>
        </w:rPr>
      </w:pPr>
      <w:r w:rsidRPr="00291CF7">
        <w:rPr>
          <w:rFonts w:ascii="Arial" w:hAnsi="Arial" w:cs="Arial"/>
          <w:lang w:val="en-PH"/>
        </w:rPr>
        <w:t xml:space="preserve">5. As thou tenderest the salvation of thy soul, live not in any </w:t>
      </w:r>
      <w:proofErr w:type="spellStart"/>
      <w:r w:rsidRPr="00291CF7">
        <w:rPr>
          <w:rFonts w:ascii="Arial" w:hAnsi="Arial" w:cs="Arial"/>
          <w:lang w:val="en-PH"/>
        </w:rPr>
        <w:t>wilful</w:t>
      </w:r>
      <w:proofErr w:type="spellEnd"/>
      <w:r w:rsidRPr="00291CF7">
        <w:rPr>
          <w:rFonts w:ascii="Arial" w:hAnsi="Arial" w:cs="Arial"/>
          <w:lang w:val="en-PH"/>
        </w:rPr>
        <w:t xml:space="preserve"> sin. Approve thyself to be a true servant of Christ, not only in thy general calling, as in the frequent use of the word and sacraments, but also, in particular, in making conscience to avoid every known sin, for true faith and the purpose of sinning can never stand together; and to obey God in every one of his commandments, like Josias, who turned to God with all his heart according to all the law of Moses; and Zachary and Elizabeth, who walked in all the commandments of God without reproof. But if at any time through frailty, thou </w:t>
      </w:r>
      <w:proofErr w:type="spellStart"/>
      <w:r w:rsidRPr="00291CF7">
        <w:rPr>
          <w:rFonts w:ascii="Arial" w:hAnsi="Arial" w:cs="Arial"/>
          <w:lang w:val="en-PH"/>
        </w:rPr>
        <w:t>slippest</w:t>
      </w:r>
      <w:proofErr w:type="spellEnd"/>
      <w:r w:rsidRPr="00291CF7">
        <w:rPr>
          <w:rFonts w:ascii="Arial" w:hAnsi="Arial" w:cs="Arial"/>
          <w:lang w:val="en-PH"/>
        </w:rPr>
        <w:t xml:space="preserve"> into any sin, lie not in it, but speedily rise out of it by unfeigned repentance; praying for pardon till thy conscience be pacified, thy hatred of sin increased, and thy purpose of amendment </w:t>
      </w:r>
      <w:proofErr w:type="gramStart"/>
      <w:r w:rsidRPr="00291CF7">
        <w:rPr>
          <w:rFonts w:ascii="Arial" w:hAnsi="Arial" w:cs="Arial"/>
          <w:lang w:val="en-PH"/>
        </w:rPr>
        <w:t>confirmed..</w:t>
      </w:r>
      <w:proofErr w:type="gramEnd"/>
    </w:p>
    <w:p w14:paraId="462DD450" w14:textId="013352CD" w:rsidR="00291CF7" w:rsidRPr="00291CF7" w:rsidRDefault="00291CF7" w:rsidP="00291CF7">
      <w:pPr>
        <w:rPr>
          <w:rFonts w:ascii="Arial" w:hAnsi="Arial" w:cs="Arial"/>
          <w:lang w:val="en-PH"/>
        </w:rPr>
      </w:pPr>
      <w:r w:rsidRPr="00291CF7">
        <w:rPr>
          <w:rFonts w:ascii="Arial" w:hAnsi="Arial" w:cs="Arial"/>
          <w:lang w:val="en-PH"/>
        </w:rPr>
        <w:t xml:space="preserve">6. Beware of affecting popularity by adulation—the end never proves good; and though attained by due deserts, yet manage it wisely, lest it prove more dangerous than contempt; for states desire but to keep down whom they contemn for their unworthiness, but to cut off whom they envy for their greatness. He therefore is truly prudent who, considering the premises, neither affects nor neglects popularity; but in any wise take heed of </w:t>
      </w:r>
      <w:proofErr w:type="spellStart"/>
      <w:r w:rsidRPr="00291CF7">
        <w:rPr>
          <w:rFonts w:ascii="Arial" w:hAnsi="Arial" w:cs="Arial"/>
          <w:lang w:val="en-PH"/>
        </w:rPr>
        <w:t>harbouring</w:t>
      </w:r>
      <w:proofErr w:type="spellEnd"/>
      <w:r w:rsidRPr="00291CF7">
        <w:rPr>
          <w:rFonts w:ascii="Arial" w:hAnsi="Arial" w:cs="Arial"/>
          <w:lang w:val="en-PH"/>
        </w:rPr>
        <w:t xml:space="preserve"> a discontented mind, for it may work thee more woe than thou art aware of: it is a special mercy, in the multitude of so many blessings as thou dost enjoy, to have some crosses. God gives thee many blessings, lest through want, being his child, thou shouldst despair; and he sends thee some crosses, lest by too much prosperity, playing the fool, thou shouldst presume. Many who have mounted to great dignities, would have contented themselves with meaner, had they known their great dangers: affect therefore competency rather than eminency; and in all thy will ever have an eye to God’s will, lest thy self-action turn to thine own 121destruction. Happy is the man who in this life is least known of the world, so that he doth truly know God and himself! Whatsoever cross, therefore, thou hast to discontent thee, remember that it is less than thy sins have deserved; count, therefore, Christ thy </w:t>
      </w:r>
      <w:proofErr w:type="spellStart"/>
      <w:r w:rsidRPr="00291CF7">
        <w:rPr>
          <w:rFonts w:ascii="Arial" w:hAnsi="Arial" w:cs="Arial"/>
          <w:lang w:val="en-PH"/>
        </w:rPr>
        <w:t>chiefest</w:t>
      </w:r>
      <w:proofErr w:type="spellEnd"/>
      <w:r w:rsidRPr="00291CF7">
        <w:rPr>
          <w:rFonts w:ascii="Arial" w:hAnsi="Arial" w:cs="Arial"/>
          <w:lang w:val="en-PH"/>
        </w:rPr>
        <w:t xml:space="preserve"> joy, and sin thy greatest grief: esteem no want to the want of grace, nor any loss to the loss of God’s </w:t>
      </w:r>
      <w:proofErr w:type="spellStart"/>
      <w:r w:rsidRPr="00291CF7">
        <w:rPr>
          <w:rFonts w:ascii="Arial" w:hAnsi="Arial" w:cs="Arial"/>
          <w:lang w:val="en-PH"/>
        </w:rPr>
        <w:t>favour</w:t>
      </w:r>
      <w:proofErr w:type="spellEnd"/>
      <w:r w:rsidRPr="00291CF7">
        <w:rPr>
          <w:rFonts w:ascii="Arial" w:hAnsi="Arial" w:cs="Arial"/>
          <w:lang w:val="en-PH"/>
        </w:rPr>
        <w:t xml:space="preserve">; and then the discontentment for outward means shall the less perplex thine inward mind; and as oft as Satan shall offer any motion of discontentment to thy mind, remember St. Paul’s admonition, “We brought nothing into this world, and it is certain we can carry nothing out: and having food and raiment let us be therewith content. But they that will be rich fall into temptation and a snare, and into many foolish and hurtful lusts, which drown men in destruction and perdition.” Pray, therefore, with wise </w:t>
      </w:r>
      <w:proofErr w:type="spellStart"/>
      <w:r w:rsidRPr="00291CF7">
        <w:rPr>
          <w:rFonts w:ascii="Arial" w:hAnsi="Arial" w:cs="Arial"/>
          <w:lang w:val="en-PH"/>
        </w:rPr>
        <w:t>Agur</w:t>
      </w:r>
      <w:proofErr w:type="spellEnd"/>
      <w:r w:rsidRPr="00291CF7">
        <w:rPr>
          <w:rFonts w:ascii="Arial" w:hAnsi="Arial" w:cs="Arial"/>
          <w:lang w:val="en-PH"/>
        </w:rPr>
        <w:t xml:space="preserve">, “O Lord, give me neither poverty nor riches; feed me with food convenient for me: lest I be too full and deny thee, and </w:t>
      </w:r>
      <w:proofErr w:type="gramStart"/>
      <w:r w:rsidRPr="00291CF7">
        <w:rPr>
          <w:rFonts w:ascii="Arial" w:hAnsi="Arial" w:cs="Arial"/>
          <w:lang w:val="en-PH"/>
        </w:rPr>
        <w:t>say</w:t>
      </w:r>
      <w:proofErr w:type="gramEnd"/>
      <w:r w:rsidRPr="00291CF7">
        <w:rPr>
          <w:rFonts w:ascii="Arial" w:hAnsi="Arial" w:cs="Arial"/>
          <w:lang w:val="en-PH"/>
        </w:rPr>
        <w:t>. Who is the Lord? or lest I be poor, and steal, and take the name of my God in vain.”</w:t>
      </w:r>
    </w:p>
    <w:p w14:paraId="6736DCEC" w14:textId="54D52F47" w:rsidR="00291CF7" w:rsidRPr="00291CF7" w:rsidRDefault="00291CF7" w:rsidP="00291CF7">
      <w:pPr>
        <w:rPr>
          <w:rFonts w:ascii="Arial" w:hAnsi="Arial" w:cs="Arial"/>
          <w:lang w:val="en-PH"/>
        </w:rPr>
      </w:pPr>
      <w:r w:rsidRPr="00291CF7">
        <w:rPr>
          <w:rFonts w:ascii="Arial" w:hAnsi="Arial" w:cs="Arial"/>
          <w:lang w:val="en-PH"/>
        </w:rPr>
        <w:t xml:space="preserve">7. Bestow no more thought upon </w:t>
      </w:r>
      <w:proofErr w:type="spellStart"/>
      <w:r w:rsidRPr="00291CF7">
        <w:rPr>
          <w:rFonts w:ascii="Arial" w:hAnsi="Arial" w:cs="Arial"/>
          <w:lang w:val="en-PH"/>
        </w:rPr>
        <w:t>wordly</w:t>
      </w:r>
      <w:proofErr w:type="spellEnd"/>
      <w:r w:rsidRPr="00291CF7">
        <w:rPr>
          <w:rFonts w:ascii="Arial" w:hAnsi="Arial" w:cs="Arial"/>
          <w:lang w:val="en-PH"/>
        </w:rPr>
        <w:t xml:space="preserve"> things than thou </w:t>
      </w:r>
      <w:proofErr w:type="gramStart"/>
      <w:r w:rsidRPr="00291CF7">
        <w:rPr>
          <w:rFonts w:ascii="Arial" w:hAnsi="Arial" w:cs="Arial"/>
          <w:lang w:val="en-PH"/>
        </w:rPr>
        <w:t>needs</w:t>
      </w:r>
      <w:proofErr w:type="gramEnd"/>
      <w:r w:rsidRPr="00291CF7">
        <w:rPr>
          <w:rFonts w:ascii="Arial" w:hAnsi="Arial" w:cs="Arial"/>
          <w:lang w:val="en-PH"/>
        </w:rPr>
        <w:t xml:space="preserve"> must, for the discharge of thy place and the maintenance of thy estate; but still let thy care be greater for heavenly than earthly things, and be more grieved for a </w:t>
      </w:r>
      <w:proofErr w:type="spellStart"/>
      <w:r w:rsidRPr="00291CF7">
        <w:rPr>
          <w:rFonts w:ascii="Arial" w:hAnsi="Arial" w:cs="Arial"/>
          <w:lang w:val="en-PH"/>
        </w:rPr>
        <w:t>dishonour</w:t>
      </w:r>
      <w:proofErr w:type="spellEnd"/>
      <w:r w:rsidRPr="00291CF7">
        <w:rPr>
          <w:rFonts w:ascii="Arial" w:hAnsi="Arial" w:cs="Arial"/>
          <w:lang w:val="en-PH"/>
        </w:rPr>
        <w:t xml:space="preserve"> done to God than for any injury offered to thyself: but if any injury be offered to thee, bear it as a Christian, with patience. Never was an innocent man wronged, but if he patiently bore his cross, he overcame in the end.</w:t>
      </w:r>
      <w:r w:rsidRPr="00291CF7">
        <w:rPr>
          <w:rFonts w:ascii="Arial" w:hAnsi="Arial" w:cs="Arial"/>
          <w:vertAlign w:val="superscript"/>
          <w:lang w:val="en-PH"/>
        </w:rPr>
        <w:t>45</w:t>
      </w:r>
      <w:r w:rsidRPr="00291CF7">
        <w:rPr>
          <w:rFonts w:ascii="Arial" w:hAnsi="Arial" w:cs="Arial"/>
          <w:lang w:val="en-PH"/>
        </w:rPr>
        <w:t xml:space="preserve"> But if thy good name in the meanwhile is wounded, bear that also with patience: for he that at the last day will give thy body a resurrection, will </w:t>
      </w:r>
      <w:proofErr w:type="spellStart"/>
      <w:r w:rsidRPr="00291CF7">
        <w:rPr>
          <w:rFonts w:ascii="Arial" w:hAnsi="Arial" w:cs="Arial"/>
          <w:lang w:val="en-PH"/>
        </w:rPr>
        <w:t>as sure</w:t>
      </w:r>
      <w:proofErr w:type="spellEnd"/>
      <w:r w:rsidRPr="00291CF7">
        <w:rPr>
          <w:rFonts w:ascii="Arial" w:hAnsi="Arial" w:cs="Arial"/>
          <w:lang w:val="en-PH"/>
        </w:rPr>
        <w:t xml:space="preserve">, in his good time, grant a resurrection to thy good name. If impatiently thou </w:t>
      </w:r>
      <w:proofErr w:type="spellStart"/>
      <w:r w:rsidRPr="00291CF7">
        <w:rPr>
          <w:rFonts w:ascii="Arial" w:hAnsi="Arial" w:cs="Arial"/>
          <w:lang w:val="en-PH"/>
        </w:rPr>
        <w:t>frettest</w:t>
      </w:r>
      <w:proofErr w:type="spellEnd"/>
      <w:r w:rsidRPr="00291CF7">
        <w:rPr>
          <w:rFonts w:ascii="Arial" w:hAnsi="Arial" w:cs="Arial"/>
          <w:lang w:val="en-PH"/>
        </w:rPr>
        <w:t xml:space="preserve"> and </w:t>
      </w:r>
      <w:proofErr w:type="spellStart"/>
      <w:r w:rsidRPr="00291CF7">
        <w:rPr>
          <w:rFonts w:ascii="Arial" w:hAnsi="Arial" w:cs="Arial"/>
          <w:lang w:val="en-PH"/>
        </w:rPr>
        <w:t>vexest</w:t>
      </w:r>
      <w:proofErr w:type="spellEnd"/>
      <w:r w:rsidRPr="00291CF7">
        <w:rPr>
          <w:rFonts w:ascii="Arial" w:hAnsi="Arial" w:cs="Arial"/>
          <w:lang w:val="en-PH"/>
        </w:rPr>
        <w:t xml:space="preserve"> at thy wrongs, the hurt which thou dost thyself is more 122than that which thine enemy can do to thee. Neither canst thou more rejoice him than to hear that it thoroughly </w:t>
      </w:r>
      <w:proofErr w:type="spellStart"/>
      <w:r w:rsidRPr="00291CF7">
        <w:rPr>
          <w:rFonts w:ascii="Arial" w:hAnsi="Arial" w:cs="Arial"/>
          <w:lang w:val="en-PH"/>
        </w:rPr>
        <w:t>vexeth</w:t>
      </w:r>
      <w:proofErr w:type="spellEnd"/>
      <w:r w:rsidRPr="00291CF7">
        <w:rPr>
          <w:rFonts w:ascii="Arial" w:hAnsi="Arial" w:cs="Arial"/>
          <w:lang w:val="en-PH"/>
        </w:rPr>
        <w:t xml:space="preserve"> thee. But if thou canst shew patience on earth, God will shew himself just from heaven. Pray for him: for if thou be a good man thyself, thou canst not but rejoice if thou shouldst see thy worst enemy become a good man too. But if he still </w:t>
      </w:r>
      <w:proofErr w:type="spellStart"/>
      <w:r w:rsidRPr="00291CF7">
        <w:rPr>
          <w:rFonts w:ascii="Arial" w:hAnsi="Arial" w:cs="Arial"/>
          <w:lang w:val="en-PH"/>
        </w:rPr>
        <w:t>continueth</w:t>
      </w:r>
      <w:proofErr w:type="spellEnd"/>
      <w:r w:rsidRPr="00291CF7">
        <w:rPr>
          <w:rFonts w:ascii="Arial" w:hAnsi="Arial" w:cs="Arial"/>
          <w:lang w:val="en-PH"/>
        </w:rPr>
        <w:t xml:space="preserve"> in his malice, and </w:t>
      </w:r>
      <w:proofErr w:type="spellStart"/>
      <w:r w:rsidRPr="00291CF7">
        <w:rPr>
          <w:rFonts w:ascii="Arial" w:hAnsi="Arial" w:cs="Arial"/>
          <w:lang w:val="en-PH"/>
        </w:rPr>
        <w:t>increaseth</w:t>
      </w:r>
      <w:proofErr w:type="spellEnd"/>
      <w:r w:rsidRPr="00291CF7">
        <w:rPr>
          <w:rFonts w:ascii="Arial" w:hAnsi="Arial" w:cs="Arial"/>
          <w:lang w:val="en-PH"/>
        </w:rPr>
        <w:t xml:space="preserve"> in his mischief, give thou thyself to prayer, committing thyself and commending thy cause to the righteous Judge of heaven and earth, saying with Jeremiah, “O Lord of hosts, that </w:t>
      </w:r>
      <w:proofErr w:type="spellStart"/>
      <w:r w:rsidRPr="00291CF7">
        <w:rPr>
          <w:rFonts w:ascii="Arial" w:hAnsi="Arial" w:cs="Arial"/>
          <w:lang w:val="en-PH"/>
        </w:rPr>
        <w:t>judgest</w:t>
      </w:r>
      <w:proofErr w:type="spellEnd"/>
      <w:r w:rsidRPr="00291CF7">
        <w:rPr>
          <w:rFonts w:ascii="Arial" w:hAnsi="Arial" w:cs="Arial"/>
          <w:lang w:val="en-PH"/>
        </w:rPr>
        <w:t xml:space="preserve"> righteously, and </w:t>
      </w:r>
      <w:proofErr w:type="spellStart"/>
      <w:r w:rsidRPr="00291CF7">
        <w:rPr>
          <w:rFonts w:ascii="Arial" w:hAnsi="Arial" w:cs="Arial"/>
          <w:lang w:val="en-PH"/>
        </w:rPr>
        <w:t>triest</w:t>
      </w:r>
      <w:proofErr w:type="spellEnd"/>
      <w:r w:rsidRPr="00291CF7">
        <w:rPr>
          <w:rFonts w:ascii="Arial" w:hAnsi="Arial" w:cs="Arial"/>
          <w:lang w:val="en-PH"/>
        </w:rPr>
        <w:t xml:space="preserve"> the reins and the heart, vengeance is thine, and unto thee have I opened my cause.” (</w:t>
      </w:r>
      <w:bookmarkStart w:id="723" w:name="_Jer_11_20_0_0"/>
      <w:r w:rsidRPr="00291CF7">
        <w:rPr>
          <w:rFonts w:ascii="Arial" w:hAnsi="Arial" w:cs="Arial"/>
          <w:lang w:val="en-PH"/>
        </w:rPr>
        <w:t>Jer. xi. 20</w:t>
      </w:r>
      <w:bookmarkEnd w:id="723"/>
      <w:r w:rsidRPr="00291CF7">
        <w:rPr>
          <w:rFonts w:ascii="Arial" w:hAnsi="Arial" w:cs="Arial"/>
          <w:lang w:val="en-PH"/>
        </w:rPr>
        <w:t>.) In the meanwhile, “wait” (with David) “on the Lord; be of good courage, and he shall comfort thine heart.”</w:t>
      </w:r>
    </w:p>
    <w:p w14:paraId="3EC63E19" w14:textId="37B7A7D8" w:rsidR="00291CF7" w:rsidRPr="00291CF7" w:rsidRDefault="00291CF7" w:rsidP="00291CF7">
      <w:pPr>
        <w:rPr>
          <w:rFonts w:ascii="Arial" w:hAnsi="Arial" w:cs="Arial"/>
          <w:lang w:val="en-PH"/>
        </w:rPr>
      </w:pPr>
      <w:r w:rsidRPr="00291CF7">
        <w:rPr>
          <w:rFonts w:ascii="Arial" w:hAnsi="Arial" w:cs="Arial"/>
          <w:lang w:val="en-PH"/>
        </w:rPr>
        <w:t xml:space="preserve">8. The more others commend thee for an excellent act, </w:t>
      </w:r>
      <w:proofErr w:type="gramStart"/>
      <w:r w:rsidRPr="00291CF7">
        <w:rPr>
          <w:rFonts w:ascii="Arial" w:hAnsi="Arial" w:cs="Arial"/>
          <w:lang w:val="en-PH"/>
        </w:rPr>
        <w:t>be</w:t>
      </w:r>
      <w:proofErr w:type="gramEnd"/>
      <w:r w:rsidRPr="00291CF7">
        <w:rPr>
          <w:rFonts w:ascii="Arial" w:hAnsi="Arial" w:cs="Arial"/>
          <w:lang w:val="en-PH"/>
        </w:rPr>
        <w:t xml:space="preserve"> thou the more humble in thine own thoughts.</w:t>
      </w:r>
      <w:r w:rsidRPr="00291CF7">
        <w:rPr>
          <w:rFonts w:ascii="Arial" w:hAnsi="Arial" w:cs="Arial"/>
          <w:vertAlign w:val="superscript"/>
          <w:lang w:val="en-PH"/>
        </w:rPr>
        <w:t>46</w:t>
      </w:r>
      <w:r w:rsidRPr="00291CF7">
        <w:rPr>
          <w:rFonts w:ascii="Arial" w:hAnsi="Arial" w:cs="Arial"/>
          <w:lang w:val="en-PH"/>
        </w:rPr>
        <w:t xml:space="preserve"> Affect not the vain praises of men: the blessed Virgin was troubled when she was praised of an angel. They shall be praised of angels in heaven, who have eschewed the praises of men on earth. Neither </w:t>
      </w:r>
      <w:proofErr w:type="spellStart"/>
      <w:r w:rsidRPr="00291CF7">
        <w:rPr>
          <w:rFonts w:ascii="Arial" w:hAnsi="Arial" w:cs="Arial"/>
          <w:lang w:val="en-PH"/>
        </w:rPr>
        <w:t>needest</w:t>
      </w:r>
      <w:proofErr w:type="spellEnd"/>
      <w:r w:rsidRPr="00291CF7">
        <w:rPr>
          <w:rFonts w:ascii="Arial" w:hAnsi="Arial" w:cs="Arial"/>
          <w:lang w:val="en-PH"/>
        </w:rPr>
        <w:t xml:space="preserve"> thou praise thyself; deal but uprightly, others will do that for thee (</w:t>
      </w:r>
      <w:bookmarkStart w:id="724" w:name="_Ps_49_18_0_0"/>
      <w:proofErr w:type="spellStart"/>
      <w:r w:rsidRPr="00291CF7">
        <w:rPr>
          <w:rFonts w:ascii="Arial" w:hAnsi="Arial" w:cs="Arial"/>
          <w:lang w:val="en-PH"/>
        </w:rPr>
        <w:t>Psal</w:t>
      </w:r>
      <w:proofErr w:type="spellEnd"/>
      <w:r w:rsidRPr="00291CF7">
        <w:rPr>
          <w:rFonts w:ascii="Arial" w:hAnsi="Arial" w:cs="Arial"/>
          <w:lang w:val="en-PH"/>
        </w:rPr>
        <w:t>. xlix. 18</w:t>
      </w:r>
      <w:bookmarkEnd w:id="724"/>
      <w:r w:rsidRPr="00291CF7">
        <w:rPr>
          <w:rFonts w:ascii="Arial" w:hAnsi="Arial" w:cs="Arial"/>
          <w:lang w:val="en-PH"/>
        </w:rPr>
        <w:t xml:space="preserve">.) Be not thou curious to know other men’s doings, but rather be careful that no man </w:t>
      </w:r>
      <w:proofErr w:type="gramStart"/>
      <w:r w:rsidRPr="00291CF7">
        <w:rPr>
          <w:rFonts w:ascii="Arial" w:hAnsi="Arial" w:cs="Arial"/>
          <w:lang w:val="en-PH"/>
        </w:rPr>
        <w:t>know</w:t>
      </w:r>
      <w:proofErr w:type="gramEnd"/>
      <w:r w:rsidRPr="00291CF7">
        <w:rPr>
          <w:rFonts w:ascii="Arial" w:hAnsi="Arial" w:cs="Arial"/>
          <w:lang w:val="en-PH"/>
        </w:rPr>
        <w:t xml:space="preserve"> any ill dealings by thee.</w:t>
      </w:r>
    </w:p>
    <w:p w14:paraId="5649224B" w14:textId="1D170E5A" w:rsidR="00291CF7" w:rsidRPr="00291CF7" w:rsidRDefault="00291CF7" w:rsidP="00291CF7">
      <w:pPr>
        <w:rPr>
          <w:rFonts w:ascii="Arial" w:hAnsi="Arial" w:cs="Arial"/>
          <w:lang w:val="en-PH"/>
        </w:rPr>
      </w:pPr>
      <w:r w:rsidRPr="00291CF7">
        <w:rPr>
          <w:rFonts w:ascii="Arial" w:hAnsi="Arial" w:cs="Arial"/>
          <w:lang w:val="en-PH"/>
        </w:rPr>
        <w:t>9. Esteem no sin little; for the curse of God is due to the least; and the least would have condemned thee, had not the Son of God died for thee. Bewail, therefore, the misery of thine own state; and, as occasion is ministered, mourn for the iniquity of the time (</w:t>
      </w:r>
      <w:bookmarkStart w:id="725" w:name="_Ezek_9_4_0_0"/>
      <w:r w:rsidRPr="00291CF7">
        <w:rPr>
          <w:rFonts w:ascii="Arial" w:hAnsi="Arial" w:cs="Arial"/>
          <w:lang w:val="en-PH"/>
        </w:rPr>
        <w:t>Ezek. ix. 4</w:t>
      </w:r>
      <w:bookmarkEnd w:id="725"/>
      <w:r w:rsidRPr="00291CF7">
        <w:rPr>
          <w:rFonts w:ascii="Arial" w:hAnsi="Arial" w:cs="Arial"/>
          <w:lang w:val="en-PH"/>
        </w:rPr>
        <w:t>; </w:t>
      </w:r>
      <w:bookmarkStart w:id="726" w:name="_Ps_69_9_69_10"/>
      <w:proofErr w:type="spellStart"/>
      <w:r w:rsidRPr="00291CF7">
        <w:rPr>
          <w:rFonts w:ascii="Arial" w:hAnsi="Arial" w:cs="Arial"/>
          <w:lang w:val="en-PH"/>
        </w:rPr>
        <w:t>Psal</w:t>
      </w:r>
      <w:proofErr w:type="spellEnd"/>
      <w:r w:rsidRPr="00291CF7">
        <w:rPr>
          <w:rFonts w:ascii="Arial" w:hAnsi="Arial" w:cs="Arial"/>
          <w:lang w:val="en-PH"/>
        </w:rPr>
        <w:t>. lxix. 9, 10</w:t>
      </w:r>
      <w:bookmarkEnd w:id="726"/>
      <w:r w:rsidRPr="00291CF7">
        <w:rPr>
          <w:rFonts w:ascii="Arial" w:hAnsi="Arial" w:cs="Arial"/>
          <w:lang w:val="en-PH"/>
        </w:rPr>
        <w:t>; </w:t>
      </w:r>
      <w:bookmarkStart w:id="727" w:name="_Mark_3_5_0_0"/>
      <w:r w:rsidRPr="00291CF7">
        <w:rPr>
          <w:rFonts w:ascii="Arial" w:hAnsi="Arial" w:cs="Arial"/>
          <w:lang w:val="en-PH"/>
        </w:rPr>
        <w:t>Mark iii. 5</w:t>
      </w:r>
      <w:bookmarkEnd w:id="727"/>
      <w:r w:rsidRPr="00291CF7">
        <w:rPr>
          <w:rFonts w:ascii="Arial" w:hAnsi="Arial" w:cs="Arial"/>
          <w:lang w:val="en-PH"/>
        </w:rPr>
        <w:t>.) Pray to God to amend it, and be not thou one of them that make it worse.</w:t>
      </w:r>
    </w:p>
    <w:p w14:paraId="4EB56F96" w14:textId="66B9E764" w:rsidR="00291CF7" w:rsidRPr="00291CF7" w:rsidRDefault="00291CF7" w:rsidP="00291CF7">
      <w:pPr>
        <w:rPr>
          <w:rFonts w:ascii="Arial" w:hAnsi="Arial" w:cs="Arial"/>
          <w:lang w:val="en-PH"/>
        </w:rPr>
      </w:pPr>
      <w:r w:rsidRPr="00291CF7">
        <w:rPr>
          <w:rFonts w:ascii="Arial" w:hAnsi="Arial" w:cs="Arial"/>
          <w:lang w:val="en-PH"/>
        </w:rPr>
        <w:t>10. Lastly, think often of the shortness of thy life, and certainty of death; and wish rather a good life than a long. For as one day of man’s life is to be preferred before the longest age of a stag or raven, so one day spent 123religiously is to be higher valued than a man’s whole life that is consumed in profaneness.</w:t>
      </w:r>
    </w:p>
    <w:p w14:paraId="2186AD41" w14:textId="77777777" w:rsidR="00291CF7" w:rsidRPr="00291CF7" w:rsidRDefault="00291CF7" w:rsidP="00291CF7">
      <w:pPr>
        <w:rPr>
          <w:rFonts w:ascii="Arial" w:hAnsi="Arial" w:cs="Arial"/>
          <w:lang w:val="en-PH"/>
        </w:rPr>
      </w:pPr>
      <w:r w:rsidRPr="00291CF7">
        <w:rPr>
          <w:rFonts w:ascii="Arial" w:hAnsi="Arial" w:cs="Arial"/>
          <w:lang w:val="en-PH"/>
        </w:rPr>
        <w:t xml:space="preserve">Cast over, therefore, once every day, the number of thy days, by subtracting, those that are past (as being vanished like </w:t>
      </w:r>
      <w:proofErr w:type="spellStart"/>
      <w:r w:rsidRPr="00291CF7">
        <w:rPr>
          <w:rFonts w:ascii="Arial" w:hAnsi="Arial" w:cs="Arial"/>
          <w:lang w:val="en-PH"/>
        </w:rPr>
        <w:t>yesternight’s</w:t>
      </w:r>
      <w:proofErr w:type="spellEnd"/>
      <w:r w:rsidRPr="00291CF7">
        <w:rPr>
          <w:rFonts w:ascii="Arial" w:hAnsi="Arial" w:cs="Arial"/>
          <w:lang w:val="en-PH"/>
        </w:rPr>
        <w:t xml:space="preserve"> dream), contracting them that are to come (since the one half must be slept out, the rest made uncomfortable by the troubles of the world, thy own sickness, and the death of friends), counting the only present day thine; which spend, as if thou wert to spend no more.</w:t>
      </w:r>
    </w:p>
    <w:p w14:paraId="46B14F55" w14:textId="77777777" w:rsidR="00291CF7" w:rsidRPr="00291CF7" w:rsidRDefault="00000000" w:rsidP="00291CF7">
      <w:pPr>
        <w:rPr>
          <w:rFonts w:ascii="Arial" w:hAnsi="Arial" w:cs="Arial"/>
          <w:lang w:val="en-PH"/>
        </w:rPr>
      </w:pPr>
      <w:r>
        <w:rPr>
          <w:rFonts w:ascii="Arial" w:hAnsi="Arial" w:cs="Arial"/>
          <w:lang w:val="en-PH"/>
        </w:rPr>
        <w:pict w14:anchorId="35043371">
          <v:rect id="_x0000_i1031" style="width:0;height:0" o:hralign="center" o:hrstd="t" o:hr="t" fillcolor="#a0a0a0" stroked="f"/>
        </w:pict>
      </w:r>
    </w:p>
    <w:p w14:paraId="1B3D5CFA" w14:textId="0C78DE3F" w:rsidR="00291CF7" w:rsidRPr="00291CF7" w:rsidRDefault="00291CF7" w:rsidP="00291CF7">
      <w:pPr>
        <w:rPr>
          <w:rFonts w:ascii="Arial" w:hAnsi="Arial" w:cs="Arial"/>
          <w:lang w:val="en-PH"/>
        </w:rPr>
      </w:pPr>
      <w:r w:rsidRPr="00291CF7">
        <w:rPr>
          <w:rFonts w:ascii="Arial" w:hAnsi="Arial" w:cs="Arial"/>
          <w:vertAlign w:val="superscript"/>
          <w:lang w:val="en-PH"/>
        </w:rPr>
        <w:t>45</w:t>
      </w:r>
      <w:r w:rsidRPr="00291CF7">
        <w:rPr>
          <w:rFonts w:ascii="Arial" w:hAnsi="Arial" w:cs="Arial"/>
          <w:lang w:val="en-PH"/>
        </w:rPr>
        <w:t xml:space="preserve">Nobile </w:t>
      </w:r>
      <w:proofErr w:type="spellStart"/>
      <w:r w:rsidRPr="00291CF7">
        <w:rPr>
          <w:rFonts w:ascii="Arial" w:hAnsi="Arial" w:cs="Arial"/>
          <w:lang w:val="en-PH"/>
        </w:rPr>
        <w:t>vincendi</w:t>
      </w:r>
      <w:proofErr w:type="spellEnd"/>
      <w:r w:rsidRPr="00291CF7">
        <w:rPr>
          <w:rFonts w:ascii="Arial" w:hAnsi="Arial" w:cs="Arial"/>
          <w:lang w:val="en-PH"/>
        </w:rPr>
        <w:t xml:space="preserve"> genus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patientia</w:t>
      </w:r>
      <w:proofErr w:type="spellEnd"/>
      <w:r w:rsidRPr="00291CF7">
        <w:rPr>
          <w:rFonts w:ascii="Arial" w:hAnsi="Arial" w:cs="Arial"/>
          <w:lang w:val="en-PH"/>
        </w:rPr>
        <w:t xml:space="preserve">: </w:t>
      </w:r>
      <w:proofErr w:type="spellStart"/>
      <w:r w:rsidRPr="00291CF7">
        <w:rPr>
          <w:rFonts w:ascii="Arial" w:hAnsi="Arial" w:cs="Arial"/>
          <w:lang w:val="en-PH"/>
        </w:rPr>
        <w:t>vincit</w:t>
      </w:r>
      <w:proofErr w:type="spellEnd"/>
      <w:r w:rsidRPr="00291CF7">
        <w:rPr>
          <w:rFonts w:ascii="Arial" w:hAnsi="Arial" w:cs="Arial"/>
          <w:lang w:val="en-PH"/>
        </w:rPr>
        <w:t xml:space="preserve"> qui </w:t>
      </w:r>
      <w:proofErr w:type="spellStart"/>
      <w:r w:rsidRPr="00291CF7">
        <w:rPr>
          <w:rFonts w:ascii="Arial" w:hAnsi="Arial" w:cs="Arial"/>
          <w:lang w:val="en-PH"/>
        </w:rPr>
        <w:t>patitur</w:t>
      </w:r>
      <w:proofErr w:type="spellEnd"/>
      <w:r w:rsidRPr="00291CF7">
        <w:rPr>
          <w:rFonts w:ascii="Arial" w:hAnsi="Arial" w:cs="Arial"/>
          <w:lang w:val="en-PH"/>
        </w:rPr>
        <w:t xml:space="preserve">: </w:t>
      </w:r>
      <w:proofErr w:type="spellStart"/>
      <w:r w:rsidRPr="00291CF7">
        <w:rPr>
          <w:rFonts w:ascii="Arial" w:hAnsi="Arial" w:cs="Arial"/>
          <w:lang w:val="en-PH"/>
        </w:rPr>
        <w:t>si</w:t>
      </w:r>
      <w:proofErr w:type="spellEnd"/>
      <w:r w:rsidRPr="00291CF7">
        <w:rPr>
          <w:rFonts w:ascii="Arial" w:hAnsi="Arial" w:cs="Arial"/>
          <w:lang w:val="en-PH"/>
        </w:rPr>
        <w:t xml:space="preserve"> vis </w:t>
      </w:r>
      <w:proofErr w:type="spellStart"/>
      <w:r w:rsidRPr="00291CF7">
        <w:rPr>
          <w:rFonts w:ascii="Arial" w:hAnsi="Arial" w:cs="Arial"/>
          <w:lang w:val="en-PH"/>
        </w:rPr>
        <w:t>vincere</w:t>
      </w:r>
      <w:proofErr w:type="spellEnd"/>
      <w:r w:rsidRPr="00291CF7">
        <w:rPr>
          <w:rFonts w:ascii="Arial" w:hAnsi="Arial" w:cs="Arial"/>
          <w:lang w:val="en-PH"/>
        </w:rPr>
        <w:t xml:space="preserve">, </w:t>
      </w:r>
      <w:proofErr w:type="spellStart"/>
      <w:r w:rsidRPr="00291CF7">
        <w:rPr>
          <w:rFonts w:ascii="Arial" w:hAnsi="Arial" w:cs="Arial"/>
          <w:lang w:val="en-PH"/>
        </w:rPr>
        <w:t>disce</w:t>
      </w:r>
      <w:proofErr w:type="spellEnd"/>
      <w:r w:rsidRPr="00291CF7">
        <w:rPr>
          <w:rFonts w:ascii="Arial" w:hAnsi="Arial" w:cs="Arial"/>
          <w:lang w:val="en-PH"/>
        </w:rPr>
        <w:t xml:space="preserve"> </w:t>
      </w:r>
      <w:proofErr w:type="spellStart"/>
      <w:r w:rsidRPr="00291CF7">
        <w:rPr>
          <w:rFonts w:ascii="Arial" w:hAnsi="Arial" w:cs="Arial"/>
          <w:lang w:val="en-PH"/>
        </w:rPr>
        <w:t>pati</w:t>
      </w:r>
      <w:proofErr w:type="spellEnd"/>
      <w:r w:rsidRPr="00291CF7">
        <w:rPr>
          <w:rFonts w:ascii="Arial" w:hAnsi="Arial" w:cs="Arial"/>
          <w:lang w:val="en-PH"/>
        </w:rPr>
        <w:t xml:space="preserve">. Optima </w:t>
      </w:r>
      <w:proofErr w:type="spellStart"/>
      <w:r w:rsidRPr="00291CF7">
        <w:rPr>
          <w:rFonts w:ascii="Arial" w:hAnsi="Arial" w:cs="Arial"/>
          <w:lang w:val="en-PH"/>
        </w:rPr>
        <w:t>injuriæ</w:t>
      </w:r>
      <w:proofErr w:type="spellEnd"/>
      <w:r w:rsidRPr="00291CF7">
        <w:rPr>
          <w:rFonts w:ascii="Arial" w:hAnsi="Arial" w:cs="Arial"/>
          <w:lang w:val="en-PH"/>
        </w:rPr>
        <w:t xml:space="preserve"> </w:t>
      </w:r>
      <w:proofErr w:type="spellStart"/>
      <w:r w:rsidRPr="00291CF7">
        <w:rPr>
          <w:rFonts w:ascii="Arial" w:hAnsi="Arial" w:cs="Arial"/>
          <w:lang w:val="en-PH"/>
        </w:rPr>
        <w:t>ultio</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oblivio</w:t>
      </w:r>
      <w:proofErr w:type="spellEnd"/>
      <w:r w:rsidRPr="00291CF7">
        <w:rPr>
          <w:rFonts w:ascii="Arial" w:hAnsi="Arial" w:cs="Arial"/>
          <w:lang w:val="en-PH"/>
        </w:rPr>
        <w:t xml:space="preserve">, </w:t>
      </w:r>
      <w:proofErr w:type="spellStart"/>
      <w:r w:rsidRPr="00291CF7">
        <w:rPr>
          <w:rFonts w:ascii="Arial" w:hAnsi="Arial" w:cs="Arial"/>
          <w:lang w:val="en-PH"/>
        </w:rPr>
        <w:t>efficit</w:t>
      </w:r>
      <w:proofErr w:type="spellEnd"/>
      <w:r w:rsidRPr="00291CF7">
        <w:rPr>
          <w:rFonts w:ascii="Arial" w:hAnsi="Arial" w:cs="Arial"/>
          <w:lang w:val="en-PH"/>
        </w:rPr>
        <w:t xml:space="preserve"> </w:t>
      </w:r>
      <w:proofErr w:type="spellStart"/>
      <w:r w:rsidRPr="00291CF7">
        <w:rPr>
          <w:rFonts w:ascii="Arial" w:hAnsi="Arial" w:cs="Arial"/>
          <w:lang w:val="en-PH"/>
        </w:rPr>
        <w:t>enim</w:t>
      </w:r>
      <w:proofErr w:type="spellEnd"/>
      <w:r w:rsidRPr="00291CF7">
        <w:rPr>
          <w:rFonts w:ascii="Arial" w:hAnsi="Arial" w:cs="Arial"/>
          <w:lang w:val="en-PH"/>
        </w:rPr>
        <w:t xml:space="preserve"> </w:t>
      </w:r>
      <w:proofErr w:type="spellStart"/>
      <w:r w:rsidRPr="00291CF7">
        <w:rPr>
          <w:rFonts w:ascii="Arial" w:hAnsi="Arial" w:cs="Arial"/>
          <w:lang w:val="en-PH"/>
        </w:rPr>
        <w:t>ut</w:t>
      </w:r>
      <w:proofErr w:type="spellEnd"/>
      <w:r w:rsidRPr="00291CF7">
        <w:rPr>
          <w:rFonts w:ascii="Arial" w:hAnsi="Arial" w:cs="Arial"/>
          <w:lang w:val="en-PH"/>
        </w:rPr>
        <w:t xml:space="preserve"> </w:t>
      </w:r>
      <w:proofErr w:type="spellStart"/>
      <w:r w:rsidRPr="00291CF7">
        <w:rPr>
          <w:rFonts w:ascii="Arial" w:hAnsi="Arial" w:cs="Arial"/>
          <w:lang w:val="en-PH"/>
        </w:rPr>
        <w:t>animum</w:t>
      </w:r>
      <w:proofErr w:type="spellEnd"/>
      <w:r w:rsidRPr="00291CF7">
        <w:rPr>
          <w:rFonts w:ascii="Arial" w:hAnsi="Arial" w:cs="Arial"/>
          <w:lang w:val="en-PH"/>
        </w:rPr>
        <w:t xml:space="preserve"> </w:t>
      </w:r>
      <w:proofErr w:type="spellStart"/>
      <w:r w:rsidRPr="00291CF7">
        <w:rPr>
          <w:rFonts w:ascii="Arial" w:hAnsi="Arial" w:cs="Arial"/>
          <w:lang w:val="en-PH"/>
        </w:rPr>
        <w:t>levet</w:t>
      </w:r>
      <w:proofErr w:type="spellEnd"/>
      <w:r w:rsidRPr="00291CF7">
        <w:rPr>
          <w:rFonts w:ascii="Arial" w:hAnsi="Arial" w:cs="Arial"/>
          <w:lang w:val="en-PH"/>
        </w:rPr>
        <w:t xml:space="preserve">, </w:t>
      </w:r>
      <w:proofErr w:type="spellStart"/>
      <w:r w:rsidRPr="00291CF7">
        <w:rPr>
          <w:rFonts w:ascii="Arial" w:hAnsi="Arial" w:cs="Arial"/>
          <w:lang w:val="en-PH"/>
        </w:rPr>
        <w:t>nec</w:t>
      </w:r>
      <w:proofErr w:type="spellEnd"/>
      <w:r w:rsidRPr="00291CF7">
        <w:rPr>
          <w:rFonts w:ascii="Arial" w:hAnsi="Arial" w:cs="Arial"/>
          <w:lang w:val="en-PH"/>
        </w:rPr>
        <w:t xml:space="preserve"> </w:t>
      </w:r>
      <w:proofErr w:type="spellStart"/>
      <w:r w:rsidRPr="00291CF7">
        <w:rPr>
          <w:rFonts w:ascii="Arial" w:hAnsi="Arial" w:cs="Arial"/>
          <w:lang w:val="en-PH"/>
        </w:rPr>
        <w:t>magis</w:t>
      </w:r>
      <w:proofErr w:type="spellEnd"/>
      <w:r w:rsidRPr="00291CF7">
        <w:rPr>
          <w:rFonts w:ascii="Arial" w:hAnsi="Arial" w:cs="Arial"/>
          <w:lang w:val="en-PH"/>
        </w:rPr>
        <w:t xml:space="preserve"> </w:t>
      </w:r>
      <w:proofErr w:type="spellStart"/>
      <w:r w:rsidRPr="00291CF7">
        <w:rPr>
          <w:rFonts w:ascii="Arial" w:hAnsi="Arial" w:cs="Arial"/>
          <w:lang w:val="en-PH"/>
        </w:rPr>
        <w:t>lædat</w:t>
      </w:r>
      <w:proofErr w:type="spellEnd"/>
      <w:r w:rsidRPr="00291CF7">
        <w:rPr>
          <w:rFonts w:ascii="Arial" w:hAnsi="Arial" w:cs="Arial"/>
          <w:lang w:val="en-PH"/>
        </w:rPr>
        <w:t xml:space="preserve">, </w:t>
      </w:r>
      <w:proofErr w:type="spellStart"/>
      <w:r w:rsidRPr="00291CF7">
        <w:rPr>
          <w:rFonts w:ascii="Arial" w:hAnsi="Arial" w:cs="Arial"/>
          <w:lang w:val="en-PH"/>
        </w:rPr>
        <w:t>quam</w:t>
      </w:r>
      <w:proofErr w:type="spellEnd"/>
      <w:r w:rsidRPr="00291CF7">
        <w:rPr>
          <w:rFonts w:ascii="Arial" w:hAnsi="Arial" w:cs="Arial"/>
          <w:lang w:val="en-PH"/>
        </w:rPr>
        <w:t xml:space="preserve"> </w:t>
      </w:r>
      <w:proofErr w:type="spellStart"/>
      <w:r w:rsidRPr="00291CF7">
        <w:rPr>
          <w:rFonts w:ascii="Arial" w:hAnsi="Arial" w:cs="Arial"/>
          <w:lang w:val="en-PH"/>
        </w:rPr>
        <w:t>si</w:t>
      </w:r>
      <w:proofErr w:type="spellEnd"/>
      <w:r w:rsidRPr="00291CF7">
        <w:rPr>
          <w:rFonts w:ascii="Arial" w:hAnsi="Arial" w:cs="Arial"/>
          <w:lang w:val="en-PH"/>
        </w:rPr>
        <w:t xml:space="preserve"> </w:t>
      </w:r>
      <w:proofErr w:type="spellStart"/>
      <w:r w:rsidRPr="00291CF7">
        <w:rPr>
          <w:rFonts w:ascii="Arial" w:hAnsi="Arial" w:cs="Arial"/>
          <w:lang w:val="en-PH"/>
        </w:rPr>
        <w:t>facta</w:t>
      </w:r>
      <w:proofErr w:type="spellEnd"/>
      <w:r w:rsidRPr="00291CF7">
        <w:rPr>
          <w:rFonts w:ascii="Arial" w:hAnsi="Arial" w:cs="Arial"/>
          <w:lang w:val="en-PH"/>
        </w:rPr>
        <w:t xml:space="preserve"> non </w:t>
      </w:r>
      <w:proofErr w:type="spellStart"/>
      <w:r w:rsidRPr="00291CF7">
        <w:rPr>
          <w:rFonts w:ascii="Arial" w:hAnsi="Arial" w:cs="Arial"/>
          <w:lang w:val="en-PH"/>
        </w:rPr>
        <w:t>esset</w:t>
      </w:r>
      <w:proofErr w:type="spellEnd"/>
      <w:r w:rsidRPr="00291CF7">
        <w:rPr>
          <w:rFonts w:ascii="Arial" w:hAnsi="Arial" w:cs="Arial"/>
          <w:lang w:val="en-PH"/>
        </w:rPr>
        <w:t>.</w:t>
      </w:r>
    </w:p>
    <w:p w14:paraId="1C24A848" w14:textId="14E2AD3E" w:rsidR="00291CF7" w:rsidRPr="00291CF7" w:rsidRDefault="00291CF7" w:rsidP="00291CF7">
      <w:pPr>
        <w:rPr>
          <w:rFonts w:ascii="Arial" w:hAnsi="Arial" w:cs="Arial"/>
          <w:lang w:val="en-PH"/>
        </w:rPr>
      </w:pPr>
      <w:r w:rsidRPr="00291CF7">
        <w:rPr>
          <w:rFonts w:ascii="Arial" w:hAnsi="Arial" w:cs="Arial"/>
          <w:vertAlign w:val="superscript"/>
          <w:lang w:val="en-PH"/>
        </w:rPr>
        <w:t>46</w:t>
      </w:r>
      <w:r w:rsidRPr="00291CF7">
        <w:rPr>
          <w:rFonts w:ascii="Arial" w:hAnsi="Arial" w:cs="Arial"/>
          <w:lang w:val="en-PH"/>
        </w:rPr>
        <w:t xml:space="preserve">Ne </w:t>
      </w:r>
      <w:proofErr w:type="spellStart"/>
      <w:r w:rsidRPr="00291CF7">
        <w:rPr>
          <w:rFonts w:ascii="Arial" w:hAnsi="Arial" w:cs="Arial"/>
          <w:lang w:val="en-PH"/>
        </w:rPr>
        <w:t>verbis</w:t>
      </w:r>
      <w:proofErr w:type="spellEnd"/>
      <w:r w:rsidRPr="00291CF7">
        <w:rPr>
          <w:rFonts w:ascii="Arial" w:hAnsi="Arial" w:cs="Arial"/>
          <w:lang w:val="en-PH"/>
        </w:rPr>
        <w:t xml:space="preserve"> </w:t>
      </w:r>
      <w:proofErr w:type="spellStart"/>
      <w:r w:rsidRPr="00291CF7">
        <w:rPr>
          <w:rFonts w:ascii="Arial" w:hAnsi="Arial" w:cs="Arial"/>
          <w:lang w:val="en-PH"/>
        </w:rPr>
        <w:t>quod</w:t>
      </w:r>
      <w:proofErr w:type="spellEnd"/>
      <w:r w:rsidRPr="00291CF7">
        <w:rPr>
          <w:rFonts w:ascii="Arial" w:hAnsi="Arial" w:cs="Arial"/>
          <w:lang w:val="en-PH"/>
        </w:rPr>
        <w:t xml:space="preserve"> seis </w:t>
      </w:r>
      <w:proofErr w:type="spellStart"/>
      <w:r w:rsidRPr="00291CF7">
        <w:rPr>
          <w:rFonts w:ascii="Arial" w:hAnsi="Arial" w:cs="Arial"/>
          <w:lang w:val="en-PH"/>
        </w:rPr>
        <w:t>ostentes</w:t>
      </w:r>
      <w:proofErr w:type="spellEnd"/>
      <w:r w:rsidRPr="00291CF7">
        <w:rPr>
          <w:rFonts w:ascii="Arial" w:hAnsi="Arial" w:cs="Arial"/>
          <w:lang w:val="en-PH"/>
        </w:rPr>
        <w:t xml:space="preserve">, sed rebus </w:t>
      </w:r>
      <w:proofErr w:type="spellStart"/>
      <w:r w:rsidRPr="00291CF7">
        <w:rPr>
          <w:rFonts w:ascii="Arial" w:hAnsi="Arial" w:cs="Arial"/>
          <w:lang w:val="en-PH"/>
        </w:rPr>
        <w:t>te</w:t>
      </w:r>
      <w:proofErr w:type="spellEnd"/>
      <w:r w:rsidRPr="00291CF7">
        <w:rPr>
          <w:rFonts w:ascii="Arial" w:hAnsi="Arial" w:cs="Arial"/>
          <w:lang w:val="en-PH"/>
        </w:rPr>
        <w:t xml:space="preserve"> </w:t>
      </w:r>
      <w:proofErr w:type="spellStart"/>
      <w:r w:rsidRPr="00291CF7">
        <w:rPr>
          <w:rFonts w:ascii="Arial" w:hAnsi="Arial" w:cs="Arial"/>
          <w:lang w:val="en-PH"/>
        </w:rPr>
        <w:t>ostende</w:t>
      </w:r>
      <w:proofErr w:type="spellEnd"/>
      <w:r w:rsidRPr="00291CF7">
        <w:rPr>
          <w:rFonts w:ascii="Arial" w:hAnsi="Arial" w:cs="Arial"/>
          <w:lang w:val="en-PH"/>
        </w:rPr>
        <w:t xml:space="preserve"> scire.</w:t>
      </w:r>
    </w:p>
    <w:p w14:paraId="5676D642" w14:textId="3E96FF0A" w:rsidR="00291CF7" w:rsidRDefault="00291CF7">
      <w:pPr>
        <w:rPr>
          <w:rFonts w:ascii="Arial" w:hAnsi="Arial" w:cs="Arial"/>
        </w:rPr>
      </w:pPr>
      <w:r>
        <w:rPr>
          <w:rFonts w:ascii="Arial" w:hAnsi="Arial" w:cs="Arial"/>
        </w:rPr>
        <w:br w:type="page"/>
      </w:r>
    </w:p>
    <w:p w14:paraId="1558F976" w14:textId="77777777" w:rsidR="00291CF7" w:rsidRPr="00291CF7" w:rsidRDefault="00291CF7" w:rsidP="00291CF7">
      <w:pPr>
        <w:rPr>
          <w:rFonts w:ascii="Arial" w:hAnsi="Arial" w:cs="Arial"/>
          <w:i/>
          <w:iCs/>
          <w:lang w:val="en-PH"/>
        </w:rPr>
      </w:pPr>
      <w:r w:rsidRPr="00291CF7">
        <w:rPr>
          <w:rFonts w:ascii="Arial" w:hAnsi="Arial" w:cs="Arial"/>
          <w:i/>
          <w:iCs/>
          <w:lang w:val="en-PH"/>
        </w:rPr>
        <w:t>Secondly, for thy Words.</w:t>
      </w:r>
    </w:p>
    <w:p w14:paraId="1166DA45" w14:textId="77777777" w:rsidR="00291CF7" w:rsidRPr="00291CF7" w:rsidRDefault="00291CF7" w:rsidP="00291CF7">
      <w:pPr>
        <w:rPr>
          <w:rFonts w:ascii="Arial" w:hAnsi="Arial" w:cs="Arial"/>
          <w:lang w:val="en-PH"/>
        </w:rPr>
      </w:pPr>
      <w:r w:rsidRPr="00291CF7">
        <w:rPr>
          <w:rFonts w:ascii="Arial" w:hAnsi="Arial" w:cs="Arial"/>
          <w:lang w:val="en-PH"/>
        </w:rPr>
        <w:t>1. Remember, that thou must answer for every idle word, that in multiloquy, the wisest man shall overshoot himself. Avoid, therefore, all tedious and idle talk, from which seldom arises comfort, many times repentance: especially beware of rash answers, when the tongue outruns the mind. The word was thine whilst thou didst keep it in; it is another’s as soon as it is out. O the shame, when a man’s own tongue shall be produced a witness, to the confusion of his own face!</w:t>
      </w:r>
    </w:p>
    <w:p w14:paraId="31D03799" w14:textId="77777777" w:rsidR="00291CF7" w:rsidRPr="00291CF7" w:rsidRDefault="00291CF7" w:rsidP="00291CF7">
      <w:pPr>
        <w:rPr>
          <w:rFonts w:ascii="Arial" w:hAnsi="Arial" w:cs="Arial"/>
          <w:lang w:val="en-PH"/>
        </w:rPr>
      </w:pPr>
      <w:r w:rsidRPr="00291CF7">
        <w:rPr>
          <w:rFonts w:ascii="Arial" w:hAnsi="Arial" w:cs="Arial"/>
          <w:lang w:val="en-PH"/>
        </w:rPr>
        <w:t>Let, then, thy words be few, but advised; forethink whether that which thou art to speak be fit to be spoken; affirm no more than what thou knowest to be true; and be rather silent than speak to an ill, or to no purpose.</w:t>
      </w:r>
    </w:p>
    <w:p w14:paraId="1BF1BAB5" w14:textId="5FD70F5A" w:rsidR="00291CF7" w:rsidRPr="00291CF7" w:rsidRDefault="00291CF7" w:rsidP="00291CF7">
      <w:pPr>
        <w:rPr>
          <w:rFonts w:ascii="Arial" w:hAnsi="Arial" w:cs="Arial"/>
          <w:lang w:val="en-PH"/>
        </w:rPr>
      </w:pPr>
      <w:r w:rsidRPr="00291CF7">
        <w:rPr>
          <w:rFonts w:ascii="Arial" w:hAnsi="Arial" w:cs="Arial"/>
          <w:lang w:val="en-PH"/>
        </w:rPr>
        <w:t xml:space="preserve">2. Let thy heart and tongue ever go together in honesty and truth; hate dissembling and lying in another; detest it in thyself, or God will detest thee for it; for </w:t>
      </w:r>
      <w:proofErr w:type="spellStart"/>
      <w:r w:rsidRPr="00291CF7">
        <w:rPr>
          <w:rFonts w:ascii="Arial" w:hAnsi="Arial" w:cs="Arial"/>
          <w:lang w:val="en-PH"/>
        </w:rPr>
        <w:t>he</w:t>
      </w:r>
      <w:proofErr w:type="spellEnd"/>
      <w:r w:rsidRPr="00291CF7">
        <w:rPr>
          <w:rFonts w:ascii="Arial" w:hAnsi="Arial" w:cs="Arial"/>
          <w:lang w:val="en-PH"/>
        </w:rPr>
        <w:t xml:space="preserve"> </w:t>
      </w:r>
      <w:proofErr w:type="spellStart"/>
      <w:r w:rsidRPr="00291CF7">
        <w:rPr>
          <w:rFonts w:ascii="Arial" w:hAnsi="Arial" w:cs="Arial"/>
          <w:lang w:val="en-PH"/>
        </w:rPr>
        <w:t>hateth</w:t>
      </w:r>
      <w:proofErr w:type="spellEnd"/>
      <w:r w:rsidRPr="00291CF7">
        <w:rPr>
          <w:rFonts w:ascii="Arial" w:hAnsi="Arial" w:cs="Arial"/>
          <w:lang w:val="en-PH"/>
        </w:rPr>
        <w:t xml:space="preserve"> alike a liar, and his father, the devil. And if once thou be discovered to make no conscience of lying, no man will believe thee when thou </w:t>
      </w:r>
      <w:proofErr w:type="spellStart"/>
      <w:r w:rsidRPr="00291CF7">
        <w:rPr>
          <w:rFonts w:ascii="Arial" w:hAnsi="Arial" w:cs="Arial"/>
          <w:lang w:val="en-PH"/>
        </w:rPr>
        <w:t>speakest</w:t>
      </w:r>
      <w:proofErr w:type="spellEnd"/>
      <w:r w:rsidRPr="00291CF7">
        <w:rPr>
          <w:rFonts w:ascii="Arial" w:hAnsi="Arial" w:cs="Arial"/>
          <w:lang w:val="en-PH"/>
        </w:rPr>
        <w:t xml:space="preserve"> a truth; but if thou </w:t>
      </w:r>
      <w:proofErr w:type="spellStart"/>
      <w:r w:rsidRPr="00291CF7">
        <w:rPr>
          <w:rFonts w:ascii="Arial" w:hAnsi="Arial" w:cs="Arial"/>
          <w:lang w:val="en-PH"/>
        </w:rPr>
        <w:t>lovest</w:t>
      </w:r>
      <w:proofErr w:type="spellEnd"/>
      <w:r w:rsidRPr="00291CF7">
        <w:rPr>
          <w:rFonts w:ascii="Arial" w:hAnsi="Arial" w:cs="Arial"/>
          <w:lang w:val="en-PH"/>
        </w:rPr>
        <w:t xml:space="preserve"> truth, more credit will be given to thy word than to a liar’s oath. Great is the possession which Satan has in those who are so accustomed to lying, that they will lie though they get nothing by it themselves, nor are compelled to it by others. Let not thine anger remain when thou </w:t>
      </w:r>
      <w:proofErr w:type="spellStart"/>
      <w:r w:rsidRPr="00291CF7">
        <w:rPr>
          <w:rFonts w:ascii="Arial" w:hAnsi="Arial" w:cs="Arial"/>
          <w:lang w:val="en-PH"/>
        </w:rPr>
        <w:t>seest</w:t>
      </w:r>
      <w:proofErr w:type="spellEnd"/>
      <w:r w:rsidRPr="00291CF7">
        <w:rPr>
          <w:rFonts w:ascii="Arial" w:hAnsi="Arial" w:cs="Arial"/>
          <w:lang w:val="en-PH"/>
        </w:rPr>
        <w:t xml:space="preserve"> the cause removed; and ever distinguish between him that offends of infirmity (or 124against his will), and him who offends maliciously, and of set purpose: let the one have pity, and the other justice.</w:t>
      </w:r>
    </w:p>
    <w:p w14:paraId="2394683B" w14:textId="77777777" w:rsidR="00291CF7" w:rsidRPr="00291CF7" w:rsidRDefault="00291CF7" w:rsidP="00291CF7">
      <w:pPr>
        <w:rPr>
          <w:rFonts w:ascii="Arial" w:hAnsi="Arial" w:cs="Arial"/>
          <w:lang w:val="en-PH"/>
        </w:rPr>
      </w:pPr>
      <w:r w:rsidRPr="00291CF7">
        <w:rPr>
          <w:rFonts w:ascii="Arial" w:hAnsi="Arial" w:cs="Arial"/>
          <w:lang w:val="en-PH"/>
        </w:rPr>
        <w:t xml:space="preserve">3. Keep thy speech as clean from all obscenity as thou wouldst thy meat from poison; and let thy talk be gracious, that he who hears thee may grow better by thee: And be ever more earnest when thou </w:t>
      </w:r>
      <w:proofErr w:type="spellStart"/>
      <w:r w:rsidRPr="00291CF7">
        <w:rPr>
          <w:rFonts w:ascii="Arial" w:hAnsi="Arial" w:cs="Arial"/>
          <w:lang w:val="en-PH"/>
        </w:rPr>
        <w:t>speakest</w:t>
      </w:r>
      <w:proofErr w:type="spellEnd"/>
      <w:r w:rsidRPr="00291CF7">
        <w:rPr>
          <w:rFonts w:ascii="Arial" w:hAnsi="Arial" w:cs="Arial"/>
          <w:lang w:val="en-PH"/>
        </w:rPr>
        <w:t xml:space="preserve"> of religion than when thou </w:t>
      </w:r>
      <w:proofErr w:type="spellStart"/>
      <w:r w:rsidRPr="00291CF7">
        <w:rPr>
          <w:rFonts w:ascii="Arial" w:hAnsi="Arial" w:cs="Arial"/>
          <w:lang w:val="en-PH"/>
        </w:rPr>
        <w:t>talkest</w:t>
      </w:r>
      <w:proofErr w:type="spellEnd"/>
      <w:r w:rsidRPr="00291CF7">
        <w:rPr>
          <w:rFonts w:ascii="Arial" w:hAnsi="Arial" w:cs="Arial"/>
          <w:lang w:val="en-PH"/>
        </w:rPr>
        <w:t xml:space="preserve"> of worldly matters.</w:t>
      </w:r>
    </w:p>
    <w:p w14:paraId="0F6F54F0" w14:textId="77777777" w:rsidR="00291CF7" w:rsidRPr="00291CF7" w:rsidRDefault="00291CF7" w:rsidP="00291CF7">
      <w:pPr>
        <w:rPr>
          <w:rFonts w:ascii="Arial" w:hAnsi="Arial" w:cs="Arial"/>
          <w:lang w:val="en-PH"/>
        </w:rPr>
      </w:pPr>
      <w:r w:rsidRPr="00291CF7">
        <w:rPr>
          <w:rFonts w:ascii="Arial" w:hAnsi="Arial" w:cs="Arial"/>
          <w:lang w:val="en-PH"/>
        </w:rPr>
        <w:t xml:space="preserve">If thou </w:t>
      </w:r>
      <w:proofErr w:type="spellStart"/>
      <w:r w:rsidRPr="00291CF7">
        <w:rPr>
          <w:rFonts w:ascii="Arial" w:hAnsi="Arial" w:cs="Arial"/>
          <w:lang w:val="en-PH"/>
        </w:rPr>
        <w:t>perceivest</w:t>
      </w:r>
      <w:proofErr w:type="spellEnd"/>
      <w:r w:rsidRPr="00291CF7">
        <w:rPr>
          <w:rFonts w:ascii="Arial" w:hAnsi="Arial" w:cs="Arial"/>
          <w:lang w:val="en-PH"/>
        </w:rPr>
        <w:t xml:space="preserve"> that thou hast erred, persevere not in thine error; rejoice to find the truth, and magnify it. Study, therefore, three things especially—to understand well, to say well, and to do well.</w:t>
      </w:r>
    </w:p>
    <w:p w14:paraId="3D1A22D3" w14:textId="77777777" w:rsidR="00291CF7" w:rsidRPr="00291CF7" w:rsidRDefault="00291CF7" w:rsidP="00291CF7">
      <w:pPr>
        <w:rPr>
          <w:rFonts w:ascii="Arial" w:hAnsi="Arial" w:cs="Arial"/>
          <w:lang w:val="en-PH"/>
        </w:rPr>
      </w:pPr>
      <w:r w:rsidRPr="00291CF7">
        <w:rPr>
          <w:rFonts w:ascii="Arial" w:hAnsi="Arial" w:cs="Arial"/>
          <w:lang w:val="en-PH"/>
        </w:rPr>
        <w:t xml:space="preserve">And when thou meetest with God’s children, be sure to make some holy advantage by them; learn of them all the good that thou canst, and communicate with them all the good things that thou knowest. The </w:t>
      </w:r>
      <w:proofErr w:type="gramStart"/>
      <w:r w:rsidRPr="00291CF7">
        <w:rPr>
          <w:rFonts w:ascii="Arial" w:hAnsi="Arial" w:cs="Arial"/>
          <w:lang w:val="en-PH"/>
        </w:rPr>
        <w:t>more good</w:t>
      </w:r>
      <w:proofErr w:type="gramEnd"/>
      <w:r w:rsidRPr="00291CF7">
        <w:rPr>
          <w:rFonts w:ascii="Arial" w:hAnsi="Arial" w:cs="Arial"/>
          <w:lang w:val="en-PH"/>
        </w:rPr>
        <w:t xml:space="preserve"> thou </w:t>
      </w:r>
      <w:proofErr w:type="spellStart"/>
      <w:r w:rsidRPr="00291CF7">
        <w:rPr>
          <w:rFonts w:ascii="Arial" w:hAnsi="Arial" w:cs="Arial"/>
          <w:lang w:val="en-PH"/>
        </w:rPr>
        <w:t>teachest</w:t>
      </w:r>
      <w:proofErr w:type="spellEnd"/>
      <w:r w:rsidRPr="00291CF7">
        <w:rPr>
          <w:rFonts w:ascii="Arial" w:hAnsi="Arial" w:cs="Arial"/>
          <w:lang w:val="en-PH"/>
        </w:rPr>
        <w:t xml:space="preserve"> others, the more will God still minister unto thee. For as the gifts of men, by much using, do perish and decrease; </w:t>
      </w:r>
      <w:proofErr w:type="gramStart"/>
      <w:r w:rsidRPr="00291CF7">
        <w:rPr>
          <w:rFonts w:ascii="Arial" w:hAnsi="Arial" w:cs="Arial"/>
          <w:lang w:val="en-PH"/>
        </w:rPr>
        <w:t>so</w:t>
      </w:r>
      <w:proofErr w:type="gramEnd"/>
      <w:r w:rsidRPr="00291CF7">
        <w:rPr>
          <w:rFonts w:ascii="Arial" w:hAnsi="Arial" w:cs="Arial"/>
          <w:lang w:val="en-PH"/>
        </w:rPr>
        <w:t xml:space="preserve"> the gifts of God, by much using, do the more grow and increase; like the widow’s pitcher of oil, which the more it poured to fill other vessels, the more it was still replenished in itself.</w:t>
      </w:r>
    </w:p>
    <w:p w14:paraId="2EB6D5DD" w14:textId="6EB157BE" w:rsidR="00291CF7" w:rsidRPr="00291CF7" w:rsidRDefault="00291CF7" w:rsidP="00291CF7">
      <w:pPr>
        <w:rPr>
          <w:rFonts w:ascii="Arial" w:hAnsi="Arial" w:cs="Arial"/>
          <w:lang w:val="en-PH"/>
        </w:rPr>
      </w:pPr>
      <w:r w:rsidRPr="00291CF7">
        <w:rPr>
          <w:rFonts w:ascii="Arial" w:hAnsi="Arial" w:cs="Arial"/>
          <w:lang w:val="en-PH"/>
        </w:rPr>
        <w:t xml:space="preserve">4. Beware that you believe not all that is told you, and that you tell not all that you hear; for if you do, you shall not long enjoy true friends, nor ever want great troubles. Therefore, in accusations, be first, assured of the truth, then censure. And as thou tenderest the reputation of an honest heart, never let malice in hatred make thee to reveal that which love in friendship bound thee a long time to conceal. But for fear of such afterclaps, observe two things—First, though thou hast many </w:t>
      </w:r>
      <w:proofErr w:type="gramStart"/>
      <w:r w:rsidRPr="00291CF7">
        <w:rPr>
          <w:rFonts w:ascii="Arial" w:hAnsi="Arial" w:cs="Arial"/>
          <w:lang w:val="en-PH"/>
        </w:rPr>
        <w:t>acquaintance</w:t>
      </w:r>
      <w:proofErr w:type="gramEnd"/>
      <w:r w:rsidRPr="00291CF7">
        <w:rPr>
          <w:rFonts w:ascii="Arial" w:hAnsi="Arial" w:cs="Arial"/>
          <w:lang w:val="en-PH"/>
        </w:rPr>
        <w:t xml:space="preserve">, yet make not any thy familiar friend, but he that truly fears God: such an one thou never </w:t>
      </w:r>
      <w:proofErr w:type="spellStart"/>
      <w:r w:rsidRPr="00291CF7">
        <w:rPr>
          <w:rFonts w:ascii="Arial" w:hAnsi="Arial" w:cs="Arial"/>
          <w:lang w:val="en-PH"/>
        </w:rPr>
        <w:t>needest</w:t>
      </w:r>
      <w:proofErr w:type="spellEnd"/>
      <w:r w:rsidRPr="00291CF7">
        <w:rPr>
          <w:rFonts w:ascii="Arial" w:hAnsi="Arial" w:cs="Arial"/>
          <w:lang w:val="en-PH"/>
        </w:rPr>
        <w:t xml:space="preserve"> to fear, for though you should in some particulars fall out, yet Christian love, the main ground of your friendship, will never fall away; and the fear of God will never suffer him to do thee any </w:t>
      </w:r>
      <w:proofErr w:type="spellStart"/>
      <w:r w:rsidRPr="00291CF7">
        <w:rPr>
          <w:rFonts w:ascii="Arial" w:hAnsi="Arial" w:cs="Arial"/>
          <w:lang w:val="en-PH"/>
        </w:rPr>
        <w:t>villany</w:t>
      </w:r>
      <w:proofErr w:type="spellEnd"/>
      <w:r w:rsidRPr="00291CF7">
        <w:rPr>
          <w:rFonts w:ascii="Arial" w:hAnsi="Arial" w:cs="Arial"/>
          <w:lang w:val="en-PH"/>
        </w:rPr>
        <w:t xml:space="preserve">. Secondly, do nothing in the sight of a civil friend, for which thou 125canst not be safe, unless it be concealed, nor anything for which, if just cause be offered, thou </w:t>
      </w:r>
      <w:proofErr w:type="spellStart"/>
      <w:r w:rsidRPr="00291CF7">
        <w:rPr>
          <w:rFonts w:ascii="Arial" w:hAnsi="Arial" w:cs="Arial"/>
          <w:lang w:val="en-PH"/>
        </w:rPr>
        <w:t>needest</w:t>
      </w:r>
      <w:proofErr w:type="spellEnd"/>
      <w:r w:rsidRPr="00291CF7">
        <w:rPr>
          <w:rFonts w:ascii="Arial" w:hAnsi="Arial" w:cs="Arial"/>
          <w:lang w:val="en-PH"/>
        </w:rPr>
        <w:t xml:space="preserve"> fear him, if he proves thine unjust enemy. If thou hast done anything amiss, ask forgiveness of God, and persuade thyself, rather than thy friend, to keep thine own counsel. For be assured that what friendship soever is grounded upon any other cause than true religion; if ever that cause fail, the friendship falleth off: and the rather, because that as God diffuses among men, truth, peace, and amity, that we should live to do one another good; </w:t>
      </w:r>
      <w:proofErr w:type="gramStart"/>
      <w:r w:rsidRPr="00291CF7">
        <w:rPr>
          <w:rFonts w:ascii="Arial" w:hAnsi="Arial" w:cs="Arial"/>
          <w:lang w:val="en-PH"/>
        </w:rPr>
        <w:t>so</w:t>
      </w:r>
      <w:proofErr w:type="gramEnd"/>
      <w:r w:rsidRPr="00291CF7">
        <w:rPr>
          <w:rFonts w:ascii="Arial" w:hAnsi="Arial" w:cs="Arial"/>
          <w:lang w:val="en-PH"/>
        </w:rPr>
        <w:t xml:space="preserve"> the devil daily sows falsehood, discord, and enmity, to cause, if he can, the dearest friends to devour one another.</w:t>
      </w:r>
    </w:p>
    <w:p w14:paraId="373757A0" w14:textId="39A3A582" w:rsidR="00291CF7" w:rsidRPr="00291CF7" w:rsidRDefault="00291CF7" w:rsidP="00291CF7">
      <w:pPr>
        <w:rPr>
          <w:rFonts w:ascii="Arial" w:hAnsi="Arial" w:cs="Arial"/>
          <w:lang w:val="en-PH"/>
        </w:rPr>
      </w:pPr>
      <w:r w:rsidRPr="00291CF7">
        <w:rPr>
          <w:rFonts w:ascii="Arial" w:hAnsi="Arial" w:cs="Arial"/>
          <w:lang w:val="en-PH"/>
        </w:rPr>
        <w:t>5. Make not a jest of another man’s infirmity: remember thine own. Abhor the frothy wit of a filthy nature, whose brains having once conceived an odd scoff, his mind travails till he be delivered of it; yea, he had rather lose bis best friend, than his worst jest; but if thou be disposed to be merry, have a special care to three things (</w:t>
      </w:r>
      <w:bookmarkStart w:id="728" w:name="_Phil_4_4_0_0"/>
      <w:r w:rsidRPr="00291CF7">
        <w:rPr>
          <w:rFonts w:ascii="Arial" w:hAnsi="Arial" w:cs="Arial"/>
          <w:lang w:val="en-PH"/>
        </w:rPr>
        <w:t>Phil. iv. 4</w:t>
      </w:r>
      <w:bookmarkEnd w:id="728"/>
      <w:r w:rsidRPr="00291CF7">
        <w:rPr>
          <w:rFonts w:ascii="Arial" w:hAnsi="Arial" w:cs="Arial"/>
          <w:lang w:val="en-PH"/>
        </w:rPr>
        <w:t>; </w:t>
      </w:r>
      <w:bookmarkStart w:id="729" w:name="_Prov_23_17_0_0"/>
      <w:r w:rsidRPr="00291CF7">
        <w:rPr>
          <w:rFonts w:ascii="Arial" w:hAnsi="Arial" w:cs="Arial"/>
          <w:lang w:val="en-PH"/>
        </w:rPr>
        <w:t>Prov. xxiii. 17</w:t>
      </w:r>
      <w:bookmarkEnd w:id="729"/>
      <w:r w:rsidRPr="00291CF7">
        <w:rPr>
          <w:rFonts w:ascii="Arial" w:hAnsi="Arial" w:cs="Arial"/>
          <w:lang w:val="en-PH"/>
        </w:rPr>
        <w:t>)—1</w:t>
      </w:r>
      <w:r w:rsidRPr="00291CF7">
        <w:rPr>
          <w:rFonts w:ascii="Arial" w:hAnsi="Arial" w:cs="Arial"/>
          <w:i/>
          <w:iCs/>
          <w:lang w:val="en-PH"/>
        </w:rPr>
        <w:t>st</w:t>
      </w:r>
      <w:r w:rsidRPr="00291CF7">
        <w:rPr>
          <w:rFonts w:ascii="Arial" w:hAnsi="Arial" w:cs="Arial"/>
          <w:lang w:val="en-PH"/>
        </w:rPr>
        <w:t>, That thy mirth be not against religion; 2</w:t>
      </w:r>
      <w:r w:rsidRPr="00291CF7">
        <w:rPr>
          <w:rFonts w:ascii="Arial" w:hAnsi="Arial" w:cs="Arial"/>
          <w:i/>
          <w:iCs/>
          <w:lang w:val="en-PH"/>
        </w:rPr>
        <w:t>d</w:t>
      </w:r>
      <w:r w:rsidRPr="00291CF7">
        <w:rPr>
          <w:rFonts w:ascii="Arial" w:hAnsi="Arial" w:cs="Arial"/>
          <w:lang w:val="en-PH"/>
        </w:rPr>
        <w:t xml:space="preserve">, </w:t>
      </w:r>
      <w:proofErr w:type="gramStart"/>
      <w:r w:rsidRPr="00291CF7">
        <w:rPr>
          <w:rFonts w:ascii="Arial" w:hAnsi="Arial" w:cs="Arial"/>
          <w:lang w:val="en-PH"/>
        </w:rPr>
        <w:t>That</w:t>
      </w:r>
      <w:proofErr w:type="gramEnd"/>
      <w:r w:rsidRPr="00291CF7">
        <w:rPr>
          <w:rFonts w:ascii="Arial" w:hAnsi="Arial" w:cs="Arial"/>
          <w:lang w:val="en-PH"/>
        </w:rPr>
        <w:t xml:space="preserve"> it be not against charity; 3</w:t>
      </w:r>
      <w:r w:rsidRPr="00291CF7">
        <w:rPr>
          <w:rFonts w:ascii="Arial" w:hAnsi="Arial" w:cs="Arial"/>
          <w:i/>
          <w:iCs/>
          <w:lang w:val="en-PH"/>
        </w:rPr>
        <w:t>d</w:t>
      </w:r>
      <w:r w:rsidRPr="00291CF7">
        <w:rPr>
          <w:rFonts w:ascii="Arial" w:hAnsi="Arial" w:cs="Arial"/>
          <w:lang w:val="en-PH"/>
        </w:rPr>
        <w:t>, That it be not against chastity, and then be as merry as thou canst, only in the Lord.</w:t>
      </w:r>
    </w:p>
    <w:p w14:paraId="612974E2" w14:textId="77777777" w:rsidR="00291CF7" w:rsidRPr="00291CF7" w:rsidRDefault="00291CF7" w:rsidP="00291CF7">
      <w:pPr>
        <w:rPr>
          <w:rFonts w:ascii="Arial" w:hAnsi="Arial" w:cs="Arial"/>
          <w:lang w:val="en-PH"/>
        </w:rPr>
      </w:pPr>
      <w:r w:rsidRPr="00291CF7">
        <w:rPr>
          <w:rFonts w:ascii="Arial" w:hAnsi="Arial" w:cs="Arial"/>
          <w:lang w:val="en-PH"/>
        </w:rPr>
        <w:t xml:space="preserve">6. Rejoice not at the fall of thine enemy, for thou knowest not what shall be the manner of thine own end; but be </w:t>
      </w:r>
      <w:proofErr w:type="gramStart"/>
      <w:r w:rsidRPr="00291CF7">
        <w:rPr>
          <w:rFonts w:ascii="Arial" w:hAnsi="Arial" w:cs="Arial"/>
          <w:lang w:val="en-PH"/>
        </w:rPr>
        <w:t>more glad</w:t>
      </w:r>
      <w:proofErr w:type="gramEnd"/>
      <w:r w:rsidRPr="00291CF7">
        <w:rPr>
          <w:rFonts w:ascii="Arial" w:hAnsi="Arial" w:cs="Arial"/>
          <w:lang w:val="en-PH"/>
        </w:rPr>
        <w:t xml:space="preserve"> to see the worst man’s amendment, than his punishment. Hate no man, for fear Christ loves him, who will not take it well, that thou shouldst hate whom he loveth. Christ loved thee, when thou </w:t>
      </w:r>
      <w:proofErr w:type="spellStart"/>
      <w:r w:rsidRPr="00291CF7">
        <w:rPr>
          <w:rFonts w:ascii="Arial" w:hAnsi="Arial" w:cs="Arial"/>
          <w:lang w:val="en-PH"/>
        </w:rPr>
        <w:t>wast</w:t>
      </w:r>
      <w:proofErr w:type="spellEnd"/>
      <w:r w:rsidRPr="00291CF7">
        <w:rPr>
          <w:rFonts w:ascii="Arial" w:hAnsi="Arial" w:cs="Arial"/>
          <w:lang w:val="en-PH"/>
        </w:rPr>
        <w:t xml:space="preserve"> his enemy; by the merits, therefore, of his blood, he requires thee, for his sake, to love thine enemy; deny him being a Christian if thou </w:t>
      </w:r>
      <w:proofErr w:type="spellStart"/>
      <w:r w:rsidRPr="00291CF7">
        <w:rPr>
          <w:rFonts w:ascii="Arial" w:hAnsi="Arial" w:cs="Arial"/>
          <w:lang w:val="en-PH"/>
        </w:rPr>
        <w:t>darest</w:t>
      </w:r>
      <w:proofErr w:type="spellEnd"/>
      <w:r w:rsidRPr="00291CF7">
        <w:rPr>
          <w:rFonts w:ascii="Arial" w:hAnsi="Arial" w:cs="Arial"/>
          <w:lang w:val="en-PH"/>
        </w:rPr>
        <w:t xml:space="preserve">. He asks but forgiveness for forgiveness: The forgiveness of one hundred pence, for the forgiveness of ten thousand talents—of sixty hundred thousand crowns, for ten crowns—petty forgiveness of man, for the infinite forgiveness of Almighty God. Though thou </w:t>
      </w:r>
      <w:proofErr w:type="spellStart"/>
      <w:r w:rsidRPr="00291CF7">
        <w:rPr>
          <w:rFonts w:ascii="Arial" w:hAnsi="Arial" w:cs="Arial"/>
          <w:lang w:val="en-PH"/>
        </w:rPr>
        <w:t>thinkest</w:t>
      </w:r>
      <w:proofErr w:type="spellEnd"/>
      <w:r w:rsidRPr="00291CF7">
        <w:rPr>
          <w:rFonts w:ascii="Arial" w:hAnsi="Arial" w:cs="Arial"/>
          <w:lang w:val="en-PH"/>
        </w:rPr>
        <w:t xml:space="preserve"> thine enemy unworthy to be forgiven, yet Christ is worthy to be obeyed.</w:t>
      </w:r>
    </w:p>
    <w:p w14:paraId="0E75E130" w14:textId="30C336DF" w:rsidR="00291CF7" w:rsidRPr="00291CF7" w:rsidRDefault="00291CF7" w:rsidP="00291CF7">
      <w:pPr>
        <w:rPr>
          <w:rFonts w:ascii="Arial" w:hAnsi="Arial" w:cs="Arial"/>
          <w:lang w:val="en-PH"/>
        </w:rPr>
      </w:pPr>
      <w:r w:rsidRPr="00291CF7">
        <w:rPr>
          <w:rFonts w:ascii="Arial" w:hAnsi="Arial" w:cs="Arial"/>
          <w:lang w:val="en-PH"/>
        </w:rPr>
        <w:t>126</w:t>
      </w:r>
    </w:p>
    <w:p w14:paraId="5B4CB52B" w14:textId="77777777" w:rsidR="00291CF7" w:rsidRPr="00291CF7" w:rsidRDefault="00291CF7" w:rsidP="00291CF7">
      <w:pPr>
        <w:rPr>
          <w:rFonts w:ascii="Arial" w:hAnsi="Arial" w:cs="Arial"/>
          <w:lang w:val="en-PH"/>
        </w:rPr>
      </w:pPr>
      <w:r w:rsidRPr="00291CF7">
        <w:rPr>
          <w:rFonts w:ascii="Arial" w:hAnsi="Arial" w:cs="Arial"/>
          <w:lang w:val="en-PH"/>
        </w:rPr>
        <w:t xml:space="preserve">7. When the glory of God, or good of thy </w:t>
      </w:r>
      <w:proofErr w:type="spellStart"/>
      <w:r w:rsidRPr="00291CF7">
        <w:rPr>
          <w:rFonts w:ascii="Arial" w:hAnsi="Arial" w:cs="Arial"/>
          <w:lang w:val="en-PH"/>
        </w:rPr>
        <w:t>neighbour</w:t>
      </w:r>
      <w:proofErr w:type="spellEnd"/>
      <w:r w:rsidRPr="00291CF7">
        <w:rPr>
          <w:rFonts w:ascii="Arial" w:hAnsi="Arial" w:cs="Arial"/>
          <w:lang w:val="en-PH"/>
        </w:rPr>
        <w:t xml:space="preserve"> requires it, speak the truth, and fear not the face of man. The frown of a prince may sometimes be the </w:t>
      </w:r>
      <w:proofErr w:type="spellStart"/>
      <w:r w:rsidRPr="00291CF7">
        <w:rPr>
          <w:rFonts w:ascii="Arial" w:hAnsi="Arial" w:cs="Arial"/>
          <w:lang w:val="en-PH"/>
        </w:rPr>
        <w:t>favour</w:t>
      </w:r>
      <w:proofErr w:type="spellEnd"/>
      <w:r w:rsidRPr="00291CF7">
        <w:rPr>
          <w:rFonts w:ascii="Arial" w:hAnsi="Arial" w:cs="Arial"/>
          <w:lang w:val="en-PH"/>
        </w:rPr>
        <w:t xml:space="preserve"> of God. Neither shall flattery still hold in credit, nor truth always continue in disgrace.</w:t>
      </w:r>
    </w:p>
    <w:p w14:paraId="28CF1E72" w14:textId="77777777" w:rsidR="00291CF7" w:rsidRPr="00291CF7" w:rsidRDefault="00291CF7" w:rsidP="00291CF7">
      <w:pPr>
        <w:rPr>
          <w:rFonts w:ascii="Arial" w:hAnsi="Arial" w:cs="Arial"/>
          <w:lang w:val="en-PH"/>
        </w:rPr>
      </w:pPr>
      <w:r w:rsidRPr="00291CF7">
        <w:rPr>
          <w:rFonts w:ascii="Arial" w:hAnsi="Arial" w:cs="Arial"/>
          <w:lang w:val="en-PH"/>
        </w:rPr>
        <w:t xml:space="preserve">8. Ever think him a true friend, who tells thee secretly and plainly of thy faults. He that sees thee offend, and tells thee not of thy fault, eithers </w:t>
      </w:r>
      <w:proofErr w:type="gramStart"/>
      <w:r w:rsidRPr="00291CF7">
        <w:rPr>
          <w:rFonts w:ascii="Arial" w:hAnsi="Arial" w:cs="Arial"/>
          <w:lang w:val="en-PH"/>
        </w:rPr>
        <w:t>flatters</w:t>
      </w:r>
      <w:proofErr w:type="gramEnd"/>
      <w:r w:rsidRPr="00291CF7">
        <w:rPr>
          <w:rFonts w:ascii="Arial" w:hAnsi="Arial" w:cs="Arial"/>
          <w:lang w:val="en-PH"/>
        </w:rPr>
        <w:t xml:space="preserve"> thee for </w:t>
      </w:r>
      <w:proofErr w:type="spellStart"/>
      <w:r w:rsidRPr="00291CF7">
        <w:rPr>
          <w:rFonts w:ascii="Arial" w:hAnsi="Arial" w:cs="Arial"/>
          <w:lang w:val="en-PH"/>
        </w:rPr>
        <w:t>favour</w:t>
      </w:r>
      <w:proofErr w:type="spellEnd"/>
      <w:r w:rsidRPr="00291CF7">
        <w:rPr>
          <w:rFonts w:ascii="Arial" w:hAnsi="Arial" w:cs="Arial"/>
          <w:lang w:val="en-PH"/>
        </w:rPr>
        <w:t xml:space="preserve">, or dares not displease thee for fear. Miserable is his case, who when he needs has none to admonish him. Reprehension, be it just, be it unjust; come it from the mouth of a friend, or from a foe, never does a wise man harm; for if it be true, thou hast a warning to amend—if it be false, thou hast a caveat what to avoid. </w:t>
      </w:r>
      <w:proofErr w:type="gramStart"/>
      <w:r w:rsidRPr="00291CF7">
        <w:rPr>
          <w:rFonts w:ascii="Arial" w:hAnsi="Arial" w:cs="Arial"/>
          <w:lang w:val="en-PH"/>
        </w:rPr>
        <w:t>So</w:t>
      </w:r>
      <w:proofErr w:type="gramEnd"/>
      <w:r w:rsidRPr="00291CF7">
        <w:rPr>
          <w:rFonts w:ascii="Arial" w:hAnsi="Arial" w:cs="Arial"/>
          <w:lang w:val="en-PH"/>
        </w:rPr>
        <w:t xml:space="preserve"> every way it makes a wise man better, or more wary. But if thou canst not endure to be reprehended, do then nothing worthy of reprehension.</w:t>
      </w:r>
    </w:p>
    <w:p w14:paraId="2CCFBD81" w14:textId="1EEC33FC" w:rsidR="00291CF7" w:rsidRPr="00291CF7" w:rsidRDefault="00291CF7" w:rsidP="00291CF7">
      <w:pPr>
        <w:rPr>
          <w:rFonts w:ascii="Arial" w:hAnsi="Arial" w:cs="Arial"/>
          <w:lang w:val="en-PH"/>
        </w:rPr>
      </w:pPr>
      <w:r w:rsidRPr="00291CF7">
        <w:rPr>
          <w:rFonts w:ascii="Arial" w:hAnsi="Arial" w:cs="Arial"/>
          <w:lang w:val="en-PH"/>
        </w:rPr>
        <w:t>9. Speak not of God but with fear and reverence, and as in his sight and hearing (</w:t>
      </w:r>
      <w:bookmarkStart w:id="730" w:name="_Deut_28_58_0_0"/>
      <w:r w:rsidRPr="00291CF7">
        <w:rPr>
          <w:rFonts w:ascii="Arial" w:hAnsi="Arial" w:cs="Arial"/>
          <w:lang w:val="en-PH"/>
        </w:rPr>
        <w:t>Deut. xxviii. 58</w:t>
      </w:r>
      <w:bookmarkEnd w:id="730"/>
      <w:r w:rsidRPr="00291CF7">
        <w:rPr>
          <w:rFonts w:ascii="Arial" w:hAnsi="Arial" w:cs="Arial"/>
          <w:lang w:val="en-PH"/>
        </w:rPr>
        <w:t>.) For seeing we are not worthy to use his holy name in our mouths, much less ought we to abuse it vainly in our talk. But ordinarily to use it in vain, rash, or false oaths, is an undoubted sign of a soul that never truly feared God. Pray, therefore, with David, when thou art to speak in any matter that may move passion, “Set a watch, O Lord, before my mouth, and keep the door of my lips.” (</w:t>
      </w:r>
      <w:bookmarkStart w:id="731" w:name="_Ps_141_3_0_0"/>
      <w:proofErr w:type="spellStart"/>
      <w:r w:rsidRPr="00291CF7">
        <w:rPr>
          <w:rFonts w:ascii="Arial" w:hAnsi="Arial" w:cs="Arial"/>
          <w:lang w:val="en-PH"/>
        </w:rPr>
        <w:t>Psal</w:t>
      </w:r>
      <w:proofErr w:type="spellEnd"/>
      <w:r w:rsidRPr="00291CF7">
        <w:rPr>
          <w:rFonts w:ascii="Arial" w:hAnsi="Arial" w:cs="Arial"/>
          <w:lang w:val="en-PH"/>
        </w:rPr>
        <w:t>. cxli. 3</w:t>
      </w:r>
      <w:bookmarkEnd w:id="731"/>
      <w:r w:rsidRPr="00291CF7">
        <w:rPr>
          <w:rFonts w:ascii="Arial" w:hAnsi="Arial" w:cs="Arial"/>
          <w:lang w:val="en-PH"/>
        </w:rPr>
        <w:t>.)</w:t>
      </w:r>
    </w:p>
    <w:p w14:paraId="38A5B948" w14:textId="0E6FB72F" w:rsidR="00291CF7" w:rsidRPr="00291CF7" w:rsidRDefault="00291CF7" w:rsidP="00291CF7">
      <w:pPr>
        <w:rPr>
          <w:rFonts w:ascii="Arial" w:hAnsi="Arial" w:cs="Arial"/>
          <w:lang w:val="en-PH"/>
        </w:rPr>
      </w:pPr>
      <w:r w:rsidRPr="00291CF7">
        <w:rPr>
          <w:rFonts w:ascii="Arial" w:hAnsi="Arial" w:cs="Arial"/>
          <w:lang w:val="en-PH"/>
        </w:rPr>
        <w:t>10. Lastly, in praising, be discreet (</w:t>
      </w:r>
      <w:bookmarkStart w:id="732" w:name="_1Pet_5_12_0_0"/>
      <w:r w:rsidRPr="00291CF7">
        <w:rPr>
          <w:rFonts w:ascii="Arial" w:hAnsi="Arial" w:cs="Arial"/>
          <w:lang w:val="en-PH"/>
        </w:rPr>
        <w:t>1 Pet. v. 12</w:t>
      </w:r>
      <w:bookmarkEnd w:id="732"/>
      <w:r w:rsidRPr="00291CF7">
        <w:rPr>
          <w:rFonts w:ascii="Arial" w:hAnsi="Arial" w:cs="Arial"/>
          <w:lang w:val="en-PH"/>
        </w:rPr>
        <w:t>;) in saluting, courteous (</w:t>
      </w:r>
      <w:bookmarkStart w:id="733" w:name="_Rom_12_10_0_0"/>
      <w:r w:rsidRPr="00291CF7">
        <w:rPr>
          <w:rFonts w:ascii="Arial" w:hAnsi="Arial" w:cs="Arial"/>
          <w:lang w:val="en-PH"/>
        </w:rPr>
        <w:t>Rom. xii. 10</w:t>
      </w:r>
      <w:bookmarkEnd w:id="733"/>
      <w:r w:rsidRPr="00291CF7">
        <w:rPr>
          <w:rFonts w:ascii="Arial" w:hAnsi="Arial" w:cs="Arial"/>
          <w:lang w:val="en-PH"/>
        </w:rPr>
        <w:t>;) in admonishing, friendly (</w:t>
      </w:r>
      <w:bookmarkStart w:id="734" w:name="_1Thess_5_26_0_0"/>
      <w:r w:rsidRPr="00291CF7">
        <w:rPr>
          <w:rFonts w:ascii="Arial" w:hAnsi="Arial" w:cs="Arial"/>
          <w:lang w:val="en-PH"/>
        </w:rPr>
        <w:t>1 Thess. v. 26</w:t>
      </w:r>
      <w:bookmarkEnd w:id="734"/>
      <w:r w:rsidRPr="00291CF7">
        <w:rPr>
          <w:rFonts w:ascii="Arial" w:hAnsi="Arial" w:cs="Arial"/>
          <w:lang w:val="en-PH"/>
        </w:rPr>
        <w:t>; </w:t>
      </w:r>
      <w:bookmarkStart w:id="735" w:name="_2Thess_3_5_0_0"/>
      <w:r w:rsidRPr="00291CF7">
        <w:rPr>
          <w:rFonts w:ascii="Arial" w:hAnsi="Arial" w:cs="Arial"/>
          <w:lang w:val="en-PH"/>
        </w:rPr>
        <w:t>2 Thess. iii. 5</w:t>
      </w:r>
      <w:bookmarkEnd w:id="735"/>
      <w:r w:rsidRPr="00291CF7">
        <w:rPr>
          <w:rFonts w:ascii="Arial" w:hAnsi="Arial" w:cs="Arial"/>
          <w:lang w:val="en-PH"/>
        </w:rPr>
        <w:t>; </w:t>
      </w:r>
      <w:bookmarkStart w:id="736" w:name="_Lev_19_17_0_0"/>
      <w:r w:rsidRPr="00291CF7">
        <w:rPr>
          <w:rFonts w:ascii="Arial" w:hAnsi="Arial" w:cs="Arial"/>
          <w:lang w:val="en-PH"/>
        </w:rPr>
        <w:t>Lev. xix. 17</w:t>
      </w:r>
      <w:bookmarkEnd w:id="736"/>
      <w:r w:rsidRPr="00291CF7">
        <w:rPr>
          <w:rFonts w:ascii="Arial" w:hAnsi="Arial" w:cs="Arial"/>
          <w:lang w:val="en-PH"/>
        </w:rPr>
        <w:t>;) in forgiving, merciful; in promising, faithful (</w:t>
      </w:r>
      <w:bookmarkStart w:id="737" w:name="_Ps_15_4_0_0"/>
      <w:proofErr w:type="spellStart"/>
      <w:r w:rsidRPr="00291CF7">
        <w:rPr>
          <w:rFonts w:ascii="Arial" w:hAnsi="Arial" w:cs="Arial"/>
          <w:lang w:val="en-PH"/>
        </w:rPr>
        <w:t>Psal</w:t>
      </w:r>
      <w:proofErr w:type="spellEnd"/>
      <w:r w:rsidRPr="00291CF7">
        <w:rPr>
          <w:rFonts w:ascii="Arial" w:hAnsi="Arial" w:cs="Arial"/>
          <w:lang w:val="en-PH"/>
        </w:rPr>
        <w:t>. xv. 4</w:t>
      </w:r>
      <w:bookmarkEnd w:id="737"/>
      <w:r w:rsidRPr="00291CF7">
        <w:rPr>
          <w:rFonts w:ascii="Arial" w:hAnsi="Arial" w:cs="Arial"/>
          <w:lang w:val="en-PH"/>
        </w:rPr>
        <w:t>;) and bountiful in recompensing good service (</w:t>
      </w:r>
      <w:bookmarkStart w:id="738" w:name="_Deut_15_13_15_14"/>
      <w:r w:rsidRPr="00291CF7">
        <w:rPr>
          <w:rFonts w:ascii="Arial" w:hAnsi="Arial" w:cs="Arial"/>
          <w:lang w:val="en-PH"/>
        </w:rPr>
        <w:t>Deut. xv. 13, 14</w:t>
      </w:r>
      <w:bookmarkEnd w:id="738"/>
      <w:r w:rsidRPr="00291CF7">
        <w:rPr>
          <w:rFonts w:ascii="Arial" w:hAnsi="Arial" w:cs="Arial"/>
          <w:lang w:val="en-PH"/>
        </w:rPr>
        <w:t xml:space="preserve">;) making not the rewards of virtue the gifts of </w:t>
      </w:r>
      <w:proofErr w:type="spellStart"/>
      <w:r w:rsidRPr="00291CF7">
        <w:rPr>
          <w:rFonts w:ascii="Arial" w:hAnsi="Arial" w:cs="Arial"/>
          <w:lang w:val="en-PH"/>
        </w:rPr>
        <w:t>favour</w:t>
      </w:r>
      <w:proofErr w:type="spellEnd"/>
      <w:r w:rsidRPr="00291CF7">
        <w:rPr>
          <w:rFonts w:ascii="Arial" w:hAnsi="Arial" w:cs="Arial"/>
          <w:lang w:val="en-PH"/>
        </w:rPr>
        <w:t>.</w:t>
      </w:r>
    </w:p>
    <w:p w14:paraId="43CF64E3" w14:textId="77777777" w:rsidR="00291CF7" w:rsidRPr="00291CF7" w:rsidRDefault="00291CF7" w:rsidP="00291CF7">
      <w:pPr>
        <w:rPr>
          <w:rFonts w:ascii="Arial" w:hAnsi="Arial" w:cs="Arial"/>
          <w:i/>
          <w:iCs/>
          <w:lang w:val="en-PH"/>
        </w:rPr>
      </w:pPr>
      <w:r w:rsidRPr="00291CF7">
        <w:rPr>
          <w:rFonts w:ascii="Arial" w:hAnsi="Arial" w:cs="Arial"/>
          <w:i/>
          <w:iCs/>
          <w:lang w:val="en-PH"/>
        </w:rPr>
        <w:t>Thirdly, for thy Actions.</w:t>
      </w:r>
    </w:p>
    <w:p w14:paraId="065E3A40" w14:textId="23B47866" w:rsidR="00291CF7" w:rsidRPr="00291CF7" w:rsidRDefault="00291CF7" w:rsidP="00291CF7">
      <w:pPr>
        <w:rPr>
          <w:rFonts w:ascii="Arial" w:hAnsi="Arial" w:cs="Arial"/>
          <w:lang w:val="en-PH"/>
        </w:rPr>
      </w:pPr>
      <w:r w:rsidRPr="00291CF7">
        <w:rPr>
          <w:rFonts w:ascii="Arial" w:hAnsi="Arial" w:cs="Arial"/>
          <w:lang w:val="en-PH"/>
        </w:rPr>
        <w:t xml:space="preserve">1. Do no evil, though thou </w:t>
      </w:r>
      <w:proofErr w:type="spellStart"/>
      <w:r w:rsidRPr="00291CF7">
        <w:rPr>
          <w:rFonts w:ascii="Arial" w:hAnsi="Arial" w:cs="Arial"/>
          <w:lang w:val="en-PH"/>
        </w:rPr>
        <w:t>mightest</w:t>
      </w:r>
      <w:proofErr w:type="spellEnd"/>
      <w:r w:rsidRPr="00291CF7">
        <w:rPr>
          <w:rFonts w:ascii="Arial" w:hAnsi="Arial" w:cs="Arial"/>
          <w:lang w:val="en-PH"/>
        </w:rPr>
        <w:t>; for God will not suffer the least sin, without bitter repentance, to escape 127unpunished. Leave not undone any good that thou canst. But do nothing without a calling, nor anything in thy calling, till thou hast first taken counsel at God’s word (</w:t>
      </w:r>
      <w:bookmarkStart w:id="739" w:name="_1Sam_30_8_0_0"/>
      <w:r w:rsidRPr="00291CF7">
        <w:rPr>
          <w:rFonts w:ascii="Arial" w:hAnsi="Arial" w:cs="Arial"/>
          <w:lang w:val="en-PH"/>
        </w:rPr>
        <w:t>1 Sam. xxx. 8</w:t>
      </w:r>
      <w:bookmarkEnd w:id="739"/>
      <w:r w:rsidRPr="00291CF7">
        <w:rPr>
          <w:rFonts w:ascii="Arial" w:hAnsi="Arial" w:cs="Arial"/>
          <w:lang w:val="en-PH"/>
        </w:rPr>
        <w:t xml:space="preserve">) of its lawfulness, and pray for his blessings upon thy </w:t>
      </w:r>
      <w:proofErr w:type="spellStart"/>
      <w:r w:rsidRPr="00291CF7">
        <w:rPr>
          <w:rFonts w:ascii="Arial" w:hAnsi="Arial" w:cs="Arial"/>
          <w:lang w:val="en-PH"/>
        </w:rPr>
        <w:t>endeavour</w:t>
      </w:r>
      <w:proofErr w:type="spellEnd"/>
      <w:r w:rsidRPr="00291CF7">
        <w:rPr>
          <w:rFonts w:ascii="Arial" w:hAnsi="Arial" w:cs="Arial"/>
          <w:lang w:val="en-PH"/>
        </w:rPr>
        <w:t>; and then do it in the name of God, with cheerfulness of heart, committing the success to him, in whose power it is to bless with his grace whatsoever business is intended to his glory.</w:t>
      </w:r>
    </w:p>
    <w:p w14:paraId="67ED5E4C" w14:textId="5CDD2994" w:rsidR="00291CF7" w:rsidRPr="00291CF7" w:rsidRDefault="00291CF7" w:rsidP="00291CF7">
      <w:pPr>
        <w:rPr>
          <w:rFonts w:ascii="Arial" w:hAnsi="Arial" w:cs="Arial"/>
          <w:lang w:val="en-PH"/>
        </w:rPr>
      </w:pPr>
      <w:r w:rsidRPr="00291CF7">
        <w:rPr>
          <w:rFonts w:ascii="Arial" w:hAnsi="Arial" w:cs="Arial"/>
          <w:lang w:val="en-PH"/>
        </w:rPr>
        <w:t>2. When thou art tempted to do an evil work (</w:t>
      </w:r>
      <w:bookmarkStart w:id="740" w:name="_1Cor_7_4_0_0"/>
      <w:r w:rsidRPr="00291CF7">
        <w:rPr>
          <w:rFonts w:ascii="Arial" w:hAnsi="Arial" w:cs="Arial"/>
          <w:lang w:val="en-PH"/>
        </w:rPr>
        <w:t>1 Cor. vii. 4</w:t>
      </w:r>
      <w:bookmarkEnd w:id="740"/>
      <w:r w:rsidRPr="00291CF7">
        <w:rPr>
          <w:rFonts w:ascii="Arial" w:hAnsi="Arial" w:cs="Arial"/>
          <w:lang w:val="en-PH"/>
        </w:rPr>
        <w:t xml:space="preserve">), remember that Satan is where his business is, </w:t>
      </w:r>
      <w:proofErr w:type="gramStart"/>
      <w:r w:rsidRPr="00291CF7">
        <w:rPr>
          <w:rFonts w:ascii="Arial" w:hAnsi="Arial" w:cs="Arial"/>
          <w:lang w:val="en-PH"/>
        </w:rPr>
        <w:t>Let</w:t>
      </w:r>
      <w:proofErr w:type="gramEnd"/>
      <w:r w:rsidRPr="00291CF7">
        <w:rPr>
          <w:rFonts w:ascii="Arial" w:hAnsi="Arial" w:cs="Arial"/>
          <w:lang w:val="en-PH"/>
        </w:rPr>
        <w:t xml:space="preserve"> not the child of God he the instrument of so base a slave; hate the work, if thou </w:t>
      </w:r>
      <w:proofErr w:type="spellStart"/>
      <w:r w:rsidRPr="00291CF7">
        <w:rPr>
          <w:rFonts w:ascii="Arial" w:hAnsi="Arial" w:cs="Arial"/>
          <w:lang w:val="en-PH"/>
        </w:rPr>
        <w:t>abhorrest</w:t>
      </w:r>
      <w:proofErr w:type="spellEnd"/>
      <w:r w:rsidRPr="00291CF7">
        <w:rPr>
          <w:rFonts w:ascii="Arial" w:hAnsi="Arial" w:cs="Arial"/>
          <w:lang w:val="en-PH"/>
        </w:rPr>
        <w:t xml:space="preserve"> the author. Ask thy conscience these two questions—Would I have another to do this to me? (</w:t>
      </w:r>
      <w:bookmarkStart w:id="741" w:name="_Matt_7_12_0_0"/>
      <w:r w:rsidRPr="00291CF7">
        <w:rPr>
          <w:rFonts w:ascii="Arial" w:hAnsi="Arial" w:cs="Arial"/>
          <w:lang w:val="en-PH"/>
        </w:rPr>
        <w:t>Matt. vii. 12</w:t>
      </w:r>
      <w:bookmarkEnd w:id="741"/>
      <w:r w:rsidRPr="00291CF7">
        <w:rPr>
          <w:rFonts w:ascii="Arial" w:hAnsi="Arial" w:cs="Arial"/>
          <w:lang w:val="en-PH"/>
        </w:rPr>
        <w:t>)—What shall I answer Christ in the day of my accounts, if, contrary to my knowledge and conscience, I shall do this wickedness, and sin against him? (</w:t>
      </w:r>
      <w:bookmarkStart w:id="742" w:name="_Luke_16_2_0_0"/>
      <w:r w:rsidRPr="00291CF7">
        <w:rPr>
          <w:rFonts w:ascii="Arial" w:hAnsi="Arial" w:cs="Arial"/>
          <w:lang w:val="en-PH"/>
        </w:rPr>
        <w:t>Luke xvi. 2; </w:t>
      </w:r>
      <w:bookmarkStart w:id="743" w:name="_2Cor_6_2_0_0"/>
      <w:r w:rsidRPr="00291CF7">
        <w:rPr>
          <w:rFonts w:ascii="Arial" w:hAnsi="Arial" w:cs="Arial"/>
          <w:lang w:val="en-PH"/>
        </w:rPr>
        <w:t>2 Cor. vi. 2</w:t>
      </w:r>
      <w:bookmarkEnd w:id="743"/>
      <w:r w:rsidRPr="00291CF7">
        <w:rPr>
          <w:rFonts w:ascii="Arial" w:hAnsi="Arial" w:cs="Arial"/>
          <w:lang w:val="en-PH"/>
        </w:rPr>
        <w:t>; v. 10;) and remember with Joseph (</w:t>
      </w:r>
      <w:bookmarkStart w:id="744" w:name="_Gen_39_9_0_0;_Gen_39_11_0_0"/>
      <w:r w:rsidRPr="00291CF7">
        <w:rPr>
          <w:rFonts w:ascii="Arial" w:hAnsi="Arial" w:cs="Arial"/>
          <w:lang w:val="en-PH"/>
        </w:rPr>
        <w:t>Gen. xxxix. 9, 11</w:t>
      </w:r>
      <w:bookmarkEnd w:id="744"/>
      <w:r w:rsidRPr="00291CF7">
        <w:rPr>
          <w:rFonts w:ascii="Arial" w:hAnsi="Arial" w:cs="Arial"/>
          <w:lang w:val="en-PH"/>
        </w:rPr>
        <w:t xml:space="preserve">, &amp;c), that though no man </w:t>
      </w:r>
      <w:proofErr w:type="spellStart"/>
      <w:r w:rsidRPr="00291CF7">
        <w:rPr>
          <w:rFonts w:ascii="Arial" w:hAnsi="Arial" w:cs="Arial"/>
          <w:lang w:val="en-PH"/>
        </w:rPr>
        <w:t>seeth</w:t>
      </w:r>
      <w:proofErr w:type="spellEnd"/>
      <w:r w:rsidRPr="00291CF7">
        <w:rPr>
          <w:rFonts w:ascii="Arial" w:hAnsi="Arial" w:cs="Arial"/>
          <w:lang w:val="en-PH"/>
        </w:rPr>
        <w:t xml:space="preserve">, yet God </w:t>
      </w:r>
      <w:proofErr w:type="spellStart"/>
      <w:r w:rsidRPr="00291CF7">
        <w:rPr>
          <w:rFonts w:ascii="Arial" w:hAnsi="Arial" w:cs="Arial"/>
          <w:lang w:val="en-PH"/>
        </w:rPr>
        <w:t>seeth</w:t>
      </w:r>
      <w:proofErr w:type="spellEnd"/>
      <w:r w:rsidRPr="00291CF7">
        <w:rPr>
          <w:rFonts w:ascii="Arial" w:hAnsi="Arial" w:cs="Arial"/>
          <w:lang w:val="en-PH"/>
        </w:rPr>
        <w:t xml:space="preserve"> all. Fly, therefore, with Joseph, from all sins, as well those that are secret in the sight of God, as those that are manifest in the eyes of men. For God, as he is just, without speedy repentance will bring the secret sins, as he did David’s, to the open light, before all Israel, and before the sun (</w:t>
      </w:r>
      <w:bookmarkStart w:id="745" w:name="_2Sam_12_12_0_0"/>
      <w:r w:rsidRPr="00291CF7">
        <w:rPr>
          <w:rFonts w:ascii="Arial" w:hAnsi="Arial" w:cs="Arial"/>
          <w:lang w:val="en-PH"/>
        </w:rPr>
        <w:t>2 Sam. xii. 12</w:t>
      </w:r>
      <w:bookmarkEnd w:id="745"/>
      <w:r w:rsidRPr="00291CF7">
        <w:rPr>
          <w:rFonts w:ascii="Arial" w:hAnsi="Arial" w:cs="Arial"/>
          <w:lang w:val="en-PH"/>
        </w:rPr>
        <w:t>.) Be therefore as much afraid of secret sins as of open shame (</w:t>
      </w:r>
      <w:bookmarkStart w:id="746" w:name="_Luke_8_17_0_0"/>
      <w:r w:rsidRPr="00291CF7">
        <w:rPr>
          <w:rFonts w:ascii="Arial" w:hAnsi="Arial" w:cs="Arial"/>
          <w:lang w:val="en-PH"/>
        </w:rPr>
        <w:t>Luke viii. 17</w:t>
      </w:r>
      <w:bookmarkEnd w:id="746"/>
      <w:r w:rsidRPr="00291CF7">
        <w:rPr>
          <w:rFonts w:ascii="Arial" w:hAnsi="Arial" w:cs="Arial"/>
          <w:lang w:val="en-PH"/>
        </w:rPr>
        <w:t>; </w:t>
      </w:r>
      <w:bookmarkStart w:id="747" w:name="_Luke_12_2_0_0"/>
      <w:r w:rsidRPr="00291CF7">
        <w:rPr>
          <w:rFonts w:ascii="Arial" w:hAnsi="Arial" w:cs="Arial"/>
          <w:lang w:val="en-PH"/>
        </w:rPr>
        <w:t>xii. 2</w:t>
      </w:r>
      <w:bookmarkEnd w:id="747"/>
      <w:r w:rsidRPr="00291CF7">
        <w:rPr>
          <w:rFonts w:ascii="Arial" w:hAnsi="Arial" w:cs="Arial"/>
          <w:lang w:val="en-PH"/>
        </w:rPr>
        <w:t xml:space="preserve">.) And </w:t>
      </w:r>
      <w:proofErr w:type="gramStart"/>
      <w:r w:rsidRPr="00291CF7">
        <w:rPr>
          <w:rFonts w:ascii="Arial" w:hAnsi="Arial" w:cs="Arial"/>
          <w:lang w:val="en-PH"/>
        </w:rPr>
        <w:t>so</w:t>
      </w:r>
      <w:proofErr w:type="gramEnd"/>
      <w:r w:rsidRPr="00291CF7">
        <w:rPr>
          <w:rFonts w:ascii="Arial" w:hAnsi="Arial" w:cs="Arial"/>
          <w:lang w:val="en-PH"/>
        </w:rPr>
        <w:t xml:space="preserve"> avoid all in general, as that thou dost not allow to thyself any one particular or darling sin, which the corruption of thy nature could best agree withal (</w:t>
      </w:r>
      <w:bookmarkStart w:id="748" w:name="_Prov_5_8_0_0"/>
      <w:r w:rsidRPr="00291CF7">
        <w:rPr>
          <w:rFonts w:ascii="Arial" w:hAnsi="Arial" w:cs="Arial"/>
          <w:lang w:val="en-PH"/>
        </w:rPr>
        <w:t>Prov. v. 8</w:t>
      </w:r>
      <w:bookmarkEnd w:id="748"/>
      <w:r w:rsidRPr="00291CF7">
        <w:rPr>
          <w:rFonts w:ascii="Arial" w:hAnsi="Arial" w:cs="Arial"/>
          <w:lang w:val="en-PH"/>
        </w:rPr>
        <w:t>; </w:t>
      </w:r>
      <w:bookmarkStart w:id="749" w:name="_Prov_6_27_0_0"/>
      <w:r w:rsidRPr="00291CF7">
        <w:rPr>
          <w:rFonts w:ascii="Arial" w:hAnsi="Arial" w:cs="Arial"/>
          <w:lang w:val="en-PH"/>
        </w:rPr>
        <w:t>vi. 27</w:t>
      </w:r>
      <w:bookmarkEnd w:id="749"/>
      <w:r w:rsidRPr="00291CF7">
        <w:rPr>
          <w:rFonts w:ascii="Arial" w:hAnsi="Arial" w:cs="Arial"/>
          <w:lang w:val="en-PH"/>
        </w:rPr>
        <w:t xml:space="preserve">;) for the crafty devil can hold a man’s soul as fast by one as by many sins; and faster by that one which pleases thee, than by all those which begin to be abominable to thee. And as thou </w:t>
      </w:r>
      <w:proofErr w:type="spellStart"/>
      <w:r w:rsidRPr="00291CF7">
        <w:rPr>
          <w:rFonts w:ascii="Arial" w:hAnsi="Arial" w:cs="Arial"/>
          <w:lang w:val="en-PH"/>
        </w:rPr>
        <w:t>desirest</w:t>
      </w:r>
      <w:proofErr w:type="spellEnd"/>
      <w:r w:rsidRPr="00291CF7">
        <w:rPr>
          <w:rFonts w:ascii="Arial" w:hAnsi="Arial" w:cs="Arial"/>
          <w:lang w:val="en-PH"/>
        </w:rPr>
        <w:t xml:space="preserve"> to avoid a sin, so be careful to shun the occasion.</w:t>
      </w:r>
    </w:p>
    <w:p w14:paraId="18477A87" w14:textId="6E50798A" w:rsidR="00291CF7" w:rsidRPr="00291CF7" w:rsidRDefault="00291CF7" w:rsidP="00291CF7">
      <w:pPr>
        <w:rPr>
          <w:rFonts w:ascii="Arial" w:hAnsi="Arial" w:cs="Arial"/>
          <w:lang w:val="en-PH"/>
        </w:rPr>
      </w:pPr>
      <w:r w:rsidRPr="00291CF7">
        <w:rPr>
          <w:rFonts w:ascii="Arial" w:hAnsi="Arial" w:cs="Arial"/>
          <w:lang w:val="en-PH"/>
        </w:rPr>
        <w:t xml:space="preserve">3. In affecting good actions, which are within the compass of thy calling, distrust not God’s providence, though thou </w:t>
      </w:r>
      <w:proofErr w:type="spellStart"/>
      <w:r w:rsidRPr="00291CF7">
        <w:rPr>
          <w:rFonts w:ascii="Arial" w:hAnsi="Arial" w:cs="Arial"/>
          <w:lang w:val="en-PH"/>
        </w:rPr>
        <w:t>seest</w:t>
      </w:r>
      <w:proofErr w:type="spellEnd"/>
      <w:r w:rsidRPr="00291CF7">
        <w:rPr>
          <w:rFonts w:ascii="Arial" w:hAnsi="Arial" w:cs="Arial"/>
          <w:lang w:val="en-PH"/>
        </w:rPr>
        <w:t xml:space="preserve"> the means either wanting or weak 128(</w:t>
      </w:r>
      <w:bookmarkStart w:id="750" w:name="_Judg_7_7_0_0"/>
      <w:r w:rsidRPr="00291CF7">
        <w:rPr>
          <w:rFonts w:ascii="Arial" w:hAnsi="Arial" w:cs="Arial"/>
          <w:lang w:val="en-PH"/>
        </w:rPr>
        <w:t>Judges vii. 7</w:t>
      </w:r>
      <w:bookmarkEnd w:id="750"/>
      <w:r w:rsidRPr="00291CF7">
        <w:rPr>
          <w:rFonts w:ascii="Arial" w:hAnsi="Arial" w:cs="Arial"/>
          <w:lang w:val="en-PH"/>
        </w:rPr>
        <w:t xml:space="preserve">.) And if means offer themselves, be sure that they be lawful; and having gotten lawful means, take heed that thou rely not more upon them than upon God himself. </w:t>
      </w:r>
      <w:proofErr w:type="spellStart"/>
      <w:r w:rsidRPr="00291CF7">
        <w:rPr>
          <w:rFonts w:ascii="Arial" w:hAnsi="Arial" w:cs="Arial"/>
          <w:lang w:val="en-PH"/>
        </w:rPr>
        <w:t>Labour</w:t>
      </w:r>
      <w:proofErr w:type="spellEnd"/>
      <w:r w:rsidRPr="00291CF7">
        <w:rPr>
          <w:rFonts w:ascii="Arial" w:hAnsi="Arial" w:cs="Arial"/>
          <w:lang w:val="en-PH"/>
        </w:rPr>
        <w:t xml:space="preserve">, in a lawful calling, is God’s ordinary means by which he </w:t>
      </w:r>
      <w:proofErr w:type="spellStart"/>
      <w:r w:rsidRPr="00291CF7">
        <w:rPr>
          <w:rFonts w:ascii="Arial" w:hAnsi="Arial" w:cs="Arial"/>
          <w:lang w:val="en-PH"/>
        </w:rPr>
        <w:t>blesseth</w:t>
      </w:r>
      <w:proofErr w:type="spellEnd"/>
      <w:r w:rsidRPr="00291CF7">
        <w:rPr>
          <w:rFonts w:ascii="Arial" w:hAnsi="Arial" w:cs="Arial"/>
          <w:lang w:val="en-PH"/>
        </w:rPr>
        <w:t xml:space="preserve"> his children with outward things. Pray, therefore, for God’s blessing upon his own means. In earthly business bear </w:t>
      </w:r>
      <w:proofErr w:type="gramStart"/>
      <w:r w:rsidRPr="00291CF7">
        <w:rPr>
          <w:rFonts w:ascii="Arial" w:hAnsi="Arial" w:cs="Arial"/>
          <w:lang w:val="en-PH"/>
        </w:rPr>
        <w:t>an</w:t>
      </w:r>
      <w:proofErr w:type="gramEnd"/>
      <w:r w:rsidRPr="00291CF7">
        <w:rPr>
          <w:rFonts w:ascii="Arial" w:hAnsi="Arial" w:cs="Arial"/>
          <w:lang w:val="en-PH"/>
        </w:rPr>
        <w:t xml:space="preserve"> heavenly mind: do thou thy best </w:t>
      </w:r>
      <w:proofErr w:type="spellStart"/>
      <w:r w:rsidRPr="00291CF7">
        <w:rPr>
          <w:rFonts w:ascii="Arial" w:hAnsi="Arial" w:cs="Arial"/>
          <w:lang w:val="en-PH"/>
        </w:rPr>
        <w:t>endeavour</w:t>
      </w:r>
      <w:proofErr w:type="spellEnd"/>
      <w:r w:rsidRPr="00291CF7">
        <w:rPr>
          <w:rFonts w:ascii="Arial" w:hAnsi="Arial" w:cs="Arial"/>
          <w:lang w:val="en-PH"/>
        </w:rPr>
        <w:t>, and commit the whole success to the fore-ordaining wisdom of Almighty God. Never think to thrive by those means which God hath accursed. That will not in the end prove gain which is gotten with the loss of thy soul (</w:t>
      </w:r>
      <w:bookmarkStart w:id="751" w:name="_Matt_16_26_0_0"/>
      <w:r w:rsidRPr="00291CF7">
        <w:rPr>
          <w:rFonts w:ascii="Arial" w:hAnsi="Arial" w:cs="Arial"/>
          <w:lang w:val="en-PH"/>
        </w:rPr>
        <w:t>Matt. xvi. 26</w:t>
      </w:r>
      <w:bookmarkEnd w:id="751"/>
      <w:r w:rsidRPr="00291CF7">
        <w:rPr>
          <w:rFonts w:ascii="Arial" w:hAnsi="Arial" w:cs="Arial"/>
          <w:lang w:val="en-PH"/>
        </w:rPr>
        <w:t xml:space="preserve">.) In all, therefore, both actions and means, </w:t>
      </w:r>
      <w:proofErr w:type="spellStart"/>
      <w:r w:rsidRPr="00291CF7">
        <w:rPr>
          <w:rFonts w:ascii="Arial" w:hAnsi="Arial" w:cs="Arial"/>
          <w:lang w:val="en-PH"/>
        </w:rPr>
        <w:t>endeavour</w:t>
      </w:r>
      <w:proofErr w:type="spellEnd"/>
      <w:r w:rsidRPr="00291CF7">
        <w:rPr>
          <w:rFonts w:ascii="Arial" w:hAnsi="Arial" w:cs="Arial"/>
          <w:lang w:val="en-PH"/>
        </w:rPr>
        <w:t>, with Paul, to have always a clear conscience towards God and towards men (</w:t>
      </w:r>
      <w:bookmarkStart w:id="752" w:name="_Acts_24_16_0_0"/>
      <w:r w:rsidRPr="00291CF7">
        <w:rPr>
          <w:rFonts w:ascii="Arial" w:hAnsi="Arial" w:cs="Arial"/>
          <w:lang w:val="en-PH"/>
        </w:rPr>
        <w:t>Acts xxiv. 16</w:t>
      </w:r>
      <w:bookmarkEnd w:id="752"/>
      <w:r w:rsidRPr="00291CF7">
        <w:rPr>
          <w:rFonts w:ascii="Arial" w:hAnsi="Arial" w:cs="Arial"/>
          <w:lang w:val="en-PH"/>
        </w:rPr>
        <w:t>.)</w:t>
      </w:r>
    </w:p>
    <w:p w14:paraId="09345C9F" w14:textId="77777777" w:rsidR="00291CF7" w:rsidRPr="00291CF7" w:rsidRDefault="00291CF7" w:rsidP="00291CF7">
      <w:pPr>
        <w:rPr>
          <w:rFonts w:ascii="Arial" w:hAnsi="Arial" w:cs="Arial"/>
          <w:lang w:val="en-PH"/>
        </w:rPr>
      </w:pPr>
      <w:r w:rsidRPr="00291CF7">
        <w:rPr>
          <w:rFonts w:ascii="Arial" w:hAnsi="Arial" w:cs="Arial"/>
          <w:lang w:val="en-PH"/>
        </w:rPr>
        <w:t>Look to yourselves what conscience ye have;</w:t>
      </w:r>
    </w:p>
    <w:p w14:paraId="38D1EF7E" w14:textId="77777777" w:rsidR="00291CF7" w:rsidRPr="00291CF7" w:rsidRDefault="00291CF7" w:rsidP="00291CF7">
      <w:pPr>
        <w:rPr>
          <w:rFonts w:ascii="Arial" w:hAnsi="Arial" w:cs="Arial"/>
          <w:lang w:val="en-PH"/>
        </w:rPr>
      </w:pPr>
      <w:r w:rsidRPr="00291CF7">
        <w:rPr>
          <w:rFonts w:ascii="Arial" w:hAnsi="Arial" w:cs="Arial"/>
          <w:lang w:val="en-PH"/>
        </w:rPr>
        <w:t>For conscience shall damn, and conscience shall save.</w:t>
      </w:r>
    </w:p>
    <w:p w14:paraId="68DD834C" w14:textId="66C2DB17" w:rsidR="00291CF7" w:rsidRPr="00291CF7" w:rsidRDefault="00291CF7" w:rsidP="00291CF7">
      <w:pPr>
        <w:rPr>
          <w:rFonts w:ascii="Arial" w:hAnsi="Arial" w:cs="Arial"/>
          <w:lang w:val="en-PH"/>
        </w:rPr>
      </w:pPr>
      <w:r w:rsidRPr="00291CF7">
        <w:rPr>
          <w:rFonts w:ascii="Arial" w:hAnsi="Arial" w:cs="Arial"/>
          <w:lang w:val="en-PH"/>
        </w:rPr>
        <w:t xml:space="preserve">4. Love all good things for God’s sake, but God for his own sake. Whilst thou </w:t>
      </w:r>
      <w:proofErr w:type="spellStart"/>
      <w:r w:rsidRPr="00291CF7">
        <w:rPr>
          <w:rFonts w:ascii="Arial" w:hAnsi="Arial" w:cs="Arial"/>
          <w:lang w:val="en-PH"/>
        </w:rPr>
        <w:t>holdest</w:t>
      </w:r>
      <w:proofErr w:type="spellEnd"/>
      <w:r w:rsidRPr="00291CF7">
        <w:rPr>
          <w:rFonts w:ascii="Arial" w:hAnsi="Arial" w:cs="Arial"/>
          <w:lang w:val="en-PH"/>
        </w:rPr>
        <w:t xml:space="preserve"> God thy friend, thou </w:t>
      </w:r>
      <w:proofErr w:type="spellStart"/>
      <w:r w:rsidRPr="00291CF7">
        <w:rPr>
          <w:rFonts w:ascii="Arial" w:hAnsi="Arial" w:cs="Arial"/>
          <w:lang w:val="en-PH"/>
        </w:rPr>
        <w:t>needst</w:t>
      </w:r>
      <w:proofErr w:type="spellEnd"/>
      <w:r w:rsidRPr="00291CF7">
        <w:rPr>
          <w:rFonts w:ascii="Arial" w:hAnsi="Arial" w:cs="Arial"/>
          <w:lang w:val="en-PH"/>
        </w:rPr>
        <w:t xml:space="preserve"> not fear who is thy enemy (</w:t>
      </w:r>
      <w:bookmarkStart w:id="753" w:name="_Ps_118_6_118_7"/>
      <w:proofErr w:type="spellStart"/>
      <w:r w:rsidRPr="00291CF7">
        <w:rPr>
          <w:rFonts w:ascii="Arial" w:hAnsi="Arial" w:cs="Arial"/>
          <w:lang w:val="en-PH"/>
        </w:rPr>
        <w:t>Psal</w:t>
      </w:r>
      <w:proofErr w:type="spellEnd"/>
      <w:r w:rsidRPr="00291CF7">
        <w:rPr>
          <w:rFonts w:ascii="Arial" w:hAnsi="Arial" w:cs="Arial"/>
          <w:lang w:val="en-PH"/>
        </w:rPr>
        <w:t>. cxviii. 6, 7</w:t>
      </w:r>
      <w:bookmarkEnd w:id="753"/>
      <w:r w:rsidRPr="00291CF7">
        <w:rPr>
          <w:rFonts w:ascii="Arial" w:hAnsi="Arial" w:cs="Arial"/>
          <w:lang w:val="en-PH"/>
        </w:rPr>
        <w:t>; </w:t>
      </w:r>
      <w:bookmarkStart w:id="754" w:name="_Rom_8_31_0_0"/>
      <w:r w:rsidRPr="00291CF7">
        <w:rPr>
          <w:rFonts w:ascii="Arial" w:hAnsi="Arial" w:cs="Arial"/>
          <w:lang w:val="en-PH"/>
        </w:rPr>
        <w:t>Rom. viii. 31</w:t>
      </w:r>
      <w:bookmarkEnd w:id="754"/>
      <w:r w:rsidRPr="00291CF7">
        <w:rPr>
          <w:rFonts w:ascii="Arial" w:hAnsi="Arial" w:cs="Arial"/>
          <w:lang w:val="en-PH"/>
        </w:rPr>
        <w:t>; </w:t>
      </w:r>
      <w:bookmarkStart w:id="755" w:name="_Prov_16_7_0_0"/>
      <w:r w:rsidRPr="00291CF7">
        <w:rPr>
          <w:rFonts w:ascii="Arial" w:hAnsi="Arial" w:cs="Arial"/>
          <w:lang w:val="en-PH"/>
        </w:rPr>
        <w:t>Prov. xvi. 7</w:t>
      </w:r>
      <w:bookmarkEnd w:id="755"/>
      <w:r w:rsidRPr="00291CF7">
        <w:rPr>
          <w:rFonts w:ascii="Arial" w:hAnsi="Arial" w:cs="Arial"/>
          <w:lang w:val="en-PH"/>
        </w:rPr>
        <w:t>:) for either God will make thy enemy to become thy friend, or will bridle him that he cannot hurt thee (</w:t>
      </w:r>
      <w:bookmarkStart w:id="756" w:name="_Gen_32_3_0_0"/>
      <w:r w:rsidRPr="00291CF7">
        <w:rPr>
          <w:rFonts w:ascii="Arial" w:hAnsi="Arial" w:cs="Arial"/>
          <w:lang w:val="en-PH"/>
        </w:rPr>
        <w:t>Gen. xxxii. 3</w:t>
      </w:r>
      <w:bookmarkEnd w:id="756"/>
      <w:r w:rsidRPr="00291CF7">
        <w:rPr>
          <w:rFonts w:ascii="Arial" w:hAnsi="Arial" w:cs="Arial"/>
          <w:lang w:val="en-PH"/>
        </w:rPr>
        <w:t>, &amp;c.; </w:t>
      </w:r>
      <w:bookmarkStart w:id="757" w:name="_Gen_31_7_0_0"/>
      <w:r w:rsidRPr="00291CF7">
        <w:rPr>
          <w:rFonts w:ascii="Arial" w:hAnsi="Arial" w:cs="Arial"/>
          <w:lang w:val="en-PH"/>
        </w:rPr>
        <w:t>xxxi. 7</w:t>
      </w:r>
      <w:bookmarkEnd w:id="757"/>
      <w:r w:rsidRPr="00291CF7">
        <w:rPr>
          <w:rFonts w:ascii="Arial" w:hAnsi="Arial" w:cs="Arial"/>
          <w:lang w:val="en-PH"/>
        </w:rPr>
        <w:t>.) No man is overthrown by his enemy, unless that first his sin hath prevailed over him, and God hath left him to himself (</w:t>
      </w:r>
      <w:bookmarkStart w:id="758" w:name="_Num_14_42_14_43"/>
      <w:r w:rsidRPr="00291CF7">
        <w:rPr>
          <w:rFonts w:ascii="Arial" w:hAnsi="Arial" w:cs="Arial"/>
          <w:lang w:val="en-PH"/>
        </w:rPr>
        <w:t>Num. xiv. 42, 43</w:t>
      </w:r>
      <w:bookmarkEnd w:id="758"/>
      <w:r w:rsidRPr="00291CF7">
        <w:rPr>
          <w:rFonts w:ascii="Arial" w:hAnsi="Arial" w:cs="Arial"/>
          <w:lang w:val="en-PH"/>
        </w:rPr>
        <w:t xml:space="preserve">, &amp;c.) He that would therefore be safe from the fear of his enemies, and live still in the </w:t>
      </w:r>
      <w:proofErr w:type="spellStart"/>
      <w:r w:rsidRPr="00291CF7">
        <w:rPr>
          <w:rFonts w:ascii="Arial" w:hAnsi="Arial" w:cs="Arial"/>
          <w:lang w:val="en-PH"/>
        </w:rPr>
        <w:t>favour</w:t>
      </w:r>
      <w:proofErr w:type="spellEnd"/>
      <w:r w:rsidRPr="00291CF7">
        <w:rPr>
          <w:rFonts w:ascii="Arial" w:hAnsi="Arial" w:cs="Arial"/>
          <w:lang w:val="en-PH"/>
        </w:rPr>
        <w:t xml:space="preserve"> of his God (</w:t>
      </w:r>
      <w:bookmarkStart w:id="759" w:name="_Ps_37_11_37_13"/>
      <w:proofErr w:type="spellStart"/>
      <w:r w:rsidRPr="00291CF7">
        <w:rPr>
          <w:rFonts w:ascii="Arial" w:hAnsi="Arial" w:cs="Arial"/>
          <w:lang w:val="en-PH"/>
        </w:rPr>
        <w:t>Psal</w:t>
      </w:r>
      <w:proofErr w:type="spellEnd"/>
      <w:r w:rsidRPr="00291CF7">
        <w:rPr>
          <w:rFonts w:ascii="Arial" w:hAnsi="Arial" w:cs="Arial"/>
          <w:lang w:val="en-PH"/>
        </w:rPr>
        <w:t>. xxxvii. 11, 12, 13</w:t>
      </w:r>
      <w:bookmarkEnd w:id="759"/>
      <w:r w:rsidRPr="00291CF7">
        <w:rPr>
          <w:rFonts w:ascii="Arial" w:hAnsi="Arial" w:cs="Arial"/>
          <w:lang w:val="en-PH"/>
        </w:rPr>
        <w:t>), let him redeem the folly of the time past with serious repentance, look to the time present with religious diligence, and take heed to the time to come with careful providence.</w:t>
      </w:r>
    </w:p>
    <w:p w14:paraId="1502E23D" w14:textId="6872B211" w:rsidR="00291CF7" w:rsidRPr="00291CF7" w:rsidRDefault="00291CF7" w:rsidP="00291CF7">
      <w:pPr>
        <w:rPr>
          <w:rFonts w:ascii="Arial" w:hAnsi="Arial" w:cs="Arial"/>
          <w:lang w:val="en-PH"/>
        </w:rPr>
      </w:pPr>
      <w:r w:rsidRPr="00291CF7">
        <w:rPr>
          <w:rFonts w:ascii="Arial" w:hAnsi="Arial" w:cs="Arial"/>
          <w:lang w:val="en-PH"/>
        </w:rPr>
        <w:t xml:space="preserve">5. Give every man the </w:t>
      </w:r>
      <w:proofErr w:type="spellStart"/>
      <w:r w:rsidRPr="00291CF7">
        <w:rPr>
          <w:rFonts w:ascii="Arial" w:hAnsi="Arial" w:cs="Arial"/>
          <w:lang w:val="en-PH"/>
        </w:rPr>
        <w:t>honour</w:t>
      </w:r>
      <w:proofErr w:type="spellEnd"/>
      <w:r w:rsidRPr="00291CF7">
        <w:rPr>
          <w:rFonts w:ascii="Arial" w:hAnsi="Arial" w:cs="Arial"/>
          <w:lang w:val="en-PH"/>
        </w:rPr>
        <w:t xml:space="preserve"> due to his place, but </w:t>
      </w:r>
      <w:proofErr w:type="spellStart"/>
      <w:r w:rsidRPr="00291CF7">
        <w:rPr>
          <w:rFonts w:ascii="Arial" w:hAnsi="Arial" w:cs="Arial"/>
          <w:lang w:val="en-PH"/>
        </w:rPr>
        <w:t>honour</w:t>
      </w:r>
      <w:proofErr w:type="spellEnd"/>
      <w:r w:rsidRPr="00291CF7">
        <w:rPr>
          <w:rFonts w:ascii="Arial" w:hAnsi="Arial" w:cs="Arial"/>
          <w:lang w:val="en-PH"/>
        </w:rPr>
        <w:t xml:space="preserve"> a man more for his goodness than for his greatness. And of whomsoever thou hast received a benefit, unto him, as God shall enable thee, remember to be thankful: acknowledge it lovingly to men, and pray for him heartily to God. And count every blessing received from 129God as a pledge of his eternal love, and a spur to a godly life.</w:t>
      </w:r>
    </w:p>
    <w:p w14:paraId="2AADF9A8" w14:textId="77777777" w:rsidR="00291CF7" w:rsidRPr="00291CF7" w:rsidRDefault="00291CF7" w:rsidP="00291CF7">
      <w:pPr>
        <w:rPr>
          <w:rFonts w:ascii="Arial" w:hAnsi="Arial" w:cs="Arial"/>
          <w:lang w:val="en-PH"/>
        </w:rPr>
      </w:pPr>
      <w:r w:rsidRPr="00291CF7">
        <w:rPr>
          <w:rFonts w:ascii="Arial" w:hAnsi="Arial" w:cs="Arial"/>
          <w:lang w:val="en-PH"/>
        </w:rPr>
        <w:t>6. Be not proud for any external worldly goods, nor for any internal spiritual gifts. Not for external goods; because, as they came lately, so they will shortly be gone again; their loss, therefore, is the less to be grieved at. Not for any internal gifts: for as God gave them, so will he likewise take them away; if, forgetting the Giver, thou shalt abuse his gifts, to puff up thy heart with a pride of thy own worth, and contemn others, for whose good Almighty God bestowed those gifts upon thee. Hast thou any one virtue that moves thee to be self-conceited? thou hast twenty vices that may better vilify thee in thine own eyes.</w:t>
      </w:r>
    </w:p>
    <w:p w14:paraId="6F4F5E0C" w14:textId="77777777" w:rsidR="00291CF7" w:rsidRPr="00291CF7" w:rsidRDefault="00291CF7" w:rsidP="00291CF7">
      <w:pPr>
        <w:rPr>
          <w:rFonts w:ascii="Arial" w:hAnsi="Arial" w:cs="Arial"/>
          <w:lang w:val="en-PH"/>
        </w:rPr>
      </w:pPr>
      <w:r w:rsidRPr="00291CF7">
        <w:rPr>
          <w:rFonts w:ascii="Arial" w:hAnsi="Arial" w:cs="Arial"/>
          <w:lang w:val="en-PH"/>
        </w:rPr>
        <w:t xml:space="preserve">Be the same in the sight of God, who beholds thy heart, that thou </w:t>
      </w:r>
      <w:proofErr w:type="spellStart"/>
      <w:r w:rsidRPr="00291CF7">
        <w:rPr>
          <w:rFonts w:ascii="Arial" w:hAnsi="Arial" w:cs="Arial"/>
          <w:lang w:val="en-PH"/>
        </w:rPr>
        <w:t>seemest</w:t>
      </w:r>
      <w:proofErr w:type="spellEnd"/>
      <w:r w:rsidRPr="00291CF7">
        <w:rPr>
          <w:rFonts w:ascii="Arial" w:hAnsi="Arial" w:cs="Arial"/>
          <w:lang w:val="en-PH"/>
        </w:rPr>
        <w:t xml:space="preserve"> to be in the eyes of men, that see thy face. Content not thyself with an outward good name, when thy conscience shall inwardly tell thee it is undeserved, and therefore none of thine. A deserved good name for anything but for godliness, lasts little, and is less worth. In all the holy Scriptures, I never read of a hypocrite’s repentance; and no wonder, for whereas after sin conversion is left as a means to cure all other sinners, what means remain to recover him who has converted conversion itself into sin? Woe, therefore, to the soul that is not, and yet still </w:t>
      </w:r>
      <w:proofErr w:type="spellStart"/>
      <w:r w:rsidRPr="00291CF7">
        <w:rPr>
          <w:rFonts w:ascii="Arial" w:hAnsi="Arial" w:cs="Arial"/>
          <w:lang w:val="en-PH"/>
        </w:rPr>
        <w:t>seemeth</w:t>
      </w:r>
      <w:proofErr w:type="spellEnd"/>
      <w:r w:rsidRPr="00291CF7">
        <w:rPr>
          <w:rFonts w:ascii="Arial" w:hAnsi="Arial" w:cs="Arial"/>
          <w:lang w:val="en-PH"/>
        </w:rPr>
        <w:t xml:space="preserve"> religious!</w:t>
      </w:r>
    </w:p>
    <w:p w14:paraId="52D7DF28" w14:textId="4F729D99" w:rsidR="00291CF7" w:rsidRPr="00291CF7" w:rsidRDefault="00291CF7" w:rsidP="00291CF7">
      <w:pPr>
        <w:rPr>
          <w:rFonts w:ascii="Arial" w:hAnsi="Arial" w:cs="Arial"/>
          <w:lang w:val="en-PH"/>
        </w:rPr>
      </w:pPr>
      <w:r w:rsidRPr="00291CF7">
        <w:rPr>
          <w:rFonts w:ascii="Arial" w:hAnsi="Arial" w:cs="Arial"/>
          <w:lang w:val="en-PH"/>
        </w:rPr>
        <w:t>7. Mark the fearful ends of notorious evil men, to abhor their wicked actions: mark the life of the godly, that thou mayest imitate it, and his blessed end, that it may comfort thee (</w:t>
      </w:r>
      <w:bookmarkStart w:id="760" w:name="_Num_23_10_0_0"/>
      <w:r w:rsidRPr="00291CF7">
        <w:rPr>
          <w:rFonts w:ascii="Arial" w:hAnsi="Arial" w:cs="Arial"/>
          <w:lang w:val="en-PH"/>
        </w:rPr>
        <w:t>Num. xxiii. 10</w:t>
      </w:r>
      <w:bookmarkEnd w:id="760"/>
      <w:r w:rsidRPr="00291CF7">
        <w:rPr>
          <w:rFonts w:ascii="Arial" w:hAnsi="Arial" w:cs="Arial"/>
          <w:lang w:val="en-PH"/>
        </w:rPr>
        <w:t xml:space="preserve">; Psalm 37:35,36,37.) Obey thy betters, observe the wise, accompany the honest, and love the religious. And seeing the corrupt nature of man is prone to hypocrisy, beware that thou use not the exercises of religion as matters of course and custom, without care and conscience to grow more holy and devout thereby. Observe, therefore, how, by the continual use of God’s means, thou </w:t>
      </w:r>
      <w:proofErr w:type="spellStart"/>
      <w:r w:rsidRPr="00291CF7">
        <w:rPr>
          <w:rFonts w:ascii="Arial" w:hAnsi="Arial" w:cs="Arial"/>
          <w:lang w:val="en-PH"/>
        </w:rPr>
        <w:t>feelest</w:t>
      </w:r>
      <w:proofErr w:type="spellEnd"/>
      <w:r w:rsidRPr="00291CF7">
        <w:rPr>
          <w:rFonts w:ascii="Arial" w:hAnsi="Arial" w:cs="Arial"/>
          <w:lang w:val="en-PH"/>
        </w:rPr>
        <w:t xml:space="preserve"> thy 130special corruptions weakened, and thy sanctification more and more increased; and make no more shew of holiness outwardly to the world, than thou hast in the sight of God inwardly in thine heart (</w:t>
      </w:r>
      <w:bookmarkStart w:id="761" w:name="_Isa_51_5_51_6"/>
      <w:r w:rsidRPr="00291CF7">
        <w:rPr>
          <w:rFonts w:ascii="Arial" w:hAnsi="Arial" w:cs="Arial"/>
          <w:lang w:val="en-PH"/>
        </w:rPr>
        <w:t>Isa. li. 5, 6</w:t>
      </w:r>
      <w:bookmarkEnd w:id="761"/>
      <w:r w:rsidRPr="00291CF7">
        <w:rPr>
          <w:rFonts w:ascii="Arial" w:hAnsi="Arial" w:cs="Arial"/>
          <w:lang w:val="en-PH"/>
        </w:rPr>
        <w:t>; </w:t>
      </w:r>
      <w:bookmarkStart w:id="762" w:name="_Matt_23_27_23_28"/>
      <w:r w:rsidRPr="00291CF7">
        <w:rPr>
          <w:rFonts w:ascii="Arial" w:hAnsi="Arial" w:cs="Arial"/>
          <w:lang w:val="en-PH"/>
        </w:rPr>
        <w:t>Matt. xxiii. 27, 28</w:t>
      </w:r>
      <w:bookmarkEnd w:id="762"/>
      <w:r w:rsidRPr="00291CF7">
        <w:rPr>
          <w:rFonts w:ascii="Arial" w:hAnsi="Arial" w:cs="Arial"/>
          <w:lang w:val="en-PH"/>
        </w:rPr>
        <w:t>; </w:t>
      </w:r>
      <w:bookmarkStart w:id="763" w:name="_Ps_51_5_51_6"/>
      <w:proofErr w:type="spellStart"/>
      <w:r w:rsidRPr="00291CF7">
        <w:rPr>
          <w:rFonts w:ascii="Arial" w:hAnsi="Arial" w:cs="Arial"/>
          <w:lang w:val="en-PH"/>
        </w:rPr>
        <w:t>Psal</w:t>
      </w:r>
      <w:proofErr w:type="spellEnd"/>
      <w:r w:rsidRPr="00291CF7">
        <w:rPr>
          <w:rFonts w:ascii="Arial" w:hAnsi="Arial" w:cs="Arial"/>
          <w:lang w:val="en-PH"/>
        </w:rPr>
        <w:t>. li. 5, 6</w:t>
      </w:r>
      <w:bookmarkEnd w:id="763"/>
      <w:r w:rsidRPr="00291CF7">
        <w:rPr>
          <w:rFonts w:ascii="Arial" w:hAnsi="Arial" w:cs="Arial"/>
          <w:lang w:val="en-PH"/>
        </w:rPr>
        <w:t>.)</w:t>
      </w:r>
    </w:p>
    <w:p w14:paraId="3E98D17B" w14:textId="0B55AAED" w:rsidR="00291CF7" w:rsidRPr="00291CF7" w:rsidRDefault="00291CF7" w:rsidP="00291CF7">
      <w:pPr>
        <w:rPr>
          <w:rFonts w:ascii="Arial" w:hAnsi="Arial" w:cs="Arial"/>
          <w:lang w:val="en-PH"/>
        </w:rPr>
      </w:pPr>
      <w:r w:rsidRPr="00291CF7">
        <w:rPr>
          <w:rFonts w:ascii="Arial" w:hAnsi="Arial" w:cs="Arial"/>
          <w:lang w:val="en-PH"/>
        </w:rPr>
        <w:t>8. Endeavour to rule those who live under thine authority rather by love than by fear: for to rule by love is easy and safe, but tyranny is ever accompanied with care and terror. Oppression will force the oppressed to take any advantage to shake off the yoke that they are not able to bear: neither will God’s justice suffer to continue long the sway that is grounded on tyranny. Remember, that though by human ordinance they serve thee, yet by a more peculiar right they are God’s servants (</w:t>
      </w:r>
      <w:bookmarkStart w:id="764" w:name="_1Pet_2_13_0_0"/>
      <w:r w:rsidRPr="00291CF7">
        <w:rPr>
          <w:rFonts w:ascii="Arial" w:hAnsi="Arial" w:cs="Arial"/>
          <w:lang w:val="en-PH"/>
        </w:rPr>
        <w:t>1 Pet. ii. 13</w:t>
      </w:r>
      <w:bookmarkEnd w:id="764"/>
      <w:r w:rsidRPr="00291CF7">
        <w:rPr>
          <w:rFonts w:ascii="Arial" w:hAnsi="Arial" w:cs="Arial"/>
          <w:lang w:val="en-PH"/>
        </w:rPr>
        <w:t>;) yea, now being Christians, not as thy servants, but above servants, brethren beloved in the Lord (</w:t>
      </w:r>
      <w:bookmarkStart w:id="765" w:name="_Phlm_1_16_0_0"/>
      <w:r w:rsidRPr="00291CF7">
        <w:rPr>
          <w:rFonts w:ascii="Arial" w:hAnsi="Arial" w:cs="Arial"/>
          <w:lang w:val="en-PH"/>
        </w:rPr>
        <w:t>Philem. ver. 16</w:t>
      </w:r>
      <w:bookmarkEnd w:id="765"/>
      <w:r w:rsidRPr="00291CF7">
        <w:rPr>
          <w:rFonts w:ascii="Arial" w:hAnsi="Arial" w:cs="Arial"/>
          <w:lang w:val="en-PH"/>
        </w:rPr>
        <w:t>; </w:t>
      </w:r>
      <w:bookmarkStart w:id="766" w:name="_1Cor_9_5_0_0"/>
      <w:r w:rsidRPr="00291CF7">
        <w:rPr>
          <w:rFonts w:ascii="Arial" w:hAnsi="Arial" w:cs="Arial"/>
          <w:lang w:val="en-PH"/>
        </w:rPr>
        <w:t>1 Cor. ix. 5</w:t>
      </w:r>
      <w:bookmarkEnd w:id="766"/>
      <w:r w:rsidRPr="00291CF7">
        <w:rPr>
          <w:rFonts w:ascii="Arial" w:hAnsi="Arial" w:cs="Arial"/>
          <w:lang w:val="en-PH"/>
        </w:rPr>
        <w:t>.) Rule, therefore, over Christians (being a Christian) in love and mercy, like Christ thy Master.</w:t>
      </w:r>
    </w:p>
    <w:p w14:paraId="07A92E42" w14:textId="77777777" w:rsidR="00291CF7" w:rsidRPr="00291CF7" w:rsidRDefault="00291CF7" w:rsidP="00291CF7">
      <w:pPr>
        <w:rPr>
          <w:rFonts w:ascii="Arial" w:hAnsi="Arial" w:cs="Arial"/>
          <w:lang w:val="en-PH"/>
        </w:rPr>
      </w:pPr>
      <w:r w:rsidRPr="00291CF7">
        <w:rPr>
          <w:rFonts w:ascii="Arial" w:hAnsi="Arial" w:cs="Arial"/>
          <w:lang w:val="en-PH"/>
        </w:rPr>
        <w:t>9. Remember, that of all actions none makes a magistrate more like God, whose vicegerent he is, than doing justice justly. For the due execution whereof—</w:t>
      </w:r>
    </w:p>
    <w:p w14:paraId="006053E6" w14:textId="77777777"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Have</w:t>
      </w:r>
      <w:proofErr w:type="gramEnd"/>
      <w:r w:rsidRPr="00291CF7">
        <w:rPr>
          <w:rFonts w:ascii="Arial" w:hAnsi="Arial" w:cs="Arial"/>
          <w:lang w:val="en-PH"/>
        </w:rPr>
        <w:t xml:space="preserve"> ever an open ear to the just complaints of unjust dealings.</w:t>
      </w:r>
    </w:p>
    <w:p w14:paraId="0A7F61B2" w14:textId="77777777"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So</w:t>
      </w:r>
      <w:proofErr w:type="gramEnd"/>
      <w:r w:rsidRPr="00291CF7">
        <w:rPr>
          <w:rFonts w:ascii="Arial" w:hAnsi="Arial" w:cs="Arial"/>
          <w:lang w:val="en-PH"/>
        </w:rPr>
        <w:t xml:space="preserve"> lend one ear to the accuser, as that thou keep the other for the accused: for he that decrees for either part before both be heard, the decree may be just, but himself is unjust.</w:t>
      </w:r>
    </w:p>
    <w:p w14:paraId="53D3938D" w14:textId="77777777"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In</w:t>
      </w:r>
      <w:proofErr w:type="gramEnd"/>
      <w:r w:rsidRPr="00291CF7">
        <w:rPr>
          <w:rFonts w:ascii="Arial" w:hAnsi="Arial" w:cs="Arial"/>
          <w:lang w:val="en-PH"/>
        </w:rPr>
        <w:t xml:space="preserve"> hearing both parts, incline not to the right hand of affection, nor to the left of hatred; as to believe arguments of persuasion for a friend, before arguments concluding for a foe.</w:t>
      </w:r>
    </w:p>
    <w:p w14:paraId="76D05EAD" w14:textId="6B0CE7C1" w:rsidR="00291CF7" w:rsidRPr="00291CF7" w:rsidRDefault="00291CF7" w:rsidP="00291CF7">
      <w:pPr>
        <w:rPr>
          <w:rFonts w:ascii="Arial" w:hAnsi="Arial" w:cs="Arial"/>
          <w:lang w:val="en-PH"/>
        </w:rPr>
      </w:pPr>
      <w:r w:rsidRPr="00291CF7">
        <w:rPr>
          <w:rFonts w:ascii="Arial" w:hAnsi="Arial" w:cs="Arial"/>
          <w:lang w:val="en-PH"/>
        </w:rPr>
        <w:t xml:space="preserve">Fourthly, </w:t>
      </w:r>
      <w:proofErr w:type="gramStart"/>
      <w:r w:rsidRPr="00291CF7">
        <w:rPr>
          <w:rFonts w:ascii="Arial" w:hAnsi="Arial" w:cs="Arial"/>
          <w:lang w:val="en-PH"/>
        </w:rPr>
        <w:t>Deny</w:t>
      </w:r>
      <w:proofErr w:type="gramEnd"/>
      <w:r w:rsidRPr="00291CF7">
        <w:rPr>
          <w:rFonts w:ascii="Arial" w:hAnsi="Arial" w:cs="Arial"/>
          <w:lang w:val="en-PH"/>
        </w:rPr>
        <w:t xml:space="preserve"> not justice, which is </w:t>
      </w:r>
      <w:r w:rsidRPr="00291CF7">
        <w:rPr>
          <w:rFonts w:ascii="Arial" w:hAnsi="Arial" w:cs="Arial"/>
          <w:i/>
          <w:iCs/>
          <w:lang w:val="la-Latn"/>
        </w:rPr>
        <w:t>regia mensura</w:t>
      </w:r>
      <w:r w:rsidRPr="00291CF7">
        <w:rPr>
          <w:rFonts w:ascii="Arial" w:hAnsi="Arial" w:cs="Arial"/>
          <w:lang w:val="en-PH"/>
        </w:rPr>
        <w:t xml:space="preserve">, to the meanest subject; but let the cause of the poor and needy come in equal balance with the rich and mighty. If thou </w:t>
      </w:r>
      <w:proofErr w:type="spellStart"/>
      <w:r w:rsidRPr="00291CF7">
        <w:rPr>
          <w:rFonts w:ascii="Arial" w:hAnsi="Arial" w:cs="Arial"/>
          <w:lang w:val="en-PH"/>
        </w:rPr>
        <w:t>perceivest</w:t>
      </w:r>
      <w:proofErr w:type="spellEnd"/>
      <w:r w:rsidRPr="00291CF7">
        <w:rPr>
          <w:rFonts w:ascii="Arial" w:hAnsi="Arial" w:cs="Arial"/>
          <w:lang w:val="en-PH"/>
        </w:rPr>
        <w:t xml:space="preserve"> on the one side in a cause, the high hills of cunning advantage, powerful combination, and violent prosecution, and on the other side, the low valleys 131of poverty, and simplicity, and desolation, prepare thy way, as God doth, to judgment, by raising valleys, and taking down hills (</w:t>
      </w:r>
      <w:bookmarkStart w:id="767" w:name="_Luke_3_4_3_5"/>
      <w:r w:rsidRPr="00291CF7">
        <w:rPr>
          <w:rFonts w:ascii="Arial" w:hAnsi="Arial" w:cs="Arial"/>
          <w:lang w:val="en-PH"/>
        </w:rPr>
        <w:t>Luke iii. 4, 5</w:t>
      </w:r>
      <w:bookmarkEnd w:id="767"/>
      <w:r w:rsidRPr="00291CF7">
        <w:rPr>
          <w:rFonts w:ascii="Arial" w:hAnsi="Arial" w:cs="Arial"/>
          <w:lang w:val="en-PH"/>
        </w:rPr>
        <w:t>; </w:t>
      </w:r>
      <w:bookmarkStart w:id="768" w:name="_Isa_40_3_0_0"/>
      <w:r w:rsidRPr="00291CF7">
        <w:rPr>
          <w:rFonts w:ascii="Arial" w:hAnsi="Arial" w:cs="Arial"/>
          <w:lang w:val="en-PH"/>
        </w:rPr>
        <w:t>Isa. xl. 3</w:t>
      </w:r>
      <w:bookmarkEnd w:id="768"/>
      <w:r w:rsidRPr="00291CF7">
        <w:rPr>
          <w:rFonts w:ascii="Arial" w:hAnsi="Arial" w:cs="Arial"/>
          <w:lang w:val="en-PH"/>
        </w:rPr>
        <w:t xml:space="preserve">), </w:t>
      </w:r>
      <w:proofErr w:type="spellStart"/>
      <w:r w:rsidRPr="00291CF7">
        <w:rPr>
          <w:rFonts w:ascii="Arial" w:hAnsi="Arial" w:cs="Arial"/>
          <w:lang w:val="en-PH"/>
        </w:rPr>
        <w:t>equalling</w:t>
      </w:r>
      <w:proofErr w:type="spellEnd"/>
      <w:r w:rsidRPr="00291CF7">
        <w:rPr>
          <w:rFonts w:ascii="Arial" w:hAnsi="Arial" w:cs="Arial"/>
          <w:lang w:val="en-PH"/>
        </w:rPr>
        <w:t xml:space="preserve"> inequality, that so thou mayest lay the foundation of thy sentence upon an even ground. In matters of right and wrong between party and party, let thy conscience be careful rather, </w:t>
      </w:r>
      <w:r w:rsidRPr="00291CF7">
        <w:rPr>
          <w:rFonts w:ascii="Arial" w:hAnsi="Arial" w:cs="Arial"/>
          <w:i/>
          <w:iCs/>
          <w:lang w:val="la-Latn"/>
        </w:rPr>
        <w:t>jus dicere</w:t>
      </w:r>
      <w:r w:rsidRPr="00291CF7">
        <w:rPr>
          <w:rFonts w:ascii="Arial" w:hAnsi="Arial" w:cs="Arial"/>
          <w:lang w:val="en-PH"/>
        </w:rPr>
        <w:t>, to pronounce the law that is made </w:t>
      </w:r>
      <w:r w:rsidRPr="00291CF7">
        <w:rPr>
          <w:rFonts w:ascii="Arial" w:hAnsi="Arial" w:cs="Arial"/>
          <w:i/>
          <w:iCs/>
          <w:lang w:val="la-Latn"/>
        </w:rPr>
        <w:t>secundum allegata et probata</w:t>
      </w:r>
      <w:r w:rsidRPr="00291CF7">
        <w:rPr>
          <w:rFonts w:ascii="Arial" w:hAnsi="Arial" w:cs="Arial"/>
          <w:lang w:val="en-PH"/>
        </w:rPr>
        <w:t>, than </w:t>
      </w:r>
      <w:r w:rsidRPr="00291CF7">
        <w:rPr>
          <w:rFonts w:ascii="Arial" w:hAnsi="Arial" w:cs="Arial"/>
          <w:i/>
          <w:iCs/>
          <w:lang w:val="la-Latn"/>
        </w:rPr>
        <w:t>jus dare</w:t>
      </w:r>
      <w:r w:rsidRPr="00291CF7">
        <w:rPr>
          <w:rFonts w:ascii="Arial" w:hAnsi="Arial" w:cs="Arial"/>
          <w:lang w:val="en-PH"/>
        </w:rPr>
        <w:t>, to make a law of thine own (</w:t>
      </w:r>
      <w:bookmarkStart w:id="769" w:name="_2Chr_19_10_0_0"/>
      <w:r w:rsidRPr="00291CF7">
        <w:rPr>
          <w:rFonts w:ascii="Arial" w:hAnsi="Arial" w:cs="Arial"/>
          <w:lang w:val="en-PH"/>
        </w:rPr>
        <w:t>2 Chron. xix. 10</w:t>
      </w:r>
      <w:bookmarkEnd w:id="769"/>
      <w:r w:rsidRPr="00291CF7">
        <w:rPr>
          <w:rFonts w:ascii="Arial" w:hAnsi="Arial" w:cs="Arial"/>
          <w:lang w:val="en-PH"/>
        </w:rPr>
        <w:t>), upon the authority of </w:t>
      </w:r>
      <w:r w:rsidRPr="00291CF7">
        <w:rPr>
          <w:rFonts w:ascii="Arial" w:hAnsi="Arial" w:cs="Arial"/>
          <w:i/>
          <w:iCs/>
          <w:lang w:val="la-Latn"/>
        </w:rPr>
        <w:t>sic volo, sic jubeo</w:t>
      </w:r>
      <w:r w:rsidRPr="00291CF7">
        <w:rPr>
          <w:rFonts w:ascii="Arial" w:hAnsi="Arial" w:cs="Arial"/>
          <w:lang w:val="en-PH"/>
        </w:rPr>
        <w:t xml:space="preserve">, fearing that fearful malediction, “Cursed be he that </w:t>
      </w:r>
      <w:proofErr w:type="spellStart"/>
      <w:r w:rsidRPr="00291CF7">
        <w:rPr>
          <w:rFonts w:ascii="Arial" w:hAnsi="Arial" w:cs="Arial"/>
          <w:lang w:val="en-PH"/>
        </w:rPr>
        <w:t>removeth</w:t>
      </w:r>
      <w:proofErr w:type="spellEnd"/>
      <w:r w:rsidRPr="00291CF7">
        <w:rPr>
          <w:rFonts w:ascii="Arial" w:hAnsi="Arial" w:cs="Arial"/>
          <w:lang w:val="en-PH"/>
        </w:rPr>
        <w:t xml:space="preserve"> his </w:t>
      </w:r>
      <w:proofErr w:type="spellStart"/>
      <w:r w:rsidRPr="00291CF7">
        <w:rPr>
          <w:rFonts w:ascii="Arial" w:hAnsi="Arial" w:cs="Arial"/>
          <w:lang w:val="en-PH"/>
        </w:rPr>
        <w:t>neighbour’s</w:t>
      </w:r>
      <w:proofErr w:type="spellEnd"/>
      <w:r w:rsidRPr="00291CF7">
        <w:rPr>
          <w:rFonts w:ascii="Arial" w:hAnsi="Arial" w:cs="Arial"/>
          <w:lang w:val="en-PH"/>
        </w:rPr>
        <w:t xml:space="preserve"> landmark.” (</w:t>
      </w:r>
      <w:bookmarkStart w:id="770" w:name="_Deut_27_17_0_0"/>
      <w:r w:rsidRPr="00291CF7">
        <w:rPr>
          <w:rFonts w:ascii="Arial" w:hAnsi="Arial" w:cs="Arial"/>
          <w:lang w:val="en-PH"/>
        </w:rPr>
        <w:t>Deut. xxvii. 17</w:t>
      </w:r>
      <w:bookmarkEnd w:id="770"/>
      <w:r w:rsidRPr="00291CF7">
        <w:rPr>
          <w:rFonts w:ascii="Arial" w:hAnsi="Arial" w:cs="Arial"/>
          <w:lang w:val="en-PH"/>
        </w:rPr>
        <w:t>; </w:t>
      </w:r>
      <w:bookmarkStart w:id="771" w:name="_Hab_5_1_0_0"/>
      <w:r w:rsidRPr="00291CF7">
        <w:rPr>
          <w:rFonts w:ascii="Arial" w:hAnsi="Arial" w:cs="Arial"/>
          <w:lang w:val="en-PH"/>
        </w:rPr>
        <w:t>Hab. v. 1</w:t>
      </w:r>
      <w:bookmarkEnd w:id="771"/>
      <w:r w:rsidRPr="00291CF7">
        <w:rPr>
          <w:rFonts w:ascii="Arial" w:hAnsi="Arial" w:cs="Arial"/>
          <w:lang w:val="en-PH"/>
        </w:rPr>
        <w:t xml:space="preserve">.) In trials of life and death, let judges, like Elohim, in justice remember mercy; and so cast the severe eye of justice upon the fact, as that they look with the pitiful eye of mercy upon the malefactor, wresting the </w:t>
      </w:r>
      <w:proofErr w:type="spellStart"/>
      <w:r w:rsidRPr="00291CF7">
        <w:rPr>
          <w:rFonts w:ascii="Arial" w:hAnsi="Arial" w:cs="Arial"/>
          <w:lang w:val="en-PH"/>
        </w:rPr>
        <w:t>favour</w:t>
      </w:r>
      <w:proofErr w:type="spellEnd"/>
      <w:r w:rsidRPr="00291CF7">
        <w:rPr>
          <w:rFonts w:ascii="Arial" w:hAnsi="Arial" w:cs="Arial"/>
          <w:lang w:val="en-PH"/>
        </w:rPr>
        <w:t xml:space="preserve"> of life where grace promises amendment: but if justice requires that one, rather than unity, must perish, and that a rotten member must be cut off, to save the whole body from </w:t>
      </w:r>
      <w:proofErr w:type="spellStart"/>
      <w:r w:rsidRPr="00291CF7">
        <w:rPr>
          <w:rFonts w:ascii="Arial" w:hAnsi="Arial" w:cs="Arial"/>
          <w:lang w:val="en-PH"/>
        </w:rPr>
        <w:t>putrifying</w:t>
      </w:r>
      <w:proofErr w:type="spellEnd"/>
      <w:r w:rsidRPr="00291CF7">
        <w:rPr>
          <w:rFonts w:ascii="Arial" w:hAnsi="Arial" w:cs="Arial"/>
          <w:lang w:val="en-PH"/>
        </w:rPr>
        <w:t>, </w:t>
      </w:r>
      <w:r w:rsidRPr="00291CF7">
        <w:rPr>
          <w:rFonts w:ascii="Arial" w:hAnsi="Arial" w:cs="Arial"/>
          <w:i/>
          <w:iCs/>
          <w:lang w:val="la-Latn"/>
        </w:rPr>
        <w:t>fiat justitia</w:t>
      </w:r>
      <w:r w:rsidRPr="00291CF7">
        <w:rPr>
          <w:rFonts w:ascii="Arial" w:hAnsi="Arial" w:cs="Arial"/>
          <w:lang w:val="en-PH"/>
        </w:rPr>
        <w:t xml:space="preserve">. But whilst thou art pronouncing the sentence of judgment on another, remember that thine own judgment hangs over thy head. In all causes, therefore, judge aright; for thou shalt be sure to find a righteous Judge, before whom thou must shortly appear to be judged </w:t>
      </w:r>
      <w:proofErr w:type="gramStart"/>
      <w:r w:rsidRPr="00291CF7">
        <w:rPr>
          <w:rFonts w:ascii="Arial" w:hAnsi="Arial" w:cs="Arial"/>
          <w:lang w:val="en-PH"/>
        </w:rPr>
        <w:t>thyself;—</w:t>
      </w:r>
      <w:proofErr w:type="gramEnd"/>
      <w:r w:rsidRPr="00291CF7">
        <w:rPr>
          <w:rFonts w:ascii="Arial" w:hAnsi="Arial" w:cs="Arial"/>
          <w:lang w:val="en-PH"/>
        </w:rPr>
        <w:t>at what time thou mayest leave to thy friend this for thine epitaph:</w:t>
      </w:r>
    </w:p>
    <w:p w14:paraId="32CD1B4B" w14:textId="77777777" w:rsidR="00291CF7" w:rsidRPr="00291CF7" w:rsidRDefault="00291CF7" w:rsidP="00291CF7">
      <w:pPr>
        <w:rPr>
          <w:rFonts w:ascii="Arial" w:hAnsi="Arial" w:cs="Arial"/>
          <w:lang w:val="la-Latn"/>
        </w:rPr>
      </w:pPr>
      <w:r w:rsidRPr="00291CF7">
        <w:rPr>
          <w:rFonts w:ascii="Arial" w:hAnsi="Arial" w:cs="Arial"/>
          <w:lang w:val="la-Latn"/>
        </w:rPr>
        <w:t>Nuper eram judex, jam judicis ante tribunal</w:t>
      </w:r>
    </w:p>
    <w:p w14:paraId="019CDD3F" w14:textId="77777777" w:rsidR="00291CF7" w:rsidRPr="00291CF7" w:rsidRDefault="00291CF7" w:rsidP="00291CF7">
      <w:pPr>
        <w:rPr>
          <w:rFonts w:ascii="Arial" w:hAnsi="Arial" w:cs="Arial"/>
          <w:lang w:val="la-Latn"/>
        </w:rPr>
      </w:pPr>
      <w:r w:rsidRPr="00291CF7">
        <w:rPr>
          <w:rFonts w:ascii="Arial" w:hAnsi="Arial" w:cs="Arial"/>
          <w:lang w:val="la-Latn"/>
        </w:rPr>
        <w:t>Subsistens, paveo: judicor ipse modo.</w:t>
      </w:r>
    </w:p>
    <w:p w14:paraId="79E07AEC" w14:textId="4AE1AF6D" w:rsidR="00291CF7" w:rsidRPr="00291CF7" w:rsidRDefault="00291CF7" w:rsidP="00291CF7">
      <w:pPr>
        <w:rPr>
          <w:rFonts w:ascii="Arial" w:hAnsi="Arial" w:cs="Arial"/>
          <w:lang w:val="en-PH"/>
        </w:rPr>
      </w:pPr>
      <w:r w:rsidRPr="00291CF7">
        <w:rPr>
          <w:rFonts w:ascii="Arial" w:hAnsi="Arial" w:cs="Arial"/>
          <w:lang w:val="en-PH"/>
        </w:rPr>
        <w:t>Many, I know not upon what grounds, seem to be much aggrieved with the laws of the land. But wiser men may answer them with the apostle, </w:t>
      </w:r>
      <w:r w:rsidRPr="00291CF7">
        <w:rPr>
          <w:rFonts w:ascii="Arial" w:hAnsi="Arial" w:cs="Arial"/>
          <w:i/>
          <w:iCs/>
          <w:lang w:val="la-Latn"/>
        </w:rPr>
        <w:t>Nos scimus bonam esse legem, modo judex eâ legitime utatur</w:t>
      </w:r>
      <w:r w:rsidRPr="00291CF7">
        <w:rPr>
          <w:rFonts w:ascii="Arial" w:hAnsi="Arial" w:cs="Arial"/>
          <w:lang w:val="en-PH"/>
        </w:rPr>
        <w:t>, “We know that the law is good, if a man use it lawfully.” (</w:t>
      </w:r>
      <w:bookmarkStart w:id="772" w:name="_1Tim_1_8_0_0"/>
      <w:r w:rsidRPr="00291CF7">
        <w:rPr>
          <w:rFonts w:ascii="Arial" w:hAnsi="Arial" w:cs="Arial"/>
          <w:lang w:val="en-PH"/>
        </w:rPr>
        <w:t xml:space="preserve">1 Tim. </w:t>
      </w:r>
      <w:proofErr w:type="spellStart"/>
      <w:r w:rsidRPr="00291CF7">
        <w:rPr>
          <w:rFonts w:ascii="Arial" w:hAnsi="Arial" w:cs="Arial"/>
          <w:lang w:val="en-PH"/>
        </w:rPr>
        <w:t>i</w:t>
      </w:r>
      <w:proofErr w:type="spellEnd"/>
      <w:r w:rsidRPr="00291CF7">
        <w:rPr>
          <w:rFonts w:ascii="Arial" w:hAnsi="Arial" w:cs="Arial"/>
          <w:lang w:val="en-PH"/>
        </w:rPr>
        <w:t>. 8</w:t>
      </w:r>
      <w:bookmarkEnd w:id="772"/>
      <w:r w:rsidRPr="00291CF7">
        <w:rPr>
          <w:rFonts w:ascii="Arial" w:hAnsi="Arial" w:cs="Arial"/>
          <w:lang w:val="en-PH"/>
        </w:rPr>
        <w:t xml:space="preserve">.) And he shall be unto me a righteous judge, whose heart neither corruption of bribes, fear of foes, nor </w:t>
      </w:r>
      <w:proofErr w:type="spellStart"/>
      <w:r w:rsidRPr="00291CF7">
        <w:rPr>
          <w:rFonts w:ascii="Arial" w:hAnsi="Arial" w:cs="Arial"/>
          <w:lang w:val="en-PH"/>
        </w:rPr>
        <w:t>favour</w:t>
      </w:r>
      <w:proofErr w:type="spellEnd"/>
      <w:r w:rsidRPr="00291CF7">
        <w:rPr>
          <w:rFonts w:ascii="Arial" w:hAnsi="Arial" w:cs="Arial"/>
          <w:lang w:val="en-PH"/>
        </w:rPr>
        <w:t xml:space="preserve"> of friends, can withdraw from the conscionable practice of these precepts. And to that rare and venerable 132judge I say with Jehoshaphat, “Be of good courage, and do justice, and the Lord will be with thee.” (</w:t>
      </w:r>
      <w:bookmarkStart w:id="773" w:name="_2Chr_19_11_0_0"/>
      <w:r w:rsidRPr="00291CF7">
        <w:rPr>
          <w:rFonts w:ascii="Arial" w:hAnsi="Arial" w:cs="Arial"/>
          <w:lang w:val="en-PH"/>
        </w:rPr>
        <w:t>2 Chron. xix. 11</w:t>
      </w:r>
      <w:bookmarkEnd w:id="773"/>
      <w:r w:rsidRPr="00291CF7">
        <w:rPr>
          <w:rFonts w:ascii="Arial" w:hAnsi="Arial" w:cs="Arial"/>
          <w:lang w:val="en-PH"/>
        </w:rPr>
        <w:t>.)</w:t>
      </w:r>
    </w:p>
    <w:p w14:paraId="33D8A30D" w14:textId="129EB891" w:rsidR="00291CF7" w:rsidRPr="00291CF7" w:rsidRDefault="00291CF7" w:rsidP="00291CF7">
      <w:pPr>
        <w:rPr>
          <w:rFonts w:ascii="Arial" w:hAnsi="Arial" w:cs="Arial"/>
          <w:lang w:val="en-PH"/>
        </w:rPr>
      </w:pPr>
      <w:r w:rsidRPr="00291CF7">
        <w:rPr>
          <w:rFonts w:ascii="Arial" w:hAnsi="Arial" w:cs="Arial"/>
          <w:lang w:val="en-PH"/>
        </w:rPr>
        <w:t>10. Lastly, Make not an occupation of any recreation. The longest use of pleasure is but short; but the pains of pleasure abused are eternal. Use, therefore, lawful recreation so far as it makes thee the fitter in body and mind to do more cheerfully the service of God and the duties of thy calling (</w:t>
      </w:r>
      <w:bookmarkStart w:id="774" w:name="_Prov_21_17_0_0"/>
      <w:r w:rsidRPr="00291CF7">
        <w:rPr>
          <w:rFonts w:ascii="Arial" w:hAnsi="Arial" w:cs="Arial"/>
          <w:lang w:val="en-PH"/>
        </w:rPr>
        <w:t>Prov. xxi. 17</w:t>
      </w:r>
      <w:bookmarkEnd w:id="774"/>
      <w:r w:rsidRPr="00291CF7">
        <w:rPr>
          <w:rFonts w:ascii="Arial" w:hAnsi="Arial" w:cs="Arial"/>
          <w:lang w:val="en-PH"/>
        </w:rPr>
        <w:t>; </w:t>
      </w:r>
      <w:bookmarkStart w:id="775" w:name="_Phil_4_8_0_0"/>
      <w:r w:rsidRPr="00291CF7">
        <w:rPr>
          <w:rFonts w:ascii="Arial" w:hAnsi="Arial" w:cs="Arial"/>
          <w:lang w:val="en-PH"/>
        </w:rPr>
        <w:t>Phil. iv. 8</w:t>
      </w:r>
      <w:bookmarkEnd w:id="775"/>
      <w:r w:rsidRPr="00291CF7">
        <w:rPr>
          <w:rFonts w:ascii="Arial" w:hAnsi="Arial" w:cs="Arial"/>
          <w:lang w:val="en-PH"/>
        </w:rPr>
        <w:t xml:space="preserve">.) Thy work is great, thy time is but short; and he who will recompense every man according to his works </w:t>
      </w:r>
      <w:proofErr w:type="spellStart"/>
      <w:r w:rsidRPr="00291CF7">
        <w:rPr>
          <w:rFonts w:ascii="Arial" w:hAnsi="Arial" w:cs="Arial"/>
          <w:lang w:val="en-PH"/>
        </w:rPr>
        <w:t>standeth</w:t>
      </w:r>
      <w:proofErr w:type="spellEnd"/>
      <w:r w:rsidRPr="00291CF7">
        <w:rPr>
          <w:rFonts w:ascii="Arial" w:hAnsi="Arial" w:cs="Arial"/>
          <w:lang w:val="en-PH"/>
        </w:rPr>
        <w:t xml:space="preserve"> at the door (Rev. xxii. 12.) Think how much work is behind, how slow thou hast wrought in the time which is past, and what a reckoning thou shouldst make, if thy Master should call thee this day to thy accounts (</w:t>
      </w:r>
      <w:bookmarkStart w:id="776" w:name="_Jas_5_9_0_0"/>
      <w:r w:rsidRPr="00291CF7">
        <w:rPr>
          <w:rFonts w:ascii="Arial" w:hAnsi="Arial" w:cs="Arial"/>
          <w:lang w:val="en-PH"/>
        </w:rPr>
        <w:t>James v. 9</w:t>
      </w:r>
      <w:bookmarkEnd w:id="776"/>
      <w:r w:rsidRPr="00291CF7">
        <w:rPr>
          <w:rFonts w:ascii="Arial" w:hAnsi="Arial" w:cs="Arial"/>
          <w:lang w:val="en-PH"/>
        </w:rPr>
        <w:t xml:space="preserve">.) Be therefore careful henceforth to make the most advantage of thy short time that remains, as a man would of an old lease that was near expiring: And when thou </w:t>
      </w:r>
      <w:proofErr w:type="spellStart"/>
      <w:r w:rsidRPr="00291CF7">
        <w:rPr>
          <w:rFonts w:ascii="Arial" w:hAnsi="Arial" w:cs="Arial"/>
          <w:lang w:val="en-PH"/>
        </w:rPr>
        <w:t>disposest</w:t>
      </w:r>
      <w:proofErr w:type="spellEnd"/>
      <w:r w:rsidRPr="00291CF7">
        <w:rPr>
          <w:rFonts w:ascii="Arial" w:hAnsi="Arial" w:cs="Arial"/>
          <w:lang w:val="en-PH"/>
        </w:rPr>
        <w:t xml:space="preserve"> to recreate thyself, remember how small a time is allotted for thy life; and that therefore much of that is not to be consumed in idleness, sports, plays, and toyish vanities, seeing the whole is but a short while, though it be all spent in doing the best good that thou canst: for a man was not created for sports, plays, and recreation, but zealously to serve God, and conscionably to serve his </w:t>
      </w:r>
      <w:proofErr w:type="spellStart"/>
      <w:r w:rsidRPr="00291CF7">
        <w:rPr>
          <w:rFonts w:ascii="Arial" w:hAnsi="Arial" w:cs="Arial"/>
          <w:lang w:val="en-PH"/>
        </w:rPr>
        <w:t>neighbour</w:t>
      </w:r>
      <w:proofErr w:type="spellEnd"/>
      <w:r w:rsidRPr="00291CF7">
        <w:rPr>
          <w:rFonts w:ascii="Arial" w:hAnsi="Arial" w:cs="Arial"/>
          <w:lang w:val="en-PH"/>
        </w:rPr>
        <w:t xml:space="preserve"> in his vocation, and by both to ascertain himself of eternal salvation. Esteem, therefore, the loss of time one of the greatest losses (</w:t>
      </w:r>
      <w:bookmarkStart w:id="777" w:name="_Eph_5_16_0_0"/>
      <w:r w:rsidRPr="00291CF7">
        <w:rPr>
          <w:rFonts w:ascii="Arial" w:hAnsi="Arial" w:cs="Arial"/>
          <w:lang w:val="en-PH"/>
        </w:rPr>
        <w:t>Eph. v. 16</w:t>
      </w:r>
      <w:bookmarkEnd w:id="777"/>
      <w:r w:rsidRPr="00291CF7">
        <w:rPr>
          <w:rFonts w:ascii="Arial" w:hAnsi="Arial" w:cs="Arial"/>
          <w:lang w:val="en-PH"/>
        </w:rPr>
        <w:t>.) Redeem it carefully, to spend it wisely; that when that time cometh that thou mayest be no longer a steward on earth (Luke xvi. 2</w:t>
      </w:r>
      <w:bookmarkEnd w:id="742"/>
      <w:r w:rsidRPr="00291CF7">
        <w:rPr>
          <w:rFonts w:ascii="Arial" w:hAnsi="Arial" w:cs="Arial"/>
          <w:lang w:val="en-PH"/>
        </w:rPr>
        <w:t>), thy Master may welcome thee with an </w:t>
      </w:r>
      <w:r w:rsidRPr="00291CF7">
        <w:rPr>
          <w:rFonts w:ascii="Arial" w:hAnsi="Arial" w:cs="Arial"/>
          <w:i/>
          <w:iCs/>
          <w:lang w:val="la-Latn"/>
        </w:rPr>
        <w:t>Euge bone serve</w:t>
      </w:r>
      <w:r w:rsidRPr="00291CF7">
        <w:rPr>
          <w:rFonts w:ascii="Arial" w:hAnsi="Arial" w:cs="Arial"/>
          <w:lang w:val="en-PH"/>
        </w:rPr>
        <w:t>, and give thee a better heaven, where thou shalt joyfully enjoy thy Master’s joy for evermore (Matt. xxv. 21.)</w:t>
      </w:r>
    </w:p>
    <w:p w14:paraId="225A549D" w14:textId="77777777" w:rsidR="00291CF7" w:rsidRDefault="00291CF7">
      <w:pPr>
        <w:rPr>
          <w:rFonts w:ascii="Arial" w:hAnsi="Arial" w:cs="Arial"/>
          <w:b/>
          <w:bCs/>
          <w:lang w:val="en-PH"/>
        </w:rPr>
      </w:pPr>
      <w:r>
        <w:rPr>
          <w:rFonts w:ascii="Arial" w:hAnsi="Arial" w:cs="Arial"/>
          <w:b/>
          <w:bCs/>
          <w:lang w:val="en-PH"/>
        </w:rPr>
        <w:br w:type="page"/>
      </w:r>
    </w:p>
    <w:p w14:paraId="3BE84EB8" w14:textId="77777777" w:rsidR="00291CF7" w:rsidRPr="00291CF7" w:rsidRDefault="00291CF7" w:rsidP="00291CF7">
      <w:pPr>
        <w:rPr>
          <w:rFonts w:ascii="Arial" w:hAnsi="Arial" w:cs="Arial"/>
          <w:b/>
          <w:bCs/>
          <w:i/>
          <w:iCs/>
          <w:lang w:val="en-PH"/>
        </w:rPr>
      </w:pPr>
      <w:r w:rsidRPr="00291CF7">
        <w:rPr>
          <w:rFonts w:ascii="Arial" w:hAnsi="Arial" w:cs="Arial"/>
          <w:b/>
          <w:bCs/>
          <w:i/>
          <w:iCs/>
          <w:lang w:val="en-PH"/>
        </w:rPr>
        <w:t>A Prayer for the Evening.</w:t>
      </w:r>
    </w:p>
    <w:p w14:paraId="5A20B139" w14:textId="55BCC9E3" w:rsidR="00291CF7" w:rsidRPr="00291CF7" w:rsidRDefault="00291CF7" w:rsidP="00291CF7">
      <w:pPr>
        <w:rPr>
          <w:rFonts w:ascii="Arial" w:hAnsi="Arial" w:cs="Arial"/>
          <w:lang w:val="en-PH"/>
        </w:rPr>
      </w:pPr>
      <w:r w:rsidRPr="00291CF7">
        <w:rPr>
          <w:rFonts w:ascii="Arial" w:hAnsi="Arial" w:cs="Arial"/>
          <w:lang w:val="en-PH"/>
        </w:rPr>
        <w:t xml:space="preserve">O most gracious God and loving Father, who art about my bed and knowest my down-lying and my uprising, and art near unto all that call upon thee in truth and sincerity, I, wretched sinner, do beseech thee to look upon me with the eyes of thy mercy, and not to behold me as I am in myself; for then thou shalt see but an unclean and defiled creature, conceived in sin, and living in iniquity, so that I am ashamed to lift up mine eyes to heaven, knowing how grievously I have sinned against heaven and before thee; for, O Lord, I have transgressed all thy commandments and righteous laws, not only through negligence and infirmity, but oftentimes through </w:t>
      </w:r>
      <w:proofErr w:type="spellStart"/>
      <w:r w:rsidRPr="00291CF7">
        <w:rPr>
          <w:rFonts w:ascii="Arial" w:hAnsi="Arial" w:cs="Arial"/>
          <w:lang w:val="en-PH"/>
        </w:rPr>
        <w:t>wilful</w:t>
      </w:r>
      <w:proofErr w:type="spellEnd"/>
      <w:r w:rsidRPr="00291CF7">
        <w:rPr>
          <w:rFonts w:ascii="Arial" w:hAnsi="Arial" w:cs="Arial"/>
          <w:lang w:val="en-PH"/>
        </w:rPr>
        <w:t xml:space="preserve"> presumption, contrary to my knowledge; yea, contrary to the motions of thy Holy Spirit reclaiming me from them: so that I have wounded my conscience, and grieved thy Holy Spirit, by whom thou hast sealed me to the day of redemption. Thou hast consecrated my soul and body to be the temples of the Holy Ghost; I, wretched sinner, have defiled both with all manner of pollution and uncleanness: my eyes, in taking pleasure to behold vanity; mine ears, in hearing 136impure and unchaste speeches; my tongue, in leasing and evil speaking; my hands are so full of impurity, that I am ashamed to lift them up unto thee; and my feet have carried me after mine own ways; my understanding and reasoning, which are so quick in all earthly matters, are only blind and stupid when I come to meditate or discourse of spiritual and heavenly things; my memory, which should be the treasury of all goodness, is not so apt to remember anything, as those things which are vile and vain; yea, Lord, by </w:t>
      </w:r>
      <w:proofErr w:type="spellStart"/>
      <w:r w:rsidRPr="00291CF7">
        <w:rPr>
          <w:rFonts w:ascii="Arial" w:hAnsi="Arial" w:cs="Arial"/>
          <w:lang w:val="en-PH"/>
        </w:rPr>
        <w:t>woful</w:t>
      </w:r>
      <w:proofErr w:type="spellEnd"/>
      <w:r w:rsidRPr="00291CF7">
        <w:rPr>
          <w:rFonts w:ascii="Arial" w:hAnsi="Arial" w:cs="Arial"/>
          <w:lang w:val="en-PH"/>
        </w:rPr>
        <w:t xml:space="preserve"> experience I find, that naturally all the imaginations of the thoughts of my heart are only evil continually; and my sins are more in number than the hairs which grow upon mine head, and they have grown over me like a loathsome leprosy, that from the crown of my head to the sole of my feet, there remains no part which they have not infected; they make me seem vile in mine own eyes—how much more abominable must I then appear in thy sight! And the custom of sinning hath almost taken away the conscience of sin, and brought upon me such </w:t>
      </w:r>
      <w:proofErr w:type="spellStart"/>
      <w:r w:rsidRPr="00291CF7">
        <w:rPr>
          <w:rFonts w:ascii="Arial" w:hAnsi="Arial" w:cs="Arial"/>
          <w:lang w:val="en-PH"/>
        </w:rPr>
        <w:t>dulness</w:t>
      </w:r>
      <w:proofErr w:type="spellEnd"/>
      <w:r w:rsidRPr="00291CF7">
        <w:rPr>
          <w:rFonts w:ascii="Arial" w:hAnsi="Arial" w:cs="Arial"/>
          <w:lang w:val="en-PH"/>
        </w:rPr>
        <w:t xml:space="preserve"> of sense and hardness of heart, that thy judgments denounced against my sins by the faithful preachers of thy word, do not terrify me to return unto thee by unfeigned repentance for them; and if thou, Lord, shouldst but deal with me according to thy justice and my desert, I should utterly be confounded and condemned; but seeing that of thine infinite mercy thou hast spared me so long, and still </w:t>
      </w:r>
      <w:proofErr w:type="spellStart"/>
      <w:r w:rsidRPr="00291CF7">
        <w:rPr>
          <w:rFonts w:ascii="Arial" w:hAnsi="Arial" w:cs="Arial"/>
          <w:lang w:val="en-PH"/>
        </w:rPr>
        <w:t>waitest</w:t>
      </w:r>
      <w:proofErr w:type="spellEnd"/>
      <w:r w:rsidRPr="00291CF7">
        <w:rPr>
          <w:rFonts w:ascii="Arial" w:hAnsi="Arial" w:cs="Arial"/>
          <w:lang w:val="en-PH"/>
        </w:rPr>
        <w:t xml:space="preserve"> for my repentance, I humbly beseech thee, for the sake of the bitter death and bloody passion which Jesus Christ hath suffered for me, that thou wouldst pardon and forgive me all my sins and offences, and open unto me that ever-streaming fountain of the blood of Christ, which thou hast promised to open under the New Testament to the penitent of the house of David; that all my sins and uncleanness may be so bathed in his blood, buried in his death, and hid in his wounds, that they may never more be seen, to shame me in this life, or to condemn me before thy judgment-seat 137in the world which is to come. And forasmuch, O Lord, as thou knowest that it is not in man to turn his own heart, unless thou dost first give him grace to convert; and seeing that it is as easy with thee to make me righteous and holy, as to bid me to be such, O my God, give me grace to do what thou </w:t>
      </w:r>
      <w:proofErr w:type="spellStart"/>
      <w:r w:rsidRPr="00291CF7">
        <w:rPr>
          <w:rFonts w:ascii="Arial" w:hAnsi="Arial" w:cs="Arial"/>
          <w:lang w:val="en-PH"/>
        </w:rPr>
        <w:t>commandest</w:t>
      </w:r>
      <w:proofErr w:type="spellEnd"/>
      <w:r w:rsidRPr="00291CF7">
        <w:rPr>
          <w:rFonts w:ascii="Arial" w:hAnsi="Arial" w:cs="Arial"/>
          <w:lang w:val="en-PH"/>
        </w:rPr>
        <w:t>, and then command what thou wilt,</w:t>
      </w:r>
      <w:r w:rsidRPr="00291CF7">
        <w:rPr>
          <w:rFonts w:ascii="Arial" w:hAnsi="Arial" w:cs="Arial"/>
          <w:vertAlign w:val="superscript"/>
          <w:lang w:val="en-PH"/>
        </w:rPr>
        <w:t>47</w:t>
      </w:r>
      <w:r w:rsidRPr="00291CF7">
        <w:rPr>
          <w:rFonts w:ascii="Arial" w:hAnsi="Arial" w:cs="Arial"/>
          <w:lang w:val="en-PH"/>
        </w:rPr>
        <w:t> and thou shalt find me willing to do thy blessed will: and to this end give me thy Holy Spirit, which thou hast promised to give, to the world’s end, to all thy elect people; and let the same Holy Spirit purge my heart, heal my corruption, sanctify my nature, and consecrate my soul and body, that they may become the temples of the Holy Ghost, to serve thee in righteousness and holiness all the days of my life; that when, by the direction and assistance of thy Holy Spirit, I shall finish my course in this short and transitory life, I may cheerfully leave this world, and resign my soul into thy fatherly hands, in the assured confidence of enjoying everlasting life with thee in thine heavenly kingdom, which thou hast prepared for thy elect saints, who love the Lord Jesus and expect his appearing.</w:t>
      </w:r>
    </w:p>
    <w:p w14:paraId="333BC361" w14:textId="55C5CAC1" w:rsidR="00291CF7" w:rsidRPr="00291CF7" w:rsidRDefault="00291CF7" w:rsidP="00291CF7">
      <w:pPr>
        <w:rPr>
          <w:rFonts w:ascii="Arial" w:hAnsi="Arial" w:cs="Arial"/>
          <w:lang w:val="en-PH"/>
        </w:rPr>
      </w:pPr>
      <w:r w:rsidRPr="00291CF7">
        <w:rPr>
          <w:rFonts w:ascii="Arial" w:hAnsi="Arial" w:cs="Arial"/>
          <w:lang w:val="en-PH"/>
        </w:rPr>
        <w:t xml:space="preserve">In the meanwhile, O Father, I beseech thee let thy Holy Spirit work in me such a serious repentance, as that I may with tears lament my sins past, with grief of heart be humbled for my sins present, and with all my </w:t>
      </w:r>
      <w:proofErr w:type="spellStart"/>
      <w:r w:rsidRPr="00291CF7">
        <w:rPr>
          <w:rFonts w:ascii="Arial" w:hAnsi="Arial" w:cs="Arial"/>
          <w:lang w:val="en-PH"/>
        </w:rPr>
        <w:t>endeavour</w:t>
      </w:r>
      <w:proofErr w:type="spellEnd"/>
      <w:r w:rsidRPr="00291CF7">
        <w:rPr>
          <w:rFonts w:ascii="Arial" w:hAnsi="Arial" w:cs="Arial"/>
          <w:lang w:val="en-PH"/>
        </w:rPr>
        <w:t xml:space="preserve"> resist the like sins in time to come. And let the same Holy Spirit likewise keep me in the unity of thy church, lead me in the truth of thy word, and preserve me, that I never swerve from the same, to Popery nor any error or false worship. And let thy Spirit open my eyes more and more, to see the wondrous things of thy law: and open my lips, that my mouth may daily defend thy truth, and set forth thy praise. Increase in me those good gifts, which of thy mercy thou hast already bestowed upon me, and give me a patient spirit, a chaste heart, a 138contented mind, pure affections, wise </w:t>
      </w:r>
      <w:proofErr w:type="spellStart"/>
      <w:r w:rsidRPr="00291CF7">
        <w:rPr>
          <w:rFonts w:ascii="Arial" w:hAnsi="Arial" w:cs="Arial"/>
          <w:lang w:val="en-PH"/>
        </w:rPr>
        <w:t>behaviour</w:t>
      </w:r>
      <w:proofErr w:type="spellEnd"/>
      <w:r w:rsidRPr="00291CF7">
        <w:rPr>
          <w:rFonts w:ascii="Arial" w:hAnsi="Arial" w:cs="Arial"/>
          <w:lang w:val="en-PH"/>
        </w:rPr>
        <w:t xml:space="preserve">, and all other graces which thou </w:t>
      </w:r>
      <w:proofErr w:type="spellStart"/>
      <w:r w:rsidRPr="00291CF7">
        <w:rPr>
          <w:rFonts w:ascii="Arial" w:hAnsi="Arial" w:cs="Arial"/>
          <w:lang w:val="en-PH"/>
        </w:rPr>
        <w:t>seest</w:t>
      </w:r>
      <w:proofErr w:type="spellEnd"/>
      <w:r w:rsidRPr="00291CF7">
        <w:rPr>
          <w:rFonts w:ascii="Arial" w:hAnsi="Arial" w:cs="Arial"/>
          <w:lang w:val="en-PH"/>
        </w:rPr>
        <w:t xml:space="preserve"> to be necessary for me to govern my heart in thy fear, and to guide all my life in thy </w:t>
      </w:r>
      <w:proofErr w:type="spellStart"/>
      <w:r w:rsidRPr="00291CF7">
        <w:rPr>
          <w:rFonts w:ascii="Arial" w:hAnsi="Arial" w:cs="Arial"/>
          <w:lang w:val="en-PH"/>
        </w:rPr>
        <w:t>favour</w:t>
      </w:r>
      <w:proofErr w:type="spellEnd"/>
      <w:r w:rsidRPr="00291CF7">
        <w:rPr>
          <w:rFonts w:ascii="Arial" w:hAnsi="Arial" w:cs="Arial"/>
          <w:lang w:val="en-PH"/>
        </w:rPr>
        <w:t>; that whether I live or die, I may live and die unto thee, who art my God and my Redeemer.</w:t>
      </w:r>
    </w:p>
    <w:p w14:paraId="16C33AC1" w14:textId="4E4DF055" w:rsidR="00291CF7" w:rsidRPr="00291CF7" w:rsidRDefault="00291CF7" w:rsidP="00291CF7">
      <w:pPr>
        <w:rPr>
          <w:rFonts w:ascii="Arial" w:hAnsi="Arial" w:cs="Arial"/>
          <w:lang w:val="en-PH"/>
        </w:rPr>
      </w:pPr>
      <w:r w:rsidRPr="00291CF7">
        <w:rPr>
          <w:rFonts w:ascii="Arial" w:hAnsi="Arial" w:cs="Arial"/>
          <w:lang w:val="en-PH"/>
        </w:rPr>
        <w:t xml:space="preserve">And here, O Lord, according as I am bound, I render unto thee from the altar of my humblest heart, all possible thanks for all those blessings and benefits which so graciously and plenteously thou hast bestowed upon my soul and body, for this life, and for that which is to come; namely, for my election, creation, redemption, vocation, justification, sanctification, and preservation from my childhood until this present day and hour; and for the firm hope which thou hast given me of my glorification: likewise for my health, wealth, food, raiment, and prosperity; and more especially, for that thou hast defended me this day now past, from all perils and dangers both of body and soul, furnishing me with all necessary good things that I stand in need of; and as thou hast ordained the day for man to travel in, and the night for him to take his rest, so, I beseech thee, sanctify unto me this night’s rest and sleep, that I may enjoy the same as thy sweet blessing and benefit; that so this dull and wearied body of mine, being refreshed with moderate sleep and rest, I may be the better enabled to walk before thee, doing all such good works as thou hast appointed, when it shall please thee by thy divine power to waken me the next morning. And whilst I sleep, do thou, O Lord, who art the keeper of Israel, that neither </w:t>
      </w:r>
      <w:proofErr w:type="spellStart"/>
      <w:r w:rsidRPr="00291CF7">
        <w:rPr>
          <w:rFonts w:ascii="Arial" w:hAnsi="Arial" w:cs="Arial"/>
          <w:lang w:val="en-PH"/>
        </w:rPr>
        <w:t>slumberest</w:t>
      </w:r>
      <w:proofErr w:type="spellEnd"/>
      <w:r w:rsidRPr="00291CF7">
        <w:rPr>
          <w:rFonts w:ascii="Arial" w:hAnsi="Arial" w:cs="Arial"/>
          <w:lang w:val="en-PH"/>
        </w:rPr>
        <w:t xml:space="preserve"> nor </w:t>
      </w:r>
      <w:proofErr w:type="spellStart"/>
      <w:r w:rsidRPr="00291CF7">
        <w:rPr>
          <w:rFonts w:ascii="Arial" w:hAnsi="Arial" w:cs="Arial"/>
          <w:lang w:val="en-PH"/>
        </w:rPr>
        <w:t>sleepest</w:t>
      </w:r>
      <w:proofErr w:type="spellEnd"/>
      <w:r w:rsidRPr="00291CF7">
        <w:rPr>
          <w:rFonts w:ascii="Arial" w:hAnsi="Arial" w:cs="Arial"/>
          <w:lang w:val="en-PH"/>
        </w:rPr>
        <w:t xml:space="preserve">, watch over me in thy holy providence, to protect me from all dangers, so that neither the evil angels of Satan, nor any wicked enemy, may have any power to do me any harm or evil; and to this end, give a charge unto thy holy angels, that they, at thine appointment, may pitch their tents roundabout me, for my </w:t>
      </w:r>
      <w:proofErr w:type="spellStart"/>
      <w:r w:rsidRPr="00291CF7">
        <w:rPr>
          <w:rFonts w:ascii="Arial" w:hAnsi="Arial" w:cs="Arial"/>
          <w:lang w:val="en-PH"/>
        </w:rPr>
        <w:t>defence</w:t>
      </w:r>
      <w:proofErr w:type="spellEnd"/>
      <w:r w:rsidRPr="00291CF7">
        <w:rPr>
          <w:rFonts w:ascii="Arial" w:hAnsi="Arial" w:cs="Arial"/>
          <w:lang w:val="en-PH"/>
        </w:rPr>
        <w:t xml:space="preserve"> and safety; as thou hast promised that they should do about them that fear thy name. And knowing that thy name is a strong tower of </w:t>
      </w:r>
      <w:proofErr w:type="spellStart"/>
      <w:r w:rsidRPr="00291CF7">
        <w:rPr>
          <w:rFonts w:ascii="Arial" w:hAnsi="Arial" w:cs="Arial"/>
          <w:lang w:val="en-PH"/>
        </w:rPr>
        <w:t>defence</w:t>
      </w:r>
      <w:proofErr w:type="spellEnd"/>
      <w:r w:rsidRPr="00291CF7">
        <w:rPr>
          <w:rFonts w:ascii="Arial" w:hAnsi="Arial" w:cs="Arial"/>
          <w:lang w:val="en-PH"/>
        </w:rPr>
        <w:t xml:space="preserve"> unto all those 139that trust therein, I here recommend myself, and all that belong to me, unto thy holy protection and custody. If it be thy blessed will to call for me in my sleep, O Lord, for Christ’s sake, have mercy upon me, and receive my soul into thy heavenly kingdom; and if it be thy blessed pleasure to add more days to my life, O Lord, add more amendment to my days, and wean my mind from the love of the world and worldly vanities, and cause me more and more to settle my conversation on heaven and heavenly things. And perfect daily in me, that good work which thou hast begun, to the glory of thy name, and the salvation of my sinful soul.</w:t>
      </w:r>
    </w:p>
    <w:p w14:paraId="5AB1C1C6" w14:textId="77777777" w:rsidR="00291CF7" w:rsidRPr="00291CF7" w:rsidRDefault="00291CF7" w:rsidP="00291CF7">
      <w:pPr>
        <w:rPr>
          <w:rFonts w:ascii="Arial" w:hAnsi="Arial" w:cs="Arial"/>
          <w:lang w:val="en-PH"/>
        </w:rPr>
      </w:pPr>
      <w:r w:rsidRPr="00291CF7">
        <w:rPr>
          <w:rFonts w:ascii="Arial" w:hAnsi="Arial" w:cs="Arial"/>
          <w:lang w:val="en-PH"/>
        </w:rPr>
        <w:t xml:space="preserve">O Lord, I beseech thee likewise, save and defend from all evil and danger, thy holy church, the Queen, and all the royal family; keep them all in the sincerity of thy truth, and prosper them in all grace and happiness. Bless the nobility, ministers, and magistrates of these churches and kingdoms, each of them with those graces which are expedient for their place and calling. And be thou, O Lord, a comfort and consolation to all thy people whom thou hast thought meet to visit with any kind of sickness, cross, or calamity. Hasten, O Father, the coming of our Lord Jesus Christ. Make me ever mindful of my last end, and of the reckoning that I am then to make unto thee; and in the meanwhile, careful so to follow Christ in the regeneration during this life, as that with Christ I may have a portion in the resurrection of the just, when this mortal life is ended. These graces, and all other blessings, which thou, O Father, knowest to be requisite and necessary for me, I humbly beg and crave at thy hands, in the name and mediation of Jesus Christ thy Son, and in that form of prayer which he himself hath taught me to say unto </w:t>
      </w:r>
      <w:proofErr w:type="gramStart"/>
      <w:r w:rsidRPr="00291CF7">
        <w:rPr>
          <w:rFonts w:ascii="Arial" w:hAnsi="Arial" w:cs="Arial"/>
          <w:lang w:val="en-PH"/>
        </w:rPr>
        <w:t>thee:—</w:t>
      </w:r>
      <w:proofErr w:type="gramEnd"/>
    </w:p>
    <w:p w14:paraId="7063A397" w14:textId="77777777" w:rsidR="00291CF7" w:rsidRPr="00291CF7" w:rsidRDefault="00291CF7" w:rsidP="00291CF7">
      <w:pPr>
        <w:rPr>
          <w:rFonts w:ascii="Arial" w:hAnsi="Arial" w:cs="Arial"/>
          <w:lang w:val="en-PH"/>
        </w:rPr>
      </w:pPr>
      <w:r w:rsidRPr="00291CF7">
        <w:rPr>
          <w:rFonts w:ascii="Arial" w:hAnsi="Arial" w:cs="Arial"/>
          <w:lang w:val="en-PH"/>
        </w:rPr>
        <w:t>“Our Father which art in heaven, hallowed be thy name,” &amp;c.</w:t>
      </w:r>
    </w:p>
    <w:p w14:paraId="3987CFD1" w14:textId="77777777" w:rsidR="00291CF7" w:rsidRPr="00291CF7" w:rsidRDefault="00000000" w:rsidP="00291CF7">
      <w:pPr>
        <w:rPr>
          <w:rFonts w:ascii="Arial" w:hAnsi="Arial" w:cs="Arial"/>
          <w:lang w:val="en-PH"/>
        </w:rPr>
      </w:pPr>
      <w:r>
        <w:rPr>
          <w:rFonts w:ascii="Arial" w:hAnsi="Arial" w:cs="Arial"/>
          <w:lang w:val="en-PH"/>
        </w:rPr>
        <w:pict w14:anchorId="0A5D6495">
          <v:rect id="_x0000_i1032" style="width:0;height:0" o:hralign="center" o:hrstd="t" o:hr="t" fillcolor="#a0a0a0" stroked="f"/>
        </w:pict>
      </w:r>
    </w:p>
    <w:p w14:paraId="2A3C576C" w14:textId="618DAC99" w:rsidR="00291CF7" w:rsidRPr="00291CF7" w:rsidRDefault="00291CF7" w:rsidP="00291CF7">
      <w:pPr>
        <w:rPr>
          <w:rFonts w:ascii="Arial" w:hAnsi="Arial" w:cs="Arial"/>
          <w:lang w:val="en-PH"/>
        </w:rPr>
      </w:pPr>
      <w:r w:rsidRPr="00291CF7">
        <w:rPr>
          <w:rFonts w:ascii="Arial" w:hAnsi="Arial" w:cs="Arial"/>
          <w:vertAlign w:val="superscript"/>
          <w:lang w:val="en-PH"/>
        </w:rPr>
        <w:t>47</w:t>
      </w:r>
      <w:r w:rsidRPr="00291CF7">
        <w:rPr>
          <w:rFonts w:ascii="Arial" w:hAnsi="Arial" w:cs="Arial"/>
          <w:lang w:val="en-PH"/>
        </w:rPr>
        <w:t xml:space="preserve">Da Domine </w:t>
      </w:r>
      <w:proofErr w:type="spellStart"/>
      <w:r w:rsidRPr="00291CF7">
        <w:rPr>
          <w:rFonts w:ascii="Arial" w:hAnsi="Arial" w:cs="Arial"/>
          <w:lang w:val="en-PH"/>
        </w:rPr>
        <w:t>quod</w:t>
      </w:r>
      <w:proofErr w:type="spellEnd"/>
      <w:r w:rsidRPr="00291CF7">
        <w:rPr>
          <w:rFonts w:ascii="Arial" w:hAnsi="Arial" w:cs="Arial"/>
          <w:lang w:val="en-PH"/>
        </w:rPr>
        <w:t xml:space="preserve"> jubes, et jube </w:t>
      </w:r>
      <w:proofErr w:type="spellStart"/>
      <w:r w:rsidRPr="00291CF7">
        <w:rPr>
          <w:rFonts w:ascii="Arial" w:hAnsi="Arial" w:cs="Arial"/>
          <w:lang w:val="en-PH"/>
        </w:rPr>
        <w:t>quod</w:t>
      </w:r>
      <w:proofErr w:type="spellEnd"/>
      <w:r w:rsidRPr="00291CF7">
        <w:rPr>
          <w:rFonts w:ascii="Arial" w:hAnsi="Arial" w:cs="Arial"/>
          <w:lang w:val="en-PH"/>
        </w:rPr>
        <w:t xml:space="preserve"> vis.—Aug.</w:t>
      </w:r>
    </w:p>
    <w:p w14:paraId="2B73BA30" w14:textId="77777777" w:rsidR="00D166E8" w:rsidRDefault="00D166E8">
      <w:pPr>
        <w:rPr>
          <w:rFonts w:ascii="Arial" w:hAnsi="Arial" w:cs="Arial"/>
          <w:b/>
          <w:bCs/>
          <w:lang w:val="en-PH"/>
        </w:rPr>
      </w:pPr>
      <w:r>
        <w:rPr>
          <w:rFonts w:ascii="Arial" w:hAnsi="Arial" w:cs="Arial"/>
          <w:b/>
          <w:bCs/>
          <w:lang w:val="en-PH"/>
        </w:rPr>
        <w:br w:type="page"/>
      </w:r>
    </w:p>
    <w:p w14:paraId="4CAE9EF7" w14:textId="77EBC865"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FOR THE EVENING.</w:t>
      </w:r>
    </w:p>
    <w:p w14:paraId="621559F9" w14:textId="77777777" w:rsidR="00291CF7" w:rsidRPr="00291CF7" w:rsidRDefault="00291CF7" w:rsidP="00291CF7">
      <w:pPr>
        <w:rPr>
          <w:rFonts w:ascii="Arial" w:hAnsi="Arial" w:cs="Arial"/>
          <w:lang w:val="en-PH"/>
        </w:rPr>
      </w:pPr>
      <w:r w:rsidRPr="00291CF7">
        <w:rPr>
          <w:rFonts w:ascii="Arial" w:hAnsi="Arial" w:cs="Arial"/>
          <w:lang w:val="en-PH"/>
        </w:rPr>
        <w:t xml:space="preserve">At evening, when thou preparest thyself to take thy rest, meditate on these few </w:t>
      </w:r>
      <w:proofErr w:type="gramStart"/>
      <w:r w:rsidRPr="00291CF7">
        <w:rPr>
          <w:rFonts w:ascii="Arial" w:hAnsi="Arial" w:cs="Arial"/>
          <w:lang w:val="en-PH"/>
        </w:rPr>
        <w:t>points:—</w:t>
      </w:r>
      <w:proofErr w:type="gramEnd"/>
    </w:p>
    <w:p w14:paraId="6829830A" w14:textId="26CE485C" w:rsidR="00291CF7" w:rsidRPr="00291CF7" w:rsidRDefault="00291CF7" w:rsidP="00291CF7">
      <w:pPr>
        <w:rPr>
          <w:rFonts w:ascii="Arial" w:hAnsi="Arial" w:cs="Arial"/>
          <w:lang w:val="en-PH"/>
        </w:rPr>
      </w:pPr>
      <w:r w:rsidRPr="00291CF7">
        <w:rPr>
          <w:rFonts w:ascii="Arial" w:hAnsi="Arial" w:cs="Arial"/>
          <w:lang w:val="en-PH"/>
        </w:rPr>
        <w:t>1. That seeing thy days are numbered (</w:t>
      </w:r>
      <w:bookmarkStart w:id="778" w:name="_Ps_90_1_0_0"/>
      <w:proofErr w:type="spellStart"/>
      <w:r w:rsidRPr="00291CF7">
        <w:rPr>
          <w:rFonts w:ascii="Arial" w:hAnsi="Arial" w:cs="Arial"/>
          <w:lang w:val="en-PH"/>
        </w:rPr>
        <w:t>Psal</w:t>
      </w:r>
      <w:proofErr w:type="spellEnd"/>
      <w:r w:rsidRPr="00291CF7">
        <w:rPr>
          <w:rFonts w:ascii="Arial" w:hAnsi="Arial" w:cs="Arial"/>
          <w:lang w:val="en-PH"/>
        </w:rPr>
        <w:t>. xc.</w:t>
      </w:r>
      <w:bookmarkEnd w:id="778"/>
      <w:r w:rsidRPr="00291CF7">
        <w:rPr>
          <w:rFonts w:ascii="Arial" w:hAnsi="Arial" w:cs="Arial"/>
          <w:lang w:val="en-PH"/>
        </w:rPr>
        <w:t>; Job xiv. 5), there is one more of thy number spent, and thou art now the nearer to thy end by a day.</w:t>
      </w:r>
    </w:p>
    <w:p w14:paraId="1B9511D1" w14:textId="77777777" w:rsidR="00291CF7" w:rsidRPr="00291CF7" w:rsidRDefault="00291CF7" w:rsidP="00291CF7">
      <w:pPr>
        <w:rPr>
          <w:rFonts w:ascii="Arial" w:hAnsi="Arial" w:cs="Arial"/>
          <w:lang w:val="en-PH"/>
        </w:rPr>
      </w:pPr>
      <w:r w:rsidRPr="00291CF7">
        <w:rPr>
          <w:rFonts w:ascii="Arial" w:hAnsi="Arial" w:cs="Arial"/>
          <w:lang w:val="en-PH"/>
        </w:rPr>
        <w:t xml:space="preserve">2. Sit down a while before thou </w:t>
      </w:r>
      <w:proofErr w:type="spellStart"/>
      <w:r w:rsidRPr="00291CF7">
        <w:rPr>
          <w:rFonts w:ascii="Arial" w:hAnsi="Arial" w:cs="Arial"/>
          <w:lang w:val="en-PH"/>
        </w:rPr>
        <w:t>goest</w:t>
      </w:r>
      <w:proofErr w:type="spellEnd"/>
      <w:r w:rsidRPr="00291CF7">
        <w:rPr>
          <w:rFonts w:ascii="Arial" w:hAnsi="Arial" w:cs="Arial"/>
          <w:lang w:val="en-PH"/>
        </w:rPr>
        <w:t xml:space="preserve"> to bed, and consider with thyself what memorable thing thou hast seen, heard, or read that day, more than thou </w:t>
      </w:r>
      <w:proofErr w:type="spellStart"/>
      <w:r w:rsidRPr="00291CF7">
        <w:rPr>
          <w:rFonts w:ascii="Arial" w:hAnsi="Arial" w:cs="Arial"/>
          <w:lang w:val="en-PH"/>
        </w:rPr>
        <w:t>sawest</w:t>
      </w:r>
      <w:proofErr w:type="spellEnd"/>
      <w:r w:rsidRPr="00291CF7">
        <w:rPr>
          <w:rFonts w:ascii="Arial" w:hAnsi="Arial" w:cs="Arial"/>
          <w:lang w:val="en-PH"/>
        </w:rPr>
        <w:t xml:space="preserve">, </w:t>
      </w:r>
      <w:proofErr w:type="spellStart"/>
      <w:r w:rsidRPr="00291CF7">
        <w:rPr>
          <w:rFonts w:ascii="Arial" w:hAnsi="Arial" w:cs="Arial"/>
          <w:lang w:val="en-PH"/>
        </w:rPr>
        <w:t>heardst</w:t>
      </w:r>
      <w:proofErr w:type="spellEnd"/>
      <w:r w:rsidRPr="00291CF7">
        <w:rPr>
          <w:rFonts w:ascii="Arial" w:hAnsi="Arial" w:cs="Arial"/>
          <w:lang w:val="en-PH"/>
        </w:rPr>
        <w:t xml:space="preserve">, or </w:t>
      </w:r>
      <w:proofErr w:type="spellStart"/>
      <w:r w:rsidRPr="00291CF7">
        <w:rPr>
          <w:rFonts w:ascii="Arial" w:hAnsi="Arial" w:cs="Arial"/>
          <w:lang w:val="en-PH"/>
        </w:rPr>
        <w:t>knewest</w:t>
      </w:r>
      <w:proofErr w:type="spellEnd"/>
      <w:r w:rsidRPr="00291CF7">
        <w:rPr>
          <w:rFonts w:ascii="Arial" w:hAnsi="Arial" w:cs="Arial"/>
          <w:lang w:val="en-PH"/>
        </w:rPr>
        <w:t xml:space="preserve"> before, and make the best use of them; but especially call to mind what sin thou hast committed that day against God or man, and what good thou hast omitted, and humble thyself for both. If thou </w:t>
      </w:r>
      <w:proofErr w:type="spellStart"/>
      <w:r w:rsidRPr="00291CF7">
        <w:rPr>
          <w:rFonts w:ascii="Arial" w:hAnsi="Arial" w:cs="Arial"/>
          <w:lang w:val="en-PH"/>
        </w:rPr>
        <w:t>findest</w:t>
      </w:r>
      <w:proofErr w:type="spellEnd"/>
      <w:r w:rsidRPr="00291CF7">
        <w:rPr>
          <w:rFonts w:ascii="Arial" w:hAnsi="Arial" w:cs="Arial"/>
          <w:lang w:val="en-PH"/>
        </w:rPr>
        <w:t xml:space="preserve"> that thou hast done any goodness, acknowledge it to be God’s grace, and give him the glory; and count that day lost wherein thou hast not done some good. </w:t>
      </w:r>
      <w:r w:rsidRPr="00291CF7">
        <w:rPr>
          <w:rFonts w:ascii="Arial" w:hAnsi="Arial" w:cs="Arial"/>
          <w:i/>
          <w:iCs/>
          <w:lang w:val="la-Latn"/>
        </w:rPr>
        <w:t>Heu perdidi diem!</w:t>
      </w:r>
    </w:p>
    <w:p w14:paraId="40D94A14" w14:textId="77777777" w:rsidR="00291CF7" w:rsidRPr="00291CF7" w:rsidRDefault="00291CF7" w:rsidP="00291CF7">
      <w:pPr>
        <w:rPr>
          <w:rFonts w:ascii="Arial" w:hAnsi="Arial" w:cs="Arial"/>
          <w:lang w:val="en-PH"/>
        </w:rPr>
      </w:pPr>
      <w:r w:rsidRPr="00291CF7">
        <w:rPr>
          <w:rFonts w:ascii="Arial" w:hAnsi="Arial" w:cs="Arial"/>
          <w:lang w:val="en-PH"/>
        </w:rPr>
        <w:t xml:space="preserve">3. If, by frailty or strong temptation, thou shalt perceive that thou hast committed any grievous sin or fault, presume not to sleep till thou have upon thy knees made a particular reconciliation with God in Christ, both by confessing the fault, and by fervently praying for pardon. </w:t>
      </w:r>
      <w:proofErr w:type="gramStart"/>
      <w:r w:rsidRPr="00291CF7">
        <w:rPr>
          <w:rFonts w:ascii="Arial" w:hAnsi="Arial" w:cs="Arial"/>
          <w:lang w:val="en-PH"/>
        </w:rPr>
        <w:t>Thus</w:t>
      </w:r>
      <w:proofErr w:type="gramEnd"/>
      <w:r w:rsidRPr="00291CF7">
        <w:rPr>
          <w:rFonts w:ascii="Arial" w:hAnsi="Arial" w:cs="Arial"/>
          <w:lang w:val="en-PH"/>
        </w:rPr>
        <w:t xml:space="preserve"> making thy score even with Christ every night, thou shalt have the less to account for when thou art to make thy final reckoning before his majesty in the judgment-day.</w:t>
      </w:r>
    </w:p>
    <w:p w14:paraId="6AFBC238" w14:textId="2FEB139E" w:rsidR="00291CF7" w:rsidRPr="00291CF7" w:rsidRDefault="00291CF7" w:rsidP="00291CF7">
      <w:pPr>
        <w:rPr>
          <w:rFonts w:ascii="Arial" w:hAnsi="Arial" w:cs="Arial"/>
          <w:lang w:val="en-PH"/>
        </w:rPr>
      </w:pPr>
      <w:r w:rsidRPr="00291CF7">
        <w:rPr>
          <w:rFonts w:ascii="Arial" w:hAnsi="Arial" w:cs="Arial"/>
          <w:lang w:val="en-PH"/>
        </w:rPr>
        <w:t>4. If thou hast fallen out with any in the day, let not the sun go down on thine anger that night (</w:t>
      </w:r>
      <w:bookmarkStart w:id="779" w:name="_Eph_4_26_0_0"/>
      <w:r w:rsidRPr="00291CF7">
        <w:rPr>
          <w:rFonts w:ascii="Arial" w:hAnsi="Arial" w:cs="Arial"/>
          <w:lang w:val="en-PH"/>
        </w:rPr>
        <w:t>Eph. iv. 26</w:t>
      </w:r>
      <w:bookmarkEnd w:id="779"/>
      <w:r w:rsidRPr="00291CF7">
        <w:rPr>
          <w:rFonts w:ascii="Arial" w:hAnsi="Arial" w:cs="Arial"/>
          <w:lang w:val="en-PH"/>
        </w:rPr>
        <w:t xml:space="preserve">.) If thy conscience </w:t>
      </w:r>
      <w:proofErr w:type="gramStart"/>
      <w:r w:rsidRPr="00291CF7">
        <w:rPr>
          <w:rFonts w:ascii="Arial" w:hAnsi="Arial" w:cs="Arial"/>
          <w:lang w:val="en-PH"/>
        </w:rPr>
        <w:t>tell</w:t>
      </w:r>
      <w:proofErr w:type="gramEnd"/>
      <w:r w:rsidRPr="00291CF7">
        <w:rPr>
          <w:rFonts w:ascii="Arial" w:hAnsi="Arial" w:cs="Arial"/>
          <w:lang w:val="en-PH"/>
        </w:rPr>
        <w:t xml:space="preserve"> thee that thou hast wronged him, acknowledge thine offence, and entreat him to forgive thee. If he </w:t>
      </w:r>
      <w:proofErr w:type="gramStart"/>
      <w:r w:rsidRPr="00291CF7">
        <w:rPr>
          <w:rFonts w:ascii="Arial" w:hAnsi="Arial" w:cs="Arial"/>
          <w:lang w:val="en-PH"/>
        </w:rPr>
        <w:t>have</w:t>
      </w:r>
      <w:proofErr w:type="gramEnd"/>
      <w:r w:rsidRPr="00291CF7">
        <w:rPr>
          <w:rFonts w:ascii="Arial" w:hAnsi="Arial" w:cs="Arial"/>
          <w:lang w:val="en-PH"/>
        </w:rPr>
        <w:t xml:space="preserve"> wronged thee, offer him reconciliation; and if he will not be reconciled, yet do thou from thy heart forgive him (</w:t>
      </w:r>
      <w:bookmarkStart w:id="780" w:name="_Matt_5_23_0_0"/>
      <w:r w:rsidRPr="00291CF7">
        <w:rPr>
          <w:rFonts w:ascii="Arial" w:hAnsi="Arial" w:cs="Arial"/>
          <w:lang w:val="en-PH"/>
        </w:rPr>
        <w:t>Matt. v. 23</w:t>
      </w:r>
      <w:bookmarkEnd w:id="780"/>
      <w:r w:rsidRPr="00291CF7">
        <w:rPr>
          <w:rFonts w:ascii="Arial" w:hAnsi="Arial" w:cs="Arial"/>
          <w:lang w:val="en-PH"/>
        </w:rPr>
        <w:t xml:space="preserve">.) </w:t>
      </w:r>
      <w:proofErr w:type="gramStart"/>
      <w:r w:rsidRPr="00291CF7">
        <w:rPr>
          <w:rFonts w:ascii="Arial" w:hAnsi="Arial" w:cs="Arial"/>
          <w:lang w:val="en-PH"/>
        </w:rPr>
        <w:t xml:space="preserve">But in any case </w:t>
      </w:r>
      <w:proofErr w:type="gramEnd"/>
      <w:r w:rsidRPr="00291CF7">
        <w:rPr>
          <w:rFonts w:ascii="Arial" w:hAnsi="Arial" w:cs="Arial"/>
          <w:lang w:val="en-PH"/>
        </w:rPr>
        <w:t xml:space="preserve">presume not to be thine own revenger, for in so doing thou </w:t>
      </w:r>
      <w:proofErr w:type="spellStart"/>
      <w:r w:rsidRPr="00291CF7">
        <w:rPr>
          <w:rFonts w:ascii="Arial" w:hAnsi="Arial" w:cs="Arial"/>
          <w:lang w:val="en-PH"/>
        </w:rPr>
        <w:t>doest</w:t>
      </w:r>
      <w:proofErr w:type="spellEnd"/>
      <w:r w:rsidRPr="00291CF7">
        <w:rPr>
          <w:rFonts w:ascii="Arial" w:hAnsi="Arial" w:cs="Arial"/>
          <w:lang w:val="en-PH"/>
        </w:rPr>
        <w:t xml:space="preserve"> God a double injury—First, in offering to take the 134sword of justice out of his hand, as though he were not just, having reserved the execution of vengeance to himself (</w:t>
      </w:r>
      <w:bookmarkStart w:id="781" w:name="_Rom_12_19_0_0"/>
      <w:r w:rsidRPr="00291CF7">
        <w:rPr>
          <w:rFonts w:ascii="Arial" w:hAnsi="Arial" w:cs="Arial"/>
          <w:lang w:val="en-PH"/>
        </w:rPr>
        <w:t>Rom. xii. 19</w:t>
      </w:r>
      <w:bookmarkEnd w:id="781"/>
      <w:r w:rsidRPr="00291CF7">
        <w:rPr>
          <w:rFonts w:ascii="Arial" w:hAnsi="Arial" w:cs="Arial"/>
          <w:lang w:val="en-PH"/>
        </w:rPr>
        <w:t xml:space="preserve">.) Secondly, in usurping authority over his servant, without referring the cause to his hearing and censure, being his and thy Master. Besides, thou art too partial to be a revenger: for if thou be to execute revenge on thyself, thou wilt do it too lightly; if on thy enemy, too heavily. It </w:t>
      </w:r>
      <w:proofErr w:type="spellStart"/>
      <w:r w:rsidRPr="00291CF7">
        <w:rPr>
          <w:rFonts w:ascii="Arial" w:hAnsi="Arial" w:cs="Arial"/>
          <w:lang w:val="en-PH"/>
        </w:rPr>
        <w:t>belongeth</w:t>
      </w:r>
      <w:proofErr w:type="spellEnd"/>
      <w:r w:rsidRPr="00291CF7">
        <w:rPr>
          <w:rFonts w:ascii="Arial" w:hAnsi="Arial" w:cs="Arial"/>
          <w:lang w:val="en-PH"/>
        </w:rPr>
        <w:t>, therefore, to God to revenge, to thee to forgive.</w:t>
      </w:r>
    </w:p>
    <w:p w14:paraId="5756E032" w14:textId="3C26BA05" w:rsidR="00291CF7" w:rsidRPr="00291CF7" w:rsidRDefault="00291CF7" w:rsidP="00291CF7">
      <w:pPr>
        <w:rPr>
          <w:rFonts w:ascii="Arial" w:hAnsi="Arial" w:cs="Arial"/>
          <w:lang w:val="en-PH"/>
        </w:rPr>
      </w:pPr>
      <w:r w:rsidRPr="00291CF7">
        <w:rPr>
          <w:rFonts w:ascii="Arial" w:hAnsi="Arial" w:cs="Arial"/>
          <w:lang w:val="en-PH"/>
        </w:rPr>
        <w:t>And in testimony that thou hast freely forgiven him, pray to God for the forgiveness of his fault and the amendment of his life; and the next time that occasion is offered, and it lies in thy power, do him good, and rejoice in doing it: for he that doth good to his enemies shews himself the child of God (</w:t>
      </w:r>
      <w:bookmarkStart w:id="782" w:name="_Matt_3_39_0_0"/>
      <w:r w:rsidRPr="00291CF7">
        <w:rPr>
          <w:rFonts w:ascii="Arial" w:hAnsi="Arial" w:cs="Arial"/>
          <w:lang w:val="en-PH"/>
        </w:rPr>
        <w:t>Matt. iii. 39</w:t>
      </w:r>
      <w:bookmarkEnd w:id="782"/>
      <w:r w:rsidRPr="00291CF7">
        <w:rPr>
          <w:rFonts w:ascii="Arial" w:hAnsi="Arial" w:cs="Arial"/>
          <w:lang w:val="en-PH"/>
        </w:rPr>
        <w:t>; </w:t>
      </w:r>
      <w:bookmarkStart w:id="783" w:name="_Rom_12_20_0_0"/>
      <w:r w:rsidRPr="00291CF7">
        <w:rPr>
          <w:rFonts w:ascii="Arial" w:hAnsi="Arial" w:cs="Arial"/>
          <w:lang w:val="en-PH"/>
        </w:rPr>
        <w:t>Rom. xii. 20</w:t>
      </w:r>
      <w:bookmarkEnd w:id="783"/>
      <w:r w:rsidRPr="00291CF7">
        <w:rPr>
          <w:rFonts w:ascii="Arial" w:hAnsi="Arial" w:cs="Arial"/>
          <w:lang w:val="en-PH"/>
        </w:rPr>
        <w:t>), and his reward is with God his Father.</w:t>
      </w:r>
    </w:p>
    <w:p w14:paraId="3AE3AFC3" w14:textId="77777777" w:rsidR="00291CF7" w:rsidRPr="00291CF7" w:rsidRDefault="00291CF7" w:rsidP="00291CF7">
      <w:pPr>
        <w:rPr>
          <w:rFonts w:ascii="Arial" w:hAnsi="Arial" w:cs="Arial"/>
          <w:lang w:val="en-PH"/>
        </w:rPr>
      </w:pPr>
      <w:r w:rsidRPr="00291CF7">
        <w:rPr>
          <w:rFonts w:ascii="Arial" w:hAnsi="Arial" w:cs="Arial"/>
          <w:lang w:val="en-PH"/>
        </w:rPr>
        <w:t xml:space="preserve">5. Use not sleep as a means to satiate the foggy </w:t>
      </w:r>
      <w:proofErr w:type="spellStart"/>
      <w:r w:rsidRPr="00291CF7">
        <w:rPr>
          <w:rFonts w:ascii="Arial" w:hAnsi="Arial" w:cs="Arial"/>
          <w:lang w:val="en-PH"/>
        </w:rPr>
        <w:t>litherness</w:t>
      </w:r>
      <w:proofErr w:type="spellEnd"/>
      <w:r w:rsidRPr="00291CF7">
        <w:rPr>
          <w:rFonts w:ascii="Arial" w:hAnsi="Arial" w:cs="Arial"/>
          <w:lang w:val="en-PH"/>
        </w:rPr>
        <w:t xml:space="preserve"> of thy flesh, but as a medicine to refresh thy tired senses and members: sufficient sleep quickens the mind, and revives the body; but immoderate sleep dulls the one, and fattens the other.</w:t>
      </w:r>
    </w:p>
    <w:p w14:paraId="4BDA9E43" w14:textId="77777777" w:rsidR="00291CF7" w:rsidRPr="00291CF7" w:rsidRDefault="00291CF7" w:rsidP="00291CF7">
      <w:pPr>
        <w:rPr>
          <w:rFonts w:ascii="Arial" w:hAnsi="Arial" w:cs="Arial"/>
          <w:lang w:val="en-PH"/>
        </w:rPr>
      </w:pPr>
      <w:r w:rsidRPr="00291CF7">
        <w:rPr>
          <w:rFonts w:ascii="Arial" w:hAnsi="Arial" w:cs="Arial"/>
          <w:lang w:val="en-PH"/>
        </w:rPr>
        <w:t xml:space="preserve">6. Remember that many go to bed, and never rise again till they be wakened and raised up by the fearful sound of the last trumpet; but he that </w:t>
      </w:r>
      <w:proofErr w:type="spellStart"/>
      <w:r w:rsidRPr="00291CF7">
        <w:rPr>
          <w:rFonts w:ascii="Arial" w:hAnsi="Arial" w:cs="Arial"/>
          <w:lang w:val="en-PH"/>
        </w:rPr>
        <w:t>sleepeth</w:t>
      </w:r>
      <w:proofErr w:type="spellEnd"/>
      <w:r w:rsidRPr="00291CF7">
        <w:rPr>
          <w:rFonts w:ascii="Arial" w:hAnsi="Arial" w:cs="Arial"/>
          <w:lang w:val="en-PH"/>
        </w:rPr>
        <w:t xml:space="preserve"> and </w:t>
      </w:r>
      <w:proofErr w:type="spellStart"/>
      <w:r w:rsidRPr="00291CF7">
        <w:rPr>
          <w:rFonts w:ascii="Arial" w:hAnsi="Arial" w:cs="Arial"/>
          <w:lang w:val="en-PH"/>
        </w:rPr>
        <w:t>wakeneth</w:t>
      </w:r>
      <w:proofErr w:type="spellEnd"/>
      <w:r w:rsidRPr="00291CF7">
        <w:rPr>
          <w:rFonts w:ascii="Arial" w:hAnsi="Arial" w:cs="Arial"/>
          <w:lang w:val="en-PH"/>
        </w:rPr>
        <w:t xml:space="preserve"> with prayer, </w:t>
      </w:r>
      <w:proofErr w:type="spellStart"/>
      <w:r w:rsidRPr="00291CF7">
        <w:rPr>
          <w:rFonts w:ascii="Arial" w:hAnsi="Arial" w:cs="Arial"/>
          <w:lang w:val="en-PH"/>
        </w:rPr>
        <w:t>sleepeth</w:t>
      </w:r>
      <w:proofErr w:type="spellEnd"/>
      <w:r w:rsidRPr="00291CF7">
        <w:rPr>
          <w:rFonts w:ascii="Arial" w:hAnsi="Arial" w:cs="Arial"/>
          <w:lang w:val="en-PH"/>
        </w:rPr>
        <w:t xml:space="preserve"> and </w:t>
      </w:r>
      <w:proofErr w:type="spellStart"/>
      <w:r w:rsidRPr="00291CF7">
        <w:rPr>
          <w:rFonts w:ascii="Arial" w:hAnsi="Arial" w:cs="Arial"/>
          <w:lang w:val="en-PH"/>
        </w:rPr>
        <w:t>wakeneth</w:t>
      </w:r>
      <w:proofErr w:type="spellEnd"/>
      <w:r w:rsidRPr="00291CF7">
        <w:rPr>
          <w:rFonts w:ascii="Arial" w:hAnsi="Arial" w:cs="Arial"/>
          <w:lang w:val="en-PH"/>
        </w:rPr>
        <w:t xml:space="preserve"> with Christ. If, therefore, thou </w:t>
      </w:r>
      <w:proofErr w:type="spellStart"/>
      <w:r w:rsidRPr="00291CF7">
        <w:rPr>
          <w:rFonts w:ascii="Arial" w:hAnsi="Arial" w:cs="Arial"/>
          <w:lang w:val="en-PH"/>
        </w:rPr>
        <w:t>desirest</w:t>
      </w:r>
      <w:proofErr w:type="spellEnd"/>
      <w:r w:rsidRPr="00291CF7">
        <w:rPr>
          <w:rFonts w:ascii="Arial" w:hAnsi="Arial" w:cs="Arial"/>
          <w:lang w:val="en-PH"/>
        </w:rPr>
        <w:t xml:space="preserve"> to sleep securely and safely, yield up thyself into the hands of God whilst thou art waking, and so go to bed with a reverence of God’s majesty and consideration of thine own misery, which thou mayest imprint in thy heart in some measure by these and the like meditations:</w:t>
      </w:r>
    </w:p>
    <w:p w14:paraId="1CF642B0" w14:textId="77777777" w:rsidR="00291CF7" w:rsidRPr="00291CF7" w:rsidRDefault="00291CF7" w:rsidP="00291CF7">
      <w:pPr>
        <w:rPr>
          <w:rFonts w:ascii="Arial" w:hAnsi="Arial" w:cs="Arial"/>
          <w:lang w:val="en-PH"/>
        </w:rPr>
      </w:pPr>
      <w:r w:rsidRPr="00291CF7">
        <w:rPr>
          <w:rFonts w:ascii="Arial" w:hAnsi="Arial" w:cs="Arial"/>
          <w:lang w:val="en-PH"/>
        </w:rPr>
        <w:t>Read a chapter in the same order as was prescribed in the morning; and when thou hast done, kneel down on thy knees at the bedside, or some other convenient place in thy chamber, and lifting up thy heart, thine eyes, and hands, to thy heavenly Father, in the name and mediation of his holy Son Jesus, pray to him, if thou have the gift of prayer—</w:t>
      </w:r>
    </w:p>
    <w:p w14:paraId="2E692551" w14:textId="054BD2F2" w:rsidR="00291CF7" w:rsidRPr="00291CF7" w:rsidRDefault="00291CF7" w:rsidP="00291CF7">
      <w:pPr>
        <w:rPr>
          <w:rFonts w:ascii="Arial" w:hAnsi="Arial" w:cs="Arial"/>
          <w:lang w:val="en-PH"/>
        </w:rPr>
      </w:pPr>
      <w:r w:rsidRPr="00291CF7">
        <w:rPr>
          <w:rFonts w:ascii="Arial" w:hAnsi="Arial" w:cs="Arial"/>
          <w:lang w:val="en-PH"/>
        </w:rPr>
        <w:t>135</w:t>
      </w:r>
    </w:p>
    <w:p w14:paraId="12C963EE" w14:textId="77777777" w:rsidR="00291CF7" w:rsidRPr="00291CF7" w:rsidRDefault="00291CF7" w:rsidP="00291CF7">
      <w:pPr>
        <w:rPr>
          <w:rFonts w:ascii="Arial" w:hAnsi="Arial" w:cs="Arial"/>
          <w:lang w:val="en-PH"/>
        </w:rPr>
      </w:pPr>
      <w:r w:rsidRPr="00291CF7">
        <w:rPr>
          <w:rFonts w:ascii="Arial" w:hAnsi="Arial" w:cs="Arial"/>
          <w:lang w:val="en-PH"/>
        </w:rPr>
        <w:t>1. Confessing thy sins, especially those which thou hast committed that day.</w:t>
      </w:r>
    </w:p>
    <w:p w14:paraId="530B4A39" w14:textId="77777777" w:rsidR="00291CF7" w:rsidRPr="00291CF7" w:rsidRDefault="00291CF7" w:rsidP="00291CF7">
      <w:pPr>
        <w:rPr>
          <w:rFonts w:ascii="Arial" w:hAnsi="Arial" w:cs="Arial"/>
          <w:lang w:val="en-PH"/>
        </w:rPr>
      </w:pPr>
      <w:r w:rsidRPr="00291CF7">
        <w:rPr>
          <w:rFonts w:ascii="Arial" w:hAnsi="Arial" w:cs="Arial"/>
          <w:lang w:val="en-PH"/>
        </w:rPr>
        <w:t>2. Craving most earnestly, for Christ’s sake, pardon and forgiveness for them.</w:t>
      </w:r>
    </w:p>
    <w:p w14:paraId="732B3F5A" w14:textId="77777777" w:rsidR="00291CF7" w:rsidRPr="00291CF7" w:rsidRDefault="00291CF7" w:rsidP="00291CF7">
      <w:pPr>
        <w:rPr>
          <w:rFonts w:ascii="Arial" w:hAnsi="Arial" w:cs="Arial"/>
          <w:lang w:val="en-PH"/>
        </w:rPr>
      </w:pPr>
      <w:r w:rsidRPr="00291CF7">
        <w:rPr>
          <w:rFonts w:ascii="Arial" w:hAnsi="Arial" w:cs="Arial"/>
          <w:lang w:val="en-PH"/>
        </w:rPr>
        <w:t>3. Requesting the assistance of his holy Spirit for amendment of life.</w:t>
      </w:r>
    </w:p>
    <w:p w14:paraId="5D2A46F2" w14:textId="77777777" w:rsidR="00291CF7" w:rsidRPr="00291CF7" w:rsidRDefault="00291CF7" w:rsidP="00291CF7">
      <w:pPr>
        <w:rPr>
          <w:rFonts w:ascii="Arial" w:hAnsi="Arial" w:cs="Arial"/>
          <w:lang w:val="en-PH"/>
        </w:rPr>
      </w:pPr>
      <w:r w:rsidRPr="00291CF7">
        <w:rPr>
          <w:rFonts w:ascii="Arial" w:hAnsi="Arial" w:cs="Arial"/>
          <w:lang w:val="en-PH"/>
        </w:rPr>
        <w:t>4. In giving thanks for benefits received, especially for thy preservation that day.</w:t>
      </w:r>
    </w:p>
    <w:p w14:paraId="39F09771" w14:textId="77777777" w:rsidR="00291CF7" w:rsidRPr="00291CF7" w:rsidRDefault="00291CF7" w:rsidP="00291CF7">
      <w:pPr>
        <w:rPr>
          <w:rFonts w:ascii="Arial" w:hAnsi="Arial" w:cs="Arial"/>
          <w:lang w:val="en-PH"/>
        </w:rPr>
      </w:pPr>
      <w:r w:rsidRPr="00291CF7">
        <w:rPr>
          <w:rFonts w:ascii="Arial" w:hAnsi="Arial" w:cs="Arial"/>
          <w:lang w:val="en-PH"/>
        </w:rPr>
        <w:t>5. Praying for rest and protection that night.</w:t>
      </w:r>
    </w:p>
    <w:p w14:paraId="5DEEA89C" w14:textId="77777777" w:rsidR="00291CF7" w:rsidRPr="00291CF7" w:rsidRDefault="00291CF7" w:rsidP="00291CF7">
      <w:pPr>
        <w:rPr>
          <w:rFonts w:ascii="Arial" w:hAnsi="Arial" w:cs="Arial"/>
          <w:lang w:val="en-PH"/>
        </w:rPr>
      </w:pPr>
      <w:r w:rsidRPr="00291CF7">
        <w:rPr>
          <w:rFonts w:ascii="Arial" w:hAnsi="Arial" w:cs="Arial"/>
          <w:lang w:val="en-PH"/>
        </w:rPr>
        <w:t>6. Remembering the state of the church, the queen, and the royal posterity, our ministers and magistrates, and all our brethren visited or persecuted.</w:t>
      </w:r>
    </w:p>
    <w:p w14:paraId="27C74B5B" w14:textId="77777777" w:rsidR="00291CF7" w:rsidRPr="00291CF7" w:rsidRDefault="00291CF7" w:rsidP="00291CF7">
      <w:pPr>
        <w:rPr>
          <w:rFonts w:ascii="Arial" w:hAnsi="Arial" w:cs="Arial"/>
          <w:lang w:val="en-PH"/>
        </w:rPr>
      </w:pPr>
      <w:r w:rsidRPr="00291CF7">
        <w:rPr>
          <w:rFonts w:ascii="Arial" w:hAnsi="Arial" w:cs="Arial"/>
          <w:lang w:val="en-PH"/>
        </w:rPr>
        <w:t>7. Lastly, Commending thyself and all thine to his gracious custody.</w:t>
      </w:r>
    </w:p>
    <w:p w14:paraId="23A29E01" w14:textId="77777777" w:rsidR="00291CF7" w:rsidRPr="00291CF7" w:rsidRDefault="00291CF7" w:rsidP="00291CF7">
      <w:pPr>
        <w:rPr>
          <w:rFonts w:ascii="Arial" w:hAnsi="Arial" w:cs="Arial"/>
          <w:lang w:val="en-PH"/>
        </w:rPr>
      </w:pPr>
      <w:r w:rsidRPr="00291CF7">
        <w:rPr>
          <w:rFonts w:ascii="Arial" w:hAnsi="Arial" w:cs="Arial"/>
          <w:lang w:val="en-PH"/>
        </w:rPr>
        <w:t>All which thou mayest do in these or the like words:</w:t>
      </w:r>
    </w:p>
    <w:p w14:paraId="51ABD7B2" w14:textId="77777777" w:rsidR="00291CF7" w:rsidRPr="00291CF7" w:rsidRDefault="00291CF7" w:rsidP="00291CF7">
      <w:pPr>
        <w:rPr>
          <w:rFonts w:ascii="Arial" w:hAnsi="Arial" w:cs="Arial"/>
          <w:i/>
          <w:iCs/>
          <w:lang w:val="en-PH"/>
        </w:rPr>
      </w:pPr>
      <w:r w:rsidRPr="00291CF7">
        <w:rPr>
          <w:rFonts w:ascii="Arial" w:hAnsi="Arial" w:cs="Arial"/>
          <w:i/>
          <w:iCs/>
          <w:lang w:val="en-PH"/>
        </w:rPr>
        <w:t>Another shorter Evening Prayer.</w:t>
      </w:r>
    </w:p>
    <w:p w14:paraId="487E9FEE" w14:textId="75EA93BC" w:rsidR="00291CF7" w:rsidRPr="00291CF7" w:rsidRDefault="00291CF7" w:rsidP="00291CF7">
      <w:pPr>
        <w:rPr>
          <w:rFonts w:ascii="Arial" w:hAnsi="Arial" w:cs="Arial"/>
          <w:lang w:val="en-PH"/>
        </w:rPr>
      </w:pPr>
      <w:r w:rsidRPr="00291CF7">
        <w:rPr>
          <w:rFonts w:ascii="Arial" w:hAnsi="Arial" w:cs="Arial"/>
          <w:lang w:val="en-PH"/>
        </w:rPr>
        <w:t xml:space="preserve">O eternal God and heavenly Father, if I were not taught and assured by the promises of thy gospel, and the examples of Peter, Mary Magdalene, the publican, the prodigal child, and many other penitent sinners, that thou art so full of compassion, and so ready to forgive the greatest sinners, who are heaviest laden with sin, at what time soever they return unto thee with penitent hearts, lamenting their sins, and imploring thy grace, I should despair for mine own sins, and be utterly discouraged from presuming to come into thy presence; considering the hardness of my heart, the unruliness of my affections, and the uncleanness of my conversation, by means of which I have transgressed all thy laws, and deserved thy curse, which might cause my body to be smitten with some fearful disease, my soul to languish with the death of sin, my good name to be traduced with scandalous reproaches, and make mine estate liable to all manner of crosses and casualties. And I confess, Lord, that thy mercy is the cause that I have not been long ago confounded. But, O my God, as thy mercy only staid thy judgment from falling upon me hitherto, so I humbly beseech thee, in the bowels of the mercy of Jesus Christ, in whom only thou art well pleased, that thou wilt not deal with me according to my deserts, but that thou wouldst freely and fully remit unto me all my sins and transgressions; and that thou wouldst wash them clean from me, with the virtue of that most precious blood, which thy Son Jesus Christ hath shed for me: for he alone is the physician, and his blood only is the medicine that can heal my sickness; and he is the true brazen serpent, that can cure that poison wherewith the fiery serpents of my sins have stung and poisoned my sick and wounded soul; and give me, I beseech thee, thine Holy Spirit, which may assure me of mine adoption, and that may confirm my faith, increase my repentance, enlighten my understanding, purify my heart, rectify my will and affections, and so 141sanctify me throughout, that my whole body, soul, and spirit may be kept unblameable until the glorious coming of my Lord Jesus Christ. And now, O Lord, I give thee hearty thanks and praise for that thou hast this day preserved me from all harms and perils, notwithstanding all my sins and evil deserts; and I beseech thee likewise, defend me this night from the roaring lion which night and day </w:t>
      </w:r>
      <w:proofErr w:type="spellStart"/>
      <w:r w:rsidRPr="00291CF7">
        <w:rPr>
          <w:rFonts w:ascii="Arial" w:hAnsi="Arial" w:cs="Arial"/>
          <w:lang w:val="en-PH"/>
        </w:rPr>
        <w:t>seeketh</w:t>
      </w:r>
      <w:proofErr w:type="spellEnd"/>
      <w:r w:rsidRPr="00291CF7">
        <w:rPr>
          <w:rFonts w:ascii="Arial" w:hAnsi="Arial" w:cs="Arial"/>
          <w:lang w:val="en-PH"/>
        </w:rPr>
        <w:t xml:space="preserve"> to devour me. Watch thou, O Lord, over me this night, to keep me from his temptations and tyranny, and let thy mercy shield me from his unappeasable rage and malice; and to this end, I commend myself into thy hands and protection: beseeching thee, O my Lord and God, not to suffer Satan, nor any of his evil members, to have power to do me any hurt or violence this night. And grant, good Lord, that whether I sleep or wake, live or die, I may sleep, wake, live, and die unto thee, and to the glory of thy name, and the salvation of my soul. Lord, bless and defend all thy chosen people everywhere. Grant our Queen a long and happy reign over us; bless all the royal family, together with all our magistrates and ministers; comfort them who are in misery, need, or sickness; good Lord, give me grace to be one of those wise virgins, which may have my heart prepared like a lamp furnished with the oil of faith, and light of good works, to meet the Lord Jesus, the heavenly bridegroom, at his second and sudden coming in glory. Grant this, good Father, for Christ Jesus’ sake, my only </w:t>
      </w:r>
      <w:proofErr w:type="spellStart"/>
      <w:r w:rsidRPr="00291CF7">
        <w:rPr>
          <w:rFonts w:ascii="Arial" w:hAnsi="Arial" w:cs="Arial"/>
          <w:lang w:val="en-PH"/>
        </w:rPr>
        <w:t>Saviour</w:t>
      </w:r>
      <w:proofErr w:type="spellEnd"/>
      <w:r w:rsidRPr="00291CF7">
        <w:rPr>
          <w:rFonts w:ascii="Arial" w:hAnsi="Arial" w:cs="Arial"/>
          <w:lang w:val="en-PH"/>
        </w:rPr>
        <w:t xml:space="preserve"> and Mediator, in whose blessed name, and in whose own words, I call upon thee, as he hath taught </w:t>
      </w:r>
      <w:proofErr w:type="gramStart"/>
      <w:r w:rsidRPr="00291CF7">
        <w:rPr>
          <w:rFonts w:ascii="Arial" w:hAnsi="Arial" w:cs="Arial"/>
          <w:lang w:val="en-PH"/>
        </w:rPr>
        <w:t>me:—</w:t>
      </w:r>
      <w:proofErr w:type="gramEnd"/>
    </w:p>
    <w:p w14:paraId="3CCA4640" w14:textId="77777777" w:rsidR="00291CF7" w:rsidRPr="00291CF7" w:rsidRDefault="00291CF7" w:rsidP="00291CF7">
      <w:pPr>
        <w:rPr>
          <w:rFonts w:ascii="Arial" w:hAnsi="Arial" w:cs="Arial"/>
          <w:lang w:val="en-PH"/>
        </w:rPr>
      </w:pPr>
      <w:r w:rsidRPr="00291CF7">
        <w:rPr>
          <w:rFonts w:ascii="Arial" w:hAnsi="Arial" w:cs="Arial"/>
          <w:lang w:val="en-PH"/>
        </w:rPr>
        <w:t>“Our Father which art in heaven, hallowed be thy name,” &amp;c.</w:t>
      </w:r>
    </w:p>
    <w:p w14:paraId="36F5E875" w14:textId="77777777" w:rsidR="00291CF7" w:rsidRPr="00291CF7" w:rsidRDefault="00291CF7" w:rsidP="00291CF7">
      <w:pPr>
        <w:rPr>
          <w:rFonts w:ascii="Arial" w:hAnsi="Arial" w:cs="Arial"/>
          <w:lang w:val="en-PH"/>
        </w:rPr>
      </w:pPr>
      <w:r w:rsidRPr="00291CF7">
        <w:rPr>
          <w:rFonts w:ascii="Arial" w:hAnsi="Arial" w:cs="Arial"/>
          <w:lang w:val="en-PH"/>
        </w:rPr>
        <w:t>Thy grace, O Lord Jesus Christ; thy love, O heavenly Father; thy comfort and consolation, O holy and blessed Spirit, be with me, and dwell in my heart this night and evermore. Amen.</w:t>
      </w:r>
    </w:p>
    <w:p w14:paraId="12E396DD" w14:textId="0F125805" w:rsidR="00291CF7" w:rsidRPr="00291CF7" w:rsidRDefault="00291CF7" w:rsidP="00291CF7">
      <w:pPr>
        <w:rPr>
          <w:rFonts w:ascii="Arial" w:hAnsi="Arial" w:cs="Arial"/>
          <w:lang w:val="en-PH"/>
        </w:rPr>
      </w:pPr>
      <w:r w:rsidRPr="00291CF7">
        <w:rPr>
          <w:rFonts w:ascii="Arial" w:hAnsi="Arial" w:cs="Arial"/>
          <w:lang w:val="en-PH"/>
        </w:rPr>
        <w:t>142</w:t>
      </w:r>
    </w:p>
    <w:p w14:paraId="401F6544" w14:textId="77777777" w:rsidR="00291CF7" w:rsidRPr="00291CF7" w:rsidRDefault="00291CF7" w:rsidP="00291CF7">
      <w:pPr>
        <w:rPr>
          <w:rFonts w:ascii="Arial" w:hAnsi="Arial" w:cs="Arial"/>
          <w:lang w:val="en-PH"/>
        </w:rPr>
      </w:pPr>
      <w:r w:rsidRPr="00291CF7">
        <w:rPr>
          <w:rFonts w:ascii="Arial" w:hAnsi="Arial" w:cs="Arial"/>
          <w:lang w:val="en-PH"/>
        </w:rPr>
        <w:t>Then rising up in holy reverence, meditate as thou art putting off thy clothes—</w:t>
      </w:r>
    </w:p>
    <w:p w14:paraId="0F7CB866" w14:textId="1DE8FCD2" w:rsidR="00291CF7" w:rsidRPr="00291CF7" w:rsidRDefault="00291CF7" w:rsidP="00291CF7">
      <w:pPr>
        <w:rPr>
          <w:rFonts w:ascii="Arial" w:hAnsi="Arial" w:cs="Arial"/>
          <w:lang w:val="en-PH"/>
        </w:rPr>
      </w:pPr>
      <w:r w:rsidRPr="00291CF7">
        <w:rPr>
          <w:rFonts w:ascii="Arial" w:hAnsi="Arial" w:cs="Arial"/>
          <w:lang w:val="en-PH"/>
        </w:rPr>
        <w:t xml:space="preserve">1. That the day is coming when thou must be barely </w:t>
      </w:r>
      <w:proofErr w:type="spellStart"/>
      <w:r w:rsidRPr="00291CF7">
        <w:rPr>
          <w:rFonts w:ascii="Arial" w:hAnsi="Arial" w:cs="Arial"/>
          <w:lang w:val="en-PH"/>
        </w:rPr>
        <w:t>unstript</w:t>
      </w:r>
      <w:proofErr w:type="spellEnd"/>
      <w:r w:rsidRPr="00291CF7">
        <w:rPr>
          <w:rFonts w:ascii="Arial" w:hAnsi="Arial" w:cs="Arial"/>
          <w:lang w:val="en-PH"/>
        </w:rPr>
        <w:t xml:space="preserve"> of all that thou hast in the world, as thou art now of thy clothes; thou hast, therefore, here but the use of all things, as a steward, for a time, and that upon accounts (Luke xvi. 2;) whilst, therefore, thou art trusted with this stewardship be wise and faithful (</w:t>
      </w:r>
      <w:bookmarkStart w:id="784" w:name="_Matt_24_2_0_0"/>
      <w:r w:rsidRPr="00291CF7">
        <w:rPr>
          <w:rFonts w:ascii="Arial" w:hAnsi="Arial" w:cs="Arial"/>
          <w:lang w:val="en-PH"/>
        </w:rPr>
        <w:t>Matt. xxiv. 2</w:t>
      </w:r>
      <w:bookmarkEnd w:id="784"/>
      <w:r w:rsidRPr="00291CF7">
        <w:rPr>
          <w:rFonts w:ascii="Arial" w:hAnsi="Arial" w:cs="Arial"/>
          <w:lang w:val="en-PH"/>
        </w:rPr>
        <w:t>.)</w:t>
      </w:r>
    </w:p>
    <w:p w14:paraId="3EBADA9A" w14:textId="77E5ACBB" w:rsidR="00291CF7" w:rsidRPr="00291CF7" w:rsidRDefault="00291CF7" w:rsidP="00291CF7">
      <w:pPr>
        <w:rPr>
          <w:rFonts w:ascii="Arial" w:hAnsi="Arial" w:cs="Arial"/>
          <w:lang w:val="en-PH"/>
        </w:rPr>
      </w:pPr>
      <w:r w:rsidRPr="00291CF7">
        <w:rPr>
          <w:rFonts w:ascii="Arial" w:hAnsi="Arial" w:cs="Arial"/>
          <w:lang w:val="en-PH"/>
        </w:rPr>
        <w:t xml:space="preserve">2. When thou </w:t>
      </w:r>
      <w:proofErr w:type="spellStart"/>
      <w:r w:rsidRPr="00291CF7">
        <w:rPr>
          <w:rFonts w:ascii="Arial" w:hAnsi="Arial" w:cs="Arial"/>
          <w:lang w:val="en-PH"/>
        </w:rPr>
        <w:t>seest</w:t>
      </w:r>
      <w:proofErr w:type="spellEnd"/>
      <w:r w:rsidRPr="00291CF7">
        <w:rPr>
          <w:rFonts w:ascii="Arial" w:hAnsi="Arial" w:cs="Arial"/>
          <w:lang w:val="en-PH"/>
        </w:rPr>
        <w:t xml:space="preserve"> thy bed, let it put thee in mind of thy grave (</w:t>
      </w:r>
      <w:bookmarkStart w:id="785" w:name="_Job_17_13_0_0"/>
      <w:r w:rsidRPr="00291CF7">
        <w:rPr>
          <w:rFonts w:ascii="Arial" w:hAnsi="Arial" w:cs="Arial"/>
          <w:lang w:val="en-PH"/>
        </w:rPr>
        <w:t>Job. xvii. 13</w:t>
      </w:r>
      <w:bookmarkEnd w:id="785"/>
      <w:r w:rsidRPr="00291CF7">
        <w:rPr>
          <w:rFonts w:ascii="Arial" w:hAnsi="Arial" w:cs="Arial"/>
          <w:lang w:val="en-PH"/>
        </w:rPr>
        <w:t>), which is now the bed of Christ: for Christ, by laying his holy body to rest three days and three nights in the grave (</w:t>
      </w:r>
      <w:bookmarkStart w:id="786" w:name="_Matt_12_40_0_0"/>
      <w:r w:rsidRPr="00291CF7">
        <w:rPr>
          <w:rFonts w:ascii="Arial" w:hAnsi="Arial" w:cs="Arial"/>
          <w:lang w:val="en-PH"/>
        </w:rPr>
        <w:t>Matt. xii. 40</w:t>
      </w:r>
      <w:bookmarkEnd w:id="786"/>
      <w:r w:rsidRPr="00291CF7">
        <w:rPr>
          <w:rFonts w:ascii="Arial" w:hAnsi="Arial" w:cs="Arial"/>
          <w:lang w:val="en-PH"/>
        </w:rPr>
        <w:t>), hath sanctified, and, as it were, warmed it for the bodies of his saints to rest and sleep in (</w:t>
      </w:r>
      <w:bookmarkStart w:id="787" w:name="_1Thess_4_13_0_0"/>
      <w:r w:rsidRPr="00291CF7">
        <w:rPr>
          <w:rFonts w:ascii="Arial" w:hAnsi="Arial" w:cs="Arial"/>
          <w:lang w:val="en-PH"/>
        </w:rPr>
        <w:t>1 Thess. iv. 13</w:t>
      </w:r>
      <w:bookmarkEnd w:id="787"/>
      <w:r w:rsidRPr="00291CF7">
        <w:rPr>
          <w:rFonts w:ascii="Arial" w:hAnsi="Arial" w:cs="Arial"/>
          <w:lang w:val="en-PH"/>
        </w:rPr>
        <w:t>), till the morning of the resurrection; so that now, unto the faithful, death is but a sweet sleep, and the grave but Christ’s bed, where their bodies rest and sleep in peace (Isa. lvii. 2), until the joyful morning of the resurrection day shall dawn unto them (</w:t>
      </w:r>
      <w:bookmarkStart w:id="788" w:name="_Isa_26_20_0_0"/>
      <w:r w:rsidRPr="00291CF7">
        <w:rPr>
          <w:rFonts w:ascii="Arial" w:hAnsi="Arial" w:cs="Arial"/>
          <w:lang w:val="en-PH"/>
        </w:rPr>
        <w:t>Isa. xxvi. 20</w:t>
      </w:r>
      <w:bookmarkEnd w:id="788"/>
      <w:r w:rsidRPr="00291CF7">
        <w:rPr>
          <w:rFonts w:ascii="Arial" w:hAnsi="Arial" w:cs="Arial"/>
          <w:lang w:val="en-PH"/>
        </w:rPr>
        <w:t>.)</w:t>
      </w:r>
    </w:p>
    <w:p w14:paraId="21610C9B" w14:textId="083846D4" w:rsidR="00291CF7" w:rsidRPr="00291CF7" w:rsidRDefault="00291CF7" w:rsidP="00291CF7">
      <w:pPr>
        <w:rPr>
          <w:rFonts w:ascii="Arial" w:hAnsi="Arial" w:cs="Arial"/>
          <w:lang w:val="en-PH"/>
        </w:rPr>
      </w:pPr>
      <w:r w:rsidRPr="00291CF7">
        <w:rPr>
          <w:rFonts w:ascii="Arial" w:hAnsi="Arial" w:cs="Arial"/>
          <w:lang w:val="en-PH"/>
        </w:rPr>
        <w:t xml:space="preserve">Let, therefore, thy bed-clothes represent to thee the </w:t>
      </w:r>
      <w:proofErr w:type="spellStart"/>
      <w:r w:rsidRPr="00291CF7">
        <w:rPr>
          <w:rFonts w:ascii="Arial" w:hAnsi="Arial" w:cs="Arial"/>
          <w:lang w:val="en-PH"/>
        </w:rPr>
        <w:t>mould</w:t>
      </w:r>
      <w:proofErr w:type="spellEnd"/>
      <w:r w:rsidRPr="00291CF7">
        <w:rPr>
          <w:rFonts w:ascii="Arial" w:hAnsi="Arial" w:cs="Arial"/>
          <w:lang w:val="en-PH"/>
        </w:rPr>
        <w:t xml:space="preserve"> of the earth that shall cover thee; thy sheets, thy winding-sheet; thy sleep, thy death; thy waking, thy resurrection: and being laid down in thy bed, when thou </w:t>
      </w:r>
      <w:proofErr w:type="spellStart"/>
      <w:r w:rsidRPr="00291CF7">
        <w:rPr>
          <w:rFonts w:ascii="Arial" w:hAnsi="Arial" w:cs="Arial"/>
          <w:lang w:val="en-PH"/>
        </w:rPr>
        <w:t>perceivest</w:t>
      </w:r>
      <w:proofErr w:type="spellEnd"/>
      <w:r w:rsidRPr="00291CF7">
        <w:rPr>
          <w:rFonts w:ascii="Arial" w:hAnsi="Arial" w:cs="Arial"/>
          <w:lang w:val="en-PH"/>
        </w:rPr>
        <w:t xml:space="preserve"> sleep to approach, say, “I will lay me down and sleep in peace, for thou, Lord, only </w:t>
      </w:r>
      <w:proofErr w:type="spellStart"/>
      <w:r w:rsidRPr="00291CF7">
        <w:rPr>
          <w:rFonts w:ascii="Arial" w:hAnsi="Arial" w:cs="Arial"/>
          <w:lang w:val="en-PH"/>
        </w:rPr>
        <w:t>makest</w:t>
      </w:r>
      <w:proofErr w:type="spellEnd"/>
      <w:r w:rsidRPr="00291CF7">
        <w:rPr>
          <w:rFonts w:ascii="Arial" w:hAnsi="Arial" w:cs="Arial"/>
          <w:lang w:val="en-PH"/>
        </w:rPr>
        <w:t xml:space="preserve"> me dwell in safety.” (</w:t>
      </w:r>
      <w:bookmarkStart w:id="789" w:name="_Ps_4_8_0_0"/>
      <w:proofErr w:type="spellStart"/>
      <w:r w:rsidRPr="00291CF7">
        <w:rPr>
          <w:rFonts w:ascii="Arial" w:hAnsi="Arial" w:cs="Arial"/>
          <w:lang w:val="en-PH"/>
        </w:rPr>
        <w:t>Psal</w:t>
      </w:r>
      <w:proofErr w:type="spellEnd"/>
      <w:r w:rsidRPr="00291CF7">
        <w:rPr>
          <w:rFonts w:ascii="Arial" w:hAnsi="Arial" w:cs="Arial"/>
          <w:lang w:val="en-PH"/>
        </w:rPr>
        <w:t>. iv. 8</w:t>
      </w:r>
      <w:bookmarkEnd w:id="789"/>
      <w:r w:rsidRPr="00291CF7">
        <w:rPr>
          <w:rFonts w:ascii="Arial" w:hAnsi="Arial" w:cs="Arial"/>
          <w:lang w:val="en-PH"/>
        </w:rPr>
        <w:t>.)</w:t>
      </w:r>
    </w:p>
    <w:p w14:paraId="232D54CD" w14:textId="77777777" w:rsidR="00291CF7" w:rsidRPr="00291CF7" w:rsidRDefault="00291CF7" w:rsidP="00291CF7">
      <w:pPr>
        <w:rPr>
          <w:rFonts w:ascii="Arial" w:hAnsi="Arial" w:cs="Arial"/>
          <w:lang w:val="en-PH"/>
        </w:rPr>
      </w:pPr>
      <w:r w:rsidRPr="00291CF7">
        <w:rPr>
          <w:rFonts w:ascii="Arial" w:hAnsi="Arial" w:cs="Arial"/>
          <w:lang w:val="en-PH"/>
        </w:rPr>
        <w:t xml:space="preserve">Thus religiously opening every morning thy heart, and shutting it up again every evening with the word of God and prayer, as it were with a lock and key; and so beginning the day with God’s worship, continuing it in his fear, and ending it in his </w:t>
      </w:r>
      <w:proofErr w:type="spellStart"/>
      <w:r w:rsidRPr="00291CF7">
        <w:rPr>
          <w:rFonts w:ascii="Arial" w:hAnsi="Arial" w:cs="Arial"/>
          <w:lang w:val="en-PH"/>
        </w:rPr>
        <w:t>favour</w:t>
      </w:r>
      <w:proofErr w:type="spellEnd"/>
      <w:r w:rsidRPr="00291CF7">
        <w:rPr>
          <w:rFonts w:ascii="Arial" w:hAnsi="Arial" w:cs="Arial"/>
          <w:lang w:val="en-PH"/>
        </w:rPr>
        <w:t xml:space="preserve">, thou shalt be sure to find the blessing of God upon all thy day’s </w:t>
      </w:r>
      <w:proofErr w:type="spellStart"/>
      <w:r w:rsidRPr="00291CF7">
        <w:rPr>
          <w:rFonts w:ascii="Arial" w:hAnsi="Arial" w:cs="Arial"/>
          <w:lang w:val="en-PH"/>
        </w:rPr>
        <w:t>labours</w:t>
      </w:r>
      <w:proofErr w:type="spellEnd"/>
      <w:r w:rsidRPr="00291CF7">
        <w:rPr>
          <w:rFonts w:ascii="Arial" w:hAnsi="Arial" w:cs="Arial"/>
          <w:lang w:val="en-PH"/>
        </w:rPr>
        <w:t xml:space="preserve"> and good </w:t>
      </w:r>
      <w:proofErr w:type="spellStart"/>
      <w:r w:rsidRPr="00291CF7">
        <w:rPr>
          <w:rFonts w:ascii="Arial" w:hAnsi="Arial" w:cs="Arial"/>
          <w:lang w:val="en-PH"/>
        </w:rPr>
        <w:t>endeavours</w:t>
      </w:r>
      <w:proofErr w:type="spellEnd"/>
      <w:r w:rsidRPr="00291CF7">
        <w:rPr>
          <w:rFonts w:ascii="Arial" w:hAnsi="Arial" w:cs="Arial"/>
          <w:lang w:val="en-PH"/>
        </w:rPr>
        <w:t>; and at night thou mayest assure thyself thou shalt sleep safely and sweetly in the arms of thy heavenly Father’s providence.</w:t>
      </w:r>
    </w:p>
    <w:p w14:paraId="1D1B02AF" w14:textId="21A01583" w:rsidR="00291CF7" w:rsidRPr="00291CF7" w:rsidRDefault="00291CF7" w:rsidP="00291CF7">
      <w:pPr>
        <w:rPr>
          <w:rFonts w:ascii="Arial" w:hAnsi="Arial" w:cs="Arial"/>
          <w:lang w:val="en-PH"/>
        </w:rPr>
      </w:pPr>
      <w:r w:rsidRPr="00291CF7">
        <w:rPr>
          <w:rFonts w:ascii="Arial" w:hAnsi="Arial" w:cs="Arial"/>
          <w:lang w:val="en-PH"/>
        </w:rPr>
        <w:t xml:space="preserve">Thus far of the piety which every Christian, in private, 143ought to </w:t>
      </w:r>
      <w:proofErr w:type="spellStart"/>
      <w:r w:rsidRPr="00291CF7">
        <w:rPr>
          <w:rFonts w:ascii="Arial" w:hAnsi="Arial" w:cs="Arial"/>
          <w:lang w:val="en-PH"/>
        </w:rPr>
        <w:t>practise</w:t>
      </w:r>
      <w:proofErr w:type="spellEnd"/>
      <w:r w:rsidRPr="00291CF7">
        <w:rPr>
          <w:rFonts w:ascii="Arial" w:hAnsi="Arial" w:cs="Arial"/>
          <w:lang w:val="en-PH"/>
        </w:rPr>
        <w:t xml:space="preserve"> every day. Now </w:t>
      </w:r>
      <w:proofErr w:type="spellStart"/>
      <w:r w:rsidRPr="00291CF7">
        <w:rPr>
          <w:rFonts w:ascii="Arial" w:hAnsi="Arial" w:cs="Arial"/>
          <w:lang w:val="en-PH"/>
        </w:rPr>
        <w:t>followeth</w:t>
      </w:r>
      <w:proofErr w:type="spellEnd"/>
      <w:r w:rsidRPr="00291CF7">
        <w:rPr>
          <w:rFonts w:ascii="Arial" w:hAnsi="Arial" w:cs="Arial"/>
          <w:lang w:val="en-PH"/>
        </w:rPr>
        <w:t xml:space="preserve"> that which he, being a householder, must </w:t>
      </w:r>
      <w:proofErr w:type="spellStart"/>
      <w:r w:rsidRPr="00291CF7">
        <w:rPr>
          <w:rFonts w:ascii="Arial" w:hAnsi="Arial" w:cs="Arial"/>
          <w:lang w:val="en-PH"/>
        </w:rPr>
        <w:t>practise</w:t>
      </w:r>
      <w:proofErr w:type="spellEnd"/>
      <w:r w:rsidRPr="00291CF7">
        <w:rPr>
          <w:rFonts w:ascii="Arial" w:hAnsi="Arial" w:cs="Arial"/>
          <w:lang w:val="en-PH"/>
        </w:rPr>
        <w:t xml:space="preserve"> publicly with his family.</w:t>
      </w:r>
    </w:p>
    <w:p w14:paraId="41C306AA" w14:textId="3FF8C283" w:rsidR="00291CF7" w:rsidRDefault="00291CF7">
      <w:pPr>
        <w:rPr>
          <w:rFonts w:ascii="Arial" w:hAnsi="Arial" w:cs="Arial"/>
        </w:rPr>
      </w:pPr>
      <w:r>
        <w:rPr>
          <w:rFonts w:ascii="Arial" w:hAnsi="Arial" w:cs="Arial"/>
        </w:rPr>
        <w:br w:type="page"/>
      </w:r>
    </w:p>
    <w:p w14:paraId="13DA3559"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FOR HOUSEHOLD PIETY.</w:t>
      </w:r>
    </w:p>
    <w:p w14:paraId="353D5839" w14:textId="17542286" w:rsidR="00291CF7" w:rsidRPr="00291CF7" w:rsidRDefault="00291CF7" w:rsidP="00291CF7">
      <w:pPr>
        <w:rPr>
          <w:rFonts w:ascii="Arial" w:hAnsi="Arial" w:cs="Arial"/>
          <w:lang w:val="en-PH"/>
        </w:rPr>
      </w:pPr>
      <w:r w:rsidRPr="00291CF7">
        <w:rPr>
          <w:rFonts w:ascii="Arial" w:hAnsi="Arial" w:cs="Arial"/>
          <w:lang w:val="en-PH"/>
        </w:rPr>
        <w:t>1. If thou be called to the government of a family, thou must not hold it sufficient to serve God and live uprightly in thy own person, unless thou cause all under thy charge to do the same with thee. For the performance of this duty God was so well pleased with Abraham, that he would not hide from him his counsel: “For,” saith God, “I know him that he will command his sons and his household after him that they keep the way of the Lord, to do righteousness and judgment, that the Lord may bring upon Abraham that he hath spoken unto him.” (</w:t>
      </w:r>
      <w:bookmarkStart w:id="790" w:name="_Gen_18_19_0_0"/>
      <w:r w:rsidRPr="00291CF7">
        <w:rPr>
          <w:rFonts w:ascii="Arial" w:hAnsi="Arial" w:cs="Arial"/>
          <w:lang w:val="en-PH"/>
        </w:rPr>
        <w:t>Gen. xviii. 19</w:t>
      </w:r>
      <w:bookmarkEnd w:id="790"/>
      <w:r w:rsidRPr="00291CF7">
        <w:rPr>
          <w:rFonts w:ascii="Arial" w:hAnsi="Arial" w:cs="Arial"/>
          <w:lang w:val="en-PH"/>
        </w:rPr>
        <w:t xml:space="preserve">.) And Abraham had 318 men-servants, which were thus born and </w:t>
      </w:r>
      <w:proofErr w:type="spellStart"/>
      <w:r w:rsidRPr="00291CF7">
        <w:rPr>
          <w:rFonts w:ascii="Arial" w:hAnsi="Arial" w:cs="Arial"/>
          <w:lang w:val="en-PH"/>
        </w:rPr>
        <w:t>catechised</w:t>
      </w:r>
      <w:proofErr w:type="spellEnd"/>
      <w:r w:rsidRPr="00291CF7">
        <w:rPr>
          <w:rFonts w:ascii="Arial" w:hAnsi="Arial" w:cs="Arial"/>
          <w:lang w:val="en-PH"/>
        </w:rPr>
        <w:t xml:space="preserve"> in his house (</w:t>
      </w:r>
      <w:bookmarkStart w:id="791" w:name="_Gen_14_14_0_0"/>
      <w:r w:rsidRPr="00291CF7">
        <w:rPr>
          <w:rFonts w:ascii="Arial" w:hAnsi="Arial" w:cs="Arial"/>
          <w:lang w:val="en-PH"/>
        </w:rPr>
        <w:t>Gen. xiv. 14</w:t>
      </w:r>
      <w:bookmarkEnd w:id="791"/>
      <w:r w:rsidRPr="00291CF7">
        <w:rPr>
          <w:rFonts w:ascii="Arial" w:hAnsi="Arial" w:cs="Arial"/>
          <w:lang w:val="en-PH"/>
        </w:rPr>
        <w:t xml:space="preserve">;) with whose help he rescued also his nephew Lot from the captivity of his enemies. And religiously valiant Joshua </w:t>
      </w:r>
      <w:proofErr w:type="spellStart"/>
      <w:r w:rsidRPr="00291CF7">
        <w:rPr>
          <w:rFonts w:ascii="Arial" w:hAnsi="Arial" w:cs="Arial"/>
          <w:lang w:val="en-PH"/>
        </w:rPr>
        <w:t>protesteth</w:t>
      </w:r>
      <w:proofErr w:type="spellEnd"/>
      <w:r w:rsidRPr="00291CF7">
        <w:rPr>
          <w:rFonts w:ascii="Arial" w:hAnsi="Arial" w:cs="Arial"/>
          <w:lang w:val="en-PH"/>
        </w:rPr>
        <w:t xml:space="preserve"> before all the people, that if they all would </w:t>
      </w:r>
      <w:proofErr w:type="gramStart"/>
      <w:r w:rsidRPr="00291CF7">
        <w:rPr>
          <w:rFonts w:ascii="Arial" w:hAnsi="Arial" w:cs="Arial"/>
          <w:lang w:val="en-PH"/>
        </w:rPr>
        <w:t>fell away</w:t>
      </w:r>
      <w:proofErr w:type="gramEnd"/>
      <w:r w:rsidRPr="00291CF7">
        <w:rPr>
          <w:rFonts w:ascii="Arial" w:hAnsi="Arial" w:cs="Arial"/>
          <w:lang w:val="en-PH"/>
        </w:rPr>
        <w:t xml:space="preserve"> from the true worship of God, yet that he and his house would serve the Lord (</w:t>
      </w:r>
      <w:bookmarkStart w:id="792" w:name="_Josh_24_15_0_0"/>
      <w:r w:rsidRPr="00291CF7">
        <w:rPr>
          <w:rFonts w:ascii="Arial" w:hAnsi="Arial" w:cs="Arial"/>
          <w:lang w:val="en-PH"/>
        </w:rPr>
        <w:t>Josh. xxiv. 15</w:t>
      </w:r>
      <w:bookmarkEnd w:id="792"/>
      <w:r w:rsidRPr="00291CF7">
        <w:rPr>
          <w:rFonts w:ascii="Arial" w:hAnsi="Arial" w:cs="Arial"/>
          <w:lang w:val="en-PH"/>
        </w:rPr>
        <w:t xml:space="preserve">.) And God himself gives a special charge to all householders, that they instruct their family in his word, and train them up in his fear and service: “These words which I command thee this day shall be in thy heart, and thou shalt whet them continually upon thy children, and shalt talk of them when thou </w:t>
      </w:r>
      <w:proofErr w:type="spellStart"/>
      <w:r w:rsidRPr="00291CF7">
        <w:rPr>
          <w:rFonts w:ascii="Arial" w:hAnsi="Arial" w:cs="Arial"/>
          <w:lang w:val="en-PH"/>
        </w:rPr>
        <w:t>tarriest</w:t>
      </w:r>
      <w:proofErr w:type="spellEnd"/>
      <w:r w:rsidRPr="00291CF7">
        <w:rPr>
          <w:rFonts w:ascii="Arial" w:hAnsi="Arial" w:cs="Arial"/>
          <w:lang w:val="en-PH"/>
        </w:rPr>
        <w:t xml:space="preserve"> in thine house, and as thou </w:t>
      </w:r>
      <w:proofErr w:type="spellStart"/>
      <w:r w:rsidRPr="00291CF7">
        <w:rPr>
          <w:rFonts w:ascii="Arial" w:hAnsi="Arial" w:cs="Arial"/>
          <w:lang w:val="en-PH"/>
        </w:rPr>
        <w:t>walkest</w:t>
      </w:r>
      <w:proofErr w:type="spellEnd"/>
      <w:r w:rsidRPr="00291CF7">
        <w:rPr>
          <w:rFonts w:ascii="Arial" w:hAnsi="Arial" w:cs="Arial"/>
          <w:lang w:val="en-PH"/>
        </w:rPr>
        <w:t xml:space="preserve"> by the way, and when thou </w:t>
      </w:r>
      <w:proofErr w:type="spellStart"/>
      <w:r w:rsidRPr="00291CF7">
        <w:rPr>
          <w:rFonts w:ascii="Arial" w:hAnsi="Arial" w:cs="Arial"/>
          <w:lang w:val="en-PH"/>
        </w:rPr>
        <w:t>liest</w:t>
      </w:r>
      <w:proofErr w:type="spellEnd"/>
      <w:r w:rsidRPr="00291CF7">
        <w:rPr>
          <w:rFonts w:ascii="Arial" w:hAnsi="Arial" w:cs="Arial"/>
          <w:lang w:val="en-PH"/>
        </w:rPr>
        <w:t xml:space="preserve"> down, and when thou </w:t>
      </w:r>
      <w:proofErr w:type="spellStart"/>
      <w:r w:rsidRPr="00291CF7">
        <w:rPr>
          <w:rFonts w:ascii="Arial" w:hAnsi="Arial" w:cs="Arial"/>
          <w:lang w:val="en-PH"/>
        </w:rPr>
        <w:t>risest</w:t>
      </w:r>
      <w:proofErr w:type="spellEnd"/>
      <w:r w:rsidRPr="00291CF7">
        <w:rPr>
          <w:rFonts w:ascii="Arial" w:hAnsi="Arial" w:cs="Arial"/>
          <w:lang w:val="en-PH"/>
        </w:rPr>
        <w:t xml:space="preserve"> up,” &amp;c. “Thou shalt fear the Lord thy God and serve him.” (</w:t>
      </w:r>
      <w:bookmarkStart w:id="793" w:name="_Deut_6_6_6_7"/>
      <w:r w:rsidRPr="00291CF7">
        <w:rPr>
          <w:rFonts w:ascii="Arial" w:hAnsi="Arial" w:cs="Arial"/>
          <w:lang w:val="en-PH"/>
        </w:rPr>
        <w:t>Deut. vi. 6, 7</w:t>
      </w:r>
      <w:bookmarkEnd w:id="793"/>
      <w:r w:rsidRPr="00291CF7">
        <w:rPr>
          <w:rFonts w:ascii="Arial" w:hAnsi="Arial" w:cs="Arial"/>
          <w:lang w:val="en-PH"/>
        </w:rPr>
        <w:t>.) David, according to this law, had so ordered his family, that no deceitful person should dwell in his house, but such as would serve God and walk in his way (</w:t>
      </w:r>
      <w:bookmarkStart w:id="794" w:name="_Ps_101_6_101_7"/>
      <w:proofErr w:type="spellStart"/>
      <w:r w:rsidRPr="00291CF7">
        <w:rPr>
          <w:rFonts w:ascii="Arial" w:hAnsi="Arial" w:cs="Arial"/>
          <w:lang w:val="en-PH"/>
        </w:rPr>
        <w:t>Psal</w:t>
      </w:r>
      <w:proofErr w:type="spellEnd"/>
      <w:r w:rsidRPr="00291CF7">
        <w:rPr>
          <w:rFonts w:ascii="Arial" w:hAnsi="Arial" w:cs="Arial"/>
          <w:lang w:val="en-PH"/>
        </w:rPr>
        <w:t>. ci. 6, 7</w:t>
      </w:r>
      <w:bookmarkEnd w:id="794"/>
      <w:r w:rsidRPr="00291CF7">
        <w:rPr>
          <w:rFonts w:ascii="Arial" w:hAnsi="Arial" w:cs="Arial"/>
          <w:lang w:val="en-PH"/>
        </w:rPr>
        <w:t>.). And religious Esther 144had taught her maids to serve God in fasting and prayer (</w:t>
      </w:r>
      <w:bookmarkStart w:id="795" w:name="_Esth_4_16_0_0"/>
      <w:r w:rsidRPr="00291CF7">
        <w:rPr>
          <w:rFonts w:ascii="Arial" w:hAnsi="Arial" w:cs="Arial"/>
          <w:lang w:val="en-PH"/>
        </w:rPr>
        <w:t>Esth. iv. 16</w:t>
      </w:r>
      <w:bookmarkEnd w:id="795"/>
      <w:r w:rsidRPr="00291CF7">
        <w:rPr>
          <w:rFonts w:ascii="Arial" w:hAnsi="Arial" w:cs="Arial"/>
          <w:lang w:val="en-PH"/>
        </w:rPr>
        <w:t xml:space="preserve">.) And, the more to further thy family in the zeal of religion, settle ever thy </w:t>
      </w:r>
      <w:proofErr w:type="spellStart"/>
      <w:r w:rsidRPr="00291CF7">
        <w:rPr>
          <w:rFonts w:ascii="Arial" w:hAnsi="Arial" w:cs="Arial"/>
          <w:lang w:val="en-PH"/>
        </w:rPr>
        <w:t>chiefest</w:t>
      </w:r>
      <w:proofErr w:type="spellEnd"/>
      <w:r w:rsidRPr="00291CF7">
        <w:rPr>
          <w:rFonts w:ascii="Arial" w:hAnsi="Arial" w:cs="Arial"/>
          <w:lang w:val="en-PH"/>
        </w:rPr>
        <w:t xml:space="preserve"> affection on those whom thou shalt perceive to be best addicted to true religion. This also will turn to thine own advantage in a double respect—First, God will the rather bless and prosper the </w:t>
      </w:r>
      <w:proofErr w:type="spellStart"/>
      <w:r w:rsidRPr="00291CF7">
        <w:rPr>
          <w:rFonts w:ascii="Arial" w:hAnsi="Arial" w:cs="Arial"/>
          <w:lang w:val="en-PH"/>
        </w:rPr>
        <w:t>labour</w:t>
      </w:r>
      <w:proofErr w:type="spellEnd"/>
      <w:r w:rsidRPr="00291CF7">
        <w:rPr>
          <w:rFonts w:ascii="Arial" w:hAnsi="Arial" w:cs="Arial"/>
          <w:lang w:val="en-PH"/>
        </w:rPr>
        <w:t xml:space="preserve"> and handiwork of such godly servants; for Laban perceived that God blessed him for Jacob’s sake (</w:t>
      </w:r>
      <w:bookmarkStart w:id="796" w:name="_Gen_30_27_0_0"/>
      <w:r w:rsidRPr="00291CF7">
        <w:rPr>
          <w:rFonts w:ascii="Arial" w:hAnsi="Arial" w:cs="Arial"/>
          <w:lang w:val="en-PH"/>
        </w:rPr>
        <w:t>Gen. xxx. 27</w:t>
      </w:r>
      <w:bookmarkEnd w:id="796"/>
      <w:r w:rsidRPr="00291CF7">
        <w:rPr>
          <w:rFonts w:ascii="Arial" w:hAnsi="Arial" w:cs="Arial"/>
          <w:lang w:val="en-PH"/>
        </w:rPr>
        <w:t>;) and Potiphar saw that the Lord made all that Joseph did to prosper in his hand (</w:t>
      </w:r>
      <w:bookmarkStart w:id="797" w:name="_Gen_39_3_0_0"/>
      <w:r w:rsidRPr="00291CF7">
        <w:rPr>
          <w:rFonts w:ascii="Arial" w:hAnsi="Arial" w:cs="Arial"/>
          <w:lang w:val="en-PH"/>
        </w:rPr>
        <w:t>Gen. xxxix. 3</w:t>
      </w:r>
      <w:bookmarkEnd w:id="797"/>
      <w:r w:rsidRPr="00291CF7">
        <w:rPr>
          <w:rFonts w:ascii="Arial" w:hAnsi="Arial" w:cs="Arial"/>
          <w:lang w:val="en-PH"/>
        </w:rPr>
        <w:t>;) yea, when innocent Joseph was cast into prison, his keeper saw that whatsoever he did the Lord made it to prosper (</w:t>
      </w:r>
      <w:bookmarkStart w:id="798" w:name="_Gen_39_22_39_23"/>
      <w:r w:rsidRPr="00291CF7">
        <w:rPr>
          <w:rFonts w:ascii="Arial" w:hAnsi="Arial" w:cs="Arial"/>
          <w:lang w:val="en-PH"/>
        </w:rPr>
        <w:t>Gen. xxxix. 22, 23</w:t>
      </w:r>
      <w:bookmarkEnd w:id="798"/>
      <w:r w:rsidRPr="00291CF7">
        <w:rPr>
          <w:rFonts w:ascii="Arial" w:hAnsi="Arial" w:cs="Arial"/>
          <w:lang w:val="en-PH"/>
        </w:rPr>
        <w:t xml:space="preserve">;) and therefore the keeper committed all the charge of the prisoners into Joseph’s hand. Secondly, the </w:t>
      </w:r>
      <w:proofErr w:type="spellStart"/>
      <w:r w:rsidRPr="00291CF7">
        <w:rPr>
          <w:rFonts w:ascii="Arial" w:hAnsi="Arial" w:cs="Arial"/>
          <w:lang w:val="en-PH"/>
        </w:rPr>
        <w:t>trulier</w:t>
      </w:r>
      <w:proofErr w:type="spellEnd"/>
      <w:r w:rsidRPr="00291CF7">
        <w:rPr>
          <w:rFonts w:ascii="Arial" w:hAnsi="Arial" w:cs="Arial"/>
          <w:lang w:val="en-PH"/>
        </w:rPr>
        <w:t xml:space="preserve"> a man serves God, the more faithfully he will serve thee.</w:t>
      </w:r>
    </w:p>
    <w:p w14:paraId="0D6E41BA" w14:textId="5B907377" w:rsidR="00291CF7" w:rsidRPr="00291CF7" w:rsidRDefault="00291CF7" w:rsidP="00291CF7">
      <w:pPr>
        <w:rPr>
          <w:rFonts w:ascii="Arial" w:hAnsi="Arial" w:cs="Arial"/>
          <w:lang w:val="en-PH"/>
        </w:rPr>
      </w:pPr>
      <w:r w:rsidRPr="00291CF7">
        <w:rPr>
          <w:rFonts w:ascii="Arial" w:hAnsi="Arial" w:cs="Arial"/>
          <w:lang w:val="en-PH"/>
        </w:rPr>
        <w:t xml:space="preserve">2. If every householder were thus careful, according to his duty, to bring up his children and family in the service and fear of God in his own house, then the house of God should be better filled, and the Lord’s table more frequented every Sabbath day, and the pastors’ public preaching and </w:t>
      </w:r>
      <w:proofErr w:type="spellStart"/>
      <w:r w:rsidRPr="00291CF7">
        <w:rPr>
          <w:rFonts w:ascii="Arial" w:hAnsi="Arial" w:cs="Arial"/>
          <w:lang w:val="en-PH"/>
        </w:rPr>
        <w:t>labour</w:t>
      </w:r>
      <w:proofErr w:type="spellEnd"/>
      <w:r w:rsidRPr="00291CF7">
        <w:rPr>
          <w:rFonts w:ascii="Arial" w:hAnsi="Arial" w:cs="Arial"/>
          <w:lang w:val="en-PH"/>
        </w:rPr>
        <w:t xml:space="preserve"> would take more effect than it doth;—the streets of towns and cities would not abound with so many drunkards, swearers, whoremongers, and profane scorners of true piety and religion;—our courts would not be so full of contentions, wrangling suits, and unchristian debates;—and the prisons would not be every session so full of thieves, robbers, traitors, murderers. But alas! most householders make no other use of their servants than they do of their beasts: whilst they may have their bodies to do their service, they care not if their souls serve the devil. Yet the common complaint is, that faithful and good servants are scarce to be found. True, but the reason is, because there are so many profane and irreligious masters; for the example and instruction of a godly and religious master will make a good and a faithful servant; as may witness the examples of Abraham, Joshua, David, Cornelius, &amp;c., who 145had good servants because they were religious masters, such as were careful to make their servants God’s servants.</w:t>
      </w:r>
    </w:p>
    <w:p w14:paraId="59DC26D4" w14:textId="007F4841" w:rsidR="00291CF7" w:rsidRPr="00291CF7" w:rsidRDefault="00291CF7" w:rsidP="00291CF7">
      <w:pPr>
        <w:rPr>
          <w:rFonts w:ascii="Arial" w:hAnsi="Arial" w:cs="Arial"/>
          <w:lang w:val="en-PH"/>
        </w:rPr>
      </w:pPr>
      <w:r w:rsidRPr="00291CF7">
        <w:rPr>
          <w:rFonts w:ascii="Arial" w:hAnsi="Arial" w:cs="Arial"/>
          <w:lang w:val="en-PH"/>
        </w:rPr>
        <w:t xml:space="preserve">It is the chief </w:t>
      </w:r>
      <w:proofErr w:type="spellStart"/>
      <w:r w:rsidRPr="00291CF7">
        <w:rPr>
          <w:rFonts w:ascii="Arial" w:hAnsi="Arial" w:cs="Arial"/>
          <w:lang w:val="en-PH"/>
        </w:rPr>
        <w:t>labour</w:t>
      </w:r>
      <w:proofErr w:type="spellEnd"/>
      <w:r w:rsidRPr="00291CF7">
        <w:rPr>
          <w:rFonts w:ascii="Arial" w:hAnsi="Arial" w:cs="Arial"/>
          <w:lang w:val="en-PH"/>
        </w:rPr>
        <w:t xml:space="preserve"> and care of most men to raise and to advance their house: yet let them “rise up early and lie down late, and eat the bread of carefulness,” all will be but in vain; for “except the Lord build a house,” that is, raise up a family, “they </w:t>
      </w:r>
      <w:proofErr w:type="spellStart"/>
      <w:r w:rsidRPr="00291CF7">
        <w:rPr>
          <w:rFonts w:ascii="Arial" w:hAnsi="Arial" w:cs="Arial"/>
          <w:lang w:val="en-PH"/>
        </w:rPr>
        <w:t>labour</w:t>
      </w:r>
      <w:proofErr w:type="spellEnd"/>
      <w:r w:rsidRPr="00291CF7">
        <w:rPr>
          <w:rFonts w:ascii="Arial" w:hAnsi="Arial" w:cs="Arial"/>
          <w:lang w:val="en-PH"/>
        </w:rPr>
        <w:t xml:space="preserve"> in vain.” (</w:t>
      </w:r>
      <w:bookmarkStart w:id="799" w:name="_Ps_127_1_127_2"/>
      <w:proofErr w:type="spellStart"/>
      <w:r w:rsidRPr="00291CF7">
        <w:rPr>
          <w:rFonts w:ascii="Arial" w:hAnsi="Arial" w:cs="Arial"/>
          <w:lang w:val="en-PH"/>
        </w:rPr>
        <w:t>Psal</w:t>
      </w:r>
      <w:proofErr w:type="spellEnd"/>
      <w:r w:rsidRPr="00291CF7">
        <w:rPr>
          <w:rFonts w:ascii="Arial" w:hAnsi="Arial" w:cs="Arial"/>
          <w:lang w:val="en-PH"/>
        </w:rPr>
        <w:t>. cxxvii. 1, 2</w:t>
      </w:r>
      <w:bookmarkEnd w:id="799"/>
      <w:r w:rsidRPr="00291CF7">
        <w:rPr>
          <w:rFonts w:ascii="Arial" w:hAnsi="Arial" w:cs="Arial"/>
          <w:lang w:val="en-PH"/>
        </w:rPr>
        <w:t>.) For God hath sealed this as an irrevocable decree, that he will pour out his wrath upon the families that call not upon his name (Jer. x. 25;) yea, “God will take the wicked, and pluck him out of his tabernacle, and root him out of the land,” &amp;c. (</w:t>
      </w:r>
      <w:bookmarkStart w:id="800" w:name="_Ps_52_5_0_0"/>
      <w:proofErr w:type="spellStart"/>
      <w:r w:rsidRPr="00291CF7">
        <w:rPr>
          <w:rFonts w:ascii="Arial" w:hAnsi="Arial" w:cs="Arial"/>
          <w:lang w:val="en-PH"/>
        </w:rPr>
        <w:t>Psal</w:t>
      </w:r>
      <w:proofErr w:type="spellEnd"/>
      <w:r w:rsidRPr="00291CF7">
        <w:rPr>
          <w:rFonts w:ascii="Arial" w:hAnsi="Arial" w:cs="Arial"/>
          <w:lang w:val="en-PH"/>
        </w:rPr>
        <w:t>. lii. 5</w:t>
      </w:r>
      <w:bookmarkEnd w:id="800"/>
      <w:r w:rsidRPr="00291CF7">
        <w:rPr>
          <w:rFonts w:ascii="Arial" w:hAnsi="Arial" w:cs="Arial"/>
          <w:lang w:val="en-PH"/>
        </w:rPr>
        <w:t>;) yea, when his iniquities are full (</w:t>
      </w:r>
      <w:bookmarkStart w:id="801" w:name="_Gen_15_16_0_0"/>
      <w:r w:rsidRPr="00291CF7">
        <w:rPr>
          <w:rFonts w:ascii="Arial" w:hAnsi="Arial" w:cs="Arial"/>
          <w:lang w:val="en-PH"/>
        </w:rPr>
        <w:t>Gen. xv. 16</w:t>
      </w:r>
      <w:bookmarkEnd w:id="801"/>
      <w:r w:rsidRPr="00291CF7">
        <w:rPr>
          <w:rFonts w:ascii="Arial" w:hAnsi="Arial" w:cs="Arial"/>
          <w:lang w:val="en-PH"/>
        </w:rPr>
        <w:t>), he will make the land to spue out every Canaanite (</w:t>
      </w:r>
      <w:bookmarkStart w:id="802" w:name="_Lev_18_25_0_0"/>
      <w:r w:rsidRPr="00291CF7">
        <w:rPr>
          <w:rFonts w:ascii="Arial" w:hAnsi="Arial" w:cs="Arial"/>
          <w:lang w:val="en-PH"/>
        </w:rPr>
        <w:t>Lev. xviii. 25</w:t>
      </w:r>
      <w:bookmarkEnd w:id="802"/>
      <w:r w:rsidRPr="00291CF7">
        <w:rPr>
          <w:rFonts w:ascii="Arial" w:hAnsi="Arial" w:cs="Arial"/>
          <w:lang w:val="en-PH"/>
        </w:rPr>
        <w:t>.) Religion, then, and the service of God in a family, is the best building, and surest entailing of house and land to a man and his posterity; for “the righteous man shall inherit the land, and dwell therein for ever.” (</w:t>
      </w:r>
      <w:bookmarkStart w:id="803" w:name="_Ps_37_29_0_0"/>
      <w:proofErr w:type="spellStart"/>
      <w:r w:rsidRPr="00291CF7">
        <w:rPr>
          <w:rFonts w:ascii="Arial" w:hAnsi="Arial" w:cs="Arial"/>
          <w:lang w:val="en-PH"/>
        </w:rPr>
        <w:t>Psal</w:t>
      </w:r>
      <w:proofErr w:type="spellEnd"/>
      <w:r w:rsidRPr="00291CF7">
        <w:rPr>
          <w:rFonts w:ascii="Arial" w:hAnsi="Arial" w:cs="Arial"/>
          <w:lang w:val="en-PH"/>
        </w:rPr>
        <w:t>. xxxvii. 29</w:t>
      </w:r>
      <w:bookmarkEnd w:id="803"/>
      <w:r w:rsidRPr="00291CF7">
        <w:rPr>
          <w:rFonts w:ascii="Arial" w:hAnsi="Arial" w:cs="Arial"/>
          <w:lang w:val="en-PH"/>
        </w:rPr>
        <w:t>.)</w:t>
      </w:r>
    </w:p>
    <w:p w14:paraId="6DCA7DF0" w14:textId="5D67C275" w:rsidR="00291CF7" w:rsidRPr="00291CF7" w:rsidRDefault="00291CF7" w:rsidP="00291CF7">
      <w:pPr>
        <w:rPr>
          <w:rFonts w:ascii="Arial" w:hAnsi="Arial" w:cs="Arial"/>
          <w:lang w:val="en-PH"/>
        </w:rPr>
      </w:pPr>
      <w:r w:rsidRPr="00291CF7">
        <w:rPr>
          <w:rFonts w:ascii="Arial" w:hAnsi="Arial" w:cs="Arial"/>
          <w:lang w:val="en-PH"/>
        </w:rPr>
        <w:t xml:space="preserve">Therefore, if thou </w:t>
      </w:r>
      <w:proofErr w:type="spellStart"/>
      <w:r w:rsidRPr="00291CF7">
        <w:rPr>
          <w:rFonts w:ascii="Arial" w:hAnsi="Arial" w:cs="Arial"/>
          <w:lang w:val="en-PH"/>
        </w:rPr>
        <w:t>desirest</w:t>
      </w:r>
      <w:proofErr w:type="spellEnd"/>
      <w:r w:rsidRPr="00291CF7">
        <w:rPr>
          <w:rFonts w:ascii="Arial" w:hAnsi="Arial" w:cs="Arial"/>
          <w:lang w:val="en-PH"/>
        </w:rPr>
        <w:t xml:space="preserve"> to have the blessing of God upon thyself and upon thy family, either before or after thy own private devotions, call every morning all the family to some convenient room; and first either read to them thyself a chapter in the word of God, or cause it to be read distinctly by some other. If leisure serve, thou mayest admonish them of some remarkable notes;</w:t>
      </w:r>
      <w:r w:rsidRPr="00291CF7">
        <w:rPr>
          <w:rFonts w:ascii="Arial" w:hAnsi="Arial" w:cs="Arial"/>
          <w:vertAlign w:val="superscript"/>
          <w:lang w:val="en-PH"/>
        </w:rPr>
        <w:t>48</w:t>
      </w:r>
      <w:r w:rsidRPr="00291CF7">
        <w:rPr>
          <w:rFonts w:ascii="Arial" w:hAnsi="Arial" w:cs="Arial"/>
          <w:lang w:val="en-PH"/>
        </w:rPr>
        <w:t xml:space="preserve"> and then kneeling down with them in reverent sort, as is before described, pray with them in this </w:t>
      </w:r>
      <w:proofErr w:type="gramStart"/>
      <w:r w:rsidRPr="00291CF7">
        <w:rPr>
          <w:rFonts w:ascii="Arial" w:hAnsi="Arial" w:cs="Arial"/>
          <w:lang w:val="en-PH"/>
        </w:rPr>
        <w:t>manner:—</w:t>
      </w:r>
      <w:proofErr w:type="gramEnd"/>
    </w:p>
    <w:p w14:paraId="0C4E41BF" w14:textId="77777777" w:rsidR="00291CF7" w:rsidRPr="00291CF7" w:rsidRDefault="00000000" w:rsidP="00291CF7">
      <w:pPr>
        <w:rPr>
          <w:rFonts w:ascii="Arial" w:hAnsi="Arial" w:cs="Arial"/>
          <w:lang w:val="en-PH"/>
        </w:rPr>
      </w:pPr>
      <w:r>
        <w:rPr>
          <w:rFonts w:ascii="Arial" w:hAnsi="Arial" w:cs="Arial"/>
          <w:lang w:val="en-PH"/>
        </w:rPr>
        <w:pict w14:anchorId="3316FC4F">
          <v:rect id="_x0000_i1033" style="width:0;height:0" o:hralign="center" o:hrstd="t" o:hr="t" fillcolor="#a0a0a0" stroked="f"/>
        </w:pict>
      </w:r>
    </w:p>
    <w:p w14:paraId="313D030C" w14:textId="39D42DDA" w:rsidR="00291CF7" w:rsidRPr="00291CF7" w:rsidRDefault="00291CF7" w:rsidP="00291CF7">
      <w:pPr>
        <w:rPr>
          <w:rFonts w:ascii="Arial" w:hAnsi="Arial" w:cs="Arial"/>
          <w:lang w:val="en-PH"/>
        </w:rPr>
      </w:pPr>
      <w:r w:rsidRPr="00291CF7">
        <w:rPr>
          <w:rFonts w:ascii="Arial" w:hAnsi="Arial" w:cs="Arial"/>
          <w:vertAlign w:val="superscript"/>
          <w:lang w:val="en-PH"/>
        </w:rPr>
        <w:t>48</w:t>
      </w:r>
      <w:r w:rsidRPr="00291CF7">
        <w:rPr>
          <w:rFonts w:ascii="Arial" w:hAnsi="Arial" w:cs="Arial"/>
          <w:lang w:val="en-PH"/>
        </w:rPr>
        <w:t xml:space="preserve">Origen would have the word expounded in Christian </w:t>
      </w:r>
      <w:proofErr w:type="gramStart"/>
      <w:r w:rsidRPr="00291CF7">
        <w:rPr>
          <w:rFonts w:ascii="Arial" w:hAnsi="Arial" w:cs="Arial"/>
          <w:lang w:val="en-PH"/>
        </w:rPr>
        <w:t>houses.—</w:t>
      </w:r>
      <w:proofErr w:type="gramEnd"/>
      <w:r w:rsidRPr="00291CF7">
        <w:rPr>
          <w:rFonts w:ascii="Arial" w:hAnsi="Arial" w:cs="Arial"/>
          <w:lang w:val="en-PH"/>
        </w:rPr>
        <w:t xml:space="preserve">Hom. 9, in Lev. Augustine saith, </w:t>
      </w:r>
      <w:proofErr w:type="gramStart"/>
      <w:r w:rsidRPr="00291CF7">
        <w:rPr>
          <w:rFonts w:ascii="Arial" w:hAnsi="Arial" w:cs="Arial"/>
          <w:lang w:val="en-PH"/>
        </w:rPr>
        <w:t>That</w:t>
      </w:r>
      <w:proofErr w:type="gramEnd"/>
      <w:r w:rsidRPr="00291CF7">
        <w:rPr>
          <w:rFonts w:ascii="Arial" w:hAnsi="Arial" w:cs="Arial"/>
          <w:lang w:val="en-PH"/>
        </w:rPr>
        <w:t xml:space="preserve"> what the preacher is in the pulpit, the same the householder is in the house.</w:t>
      </w:r>
    </w:p>
    <w:p w14:paraId="4ED3B6A7" w14:textId="77777777" w:rsidR="00291CF7" w:rsidRDefault="00291CF7">
      <w:pPr>
        <w:rPr>
          <w:rFonts w:ascii="Arial" w:hAnsi="Arial" w:cs="Arial"/>
          <w:i/>
          <w:iCs/>
          <w:lang w:val="en-PH"/>
        </w:rPr>
      </w:pPr>
      <w:r>
        <w:rPr>
          <w:rFonts w:ascii="Arial" w:hAnsi="Arial" w:cs="Arial"/>
          <w:i/>
          <w:iCs/>
          <w:lang w:val="en-PH"/>
        </w:rPr>
        <w:br w:type="page"/>
      </w:r>
    </w:p>
    <w:p w14:paraId="07254D47" w14:textId="183BF286" w:rsidR="00291CF7" w:rsidRPr="00291CF7" w:rsidRDefault="00291CF7" w:rsidP="00291CF7">
      <w:pPr>
        <w:rPr>
          <w:rFonts w:ascii="Arial" w:hAnsi="Arial" w:cs="Arial"/>
          <w:i/>
          <w:iCs/>
          <w:lang w:val="en-PH"/>
        </w:rPr>
      </w:pPr>
      <w:r w:rsidRPr="00291CF7">
        <w:rPr>
          <w:rFonts w:ascii="Arial" w:hAnsi="Arial" w:cs="Arial"/>
          <w:i/>
          <w:iCs/>
          <w:lang w:val="en-PH"/>
        </w:rPr>
        <w:t>Morning Prayer for a Family.</w:t>
      </w:r>
    </w:p>
    <w:p w14:paraId="3D1259DC" w14:textId="5AAAFD8E" w:rsidR="00291CF7" w:rsidRPr="00291CF7" w:rsidRDefault="00291CF7" w:rsidP="00291CF7">
      <w:pPr>
        <w:rPr>
          <w:rFonts w:ascii="Arial" w:hAnsi="Arial" w:cs="Arial"/>
          <w:lang w:val="en-PH"/>
        </w:rPr>
      </w:pPr>
      <w:r w:rsidRPr="00291CF7">
        <w:rPr>
          <w:rFonts w:ascii="Arial" w:hAnsi="Arial" w:cs="Arial"/>
          <w:lang w:val="en-PH"/>
        </w:rPr>
        <w:t xml:space="preserve">O Lord our God and heavenly Father, who </w:t>
      </w:r>
      <w:proofErr w:type="spellStart"/>
      <w:r w:rsidRPr="00291CF7">
        <w:rPr>
          <w:rFonts w:ascii="Arial" w:hAnsi="Arial" w:cs="Arial"/>
          <w:lang w:val="en-PH"/>
        </w:rPr>
        <w:t>art</w:t>
      </w:r>
      <w:proofErr w:type="spellEnd"/>
      <w:r w:rsidRPr="00291CF7">
        <w:rPr>
          <w:rFonts w:ascii="Arial" w:hAnsi="Arial" w:cs="Arial"/>
          <w:lang w:val="en-PH"/>
        </w:rPr>
        <w:t xml:space="preserve"> the only Creator and Governor of heaven and earth, and all things contained therein, we confess that we are unworthy to appear in thy sight and presence, considering our 146manifold sins which we have committed against Heaven and before thee; and that we have been born in sin, and daily break thy holy laws and commandments, contrary to our knowledge and consciences; although we know that thou art our Creator, who hast made us—our Redeemer, who hast bought us with the blood of thine only-begotten Son—and our Comforter, who </w:t>
      </w:r>
      <w:proofErr w:type="spellStart"/>
      <w:r w:rsidRPr="00291CF7">
        <w:rPr>
          <w:rFonts w:ascii="Arial" w:hAnsi="Arial" w:cs="Arial"/>
          <w:lang w:val="en-PH"/>
        </w:rPr>
        <w:t>bestowest</w:t>
      </w:r>
      <w:proofErr w:type="spellEnd"/>
      <w:r w:rsidRPr="00291CF7">
        <w:rPr>
          <w:rFonts w:ascii="Arial" w:hAnsi="Arial" w:cs="Arial"/>
          <w:lang w:val="en-PH"/>
        </w:rPr>
        <w:t xml:space="preserve"> upon us all the good and holy graces which we enjoy in our souls and bodies. And if thou shouldst but deal with us as our wickedness and </w:t>
      </w:r>
      <w:proofErr w:type="spellStart"/>
      <w:r w:rsidRPr="00291CF7">
        <w:rPr>
          <w:rFonts w:ascii="Arial" w:hAnsi="Arial" w:cs="Arial"/>
          <w:lang w:val="en-PH"/>
        </w:rPr>
        <w:t>unthankfulness</w:t>
      </w:r>
      <w:proofErr w:type="spellEnd"/>
      <w:r w:rsidRPr="00291CF7">
        <w:rPr>
          <w:rFonts w:ascii="Arial" w:hAnsi="Arial" w:cs="Arial"/>
          <w:lang w:val="en-PH"/>
        </w:rPr>
        <w:t xml:space="preserve"> have deserved, what other thing might we, O Lord, expect from thee but shame and confusion in this life, and in the world to come, wrath and everlasting condemnation? Yet, O Lord, in the obedience of thy commandment, and in the confidence which we have in thy unspeakable and endless mercy in thy Son, our </w:t>
      </w:r>
      <w:proofErr w:type="spellStart"/>
      <w:r w:rsidRPr="00291CF7">
        <w:rPr>
          <w:rFonts w:ascii="Arial" w:hAnsi="Arial" w:cs="Arial"/>
          <w:lang w:val="en-PH"/>
        </w:rPr>
        <w:t>Saviour</w:t>
      </w:r>
      <w:proofErr w:type="spellEnd"/>
      <w:r w:rsidRPr="00291CF7">
        <w:rPr>
          <w:rFonts w:ascii="Arial" w:hAnsi="Arial" w:cs="Arial"/>
          <w:lang w:val="en-PH"/>
        </w:rPr>
        <w:t xml:space="preserve"> Jesus Christ, we thy poor servants, appealing from thy throne of justice, where we are justly lost and condemned, to thy throne of grace, where mercy </w:t>
      </w:r>
      <w:proofErr w:type="spellStart"/>
      <w:r w:rsidRPr="00291CF7">
        <w:rPr>
          <w:rFonts w:ascii="Arial" w:hAnsi="Arial" w:cs="Arial"/>
          <w:lang w:val="en-PH"/>
        </w:rPr>
        <w:t>reigneth</w:t>
      </w:r>
      <w:proofErr w:type="spellEnd"/>
      <w:r w:rsidRPr="00291CF7">
        <w:rPr>
          <w:rFonts w:ascii="Arial" w:hAnsi="Arial" w:cs="Arial"/>
          <w:lang w:val="en-PH"/>
        </w:rPr>
        <w:t xml:space="preserve"> to pardon abounding sin, do from the bottom of our hearts most humbly beseech thee to remit and forgive unto us all our offences and misdeeds; that by the virtue of the precious blood of Jesus Christ, thine innocent Lamb, which he so abundantly shed to take away the sins of the world, all our sins, both original and actual, may be so cleansed and washed from us, as that they may never be laid to our charge, nor ever have power to rise up in judgment against us. And we beseech thee, good Father, for Christ’s death and passion’s sake, that thou wilt not suffer to fall upon us that fearful curse and vengeance which thy law hath threatened, and our sins have justly deserved. And forasmuch, O Lord, as we are taught by thy word, that idolaters, adulterers, covetous men, contentious persons, drunkards, gluttons, and such-like inordinate livers, shall not inherit the kingdom of God, pour the grace of thy Holy Spirit into our hearts, whereby we may be enlightened to see the filthiness of our sins, to abhor them, and may be more and more stirred up to 147live in newness of life, and love of thy majesty, so that we may daily increase in the obedience of thy word, and in a conscientious care of keeping thy commandments.</w:t>
      </w:r>
    </w:p>
    <w:p w14:paraId="040E2830" w14:textId="77777777" w:rsidR="00291CF7" w:rsidRPr="00291CF7" w:rsidRDefault="00291CF7" w:rsidP="00291CF7">
      <w:pPr>
        <w:rPr>
          <w:rFonts w:ascii="Arial" w:hAnsi="Arial" w:cs="Arial"/>
          <w:lang w:val="en-PH"/>
        </w:rPr>
      </w:pPr>
      <w:r w:rsidRPr="00291CF7">
        <w:rPr>
          <w:rFonts w:ascii="Arial" w:hAnsi="Arial" w:cs="Arial"/>
          <w:lang w:val="en-PH"/>
        </w:rPr>
        <w:t xml:space="preserve">And now, O Lord, we render unto </w:t>
      </w:r>
      <w:proofErr w:type="gramStart"/>
      <w:r w:rsidRPr="00291CF7">
        <w:rPr>
          <w:rFonts w:ascii="Arial" w:hAnsi="Arial" w:cs="Arial"/>
          <w:lang w:val="en-PH"/>
        </w:rPr>
        <w:t>thee</w:t>
      </w:r>
      <w:proofErr w:type="gramEnd"/>
      <w:r w:rsidRPr="00291CF7">
        <w:rPr>
          <w:rFonts w:ascii="Arial" w:hAnsi="Arial" w:cs="Arial"/>
          <w:lang w:val="en-PH"/>
        </w:rPr>
        <w:t xml:space="preserve"> most hearty thanks for that thou hast elected, created, redeemed, called, justified, and sanctified us in good measure in this life, and given us an assured hope that thou wilt glorify us in thy heavenly kingdom when this mortal life is ended. </w:t>
      </w:r>
      <w:proofErr w:type="gramStart"/>
      <w:r w:rsidRPr="00291CF7">
        <w:rPr>
          <w:rFonts w:ascii="Arial" w:hAnsi="Arial" w:cs="Arial"/>
          <w:lang w:val="en-PH"/>
        </w:rPr>
        <w:t>Likewise</w:t>
      </w:r>
      <w:proofErr w:type="gramEnd"/>
      <w:r w:rsidRPr="00291CF7">
        <w:rPr>
          <w:rFonts w:ascii="Arial" w:hAnsi="Arial" w:cs="Arial"/>
          <w:lang w:val="en-PH"/>
        </w:rPr>
        <w:t xml:space="preserve"> we thank thee for our life, health, wealth, liberty, prosperity, and peace; especially, O Lord, for the continuance of thy holy gospel among us, and for sparing us so long, and granting us so gracious a time of repentance. </w:t>
      </w:r>
      <w:proofErr w:type="gramStart"/>
      <w:r w:rsidRPr="00291CF7">
        <w:rPr>
          <w:rFonts w:ascii="Arial" w:hAnsi="Arial" w:cs="Arial"/>
          <w:lang w:val="en-PH"/>
        </w:rPr>
        <w:t>Also</w:t>
      </w:r>
      <w:proofErr w:type="gramEnd"/>
      <w:r w:rsidRPr="00291CF7">
        <w:rPr>
          <w:rFonts w:ascii="Arial" w:hAnsi="Arial" w:cs="Arial"/>
          <w:lang w:val="en-PH"/>
        </w:rPr>
        <w:t xml:space="preserve"> we praise thee for all other mercies bestowed upon us, more especially for preserving us this night past, from all danger that might have befallen our souls or bodies. And seeing thou hast now brought us safe to the beginning of this day, we beseech thee protect and direct us in the same. Bless and defend us in our going out and coming in this day, and evermore. Shield us, O Lord, from the temptations of the devil, and grant us the custody of thy holy angels to defend and direct us in all our ways.</w:t>
      </w:r>
    </w:p>
    <w:p w14:paraId="2E28760E" w14:textId="1778E6CA" w:rsidR="00291CF7" w:rsidRPr="00291CF7" w:rsidRDefault="00291CF7" w:rsidP="00291CF7">
      <w:pPr>
        <w:rPr>
          <w:rFonts w:ascii="Arial" w:hAnsi="Arial" w:cs="Arial"/>
          <w:lang w:val="en-PH"/>
        </w:rPr>
      </w:pPr>
      <w:r w:rsidRPr="00291CF7">
        <w:rPr>
          <w:rFonts w:ascii="Arial" w:hAnsi="Arial" w:cs="Arial"/>
          <w:lang w:val="en-PH"/>
        </w:rPr>
        <w:t xml:space="preserve">And to this end we recommend ourselves, and all those that belong to us, and are abroad from us, into thy hands and almighty tuition. Lord, defend them from all evil, prosper them in all graces, and fill them with thy goodness. Preserve us likewise this day from falling into any gross sin, especially those to which our natures are most prone. Set a watch before the door of our lips, that we offend not thy majesty by any rash or false oaths, or by any lewd or lying speeches. Give to us patient minds, pure hearts, and all other graces of thy Spirit which thou knowest to be needful for us, that we may the better be enabled to serve thee in holiness and righteousness. And seeing that all man’s </w:t>
      </w:r>
      <w:proofErr w:type="spellStart"/>
      <w:r w:rsidRPr="00291CF7">
        <w:rPr>
          <w:rFonts w:ascii="Arial" w:hAnsi="Arial" w:cs="Arial"/>
          <w:lang w:val="en-PH"/>
        </w:rPr>
        <w:t>labour</w:t>
      </w:r>
      <w:proofErr w:type="spellEnd"/>
      <w:r w:rsidRPr="00291CF7">
        <w:rPr>
          <w:rFonts w:ascii="Arial" w:hAnsi="Arial" w:cs="Arial"/>
          <w:lang w:val="en-PH"/>
        </w:rPr>
        <w:t xml:space="preserve"> without thy blessing is in vain, bless every one of us in our several places and callings; direct thou the work of our hands upon us, even prosper </w:t>
      </w:r>
      <w:proofErr w:type="gramStart"/>
      <w:r w:rsidRPr="00291CF7">
        <w:rPr>
          <w:rFonts w:ascii="Arial" w:hAnsi="Arial" w:cs="Arial"/>
          <w:lang w:val="en-PH"/>
        </w:rPr>
        <w:t>thou</w:t>
      </w:r>
      <w:proofErr w:type="gramEnd"/>
      <w:r w:rsidRPr="00291CF7">
        <w:rPr>
          <w:rFonts w:ascii="Arial" w:hAnsi="Arial" w:cs="Arial"/>
          <w:lang w:val="en-PH"/>
        </w:rPr>
        <w:t xml:space="preserve"> our handiwork; for except thou guide us 148with thy grace, our </w:t>
      </w:r>
      <w:proofErr w:type="spellStart"/>
      <w:r w:rsidRPr="00291CF7">
        <w:rPr>
          <w:rFonts w:ascii="Arial" w:hAnsi="Arial" w:cs="Arial"/>
          <w:lang w:val="en-PH"/>
        </w:rPr>
        <w:t>endeavours</w:t>
      </w:r>
      <w:proofErr w:type="spellEnd"/>
      <w:r w:rsidRPr="00291CF7">
        <w:rPr>
          <w:rFonts w:ascii="Arial" w:hAnsi="Arial" w:cs="Arial"/>
          <w:lang w:val="en-PH"/>
        </w:rPr>
        <w:t xml:space="preserve"> can have no good success. And provide for us all things which thou, O Father, knowest to be needful for every one of us, in our souls and bodies, this day. And grant that we may so pass through the pilgrimage of this short life, that our hearts being not settled upon any transitory things which we meet with in the way, our souls may every day be more and more ravished with the love of our home, and thy everlasting kingdom.</w:t>
      </w:r>
    </w:p>
    <w:p w14:paraId="6145CEE6" w14:textId="0E02219F" w:rsidR="00291CF7" w:rsidRPr="00291CF7" w:rsidRDefault="00291CF7" w:rsidP="00291CF7">
      <w:pPr>
        <w:rPr>
          <w:rFonts w:ascii="Arial" w:hAnsi="Arial" w:cs="Arial"/>
          <w:lang w:val="en-PH"/>
        </w:rPr>
      </w:pPr>
      <w:r w:rsidRPr="00291CF7">
        <w:rPr>
          <w:rFonts w:ascii="Arial" w:hAnsi="Arial" w:cs="Arial"/>
          <w:lang w:val="en-PH"/>
        </w:rPr>
        <w:t xml:space="preserve">Defend likewise, O Lord, thy universal church, and every particular member thereof: especially we beseech thee to continue the peace and prosperity of these churches and kingdoms wherein we live. Preserve and defend from all evils and dangers our gracious Queen, with all the royal family; multiply their days in bliss and felicity, and afterwards crown them with everlasting joy and glory. Bless all our ministers and magistrates, with all graces needful for their places; and govern thou them, that they may govern us in peace and godliness. And of thy mercy, O Lord, comfort all our brethren that are distressed, sick, or any way comfortless, especially those who are afflicted either with an evil conscience, because they have sinned against thy word, or for a good conscience, because they will not sin against thy truth. Make the first to know, that not one drop of the blood of Christ was a drop of vengeance, but all drops of grace, powerful to procure pardon upon repentance, for the greatest sins of the </w:t>
      </w:r>
      <w:proofErr w:type="spellStart"/>
      <w:r w:rsidRPr="00291CF7">
        <w:rPr>
          <w:rFonts w:ascii="Arial" w:hAnsi="Arial" w:cs="Arial"/>
          <w:lang w:val="en-PH"/>
        </w:rPr>
        <w:t>chiefest</w:t>
      </w:r>
      <w:proofErr w:type="spellEnd"/>
      <w:r w:rsidRPr="00291CF7">
        <w:rPr>
          <w:rFonts w:ascii="Arial" w:hAnsi="Arial" w:cs="Arial"/>
          <w:lang w:val="en-PH"/>
        </w:rPr>
        <w:t xml:space="preserve"> sinner in the world. And for the other, let not, O Lord, thy long sufferance either too much discourage them, or too much encourage their enemies: but grant them patience in suffering, and a gracious and speedy deliverance, which way may stand best with their comfort and thy glory. Give every one of us grace to be always mindful of his last end, and to be prepared with faith and repentance, as with a wedding-garment, against the time that thou shalt call for us out of this sinful world. And that in the meanwhile we may so in all things, and above all things, seek thy glory, 149that when this mortal life is ended, we may then be made partakers of immortality and life eternal, in thy most blessed and glorious kingdom.</w:t>
      </w:r>
    </w:p>
    <w:p w14:paraId="4E1F4943" w14:textId="77777777" w:rsidR="00291CF7" w:rsidRPr="00291CF7" w:rsidRDefault="00291CF7" w:rsidP="00291CF7">
      <w:pPr>
        <w:rPr>
          <w:rFonts w:ascii="Arial" w:hAnsi="Arial" w:cs="Arial"/>
          <w:lang w:val="en-PH"/>
        </w:rPr>
      </w:pPr>
      <w:r w:rsidRPr="00291CF7">
        <w:rPr>
          <w:rFonts w:ascii="Arial" w:hAnsi="Arial" w:cs="Arial"/>
          <w:lang w:val="en-PH"/>
        </w:rPr>
        <w:t xml:space="preserve">These, and all other graces, which thou, O Father, </w:t>
      </w:r>
      <w:proofErr w:type="spellStart"/>
      <w:r w:rsidRPr="00291CF7">
        <w:rPr>
          <w:rFonts w:ascii="Arial" w:hAnsi="Arial" w:cs="Arial"/>
          <w:lang w:val="en-PH"/>
        </w:rPr>
        <w:t>seest</w:t>
      </w:r>
      <w:proofErr w:type="spellEnd"/>
      <w:r w:rsidRPr="00291CF7">
        <w:rPr>
          <w:rFonts w:ascii="Arial" w:hAnsi="Arial" w:cs="Arial"/>
          <w:lang w:val="en-PH"/>
        </w:rPr>
        <w:t xml:space="preserve"> to be necessary for us, and for thy whole church, we humbly beg and crave at thy hands; concluding this our imperfect prayer, in that absolute form of prayer which Christ himself hath taught us</w:t>
      </w:r>
      <w:proofErr w:type="gramStart"/>
      <w:r w:rsidRPr="00291CF7">
        <w:rPr>
          <w:rFonts w:ascii="Arial" w:hAnsi="Arial" w:cs="Arial"/>
          <w:lang w:val="en-PH"/>
        </w:rPr>
        <w:t>—“</w:t>
      </w:r>
      <w:proofErr w:type="gramEnd"/>
      <w:r w:rsidRPr="00291CF7">
        <w:rPr>
          <w:rFonts w:ascii="Arial" w:hAnsi="Arial" w:cs="Arial"/>
          <w:lang w:val="en-PH"/>
        </w:rPr>
        <w:t>Our Father which art in heaven, hallowed be thy name,” &amp;c.</w:t>
      </w:r>
    </w:p>
    <w:p w14:paraId="214A64E9" w14:textId="77777777" w:rsidR="00291CF7" w:rsidRPr="00291CF7" w:rsidRDefault="00291CF7" w:rsidP="00291CF7">
      <w:pPr>
        <w:rPr>
          <w:rFonts w:ascii="Arial" w:hAnsi="Arial" w:cs="Arial"/>
          <w:lang w:val="en-PH"/>
        </w:rPr>
      </w:pPr>
      <w:r w:rsidRPr="00291CF7">
        <w:rPr>
          <w:rFonts w:ascii="Arial" w:hAnsi="Arial" w:cs="Arial"/>
          <w:lang w:val="en-PH"/>
        </w:rPr>
        <w:t xml:space="preserve">After prayers, let </w:t>
      </w:r>
      <w:proofErr w:type="spellStart"/>
      <w:r w:rsidRPr="00291CF7">
        <w:rPr>
          <w:rFonts w:ascii="Arial" w:hAnsi="Arial" w:cs="Arial"/>
          <w:lang w:val="en-PH"/>
        </w:rPr>
        <w:t>every one</w:t>
      </w:r>
      <w:proofErr w:type="spellEnd"/>
      <w:r w:rsidRPr="00291CF7">
        <w:rPr>
          <w:rFonts w:ascii="Arial" w:hAnsi="Arial" w:cs="Arial"/>
          <w:lang w:val="en-PH"/>
        </w:rPr>
        <w:t xml:space="preserve"> of thy </w:t>
      </w:r>
      <w:proofErr w:type="gramStart"/>
      <w:r w:rsidRPr="00291CF7">
        <w:rPr>
          <w:rFonts w:ascii="Arial" w:hAnsi="Arial" w:cs="Arial"/>
          <w:lang w:val="en-PH"/>
        </w:rPr>
        <w:t>household</w:t>
      </w:r>
      <w:proofErr w:type="gramEnd"/>
      <w:r w:rsidRPr="00291CF7">
        <w:rPr>
          <w:rFonts w:ascii="Arial" w:hAnsi="Arial" w:cs="Arial"/>
          <w:lang w:val="en-PH"/>
        </w:rPr>
        <w:t xml:space="preserve"> (taking in the fear of God such a breakfast or refreshing as is fit) depart—the children to school, the servants to their work: </w:t>
      </w:r>
      <w:proofErr w:type="spellStart"/>
      <w:r w:rsidRPr="00291CF7">
        <w:rPr>
          <w:rFonts w:ascii="Arial" w:hAnsi="Arial" w:cs="Arial"/>
          <w:lang w:val="en-PH"/>
        </w:rPr>
        <w:t>every one</w:t>
      </w:r>
      <w:proofErr w:type="spellEnd"/>
      <w:r w:rsidRPr="00291CF7">
        <w:rPr>
          <w:rFonts w:ascii="Arial" w:hAnsi="Arial" w:cs="Arial"/>
          <w:lang w:val="en-PH"/>
        </w:rPr>
        <w:t xml:space="preserve"> to his office, the master and mistress of the family to their callings, or to some honest exercises for recreation, as they think fit.</w:t>
      </w:r>
    </w:p>
    <w:p w14:paraId="7EC83ADD" w14:textId="77777777" w:rsidR="00291CF7" w:rsidRDefault="00291CF7">
      <w:pPr>
        <w:rPr>
          <w:rFonts w:ascii="Arial" w:hAnsi="Arial" w:cs="Arial"/>
          <w:b/>
          <w:bCs/>
          <w:lang w:val="en-PH"/>
        </w:rPr>
      </w:pPr>
      <w:r>
        <w:rPr>
          <w:rFonts w:ascii="Arial" w:hAnsi="Arial" w:cs="Arial"/>
          <w:b/>
          <w:bCs/>
          <w:lang w:val="en-PH"/>
        </w:rPr>
        <w:br w:type="page"/>
      </w:r>
    </w:p>
    <w:p w14:paraId="3E9077C3" w14:textId="7AA3F3AD"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THE PRACTICE OF PIETY AT MEALS, AND</w:t>
      </w:r>
      <w:r w:rsidRPr="00291CF7">
        <w:rPr>
          <w:rFonts w:ascii="Arial" w:hAnsi="Arial" w:cs="Arial"/>
          <w:b/>
          <w:bCs/>
          <w:sz w:val="32"/>
          <w:szCs w:val="32"/>
          <w:lang w:val="en-PH"/>
        </w:rPr>
        <w:br/>
        <w:t>THE MANNER OF EATING.</w:t>
      </w:r>
    </w:p>
    <w:p w14:paraId="474F5685" w14:textId="77777777" w:rsidR="00291CF7" w:rsidRPr="00291CF7" w:rsidRDefault="00291CF7" w:rsidP="00291CF7">
      <w:pPr>
        <w:rPr>
          <w:rFonts w:ascii="Arial" w:hAnsi="Arial" w:cs="Arial"/>
          <w:lang w:val="en-PH"/>
        </w:rPr>
      </w:pPr>
      <w:r w:rsidRPr="00291CF7">
        <w:rPr>
          <w:rFonts w:ascii="Arial" w:hAnsi="Arial" w:cs="Arial"/>
          <w:lang w:val="en-PH"/>
        </w:rPr>
        <w:t>Before dinner and supper, when the table is covered, ponder with thyself upon these meditations; to work a deeper impression in thy heart of God’s fatherly providence and goodness towards thee.</w:t>
      </w:r>
    </w:p>
    <w:p w14:paraId="3433A4D6"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before Dinner and Supper.</w:t>
      </w:r>
    </w:p>
    <w:p w14:paraId="3C477C0F" w14:textId="759FDC8E" w:rsidR="00291CF7" w:rsidRPr="00291CF7" w:rsidRDefault="00291CF7" w:rsidP="00291CF7">
      <w:pPr>
        <w:rPr>
          <w:rFonts w:ascii="Arial" w:hAnsi="Arial" w:cs="Arial"/>
          <w:lang w:val="en-PH"/>
        </w:rPr>
      </w:pPr>
      <w:r w:rsidRPr="00291CF7">
        <w:rPr>
          <w:rFonts w:ascii="Arial" w:hAnsi="Arial" w:cs="Arial"/>
          <w:lang w:val="en-PH"/>
        </w:rPr>
        <w:t>Meditate that hunger is like the sickness called a wolf; which, if thou dost not feed, will devour thee, and eat thee up; and that meat and drink are but as physic, or means which God hath ordained, to relieve and cure this natural infirmity and necessity of man. Use, therefore, to eat and to drink, rather to sustain and refresh the weakness of nature, than to satisfy the sensuality and delights of the flesh. Eat, therefore, to live, but live not to eat. There is no service so base, as for a man to be a slave to his belly; the apostle terms such, </w:t>
      </w:r>
      <w:r w:rsidRPr="00291CF7">
        <w:rPr>
          <w:rFonts w:ascii="Arial" w:hAnsi="Arial" w:cs="Arial"/>
          <w:i/>
          <w:iCs/>
          <w:lang w:val="en-PH"/>
        </w:rPr>
        <w:t>belly-gods</w:t>
      </w:r>
      <w:r w:rsidRPr="00291CF7">
        <w:rPr>
          <w:rFonts w:ascii="Arial" w:hAnsi="Arial" w:cs="Arial"/>
          <w:lang w:val="en-PH"/>
        </w:rPr>
        <w:t> 150(</w:t>
      </w:r>
      <w:bookmarkStart w:id="804" w:name="_Phil_3_19_0_0"/>
      <w:r w:rsidRPr="00291CF7">
        <w:rPr>
          <w:rFonts w:ascii="Arial" w:hAnsi="Arial" w:cs="Arial"/>
          <w:lang w:val="en-PH"/>
        </w:rPr>
        <w:t>Phil. iii. 19</w:t>
      </w:r>
      <w:bookmarkEnd w:id="804"/>
      <w:r w:rsidRPr="00291CF7">
        <w:rPr>
          <w:rFonts w:ascii="Arial" w:hAnsi="Arial" w:cs="Arial"/>
          <w:lang w:val="en-PH"/>
        </w:rPr>
        <w:t xml:space="preserve">.) </w:t>
      </w:r>
      <w:proofErr w:type="gramStart"/>
      <w:r w:rsidRPr="00291CF7">
        <w:rPr>
          <w:rFonts w:ascii="Arial" w:hAnsi="Arial" w:cs="Arial"/>
          <w:lang w:val="en-PH"/>
        </w:rPr>
        <w:t>Therefore</w:t>
      </w:r>
      <w:proofErr w:type="gramEnd"/>
      <w:r w:rsidRPr="00291CF7">
        <w:rPr>
          <w:rFonts w:ascii="Arial" w:hAnsi="Arial" w:cs="Arial"/>
          <w:lang w:val="en-PH"/>
        </w:rPr>
        <w:t xml:space="preserve"> we may boldly term them, as the Scriptures do other idols, </w:t>
      </w:r>
      <w:r w:rsidRPr="00291CF7">
        <w:rPr>
          <w:rFonts w:ascii="Arial" w:hAnsi="Arial" w:cs="Arial"/>
          <w:i/>
          <w:iCs/>
          <w:lang w:val="en-PH"/>
        </w:rPr>
        <w:t>gillulim</w:t>
      </w:r>
      <w:r w:rsidRPr="00291CF7">
        <w:rPr>
          <w:rFonts w:ascii="Arial" w:hAnsi="Arial" w:cs="Arial"/>
          <w:lang w:val="en-PH"/>
        </w:rPr>
        <w:t>,</w:t>
      </w:r>
      <w:r w:rsidRPr="00291CF7">
        <w:rPr>
          <w:rFonts w:ascii="Arial" w:hAnsi="Arial" w:cs="Arial"/>
          <w:vertAlign w:val="superscript"/>
          <w:lang w:val="en-PH"/>
        </w:rPr>
        <w:t>49</w:t>
      </w:r>
      <w:r w:rsidRPr="00291CF7">
        <w:rPr>
          <w:rFonts w:ascii="Arial" w:hAnsi="Arial" w:cs="Arial"/>
          <w:lang w:val="en-PH"/>
        </w:rPr>
        <w:t> dung-gods (</w:t>
      </w:r>
      <w:bookmarkStart w:id="805" w:name="_Hab_2_18_2_19"/>
      <w:r w:rsidRPr="00291CF7">
        <w:rPr>
          <w:rFonts w:ascii="Arial" w:hAnsi="Arial" w:cs="Arial"/>
          <w:lang w:val="en-PH"/>
        </w:rPr>
        <w:t>Hab. ii. 18, 19</w:t>
      </w:r>
      <w:bookmarkEnd w:id="805"/>
      <w:r w:rsidRPr="00291CF7">
        <w:rPr>
          <w:rFonts w:ascii="Arial" w:hAnsi="Arial" w:cs="Arial"/>
          <w:lang w:val="en-PH"/>
        </w:rPr>
        <w:t>; </w:t>
      </w:r>
      <w:bookmarkStart w:id="806" w:name="_2Kgs_15_12_0_0"/>
      <w:r w:rsidRPr="00291CF7">
        <w:rPr>
          <w:rFonts w:ascii="Arial" w:hAnsi="Arial" w:cs="Arial"/>
          <w:lang w:val="en-PH"/>
        </w:rPr>
        <w:t>2 Kings xv. 12</w:t>
      </w:r>
      <w:bookmarkEnd w:id="806"/>
      <w:r w:rsidRPr="00291CF7">
        <w:rPr>
          <w:rFonts w:ascii="Arial" w:hAnsi="Arial" w:cs="Arial"/>
          <w:lang w:val="en-PH"/>
        </w:rPr>
        <w:t xml:space="preserve">.) And as no one action (God’s ordinances excepted) makes a man more to resemble a beast, than eating and drinking, so the abuse of eating and drinking to surfeiting and drunkenness, makes a man </w:t>
      </w:r>
      <w:proofErr w:type="gramStart"/>
      <w:r w:rsidRPr="00291CF7">
        <w:rPr>
          <w:rFonts w:ascii="Arial" w:hAnsi="Arial" w:cs="Arial"/>
          <w:lang w:val="en-PH"/>
        </w:rPr>
        <w:t>more vile</w:t>
      </w:r>
      <w:proofErr w:type="gramEnd"/>
      <w:r w:rsidRPr="00291CF7">
        <w:rPr>
          <w:rFonts w:ascii="Arial" w:hAnsi="Arial" w:cs="Arial"/>
          <w:lang w:val="en-PH"/>
        </w:rPr>
        <w:t xml:space="preserve"> than a beast.</w:t>
      </w:r>
    </w:p>
    <w:p w14:paraId="1D6F2EE2" w14:textId="33DB48CB" w:rsidR="00291CF7" w:rsidRPr="00291CF7" w:rsidRDefault="00291CF7" w:rsidP="00291CF7">
      <w:pPr>
        <w:rPr>
          <w:rFonts w:ascii="Arial" w:hAnsi="Arial" w:cs="Arial"/>
          <w:lang w:val="en-PH"/>
        </w:rPr>
      </w:pPr>
      <w:r w:rsidRPr="00291CF7">
        <w:rPr>
          <w:rFonts w:ascii="Arial" w:hAnsi="Arial" w:cs="Arial"/>
          <w:lang w:val="en-PH"/>
        </w:rPr>
        <w:t xml:space="preserve">2. Meditate on the </w:t>
      </w:r>
      <w:proofErr w:type="spellStart"/>
      <w:r w:rsidRPr="00291CF7">
        <w:rPr>
          <w:rFonts w:ascii="Arial" w:hAnsi="Arial" w:cs="Arial"/>
          <w:lang w:val="en-PH"/>
        </w:rPr>
        <w:t>omnipotency</w:t>
      </w:r>
      <w:proofErr w:type="spellEnd"/>
      <w:r w:rsidRPr="00291CF7">
        <w:rPr>
          <w:rFonts w:ascii="Arial" w:hAnsi="Arial" w:cs="Arial"/>
          <w:lang w:val="en-PH"/>
        </w:rPr>
        <w:t xml:space="preserve"> of God, who made all these creatures of nothing (</w:t>
      </w:r>
      <w:bookmarkStart w:id="807" w:name="_Heb_11_3_0_0"/>
      <w:r w:rsidRPr="00291CF7">
        <w:rPr>
          <w:rFonts w:ascii="Arial" w:hAnsi="Arial" w:cs="Arial"/>
          <w:lang w:val="en-PH"/>
        </w:rPr>
        <w:t>Heb. xi. 3</w:t>
      </w:r>
      <w:bookmarkEnd w:id="807"/>
      <w:r w:rsidRPr="00291CF7">
        <w:rPr>
          <w:rFonts w:ascii="Arial" w:hAnsi="Arial" w:cs="Arial"/>
          <w:lang w:val="en-PH"/>
        </w:rPr>
        <w:t>)—of his wisdom (</w:t>
      </w:r>
      <w:bookmarkStart w:id="808" w:name="_Ps_145_15_145_16"/>
      <w:proofErr w:type="spellStart"/>
      <w:r w:rsidRPr="00291CF7">
        <w:rPr>
          <w:rFonts w:ascii="Arial" w:hAnsi="Arial" w:cs="Arial"/>
          <w:lang w:val="en-PH"/>
        </w:rPr>
        <w:t>Psal</w:t>
      </w:r>
      <w:proofErr w:type="spellEnd"/>
      <w:r w:rsidRPr="00291CF7">
        <w:rPr>
          <w:rFonts w:ascii="Arial" w:hAnsi="Arial" w:cs="Arial"/>
          <w:lang w:val="en-PH"/>
        </w:rPr>
        <w:t>. cxlv. 15, 16</w:t>
      </w:r>
      <w:bookmarkEnd w:id="808"/>
      <w:r w:rsidRPr="00291CF7">
        <w:rPr>
          <w:rFonts w:ascii="Arial" w:hAnsi="Arial" w:cs="Arial"/>
          <w:lang w:val="en-PH"/>
        </w:rPr>
        <w:t xml:space="preserve">), who </w:t>
      </w:r>
      <w:proofErr w:type="spellStart"/>
      <w:r w:rsidRPr="00291CF7">
        <w:rPr>
          <w:rFonts w:ascii="Arial" w:hAnsi="Arial" w:cs="Arial"/>
          <w:lang w:val="en-PH"/>
        </w:rPr>
        <w:t>feedeth</w:t>
      </w:r>
      <w:proofErr w:type="spellEnd"/>
      <w:r w:rsidRPr="00291CF7">
        <w:rPr>
          <w:rFonts w:ascii="Arial" w:hAnsi="Arial" w:cs="Arial"/>
          <w:lang w:val="en-PH"/>
        </w:rPr>
        <w:t xml:space="preserve"> so many infinite creatures through the universal world, maintaining all their lives, which he has given them, which </w:t>
      </w:r>
      <w:proofErr w:type="spellStart"/>
      <w:r w:rsidRPr="00291CF7">
        <w:rPr>
          <w:rFonts w:ascii="Arial" w:hAnsi="Arial" w:cs="Arial"/>
          <w:lang w:val="en-PH"/>
        </w:rPr>
        <w:t>surpasseth</w:t>
      </w:r>
      <w:proofErr w:type="spellEnd"/>
      <w:r w:rsidRPr="00291CF7">
        <w:rPr>
          <w:rFonts w:ascii="Arial" w:hAnsi="Arial" w:cs="Arial"/>
          <w:lang w:val="en-PH"/>
        </w:rPr>
        <w:t xml:space="preserve"> the wisdom of all the angels in heaven—and of his clemency and goodness, in feeding also his very enemies (</w:t>
      </w:r>
      <w:bookmarkStart w:id="809" w:name="_Matt_5_45_0_0"/>
      <w:r w:rsidRPr="00291CF7">
        <w:rPr>
          <w:rFonts w:ascii="Arial" w:hAnsi="Arial" w:cs="Arial"/>
          <w:lang w:val="en-PH"/>
        </w:rPr>
        <w:t>Matt. v. 45</w:t>
      </w:r>
      <w:bookmarkEnd w:id="809"/>
      <w:r w:rsidRPr="00291CF7">
        <w:rPr>
          <w:rFonts w:ascii="Arial" w:hAnsi="Arial" w:cs="Arial"/>
          <w:lang w:val="en-PH"/>
        </w:rPr>
        <w:t>, &amp;c.; </w:t>
      </w:r>
      <w:bookmarkStart w:id="810" w:name="_Acts_14_17_0_0"/>
      <w:r w:rsidRPr="00291CF7">
        <w:rPr>
          <w:rFonts w:ascii="Arial" w:hAnsi="Arial" w:cs="Arial"/>
          <w:lang w:val="en-PH"/>
        </w:rPr>
        <w:t>Acts xiv. 17</w:t>
      </w:r>
      <w:bookmarkEnd w:id="810"/>
      <w:r w:rsidRPr="00291CF7">
        <w:rPr>
          <w:rFonts w:ascii="Arial" w:hAnsi="Arial" w:cs="Arial"/>
          <w:lang w:val="en-PH"/>
        </w:rPr>
        <w:t>.)</w:t>
      </w:r>
    </w:p>
    <w:p w14:paraId="4D664900" w14:textId="77777777" w:rsidR="00291CF7" w:rsidRPr="00291CF7" w:rsidRDefault="00291CF7" w:rsidP="00291CF7">
      <w:pPr>
        <w:rPr>
          <w:rFonts w:ascii="Arial" w:hAnsi="Arial" w:cs="Arial"/>
          <w:lang w:val="en-PH"/>
        </w:rPr>
      </w:pPr>
      <w:r w:rsidRPr="00291CF7">
        <w:rPr>
          <w:rFonts w:ascii="Arial" w:hAnsi="Arial" w:cs="Arial"/>
          <w:lang w:val="en-PH"/>
        </w:rPr>
        <w:t>3. Meditate how many sorts of creatures, as beasts, fish, and fowl, have lost their lives, to become food to nourish thee; and how God’s providence from remote places has brought all these portions together on thy table for thy nourishment; and how by these dead creatures he maintains thee in health and life.</w:t>
      </w:r>
    </w:p>
    <w:p w14:paraId="680B67FA" w14:textId="01488267" w:rsidR="00291CF7" w:rsidRPr="00291CF7" w:rsidRDefault="00291CF7" w:rsidP="00291CF7">
      <w:pPr>
        <w:rPr>
          <w:rFonts w:ascii="Arial" w:hAnsi="Arial" w:cs="Arial"/>
          <w:lang w:val="en-PH"/>
        </w:rPr>
      </w:pPr>
      <w:r w:rsidRPr="00291CF7">
        <w:rPr>
          <w:rFonts w:ascii="Arial" w:hAnsi="Arial" w:cs="Arial"/>
          <w:lang w:val="en-PH"/>
        </w:rPr>
        <w:t>4. Meditate that seeing thou hast so many pledges of God’s fatherly bounty, goodness, and mercy towards thee, as there are dishes of meat on thy table, O suffer not in such a place, so gracious a God to be abused by scurrility, ribaldry, or swearing; or thy fellow-brother, by disgraceful backbiting, taunting, or slandering.</w:t>
      </w:r>
      <w:r w:rsidRPr="00291CF7">
        <w:rPr>
          <w:rFonts w:ascii="Arial" w:hAnsi="Arial" w:cs="Arial"/>
          <w:vertAlign w:val="superscript"/>
          <w:lang w:val="en-PH"/>
        </w:rPr>
        <w:t>50</w:t>
      </w:r>
    </w:p>
    <w:p w14:paraId="18A0E001" w14:textId="5E5F4B4E" w:rsidR="00291CF7" w:rsidRPr="00291CF7" w:rsidRDefault="00291CF7" w:rsidP="00291CF7">
      <w:pPr>
        <w:rPr>
          <w:rFonts w:ascii="Arial" w:hAnsi="Arial" w:cs="Arial"/>
          <w:lang w:val="en-PH"/>
        </w:rPr>
      </w:pPr>
      <w:r w:rsidRPr="00291CF7">
        <w:rPr>
          <w:rFonts w:ascii="Arial" w:hAnsi="Arial" w:cs="Arial"/>
          <w:lang w:val="en-PH"/>
        </w:rPr>
        <w:t>5. Meditate how that thy master Jesus Christ did never eat any food, but first he blessed the creatures, and gave thanks to his heavenly Father for the same (</w:t>
      </w:r>
      <w:bookmarkStart w:id="811" w:name="_Luke_9_16_0_0"/>
      <w:r w:rsidRPr="00291CF7">
        <w:rPr>
          <w:rFonts w:ascii="Arial" w:hAnsi="Arial" w:cs="Arial"/>
          <w:lang w:val="en-PH"/>
        </w:rPr>
        <w:t>Luke ix. 16</w:t>
      </w:r>
      <w:bookmarkEnd w:id="811"/>
      <w:r w:rsidRPr="00291CF7">
        <w:rPr>
          <w:rFonts w:ascii="Arial" w:hAnsi="Arial" w:cs="Arial"/>
          <w:lang w:val="en-PH"/>
        </w:rPr>
        <w:t>; </w:t>
      </w:r>
      <w:bookmarkStart w:id="812" w:name="_Matt_14_19_0_0"/>
      <w:r w:rsidRPr="00291CF7">
        <w:rPr>
          <w:rFonts w:ascii="Arial" w:hAnsi="Arial" w:cs="Arial"/>
          <w:lang w:val="en-PH"/>
        </w:rPr>
        <w:t>Matt. xiv. 19; </w:t>
      </w:r>
      <w:bookmarkStart w:id="813" w:name="_Matt_15_36_0_0"/>
      <w:r w:rsidRPr="00291CF7">
        <w:rPr>
          <w:rFonts w:ascii="Arial" w:hAnsi="Arial" w:cs="Arial"/>
          <w:lang w:val="en-PH"/>
        </w:rPr>
        <w:t>xv. 36</w:t>
      </w:r>
      <w:bookmarkEnd w:id="813"/>
      <w:r w:rsidRPr="00291CF7">
        <w:rPr>
          <w:rFonts w:ascii="Arial" w:hAnsi="Arial" w:cs="Arial"/>
          <w:lang w:val="en-PH"/>
        </w:rPr>
        <w:t>; </w:t>
      </w:r>
      <w:bookmarkStart w:id="814" w:name="_Mark_6_41_0_0"/>
      <w:r w:rsidRPr="00291CF7">
        <w:rPr>
          <w:rFonts w:ascii="Arial" w:hAnsi="Arial" w:cs="Arial"/>
          <w:lang w:val="en-PH"/>
        </w:rPr>
        <w:t>Mark vi. 41</w:t>
      </w:r>
      <w:bookmarkEnd w:id="814"/>
      <w:r w:rsidRPr="00291CF7">
        <w:rPr>
          <w:rFonts w:ascii="Arial" w:hAnsi="Arial" w:cs="Arial"/>
          <w:lang w:val="en-PH"/>
        </w:rPr>
        <w:t>; </w:t>
      </w:r>
      <w:bookmarkStart w:id="815" w:name="_Mark_8_6_0_0"/>
      <w:r w:rsidRPr="00291CF7">
        <w:rPr>
          <w:rFonts w:ascii="Arial" w:hAnsi="Arial" w:cs="Arial"/>
          <w:lang w:val="en-PH"/>
        </w:rPr>
        <w:t>viii. 6</w:t>
      </w:r>
      <w:bookmarkEnd w:id="815"/>
      <w:r w:rsidRPr="00291CF7">
        <w:rPr>
          <w:rFonts w:ascii="Arial" w:hAnsi="Arial" w:cs="Arial"/>
          <w:lang w:val="en-PH"/>
        </w:rPr>
        <w:t>; </w:t>
      </w:r>
      <w:bookmarkStart w:id="816" w:name="_Luke_24_30_0_0"/>
      <w:r w:rsidRPr="00291CF7">
        <w:rPr>
          <w:rFonts w:ascii="Arial" w:hAnsi="Arial" w:cs="Arial"/>
          <w:lang w:val="en-PH"/>
        </w:rPr>
        <w:t>Luke xxiv. 30; </w:t>
      </w:r>
      <w:bookmarkStart w:id="817" w:name="_John_6_11_0_0"/>
      <w:r w:rsidRPr="00291CF7">
        <w:rPr>
          <w:rFonts w:ascii="Arial" w:hAnsi="Arial" w:cs="Arial"/>
          <w:lang w:val="en-PH"/>
        </w:rPr>
        <w:t>John vi. 11</w:t>
      </w:r>
      <w:bookmarkEnd w:id="817"/>
      <w:r w:rsidRPr="00291CF7">
        <w:rPr>
          <w:rFonts w:ascii="Arial" w:hAnsi="Arial" w:cs="Arial"/>
          <w:lang w:val="en-PH"/>
        </w:rPr>
        <w:t>.) And after his last supper, we read that he sung a psalm (</w:t>
      </w:r>
      <w:bookmarkStart w:id="818" w:name="_Matt_26_30_0_0"/>
      <w:r w:rsidRPr="00291CF7">
        <w:rPr>
          <w:rFonts w:ascii="Arial" w:hAnsi="Arial" w:cs="Arial"/>
          <w:lang w:val="en-PH"/>
        </w:rPr>
        <w:t>Matt. xxvi. 30</w:t>
      </w:r>
      <w:bookmarkEnd w:id="818"/>
      <w:r w:rsidRPr="00291CF7">
        <w:rPr>
          <w:rFonts w:ascii="Arial" w:hAnsi="Arial" w:cs="Arial"/>
          <w:lang w:val="en-PH"/>
        </w:rPr>
        <w:t>; </w:t>
      </w:r>
      <w:bookmarkStart w:id="819" w:name="_Mark_14_26_0_0"/>
      <w:r w:rsidRPr="00291CF7">
        <w:rPr>
          <w:rFonts w:ascii="Arial" w:hAnsi="Arial" w:cs="Arial"/>
          <w:lang w:val="en-PH"/>
        </w:rPr>
        <w:t>Mark xiv. 26</w:t>
      </w:r>
      <w:bookmarkEnd w:id="819"/>
      <w:r w:rsidRPr="00291CF7">
        <w:rPr>
          <w:rFonts w:ascii="Arial" w:hAnsi="Arial" w:cs="Arial"/>
          <w:lang w:val="en-PH"/>
        </w:rPr>
        <w:t>;) for this was the commandment of God, “When 151thou hast eaten and filled thyself, thou shalt bless the Lord thy God,” &amp;c. (</w:t>
      </w:r>
      <w:bookmarkStart w:id="820" w:name="_Deut_8_10_0_0"/>
      <w:r w:rsidRPr="00291CF7">
        <w:rPr>
          <w:rFonts w:ascii="Arial" w:hAnsi="Arial" w:cs="Arial"/>
          <w:lang w:val="en-PH"/>
        </w:rPr>
        <w:t>Deut. viii. 10</w:t>
      </w:r>
      <w:bookmarkEnd w:id="820"/>
      <w:r w:rsidRPr="00291CF7">
        <w:rPr>
          <w:rFonts w:ascii="Arial" w:hAnsi="Arial" w:cs="Arial"/>
          <w:lang w:val="en-PH"/>
        </w:rPr>
        <w:t>.) This was the practice of the prophets; for “the people would not eat at their feast, till Samuel came to bless their meat,” (</w:t>
      </w:r>
      <w:bookmarkStart w:id="821" w:name="_1Sam_9_13_0_0"/>
      <w:r w:rsidRPr="00291CF7">
        <w:rPr>
          <w:rFonts w:ascii="Arial" w:hAnsi="Arial" w:cs="Arial"/>
          <w:lang w:val="en-PH"/>
        </w:rPr>
        <w:t>1 Sam. ix. 13;) and saith Joel to God’s people, “Ye shall eat and be satisfied, and praise the name of the Lord your God.” (</w:t>
      </w:r>
      <w:bookmarkStart w:id="822" w:name="_Joel_2_26_0_0"/>
      <w:r w:rsidRPr="00291CF7">
        <w:rPr>
          <w:rFonts w:ascii="Arial" w:hAnsi="Arial" w:cs="Arial"/>
          <w:lang w:val="en-PH"/>
        </w:rPr>
        <w:t>Joel ii. 26</w:t>
      </w:r>
      <w:bookmarkEnd w:id="822"/>
      <w:r w:rsidRPr="00291CF7">
        <w:rPr>
          <w:rFonts w:ascii="Arial" w:hAnsi="Arial" w:cs="Arial"/>
          <w:lang w:val="en-PH"/>
        </w:rPr>
        <w:t>.) This also was the practice of the apostles; for St. Paul in the ship, gave thanks before meat, in the presence of all the people that were there (</w:t>
      </w:r>
      <w:bookmarkStart w:id="823" w:name="_Acts_27_35_0_0"/>
      <w:r w:rsidRPr="00291CF7">
        <w:rPr>
          <w:rFonts w:ascii="Arial" w:hAnsi="Arial" w:cs="Arial"/>
          <w:lang w:val="en-PH"/>
        </w:rPr>
        <w:t>Acts xxvii. 35</w:t>
      </w:r>
      <w:bookmarkEnd w:id="823"/>
      <w:r w:rsidRPr="00291CF7">
        <w:rPr>
          <w:rFonts w:ascii="Arial" w:hAnsi="Arial" w:cs="Arial"/>
          <w:lang w:val="en-PH"/>
        </w:rPr>
        <w:t>.) Imitate, therefore, in so holy an action, so blessed a master, and so many worthy precedents that have followed him, and gone before thee. It may be, because thou hast never used to give thanks at meals, therefore thou art now ashamed to begin. Think it no shame to do what Christ did; but be rather ashamed that thou hast so long neglected so Christian a duty. And if the Son of God gave his Father such great thanks for a dinner of barley-bread and broiled fish (</w:t>
      </w:r>
      <w:bookmarkStart w:id="824" w:name="_John_6_9_0_0;_John_6_11_0_0"/>
      <w:r w:rsidRPr="00291CF7">
        <w:rPr>
          <w:rFonts w:ascii="Arial" w:hAnsi="Arial" w:cs="Arial"/>
          <w:lang w:val="en-PH"/>
        </w:rPr>
        <w:t>John vi. 9, 11</w:t>
      </w:r>
      <w:bookmarkEnd w:id="824"/>
      <w:r w:rsidRPr="00291CF7">
        <w:rPr>
          <w:rFonts w:ascii="Arial" w:hAnsi="Arial" w:cs="Arial"/>
          <w:lang w:val="en-PH"/>
        </w:rPr>
        <w:t xml:space="preserve">), what thanks should such a sinful man as thou art render unto God for such variety of good and dainty cheer? How many a true Christian would be glad to fill his belly with the morsels which thou </w:t>
      </w:r>
      <w:proofErr w:type="spellStart"/>
      <w:r w:rsidRPr="00291CF7">
        <w:rPr>
          <w:rFonts w:ascii="Arial" w:hAnsi="Arial" w:cs="Arial"/>
          <w:lang w:val="en-PH"/>
        </w:rPr>
        <w:t>refusest</w:t>
      </w:r>
      <w:proofErr w:type="spellEnd"/>
      <w:r w:rsidRPr="00291CF7">
        <w:rPr>
          <w:rFonts w:ascii="Arial" w:hAnsi="Arial" w:cs="Arial"/>
          <w:lang w:val="en-PH"/>
        </w:rPr>
        <w:t xml:space="preserve">; and do lack that which thou </w:t>
      </w:r>
      <w:proofErr w:type="spellStart"/>
      <w:r w:rsidRPr="00291CF7">
        <w:rPr>
          <w:rFonts w:ascii="Arial" w:hAnsi="Arial" w:cs="Arial"/>
          <w:lang w:val="en-PH"/>
        </w:rPr>
        <w:t>leavest</w:t>
      </w:r>
      <w:proofErr w:type="spellEnd"/>
      <w:r w:rsidRPr="00291CF7">
        <w:rPr>
          <w:rFonts w:ascii="Arial" w:hAnsi="Arial" w:cs="Arial"/>
          <w:lang w:val="en-PH"/>
        </w:rPr>
        <w:t xml:space="preserve">! how hardly do others </w:t>
      </w:r>
      <w:proofErr w:type="spellStart"/>
      <w:r w:rsidRPr="00291CF7">
        <w:rPr>
          <w:rFonts w:ascii="Arial" w:hAnsi="Arial" w:cs="Arial"/>
          <w:lang w:val="en-PH"/>
        </w:rPr>
        <w:t>labour</w:t>
      </w:r>
      <w:proofErr w:type="spellEnd"/>
      <w:r w:rsidRPr="00291CF7">
        <w:rPr>
          <w:rFonts w:ascii="Arial" w:hAnsi="Arial" w:cs="Arial"/>
          <w:lang w:val="en-PH"/>
        </w:rPr>
        <w:t xml:space="preserve"> for that which they eat, and thou hast thy food provided for thee, without either care or </w:t>
      </w:r>
      <w:proofErr w:type="spellStart"/>
      <w:r w:rsidRPr="00291CF7">
        <w:rPr>
          <w:rFonts w:ascii="Arial" w:hAnsi="Arial" w:cs="Arial"/>
          <w:lang w:val="en-PH"/>
        </w:rPr>
        <w:t>labour</w:t>
      </w:r>
      <w:proofErr w:type="spellEnd"/>
      <w:r w:rsidRPr="00291CF7">
        <w:rPr>
          <w:rFonts w:ascii="Arial" w:hAnsi="Arial" w:cs="Arial"/>
          <w:lang w:val="en-PH"/>
        </w:rPr>
        <w:t>! To conclude, if pagan idolaters at their feasts were accustomed to praise their false gods (</w:t>
      </w:r>
      <w:bookmarkStart w:id="825" w:name="_Dan_5_1_0_0;_Dan_5_4_0_0"/>
      <w:r w:rsidRPr="00291CF7">
        <w:rPr>
          <w:rFonts w:ascii="Arial" w:hAnsi="Arial" w:cs="Arial"/>
          <w:lang w:val="en-PH"/>
        </w:rPr>
        <w:t>Dan. v. 1, 4</w:t>
      </w:r>
      <w:bookmarkEnd w:id="825"/>
      <w:r w:rsidRPr="00291CF7">
        <w:rPr>
          <w:rFonts w:ascii="Arial" w:hAnsi="Arial" w:cs="Arial"/>
          <w:lang w:val="en-PH"/>
        </w:rPr>
        <w:t>), what a shame is it for a Christian, at his dinners and suppers, not to praise the true God, “in whom we live, move, and have our being?” (</w:t>
      </w:r>
      <w:bookmarkStart w:id="826" w:name="_Acts_17_28_0_0"/>
      <w:r w:rsidRPr="00291CF7">
        <w:rPr>
          <w:rFonts w:ascii="Arial" w:hAnsi="Arial" w:cs="Arial"/>
          <w:lang w:val="en-PH"/>
        </w:rPr>
        <w:t>Acts xvii. 28</w:t>
      </w:r>
      <w:bookmarkEnd w:id="826"/>
      <w:r w:rsidRPr="00291CF7">
        <w:rPr>
          <w:rFonts w:ascii="Arial" w:hAnsi="Arial" w:cs="Arial"/>
          <w:lang w:val="en-PH"/>
        </w:rPr>
        <w:t>.)</w:t>
      </w:r>
    </w:p>
    <w:p w14:paraId="6EBE3557" w14:textId="24344985" w:rsidR="00291CF7" w:rsidRPr="00291CF7" w:rsidRDefault="00291CF7" w:rsidP="00291CF7">
      <w:pPr>
        <w:rPr>
          <w:rFonts w:ascii="Arial" w:hAnsi="Arial" w:cs="Arial"/>
          <w:lang w:val="en-PH"/>
        </w:rPr>
      </w:pPr>
      <w:r w:rsidRPr="00291CF7">
        <w:rPr>
          <w:rFonts w:ascii="Arial" w:hAnsi="Arial" w:cs="Arial"/>
          <w:lang w:val="en-PH"/>
        </w:rPr>
        <w:t xml:space="preserve">6. Meditate that thy body, which thou dost now so daintily feed, must be, thou knowest not how soon, meat for worms, “When thou shalt say to corruption, Thou art my father; and to the </w:t>
      </w:r>
      <w:proofErr w:type="gramStart"/>
      <w:r w:rsidRPr="00291CF7">
        <w:rPr>
          <w:rFonts w:ascii="Arial" w:hAnsi="Arial" w:cs="Arial"/>
          <w:lang w:val="en-PH"/>
        </w:rPr>
        <w:t>worm,.</w:t>
      </w:r>
      <w:proofErr w:type="gramEnd"/>
      <w:r w:rsidRPr="00291CF7">
        <w:rPr>
          <w:rFonts w:ascii="Arial" w:hAnsi="Arial" w:cs="Arial"/>
          <w:lang w:val="en-PH"/>
        </w:rPr>
        <w:t xml:space="preserve"> Thou art my mother, and my sister.” (</w:t>
      </w:r>
      <w:bookmarkStart w:id="827" w:name="_Job_17_44_0_0"/>
      <w:r w:rsidRPr="00291CF7">
        <w:rPr>
          <w:rFonts w:ascii="Arial" w:hAnsi="Arial" w:cs="Arial"/>
          <w:lang w:val="en-PH"/>
        </w:rPr>
        <w:t>Job xvii. 44</w:t>
      </w:r>
      <w:bookmarkEnd w:id="827"/>
      <w:r w:rsidRPr="00291CF7">
        <w:rPr>
          <w:rFonts w:ascii="Arial" w:hAnsi="Arial" w:cs="Arial"/>
          <w:lang w:val="en-PH"/>
        </w:rPr>
        <w:t>.)</w:t>
      </w:r>
    </w:p>
    <w:p w14:paraId="1211468A" w14:textId="31B1CE68" w:rsidR="00291CF7" w:rsidRPr="00291CF7" w:rsidRDefault="00291CF7" w:rsidP="00291CF7">
      <w:pPr>
        <w:rPr>
          <w:rFonts w:ascii="Arial" w:hAnsi="Arial" w:cs="Arial"/>
          <w:lang w:val="en-PH"/>
        </w:rPr>
      </w:pPr>
      <w:r w:rsidRPr="00291CF7">
        <w:rPr>
          <w:rFonts w:ascii="Arial" w:hAnsi="Arial" w:cs="Arial"/>
          <w:lang w:val="en-PH"/>
        </w:rPr>
        <w:t>7. Meditate, that many a man’s table is made his snare (</w:t>
      </w:r>
      <w:bookmarkStart w:id="828" w:name="_Ps_69_22_0_0"/>
      <w:proofErr w:type="spellStart"/>
      <w:r w:rsidRPr="00291CF7">
        <w:rPr>
          <w:rFonts w:ascii="Arial" w:hAnsi="Arial" w:cs="Arial"/>
          <w:lang w:val="en-PH"/>
        </w:rPr>
        <w:t>Psal</w:t>
      </w:r>
      <w:proofErr w:type="spellEnd"/>
      <w:r w:rsidRPr="00291CF7">
        <w:rPr>
          <w:rFonts w:ascii="Arial" w:hAnsi="Arial" w:cs="Arial"/>
          <w:lang w:val="en-PH"/>
        </w:rPr>
        <w:t>. lxix. 22</w:t>
      </w:r>
      <w:bookmarkEnd w:id="828"/>
      <w:r w:rsidRPr="00291CF7">
        <w:rPr>
          <w:rFonts w:ascii="Arial" w:hAnsi="Arial" w:cs="Arial"/>
          <w:lang w:val="en-PH"/>
        </w:rPr>
        <w:t xml:space="preserve">;) so that through his intemperance and </w:t>
      </w:r>
      <w:proofErr w:type="spellStart"/>
      <w:r w:rsidRPr="00291CF7">
        <w:rPr>
          <w:rFonts w:ascii="Arial" w:hAnsi="Arial" w:cs="Arial"/>
          <w:lang w:val="en-PH"/>
        </w:rPr>
        <w:t>unthankfulness</w:t>
      </w:r>
      <w:proofErr w:type="spellEnd"/>
      <w:r w:rsidRPr="00291CF7">
        <w:rPr>
          <w:rFonts w:ascii="Arial" w:hAnsi="Arial" w:cs="Arial"/>
          <w:lang w:val="en-PH"/>
        </w:rPr>
        <w:t>, the meat which should nourish his 152body, kills him with a surfeit; insomuch, that more are killed with this snare than with the sword (</w:t>
      </w:r>
      <w:bookmarkStart w:id="829" w:name="_Gen_3_17_0_0"/>
      <w:r w:rsidRPr="00291CF7">
        <w:rPr>
          <w:rFonts w:ascii="Arial" w:hAnsi="Arial" w:cs="Arial"/>
          <w:lang w:val="en-PH"/>
        </w:rPr>
        <w:t>Gen. iii. 17</w:t>
      </w:r>
      <w:bookmarkEnd w:id="829"/>
      <w:r w:rsidRPr="00291CF7">
        <w:rPr>
          <w:rFonts w:ascii="Arial" w:hAnsi="Arial" w:cs="Arial"/>
          <w:lang w:val="en-PH"/>
        </w:rPr>
        <w:t xml:space="preserve">.) And seeing that since the curse, the use of all creatures, so likewise of meat and drink, is to us unclean, till the same be sanctified by the word of God, and prayer; and that man </w:t>
      </w:r>
      <w:proofErr w:type="spellStart"/>
      <w:r w:rsidRPr="00291CF7">
        <w:rPr>
          <w:rFonts w:ascii="Arial" w:hAnsi="Arial" w:cs="Arial"/>
          <w:lang w:val="en-PH"/>
        </w:rPr>
        <w:t>liveth</w:t>
      </w:r>
      <w:proofErr w:type="spellEnd"/>
      <w:r w:rsidRPr="00291CF7">
        <w:rPr>
          <w:rFonts w:ascii="Arial" w:hAnsi="Arial" w:cs="Arial"/>
          <w:lang w:val="en-PH"/>
        </w:rPr>
        <w:t xml:space="preserve"> not by bread only, but by the word of God’s ordinance, and his blessing, which is called the staff of bread: sit not therefore down to eat, before you pray, and rise not before you give God thanks. Feed to suffice nature, yet rise with an appetite; and remember thy poor Christian brethren, who suffer hunger, and want those good things wherewith thou dost abound (</w:t>
      </w:r>
      <w:bookmarkStart w:id="830" w:name="_1Tim_4_4_4_5"/>
      <w:r w:rsidRPr="00291CF7">
        <w:rPr>
          <w:rFonts w:ascii="Arial" w:hAnsi="Arial" w:cs="Arial"/>
          <w:lang w:val="en-PH"/>
        </w:rPr>
        <w:t>1 Tim. iv. 4, 5</w:t>
      </w:r>
      <w:bookmarkEnd w:id="830"/>
      <w:r w:rsidRPr="00291CF7">
        <w:rPr>
          <w:rFonts w:ascii="Arial" w:hAnsi="Arial" w:cs="Arial"/>
          <w:lang w:val="en-PH"/>
        </w:rPr>
        <w:t>; </w:t>
      </w:r>
      <w:bookmarkStart w:id="831" w:name="_Matt_4_4_0_0"/>
      <w:r w:rsidRPr="00291CF7">
        <w:rPr>
          <w:rFonts w:ascii="Arial" w:hAnsi="Arial" w:cs="Arial"/>
          <w:lang w:val="en-PH"/>
        </w:rPr>
        <w:t>Matt. iv. 4</w:t>
      </w:r>
      <w:bookmarkEnd w:id="831"/>
      <w:r w:rsidRPr="00291CF7">
        <w:rPr>
          <w:rFonts w:ascii="Arial" w:hAnsi="Arial" w:cs="Arial"/>
          <w:lang w:val="en-PH"/>
        </w:rPr>
        <w:t>; </w:t>
      </w:r>
      <w:bookmarkStart w:id="832" w:name="_Lev_26_26_0_0"/>
      <w:r w:rsidRPr="00291CF7">
        <w:rPr>
          <w:rFonts w:ascii="Arial" w:hAnsi="Arial" w:cs="Arial"/>
          <w:lang w:val="en-PH"/>
        </w:rPr>
        <w:t>Lev. xxvi. 26</w:t>
      </w:r>
      <w:bookmarkEnd w:id="832"/>
      <w:r w:rsidRPr="00291CF7">
        <w:rPr>
          <w:rFonts w:ascii="Arial" w:hAnsi="Arial" w:cs="Arial"/>
          <w:lang w:val="en-PH"/>
        </w:rPr>
        <w:t>; </w:t>
      </w:r>
      <w:bookmarkStart w:id="833" w:name="_Ezek_4_16_0_0"/>
      <w:r w:rsidRPr="00291CF7">
        <w:rPr>
          <w:rFonts w:ascii="Arial" w:hAnsi="Arial" w:cs="Arial"/>
          <w:lang w:val="en-PH"/>
        </w:rPr>
        <w:t>Ezek. iv. 16</w:t>
      </w:r>
      <w:bookmarkEnd w:id="833"/>
      <w:r w:rsidRPr="00291CF7">
        <w:rPr>
          <w:rFonts w:ascii="Arial" w:hAnsi="Arial" w:cs="Arial"/>
          <w:lang w:val="en-PH"/>
        </w:rPr>
        <w:t>; </w:t>
      </w:r>
      <w:bookmarkStart w:id="834" w:name="_Ezek_5_16_0_0"/>
      <w:r w:rsidRPr="00291CF7">
        <w:rPr>
          <w:rFonts w:ascii="Arial" w:hAnsi="Arial" w:cs="Arial"/>
          <w:lang w:val="en-PH"/>
        </w:rPr>
        <w:t>v. 16</w:t>
      </w:r>
      <w:bookmarkEnd w:id="834"/>
      <w:r w:rsidRPr="00291CF7">
        <w:rPr>
          <w:rFonts w:ascii="Arial" w:hAnsi="Arial" w:cs="Arial"/>
          <w:lang w:val="en-PH"/>
        </w:rPr>
        <w:t>; 1 Sam. ix. 13; Matt. xiv. 19; Luke xxiv. 30</w:t>
      </w:r>
      <w:bookmarkEnd w:id="816"/>
      <w:r w:rsidRPr="00291CF7">
        <w:rPr>
          <w:rFonts w:ascii="Arial" w:hAnsi="Arial" w:cs="Arial"/>
          <w:lang w:val="en-PH"/>
        </w:rPr>
        <w:t>; 1 Cor. x. 16; </w:t>
      </w:r>
      <w:bookmarkStart w:id="835" w:name="_Rom_14_6_0_0"/>
      <w:r w:rsidRPr="00291CF7">
        <w:rPr>
          <w:rFonts w:ascii="Arial" w:hAnsi="Arial" w:cs="Arial"/>
          <w:lang w:val="en-PH"/>
        </w:rPr>
        <w:t>Rom. xiv. 6</w:t>
      </w:r>
      <w:bookmarkEnd w:id="835"/>
      <w:r w:rsidRPr="00291CF7">
        <w:rPr>
          <w:rFonts w:ascii="Arial" w:hAnsi="Arial" w:cs="Arial"/>
          <w:lang w:val="en-PH"/>
        </w:rPr>
        <w:t>; </w:t>
      </w:r>
      <w:bookmarkStart w:id="836" w:name="_1Thess_5_18_0_0"/>
      <w:r w:rsidRPr="00291CF7">
        <w:rPr>
          <w:rFonts w:ascii="Arial" w:hAnsi="Arial" w:cs="Arial"/>
          <w:lang w:val="en-PH"/>
        </w:rPr>
        <w:t>1 Thess. v. 18</w:t>
      </w:r>
      <w:bookmarkEnd w:id="836"/>
      <w:r w:rsidRPr="00291CF7">
        <w:rPr>
          <w:rFonts w:ascii="Arial" w:hAnsi="Arial" w:cs="Arial"/>
          <w:lang w:val="en-PH"/>
        </w:rPr>
        <w:t>; </w:t>
      </w:r>
      <w:bookmarkStart w:id="837" w:name="_Eccl_10_17_0_0"/>
      <w:r w:rsidRPr="00291CF7">
        <w:rPr>
          <w:rFonts w:ascii="Arial" w:hAnsi="Arial" w:cs="Arial"/>
          <w:lang w:val="en-PH"/>
        </w:rPr>
        <w:t>Eccles. x. 17</w:t>
      </w:r>
      <w:bookmarkEnd w:id="837"/>
      <w:r w:rsidRPr="00291CF7">
        <w:rPr>
          <w:rFonts w:ascii="Arial" w:hAnsi="Arial" w:cs="Arial"/>
          <w:lang w:val="en-PH"/>
        </w:rPr>
        <w:t>; </w:t>
      </w:r>
      <w:bookmarkStart w:id="838" w:name="_Luke_21_34_0_0"/>
      <w:r w:rsidRPr="00291CF7">
        <w:rPr>
          <w:rFonts w:ascii="Arial" w:hAnsi="Arial" w:cs="Arial"/>
          <w:lang w:val="en-PH"/>
        </w:rPr>
        <w:t>Luke xxi. 34</w:t>
      </w:r>
      <w:bookmarkEnd w:id="838"/>
      <w:r w:rsidRPr="00291CF7">
        <w:rPr>
          <w:rFonts w:ascii="Arial" w:hAnsi="Arial" w:cs="Arial"/>
          <w:lang w:val="en-PH"/>
        </w:rPr>
        <w:t>; </w:t>
      </w:r>
      <w:bookmarkStart w:id="839" w:name="_Neh_5_17_0_0"/>
      <w:r w:rsidRPr="00291CF7">
        <w:rPr>
          <w:rFonts w:ascii="Arial" w:hAnsi="Arial" w:cs="Arial"/>
          <w:lang w:val="en-PH"/>
        </w:rPr>
        <w:t>Neh. v. 17</w:t>
      </w:r>
      <w:bookmarkEnd w:id="839"/>
      <w:r w:rsidRPr="00291CF7">
        <w:rPr>
          <w:rFonts w:ascii="Arial" w:hAnsi="Arial" w:cs="Arial"/>
          <w:lang w:val="en-PH"/>
        </w:rPr>
        <w:t>; </w:t>
      </w:r>
      <w:bookmarkStart w:id="840" w:name="_Amos_6_6_0_0"/>
      <w:r w:rsidRPr="00291CF7">
        <w:rPr>
          <w:rFonts w:ascii="Arial" w:hAnsi="Arial" w:cs="Arial"/>
          <w:lang w:val="en-PH"/>
        </w:rPr>
        <w:t>Amos vi. 6</w:t>
      </w:r>
      <w:bookmarkEnd w:id="840"/>
      <w:r w:rsidRPr="00291CF7">
        <w:rPr>
          <w:rFonts w:ascii="Arial" w:hAnsi="Arial" w:cs="Arial"/>
          <w:lang w:val="en-PH"/>
        </w:rPr>
        <w:t>.)</w:t>
      </w:r>
    </w:p>
    <w:p w14:paraId="3BCBE065" w14:textId="6BC65351" w:rsidR="00291CF7" w:rsidRPr="00291CF7" w:rsidRDefault="00291CF7" w:rsidP="00291CF7">
      <w:pPr>
        <w:rPr>
          <w:rFonts w:ascii="Arial" w:hAnsi="Arial" w:cs="Arial"/>
          <w:lang w:val="en-PH"/>
        </w:rPr>
      </w:pPr>
      <w:r w:rsidRPr="00291CF7">
        <w:rPr>
          <w:rFonts w:ascii="Arial" w:hAnsi="Arial" w:cs="Arial"/>
          <w:lang w:val="en-PH"/>
        </w:rPr>
        <w:t>These things, or some of them premeditated, if there be not a Samuel present (1 Sam. ix. 13</w:t>
      </w:r>
      <w:bookmarkEnd w:id="821"/>
      <w:r w:rsidRPr="00291CF7">
        <w:rPr>
          <w:rFonts w:ascii="Arial" w:hAnsi="Arial" w:cs="Arial"/>
          <w:lang w:val="en-PH"/>
        </w:rPr>
        <w:t>), lift up with all comely reverence (Matt. xiv. 19</w:t>
      </w:r>
      <w:bookmarkEnd w:id="812"/>
      <w:r w:rsidRPr="00291CF7">
        <w:rPr>
          <w:rFonts w:ascii="Arial" w:hAnsi="Arial" w:cs="Arial"/>
          <w:lang w:val="en-PH"/>
        </w:rPr>
        <w:t xml:space="preserve">) thy heart, with thy hands and eyes, to the great Creator and feeder of all creatures, and before meat, pray to him </w:t>
      </w:r>
      <w:proofErr w:type="gramStart"/>
      <w:r w:rsidRPr="00291CF7">
        <w:rPr>
          <w:rFonts w:ascii="Arial" w:hAnsi="Arial" w:cs="Arial"/>
          <w:lang w:val="en-PH"/>
        </w:rPr>
        <w:t>thus:—</w:t>
      </w:r>
      <w:proofErr w:type="gramEnd"/>
    </w:p>
    <w:p w14:paraId="176C4861" w14:textId="77777777" w:rsidR="00291CF7" w:rsidRPr="00291CF7" w:rsidRDefault="00000000" w:rsidP="00291CF7">
      <w:pPr>
        <w:rPr>
          <w:rFonts w:ascii="Arial" w:hAnsi="Arial" w:cs="Arial"/>
          <w:lang w:val="en-PH"/>
        </w:rPr>
      </w:pPr>
      <w:r>
        <w:rPr>
          <w:rFonts w:ascii="Arial" w:hAnsi="Arial" w:cs="Arial"/>
          <w:lang w:val="en-PH"/>
        </w:rPr>
        <w:pict w14:anchorId="2AA5C2EC">
          <v:rect id="_x0000_i1034" style="width:0;height:0" o:hralign="center" o:hrstd="t" o:hr="t" fillcolor="#a0a0a0" stroked="f"/>
        </w:pict>
      </w:r>
    </w:p>
    <w:p w14:paraId="302161DE" w14:textId="45C1E909" w:rsidR="00291CF7" w:rsidRPr="00291CF7" w:rsidRDefault="00291CF7" w:rsidP="00291CF7">
      <w:pPr>
        <w:rPr>
          <w:rFonts w:ascii="Arial" w:hAnsi="Arial" w:cs="Arial"/>
          <w:lang w:val="en-PH"/>
        </w:rPr>
      </w:pPr>
      <w:r w:rsidRPr="00291CF7">
        <w:rPr>
          <w:rFonts w:ascii="Arial" w:hAnsi="Arial" w:cs="Arial"/>
          <w:vertAlign w:val="superscript"/>
          <w:lang w:val="en-PH"/>
        </w:rPr>
        <w:t>49</w:t>
      </w:r>
      <w:r w:rsidRPr="00291CF7">
        <w:rPr>
          <w:rFonts w:ascii="Arial" w:hAnsi="Arial" w:cs="Arial"/>
          <w:lang w:val="en-PH"/>
        </w:rPr>
        <w:t xml:space="preserve">Of </w:t>
      </w:r>
      <w:proofErr w:type="spellStart"/>
      <w:r w:rsidRPr="00291CF7">
        <w:rPr>
          <w:rFonts w:ascii="Arial" w:hAnsi="Arial" w:cs="Arial"/>
          <w:lang w:val="en-PH"/>
        </w:rPr>
        <w:t>galal</w:t>
      </w:r>
      <w:proofErr w:type="spellEnd"/>
      <w:r w:rsidRPr="00291CF7">
        <w:rPr>
          <w:rFonts w:ascii="Arial" w:hAnsi="Arial" w:cs="Arial"/>
          <w:lang w:val="en-PH"/>
        </w:rPr>
        <w:t>, which signifies dung, as </w:t>
      </w:r>
      <w:bookmarkStart w:id="841" w:name="_Ezek_4_15_0_0"/>
      <w:r w:rsidRPr="00291CF7">
        <w:rPr>
          <w:rFonts w:ascii="Arial" w:hAnsi="Arial" w:cs="Arial"/>
          <w:lang w:val="en-PH"/>
        </w:rPr>
        <w:t>Ezek. iv. 15</w:t>
      </w:r>
      <w:bookmarkEnd w:id="841"/>
      <w:r w:rsidRPr="00291CF7">
        <w:rPr>
          <w:rFonts w:ascii="Arial" w:hAnsi="Arial" w:cs="Arial"/>
          <w:lang w:val="en-PH"/>
        </w:rPr>
        <w:t>.</w:t>
      </w:r>
    </w:p>
    <w:p w14:paraId="0BB45712" w14:textId="71B187C4" w:rsidR="00291CF7" w:rsidRPr="00291CF7" w:rsidRDefault="00291CF7" w:rsidP="00291CF7">
      <w:pPr>
        <w:rPr>
          <w:rFonts w:ascii="Arial" w:hAnsi="Arial" w:cs="Arial"/>
          <w:lang w:val="en-PH"/>
        </w:rPr>
      </w:pPr>
      <w:r w:rsidRPr="00291CF7">
        <w:rPr>
          <w:rFonts w:ascii="Arial" w:hAnsi="Arial" w:cs="Arial"/>
          <w:vertAlign w:val="superscript"/>
          <w:lang w:val="en-PH"/>
        </w:rPr>
        <w:t>50</w:t>
      </w:r>
      <w:r w:rsidRPr="00291CF7">
        <w:rPr>
          <w:rFonts w:ascii="Arial" w:hAnsi="Arial" w:cs="Arial"/>
          <w:lang w:val="en-PH"/>
        </w:rPr>
        <w:t>St. Austin had written over his table—</w:t>
      </w:r>
      <w:proofErr w:type="spellStart"/>
      <w:r w:rsidRPr="00291CF7">
        <w:rPr>
          <w:rFonts w:ascii="Arial" w:hAnsi="Arial" w:cs="Arial"/>
          <w:lang w:val="en-PH"/>
        </w:rPr>
        <w:t>Quisquis</w:t>
      </w:r>
      <w:proofErr w:type="spellEnd"/>
      <w:r w:rsidRPr="00291CF7">
        <w:rPr>
          <w:rFonts w:ascii="Arial" w:hAnsi="Arial" w:cs="Arial"/>
          <w:lang w:val="en-PH"/>
        </w:rPr>
        <w:t xml:space="preserve"> </w:t>
      </w:r>
      <w:proofErr w:type="spellStart"/>
      <w:r w:rsidRPr="00291CF7">
        <w:rPr>
          <w:rFonts w:ascii="Arial" w:hAnsi="Arial" w:cs="Arial"/>
          <w:lang w:val="en-PH"/>
        </w:rPr>
        <w:t>amat</w:t>
      </w:r>
      <w:proofErr w:type="spellEnd"/>
      <w:r w:rsidRPr="00291CF7">
        <w:rPr>
          <w:rFonts w:ascii="Arial" w:hAnsi="Arial" w:cs="Arial"/>
          <w:lang w:val="en-PH"/>
        </w:rPr>
        <w:t xml:space="preserve"> </w:t>
      </w:r>
      <w:proofErr w:type="spellStart"/>
      <w:r w:rsidRPr="00291CF7">
        <w:rPr>
          <w:rFonts w:ascii="Arial" w:hAnsi="Arial" w:cs="Arial"/>
          <w:lang w:val="en-PH"/>
        </w:rPr>
        <w:t>dictis</w:t>
      </w:r>
      <w:proofErr w:type="spellEnd"/>
      <w:r w:rsidRPr="00291CF7">
        <w:rPr>
          <w:rFonts w:ascii="Arial" w:hAnsi="Arial" w:cs="Arial"/>
          <w:lang w:val="en-PH"/>
        </w:rPr>
        <w:t xml:space="preserve"> </w:t>
      </w:r>
      <w:proofErr w:type="spellStart"/>
      <w:r w:rsidRPr="00291CF7">
        <w:rPr>
          <w:rFonts w:ascii="Arial" w:hAnsi="Arial" w:cs="Arial"/>
          <w:lang w:val="en-PH"/>
        </w:rPr>
        <w:t>absentem</w:t>
      </w:r>
      <w:proofErr w:type="spellEnd"/>
      <w:r w:rsidRPr="00291CF7">
        <w:rPr>
          <w:rFonts w:ascii="Arial" w:hAnsi="Arial" w:cs="Arial"/>
          <w:lang w:val="en-PH"/>
        </w:rPr>
        <w:t xml:space="preserve"> rode e </w:t>
      </w:r>
      <w:proofErr w:type="spellStart"/>
      <w:r w:rsidRPr="00291CF7">
        <w:rPr>
          <w:rFonts w:ascii="Arial" w:hAnsi="Arial" w:cs="Arial"/>
          <w:lang w:val="en-PH"/>
        </w:rPr>
        <w:t>amicum</w:t>
      </w:r>
      <w:proofErr w:type="spellEnd"/>
      <w:r w:rsidRPr="00291CF7">
        <w:rPr>
          <w:rFonts w:ascii="Arial" w:hAnsi="Arial" w:cs="Arial"/>
          <w:lang w:val="en-PH"/>
        </w:rPr>
        <w:t xml:space="preserve">, Hanc </w:t>
      </w:r>
      <w:proofErr w:type="spellStart"/>
      <w:r w:rsidRPr="00291CF7">
        <w:rPr>
          <w:rFonts w:ascii="Arial" w:hAnsi="Arial" w:cs="Arial"/>
          <w:lang w:val="en-PH"/>
        </w:rPr>
        <w:t>mensam</w:t>
      </w:r>
      <w:proofErr w:type="spellEnd"/>
      <w:r w:rsidRPr="00291CF7">
        <w:rPr>
          <w:rFonts w:ascii="Arial" w:hAnsi="Arial" w:cs="Arial"/>
          <w:lang w:val="en-PH"/>
        </w:rPr>
        <w:t xml:space="preserve"> </w:t>
      </w:r>
      <w:proofErr w:type="spellStart"/>
      <w:r w:rsidRPr="00291CF7">
        <w:rPr>
          <w:rFonts w:ascii="Arial" w:hAnsi="Arial" w:cs="Arial"/>
          <w:lang w:val="en-PH"/>
        </w:rPr>
        <w:t>vetitam</w:t>
      </w:r>
      <w:proofErr w:type="spellEnd"/>
      <w:r w:rsidRPr="00291CF7">
        <w:rPr>
          <w:rFonts w:ascii="Arial" w:hAnsi="Arial" w:cs="Arial"/>
          <w:lang w:val="en-PH"/>
        </w:rPr>
        <w:t xml:space="preserve"> </w:t>
      </w:r>
      <w:proofErr w:type="spellStart"/>
      <w:r w:rsidRPr="00291CF7">
        <w:rPr>
          <w:rFonts w:ascii="Arial" w:hAnsi="Arial" w:cs="Arial"/>
          <w:lang w:val="en-PH"/>
        </w:rPr>
        <w:t>noverit</w:t>
      </w:r>
      <w:proofErr w:type="spellEnd"/>
      <w:r w:rsidRPr="00291CF7">
        <w:rPr>
          <w:rFonts w:ascii="Arial" w:hAnsi="Arial" w:cs="Arial"/>
          <w:lang w:val="en-PH"/>
        </w:rPr>
        <w:t xml:space="preserve"> </w:t>
      </w:r>
      <w:proofErr w:type="spellStart"/>
      <w:r w:rsidRPr="00291CF7">
        <w:rPr>
          <w:rFonts w:ascii="Arial" w:hAnsi="Arial" w:cs="Arial"/>
          <w:lang w:val="en-PH"/>
        </w:rPr>
        <w:t>esse</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sibi</w:t>
      </w:r>
      <w:proofErr w:type="spellEnd"/>
      <w:r w:rsidRPr="00291CF7">
        <w:rPr>
          <w:rFonts w:ascii="Arial" w:hAnsi="Arial" w:cs="Arial"/>
          <w:lang w:val="en-PH"/>
        </w:rPr>
        <w:t>.—</w:t>
      </w:r>
      <w:proofErr w:type="spellStart"/>
      <w:proofErr w:type="gramEnd"/>
      <w:r w:rsidRPr="00291CF7">
        <w:rPr>
          <w:rFonts w:ascii="Arial" w:hAnsi="Arial" w:cs="Arial"/>
          <w:lang w:val="en-PH"/>
        </w:rPr>
        <w:t>Possid</w:t>
      </w:r>
      <w:proofErr w:type="spellEnd"/>
      <w:r w:rsidRPr="00291CF7">
        <w:rPr>
          <w:rFonts w:ascii="Arial" w:hAnsi="Arial" w:cs="Arial"/>
          <w:lang w:val="en-PH"/>
        </w:rPr>
        <w:t>. de vita Aug.</w:t>
      </w:r>
    </w:p>
    <w:p w14:paraId="454AE219" w14:textId="2B12F272" w:rsidR="00291CF7" w:rsidRDefault="00291CF7">
      <w:pPr>
        <w:rPr>
          <w:rFonts w:ascii="Arial" w:hAnsi="Arial" w:cs="Arial"/>
        </w:rPr>
      </w:pPr>
      <w:r>
        <w:rPr>
          <w:rFonts w:ascii="Arial" w:hAnsi="Arial" w:cs="Arial"/>
        </w:rPr>
        <w:br w:type="page"/>
      </w:r>
    </w:p>
    <w:p w14:paraId="1FB2365F" w14:textId="77777777" w:rsidR="00291CF7" w:rsidRPr="00291CF7" w:rsidRDefault="00291CF7" w:rsidP="00291CF7">
      <w:pPr>
        <w:rPr>
          <w:rFonts w:ascii="Arial" w:hAnsi="Arial" w:cs="Arial"/>
          <w:i/>
          <w:iCs/>
          <w:lang w:val="en-PH"/>
        </w:rPr>
      </w:pPr>
      <w:r w:rsidRPr="00291CF7">
        <w:rPr>
          <w:rFonts w:ascii="Arial" w:hAnsi="Arial" w:cs="Arial"/>
          <w:i/>
          <w:iCs/>
          <w:lang w:val="en-PH"/>
        </w:rPr>
        <w:t>Grace before Meat.</w:t>
      </w:r>
    </w:p>
    <w:p w14:paraId="12DCB015" w14:textId="3BFFDB4C" w:rsidR="00291CF7" w:rsidRPr="00291CF7" w:rsidRDefault="00291CF7" w:rsidP="00291CF7">
      <w:pPr>
        <w:rPr>
          <w:rFonts w:ascii="Arial" w:hAnsi="Arial" w:cs="Arial"/>
          <w:lang w:val="en-PH"/>
        </w:rPr>
      </w:pPr>
      <w:r w:rsidRPr="00291CF7">
        <w:rPr>
          <w:rFonts w:ascii="Arial" w:hAnsi="Arial" w:cs="Arial"/>
          <w:lang w:val="en-PH"/>
        </w:rPr>
        <w:t xml:space="preserve">O most gracious God, and loving Father, who </w:t>
      </w:r>
      <w:proofErr w:type="spellStart"/>
      <w:r w:rsidRPr="00291CF7">
        <w:rPr>
          <w:rFonts w:ascii="Arial" w:hAnsi="Arial" w:cs="Arial"/>
          <w:lang w:val="en-PH"/>
        </w:rPr>
        <w:t>feedest</w:t>
      </w:r>
      <w:proofErr w:type="spellEnd"/>
      <w:r w:rsidRPr="00291CF7">
        <w:rPr>
          <w:rFonts w:ascii="Arial" w:hAnsi="Arial" w:cs="Arial"/>
          <w:lang w:val="en-PH"/>
        </w:rPr>
        <w:t xml:space="preserve"> all creatures living, which depend upon thy divine providence, we beseech thee, sanctify these creatures, which thou hast ordained for us; give them virtue to nourish our bodies in life and health; and give us grace to receive them soberly and thankfully, as from thy hands; that so, in the strength of these and thy other blessings, we may walk in the uprightness of our hearts, before thy face, this day, and all the days of our lives, through Jesus Christ, our Lord and only </w:t>
      </w:r>
      <w:proofErr w:type="spellStart"/>
      <w:r w:rsidRPr="00291CF7">
        <w:rPr>
          <w:rFonts w:ascii="Arial" w:hAnsi="Arial" w:cs="Arial"/>
          <w:lang w:val="en-PH"/>
        </w:rPr>
        <w:t>Saviour</w:t>
      </w:r>
      <w:proofErr w:type="spellEnd"/>
      <w:r w:rsidRPr="00291CF7">
        <w:rPr>
          <w:rFonts w:ascii="Arial" w:hAnsi="Arial" w:cs="Arial"/>
          <w:lang w:val="en-PH"/>
        </w:rPr>
        <w:t>. Amen. (</w:t>
      </w:r>
      <w:bookmarkStart w:id="842" w:name="_Ps_10_17_0_0"/>
      <w:proofErr w:type="spellStart"/>
      <w:r w:rsidRPr="00291CF7">
        <w:rPr>
          <w:rFonts w:ascii="Arial" w:hAnsi="Arial" w:cs="Arial"/>
          <w:lang w:val="en-PH"/>
        </w:rPr>
        <w:t>Psal</w:t>
      </w:r>
      <w:proofErr w:type="spellEnd"/>
      <w:r w:rsidRPr="00291CF7">
        <w:rPr>
          <w:rFonts w:ascii="Arial" w:hAnsi="Arial" w:cs="Arial"/>
          <w:lang w:val="en-PH"/>
        </w:rPr>
        <w:t>. x. 17</w:t>
      </w:r>
      <w:bookmarkEnd w:id="842"/>
      <w:r w:rsidRPr="00291CF7">
        <w:rPr>
          <w:rFonts w:ascii="Arial" w:hAnsi="Arial" w:cs="Arial"/>
          <w:lang w:val="en-PH"/>
        </w:rPr>
        <w:t>; </w:t>
      </w:r>
      <w:bookmarkStart w:id="843" w:name="_Joel_1_10_0_0"/>
      <w:r w:rsidRPr="00291CF7">
        <w:rPr>
          <w:rFonts w:ascii="Arial" w:hAnsi="Arial" w:cs="Arial"/>
          <w:lang w:val="en-PH"/>
        </w:rPr>
        <w:t xml:space="preserve">Joel </w:t>
      </w:r>
      <w:proofErr w:type="spellStart"/>
      <w:r w:rsidRPr="00291CF7">
        <w:rPr>
          <w:rFonts w:ascii="Arial" w:hAnsi="Arial" w:cs="Arial"/>
          <w:lang w:val="en-PH"/>
        </w:rPr>
        <w:t>i</w:t>
      </w:r>
      <w:proofErr w:type="spellEnd"/>
      <w:r w:rsidRPr="00291CF7">
        <w:rPr>
          <w:rFonts w:ascii="Arial" w:hAnsi="Arial" w:cs="Arial"/>
          <w:lang w:val="en-PH"/>
        </w:rPr>
        <w:t>. 10</w:t>
      </w:r>
      <w:bookmarkEnd w:id="843"/>
      <w:r w:rsidRPr="00291CF7">
        <w:rPr>
          <w:rFonts w:ascii="Arial" w:hAnsi="Arial" w:cs="Arial"/>
          <w:lang w:val="en-PH"/>
        </w:rPr>
        <w:t>; </w:t>
      </w:r>
      <w:bookmarkStart w:id="844" w:name="_Ps_147_9_0_0"/>
      <w:proofErr w:type="spellStart"/>
      <w:r w:rsidRPr="00291CF7">
        <w:rPr>
          <w:rFonts w:ascii="Arial" w:hAnsi="Arial" w:cs="Arial"/>
          <w:lang w:val="en-PH"/>
        </w:rPr>
        <w:t>Psal</w:t>
      </w:r>
      <w:proofErr w:type="spellEnd"/>
      <w:r w:rsidRPr="00291CF7">
        <w:rPr>
          <w:rFonts w:ascii="Arial" w:hAnsi="Arial" w:cs="Arial"/>
          <w:lang w:val="en-PH"/>
        </w:rPr>
        <w:t>. cxlvii. 9</w:t>
      </w:r>
      <w:bookmarkEnd w:id="844"/>
      <w:r w:rsidRPr="00291CF7">
        <w:rPr>
          <w:rFonts w:ascii="Arial" w:hAnsi="Arial" w:cs="Arial"/>
          <w:lang w:val="en-PH"/>
        </w:rPr>
        <w:t>; </w:t>
      </w:r>
      <w:bookmarkStart w:id="845" w:name="_1Tim_4_5_0_0"/>
      <w:r w:rsidRPr="00291CF7">
        <w:rPr>
          <w:rFonts w:ascii="Arial" w:hAnsi="Arial" w:cs="Arial"/>
          <w:lang w:val="en-PH"/>
        </w:rPr>
        <w:t>1 Tim. iv. 5</w:t>
      </w:r>
      <w:bookmarkEnd w:id="845"/>
      <w:r w:rsidRPr="00291CF7">
        <w:rPr>
          <w:rFonts w:ascii="Arial" w:hAnsi="Arial" w:cs="Arial"/>
          <w:lang w:val="en-PH"/>
        </w:rPr>
        <w:t>; </w:t>
      </w:r>
      <w:bookmarkStart w:id="846" w:name="_1Kgs_19_8_0_0"/>
      <w:r w:rsidRPr="00291CF7">
        <w:rPr>
          <w:rFonts w:ascii="Arial" w:hAnsi="Arial" w:cs="Arial"/>
          <w:lang w:val="en-PH"/>
        </w:rPr>
        <w:t>1 Kings xix. 8</w:t>
      </w:r>
      <w:bookmarkEnd w:id="846"/>
      <w:r w:rsidRPr="00291CF7">
        <w:rPr>
          <w:rFonts w:ascii="Arial" w:hAnsi="Arial" w:cs="Arial"/>
          <w:lang w:val="en-PH"/>
        </w:rPr>
        <w:t>.)</w:t>
      </w:r>
    </w:p>
    <w:p w14:paraId="375BD9BD" w14:textId="77777777" w:rsidR="00291CF7" w:rsidRPr="00291CF7" w:rsidRDefault="00291CF7" w:rsidP="00291CF7">
      <w:pPr>
        <w:rPr>
          <w:rFonts w:ascii="Arial" w:hAnsi="Arial" w:cs="Arial"/>
          <w:i/>
          <w:iCs/>
          <w:lang w:val="en-PH"/>
        </w:rPr>
      </w:pPr>
      <w:r w:rsidRPr="00291CF7">
        <w:rPr>
          <w:rFonts w:ascii="Arial" w:hAnsi="Arial" w:cs="Arial"/>
          <w:i/>
          <w:iCs/>
          <w:lang w:val="en-PH"/>
        </w:rPr>
        <w:t>Or thus:</w:t>
      </w:r>
    </w:p>
    <w:p w14:paraId="59BD05C5" w14:textId="1C85841B" w:rsidR="00291CF7" w:rsidRPr="00291CF7" w:rsidRDefault="00291CF7" w:rsidP="00291CF7">
      <w:pPr>
        <w:rPr>
          <w:rFonts w:ascii="Arial" w:hAnsi="Arial" w:cs="Arial"/>
          <w:lang w:val="en-PH"/>
        </w:rPr>
      </w:pPr>
      <w:r w:rsidRPr="00291CF7">
        <w:rPr>
          <w:rFonts w:ascii="Arial" w:hAnsi="Arial" w:cs="Arial"/>
          <w:lang w:val="en-PH"/>
        </w:rPr>
        <w:t xml:space="preserve">Most gracious God, and merciful Father, we beseech thee, sanctify these creatures to our use, make them 153healthful for our nourishment, and make us thankful for all thy blessings, through Christ, our Lord and only </w:t>
      </w:r>
      <w:proofErr w:type="spellStart"/>
      <w:r w:rsidRPr="00291CF7">
        <w:rPr>
          <w:rFonts w:ascii="Arial" w:hAnsi="Arial" w:cs="Arial"/>
          <w:lang w:val="en-PH"/>
        </w:rPr>
        <w:t>Saviour</w:t>
      </w:r>
      <w:proofErr w:type="spellEnd"/>
      <w:r w:rsidRPr="00291CF7">
        <w:rPr>
          <w:rFonts w:ascii="Arial" w:hAnsi="Arial" w:cs="Arial"/>
          <w:lang w:val="en-PH"/>
        </w:rPr>
        <w:t>. Amen.</w:t>
      </w:r>
    </w:p>
    <w:p w14:paraId="439335CD" w14:textId="77777777" w:rsidR="00291CF7" w:rsidRPr="00291CF7" w:rsidRDefault="00291CF7" w:rsidP="00291CF7">
      <w:pPr>
        <w:rPr>
          <w:rFonts w:ascii="Arial" w:hAnsi="Arial" w:cs="Arial"/>
          <w:i/>
          <w:iCs/>
          <w:lang w:val="en-PH"/>
        </w:rPr>
      </w:pPr>
      <w:r w:rsidRPr="00291CF7">
        <w:rPr>
          <w:rFonts w:ascii="Arial" w:hAnsi="Arial" w:cs="Arial"/>
          <w:i/>
          <w:iCs/>
          <w:lang w:val="en-PH"/>
        </w:rPr>
        <w:t>Another Grace before Meat.</w:t>
      </w:r>
    </w:p>
    <w:p w14:paraId="0183CE25" w14:textId="77777777" w:rsidR="00291CF7" w:rsidRPr="00291CF7" w:rsidRDefault="00291CF7" w:rsidP="00291CF7">
      <w:pPr>
        <w:rPr>
          <w:rFonts w:ascii="Arial" w:hAnsi="Arial" w:cs="Arial"/>
          <w:lang w:val="en-PH"/>
        </w:rPr>
      </w:pPr>
      <w:r w:rsidRPr="00291CF7">
        <w:rPr>
          <w:rFonts w:ascii="Arial" w:hAnsi="Arial" w:cs="Arial"/>
          <w:lang w:val="en-PH"/>
        </w:rPr>
        <w:t xml:space="preserve">O eternal God, in whom we live, move, and have our being, we beseech thee bless unto thy servants these creatures, that in the strength of them we may live, to the setting forth of thy praise and glory, through Jesus Christ, our Lord and only </w:t>
      </w:r>
      <w:proofErr w:type="spellStart"/>
      <w:r w:rsidRPr="00291CF7">
        <w:rPr>
          <w:rFonts w:ascii="Arial" w:hAnsi="Arial" w:cs="Arial"/>
          <w:lang w:val="en-PH"/>
        </w:rPr>
        <w:t>Saviour</w:t>
      </w:r>
      <w:proofErr w:type="spellEnd"/>
      <w:r w:rsidRPr="00291CF7">
        <w:rPr>
          <w:rFonts w:ascii="Arial" w:hAnsi="Arial" w:cs="Arial"/>
          <w:lang w:val="en-PH"/>
        </w:rPr>
        <w:t>. Amen.</w:t>
      </w:r>
    </w:p>
    <w:p w14:paraId="38881EA9" w14:textId="04B89933" w:rsidR="00291CF7" w:rsidRPr="00291CF7" w:rsidRDefault="00291CF7" w:rsidP="00291CF7">
      <w:pPr>
        <w:rPr>
          <w:rFonts w:ascii="Arial" w:hAnsi="Arial" w:cs="Arial"/>
          <w:lang w:val="en-PH"/>
        </w:rPr>
      </w:pPr>
      <w:r w:rsidRPr="00291CF7">
        <w:rPr>
          <w:rFonts w:ascii="Arial" w:hAnsi="Arial" w:cs="Arial"/>
          <w:lang w:val="en-PH"/>
        </w:rPr>
        <w:t>After every meal, be careful of thyself and family, as Job was for himself and his children (</w:t>
      </w:r>
      <w:bookmarkStart w:id="847" w:name="_Job_1_4_0_0"/>
      <w:r w:rsidRPr="00291CF7">
        <w:rPr>
          <w:rFonts w:ascii="Arial" w:hAnsi="Arial" w:cs="Arial"/>
          <w:lang w:val="en-PH"/>
        </w:rPr>
        <w:t xml:space="preserve">Job </w:t>
      </w:r>
      <w:proofErr w:type="spellStart"/>
      <w:r w:rsidRPr="00291CF7">
        <w:rPr>
          <w:rFonts w:ascii="Arial" w:hAnsi="Arial" w:cs="Arial"/>
          <w:lang w:val="en-PH"/>
        </w:rPr>
        <w:t>i</w:t>
      </w:r>
      <w:proofErr w:type="spellEnd"/>
      <w:r w:rsidRPr="00291CF7">
        <w:rPr>
          <w:rFonts w:ascii="Arial" w:hAnsi="Arial" w:cs="Arial"/>
          <w:lang w:val="en-PH"/>
        </w:rPr>
        <w:t>. 4</w:t>
      </w:r>
      <w:bookmarkEnd w:id="847"/>
      <w:r w:rsidRPr="00291CF7">
        <w:rPr>
          <w:rFonts w:ascii="Arial" w:hAnsi="Arial" w:cs="Arial"/>
          <w:lang w:val="en-PH"/>
        </w:rPr>
        <w:t xml:space="preserve">), lest that, in the cheerfulness of eating and drinking, some speech has slipped out, which might be either offensive to God or injurious to man; and therefore with the like comely gesture and reverence give thanks to God, and pray in this </w:t>
      </w:r>
      <w:proofErr w:type="gramStart"/>
      <w:r w:rsidRPr="00291CF7">
        <w:rPr>
          <w:rFonts w:ascii="Arial" w:hAnsi="Arial" w:cs="Arial"/>
          <w:lang w:val="en-PH"/>
        </w:rPr>
        <w:t>manner:—</w:t>
      </w:r>
      <w:proofErr w:type="gramEnd"/>
    </w:p>
    <w:p w14:paraId="590CFC3B" w14:textId="77777777" w:rsidR="00291CF7" w:rsidRPr="00291CF7" w:rsidRDefault="00291CF7" w:rsidP="00291CF7">
      <w:pPr>
        <w:rPr>
          <w:rFonts w:ascii="Arial" w:hAnsi="Arial" w:cs="Arial"/>
          <w:lang w:val="en-PH"/>
        </w:rPr>
      </w:pPr>
      <w:r w:rsidRPr="00291CF7">
        <w:rPr>
          <w:rFonts w:ascii="Arial" w:hAnsi="Arial" w:cs="Arial"/>
          <w:lang w:val="en-PH"/>
        </w:rPr>
        <w:t xml:space="preserve">Blessed be thy holy name, O Lord our God, for these thy good benefits, wherewith thou hast so plentifully at this time refreshed our bodies. O Lord vouchsafe likewise to feed our souls with the spiritual food of thy holy word and spirit unto life everlasting. Lord </w:t>
      </w:r>
      <w:proofErr w:type="gramStart"/>
      <w:r w:rsidRPr="00291CF7">
        <w:rPr>
          <w:rFonts w:ascii="Arial" w:hAnsi="Arial" w:cs="Arial"/>
          <w:lang w:val="en-PH"/>
        </w:rPr>
        <w:t>defend</w:t>
      </w:r>
      <w:proofErr w:type="gramEnd"/>
      <w:r w:rsidRPr="00291CF7">
        <w:rPr>
          <w:rFonts w:ascii="Arial" w:hAnsi="Arial" w:cs="Arial"/>
          <w:lang w:val="en-PH"/>
        </w:rPr>
        <w:t xml:space="preserve"> and save thy whole church. Forgive us our sins and </w:t>
      </w:r>
      <w:proofErr w:type="spellStart"/>
      <w:r w:rsidRPr="00291CF7">
        <w:rPr>
          <w:rFonts w:ascii="Arial" w:hAnsi="Arial" w:cs="Arial"/>
          <w:lang w:val="en-PH"/>
        </w:rPr>
        <w:t>unthankfulness</w:t>
      </w:r>
      <w:proofErr w:type="spellEnd"/>
      <w:r w:rsidRPr="00291CF7">
        <w:rPr>
          <w:rFonts w:ascii="Arial" w:hAnsi="Arial" w:cs="Arial"/>
          <w:lang w:val="en-PH"/>
        </w:rPr>
        <w:t xml:space="preserve">, pass by our manifold infirmities, make us all mindful of our last end, and of the reckoning we are then to make to thee, and in the meanwhile grant us health, peace, and truth, in Jesus Christ, our Lord and only </w:t>
      </w:r>
      <w:proofErr w:type="spellStart"/>
      <w:r w:rsidRPr="00291CF7">
        <w:rPr>
          <w:rFonts w:ascii="Arial" w:hAnsi="Arial" w:cs="Arial"/>
          <w:lang w:val="en-PH"/>
        </w:rPr>
        <w:t>Saviour</w:t>
      </w:r>
      <w:proofErr w:type="spellEnd"/>
      <w:r w:rsidRPr="00291CF7">
        <w:rPr>
          <w:rFonts w:ascii="Arial" w:hAnsi="Arial" w:cs="Arial"/>
          <w:lang w:val="en-PH"/>
        </w:rPr>
        <w:t>. Amen.</w:t>
      </w:r>
    </w:p>
    <w:p w14:paraId="623549A2" w14:textId="77777777" w:rsidR="00291CF7" w:rsidRPr="00291CF7" w:rsidRDefault="00291CF7" w:rsidP="00291CF7">
      <w:pPr>
        <w:rPr>
          <w:rFonts w:ascii="Arial" w:hAnsi="Arial" w:cs="Arial"/>
          <w:i/>
          <w:iCs/>
          <w:lang w:val="en-PH"/>
        </w:rPr>
      </w:pPr>
      <w:r w:rsidRPr="00291CF7">
        <w:rPr>
          <w:rFonts w:ascii="Arial" w:hAnsi="Arial" w:cs="Arial"/>
          <w:i/>
          <w:iCs/>
          <w:lang w:val="en-PH"/>
        </w:rPr>
        <w:t>Or thus:</w:t>
      </w:r>
    </w:p>
    <w:p w14:paraId="3156C2C4" w14:textId="77777777" w:rsidR="00291CF7" w:rsidRPr="00291CF7" w:rsidRDefault="00291CF7" w:rsidP="00291CF7">
      <w:pPr>
        <w:rPr>
          <w:rFonts w:ascii="Arial" w:hAnsi="Arial" w:cs="Arial"/>
          <w:lang w:val="en-PH"/>
        </w:rPr>
      </w:pPr>
      <w:r w:rsidRPr="00291CF7">
        <w:rPr>
          <w:rFonts w:ascii="Arial" w:hAnsi="Arial" w:cs="Arial"/>
          <w:lang w:val="en-PH"/>
        </w:rPr>
        <w:t xml:space="preserve">Blessed be thy holy name, O Lord, for these thy good benefits wherewith thou hast refreshed us at this time. Lord </w:t>
      </w:r>
      <w:proofErr w:type="gramStart"/>
      <w:r w:rsidRPr="00291CF7">
        <w:rPr>
          <w:rFonts w:ascii="Arial" w:hAnsi="Arial" w:cs="Arial"/>
          <w:lang w:val="en-PH"/>
        </w:rPr>
        <w:t>forgive</w:t>
      </w:r>
      <w:proofErr w:type="gramEnd"/>
      <w:r w:rsidRPr="00291CF7">
        <w:rPr>
          <w:rFonts w:ascii="Arial" w:hAnsi="Arial" w:cs="Arial"/>
          <w:lang w:val="en-PH"/>
        </w:rPr>
        <w:t xml:space="preserve"> us all our sins and frailties; save and defend thy whole church; and grant us health, peace, and truth, in Christ our only </w:t>
      </w:r>
      <w:proofErr w:type="spellStart"/>
      <w:r w:rsidRPr="00291CF7">
        <w:rPr>
          <w:rFonts w:ascii="Arial" w:hAnsi="Arial" w:cs="Arial"/>
          <w:lang w:val="en-PH"/>
        </w:rPr>
        <w:t>Saviour</w:t>
      </w:r>
      <w:proofErr w:type="spellEnd"/>
      <w:r w:rsidRPr="00291CF7">
        <w:rPr>
          <w:rFonts w:ascii="Arial" w:hAnsi="Arial" w:cs="Arial"/>
          <w:lang w:val="en-PH"/>
        </w:rPr>
        <w:t>. Amen.</w:t>
      </w:r>
    </w:p>
    <w:p w14:paraId="687A96CB" w14:textId="77777777" w:rsidR="00291CF7" w:rsidRPr="00291CF7" w:rsidRDefault="00291CF7" w:rsidP="00291CF7">
      <w:pPr>
        <w:rPr>
          <w:rFonts w:ascii="Arial" w:hAnsi="Arial" w:cs="Arial"/>
          <w:i/>
          <w:iCs/>
          <w:lang w:val="en-PH"/>
        </w:rPr>
      </w:pPr>
      <w:r w:rsidRPr="00291CF7">
        <w:rPr>
          <w:rFonts w:ascii="Arial" w:hAnsi="Arial" w:cs="Arial"/>
          <w:i/>
          <w:iCs/>
          <w:lang w:val="en-PH"/>
        </w:rPr>
        <w:t>Or thus:</w:t>
      </w:r>
    </w:p>
    <w:p w14:paraId="41F7CF6D" w14:textId="2EA35388" w:rsidR="00291CF7" w:rsidRPr="00291CF7" w:rsidRDefault="00291CF7" w:rsidP="00291CF7">
      <w:pPr>
        <w:rPr>
          <w:rFonts w:ascii="Arial" w:hAnsi="Arial" w:cs="Arial"/>
          <w:lang w:val="en-PH"/>
        </w:rPr>
      </w:pPr>
      <w:r w:rsidRPr="00291CF7">
        <w:rPr>
          <w:rFonts w:ascii="Arial" w:hAnsi="Arial" w:cs="Arial"/>
          <w:lang w:val="en-PH"/>
        </w:rPr>
        <w:t xml:space="preserve">We give thee thanks, O heavenly Father, for feeding our bodies so graciously with thy good creatures to this 154temporal life; beseeching thee likewise to feed our souls with thy holy Word unto life everlasting. Defend, O Lord, thy universal church, the queen, and the royal family; and grant us continuance of thy grace and mercy, in Christ our only </w:t>
      </w:r>
      <w:proofErr w:type="spellStart"/>
      <w:r w:rsidRPr="00291CF7">
        <w:rPr>
          <w:rFonts w:ascii="Arial" w:hAnsi="Arial" w:cs="Arial"/>
          <w:lang w:val="en-PH"/>
        </w:rPr>
        <w:t>Saviour</w:t>
      </w:r>
      <w:proofErr w:type="spellEnd"/>
      <w:r w:rsidRPr="00291CF7">
        <w:rPr>
          <w:rFonts w:ascii="Arial" w:hAnsi="Arial" w:cs="Arial"/>
          <w:lang w:val="en-PH"/>
        </w:rPr>
        <w:t>. Amen.</w:t>
      </w:r>
    </w:p>
    <w:p w14:paraId="51A6D729" w14:textId="77777777" w:rsidR="00291CF7" w:rsidRPr="00291CF7" w:rsidRDefault="00291CF7" w:rsidP="00291CF7">
      <w:pPr>
        <w:rPr>
          <w:rFonts w:ascii="Arial" w:hAnsi="Arial" w:cs="Arial"/>
          <w:i/>
          <w:iCs/>
          <w:lang w:val="en-PH"/>
        </w:rPr>
      </w:pPr>
      <w:r w:rsidRPr="00291CF7">
        <w:rPr>
          <w:rFonts w:ascii="Arial" w:hAnsi="Arial" w:cs="Arial"/>
          <w:i/>
          <w:iCs/>
          <w:lang w:val="en-PH"/>
        </w:rPr>
        <w:t>The Practice of Piety at Evening.</w:t>
      </w:r>
    </w:p>
    <w:p w14:paraId="08990DE6" w14:textId="77777777" w:rsidR="00291CF7" w:rsidRPr="00291CF7" w:rsidRDefault="00291CF7" w:rsidP="00291CF7">
      <w:pPr>
        <w:rPr>
          <w:rFonts w:ascii="Arial" w:hAnsi="Arial" w:cs="Arial"/>
          <w:lang w:val="en-PH"/>
        </w:rPr>
      </w:pPr>
      <w:r w:rsidRPr="00291CF7">
        <w:rPr>
          <w:rFonts w:ascii="Arial" w:hAnsi="Arial" w:cs="Arial"/>
          <w:lang w:val="en-PH"/>
        </w:rPr>
        <w:t>At evening when the due time of repairing to rest approaches, call together again all thy family; read a chapter in the same manner that was prescribed in the morning; then, in a holy imitation of our Lord and his disciples, sing a psalm: but in singing of psalms, either after supper, or at any other time, observe these rules:</w:t>
      </w:r>
    </w:p>
    <w:p w14:paraId="57389F9E" w14:textId="77777777" w:rsidR="00291CF7" w:rsidRPr="00291CF7" w:rsidRDefault="00291CF7" w:rsidP="00291CF7">
      <w:pPr>
        <w:rPr>
          <w:rFonts w:ascii="Arial" w:hAnsi="Arial" w:cs="Arial"/>
          <w:i/>
          <w:iCs/>
          <w:lang w:val="en-PH"/>
        </w:rPr>
      </w:pPr>
      <w:r w:rsidRPr="00291CF7">
        <w:rPr>
          <w:rFonts w:ascii="Arial" w:hAnsi="Arial" w:cs="Arial"/>
          <w:i/>
          <w:iCs/>
          <w:lang w:val="en-PH"/>
        </w:rPr>
        <w:t>Rules to be observed in Singing of Psalms.</w:t>
      </w:r>
    </w:p>
    <w:p w14:paraId="32504FA2" w14:textId="77777777" w:rsidR="00291CF7" w:rsidRPr="00291CF7" w:rsidRDefault="00291CF7" w:rsidP="00291CF7">
      <w:pPr>
        <w:rPr>
          <w:rFonts w:ascii="Arial" w:hAnsi="Arial" w:cs="Arial"/>
          <w:lang w:val="en-PH"/>
        </w:rPr>
      </w:pPr>
      <w:r w:rsidRPr="00291CF7">
        <w:rPr>
          <w:rFonts w:ascii="Arial" w:hAnsi="Arial" w:cs="Arial"/>
          <w:lang w:val="en-PH"/>
        </w:rPr>
        <w:t>1. Beware of singing divine psalms for an ordinary recreation, as do men of impure spirits, who sing holy psalms intermingled with profane ballads: They are God’s word: take them not in thy mouth in vain.</w:t>
      </w:r>
    </w:p>
    <w:p w14:paraId="4E0BCE85" w14:textId="1C51CA01" w:rsidR="00291CF7" w:rsidRPr="00291CF7" w:rsidRDefault="00291CF7" w:rsidP="00291CF7">
      <w:pPr>
        <w:rPr>
          <w:rFonts w:ascii="Arial" w:hAnsi="Arial" w:cs="Arial"/>
          <w:lang w:val="en-PH"/>
        </w:rPr>
      </w:pPr>
      <w:r w:rsidRPr="00291CF7">
        <w:rPr>
          <w:rFonts w:ascii="Arial" w:hAnsi="Arial" w:cs="Arial"/>
          <w:lang w:val="en-PH"/>
        </w:rPr>
        <w:t>2. Remember to sing David’s psalms with David’s spirit (</w:t>
      </w:r>
      <w:bookmarkStart w:id="848" w:name="_Matt_22_43_0_0"/>
      <w:r w:rsidRPr="00291CF7">
        <w:rPr>
          <w:rFonts w:ascii="Arial" w:hAnsi="Arial" w:cs="Arial"/>
          <w:lang w:val="en-PH"/>
        </w:rPr>
        <w:t>Matt. xxii. 43</w:t>
      </w:r>
      <w:bookmarkEnd w:id="848"/>
      <w:r w:rsidRPr="00291CF7">
        <w:rPr>
          <w:rFonts w:ascii="Arial" w:hAnsi="Arial" w:cs="Arial"/>
          <w:lang w:val="en-PH"/>
        </w:rPr>
        <w:t>.)</w:t>
      </w:r>
    </w:p>
    <w:p w14:paraId="35FEA7E6" w14:textId="0F112FBB" w:rsidR="00291CF7" w:rsidRPr="00291CF7" w:rsidRDefault="00291CF7" w:rsidP="00291CF7">
      <w:pPr>
        <w:rPr>
          <w:rFonts w:ascii="Arial" w:hAnsi="Arial" w:cs="Arial"/>
          <w:lang w:val="en-PH"/>
        </w:rPr>
      </w:pPr>
      <w:r w:rsidRPr="00291CF7">
        <w:rPr>
          <w:rFonts w:ascii="Arial" w:hAnsi="Arial" w:cs="Arial"/>
          <w:lang w:val="en-PH"/>
        </w:rPr>
        <w:t xml:space="preserve">3. </w:t>
      </w:r>
      <w:proofErr w:type="spellStart"/>
      <w:r w:rsidRPr="00291CF7">
        <w:rPr>
          <w:rFonts w:ascii="Arial" w:hAnsi="Arial" w:cs="Arial"/>
          <w:lang w:val="en-PH"/>
        </w:rPr>
        <w:t>Practise</w:t>
      </w:r>
      <w:proofErr w:type="spellEnd"/>
      <w:r w:rsidRPr="00291CF7">
        <w:rPr>
          <w:rFonts w:ascii="Arial" w:hAnsi="Arial" w:cs="Arial"/>
          <w:lang w:val="en-PH"/>
        </w:rPr>
        <w:t xml:space="preserve"> St. Paul’s rule</w:t>
      </w:r>
      <w:proofErr w:type="gramStart"/>
      <w:r w:rsidRPr="00291CF7">
        <w:rPr>
          <w:rFonts w:ascii="Arial" w:hAnsi="Arial" w:cs="Arial"/>
          <w:lang w:val="en-PH"/>
        </w:rPr>
        <w:t>—“</w:t>
      </w:r>
      <w:proofErr w:type="gramEnd"/>
      <w:r w:rsidRPr="00291CF7">
        <w:rPr>
          <w:rFonts w:ascii="Arial" w:hAnsi="Arial" w:cs="Arial"/>
          <w:lang w:val="en-PH"/>
        </w:rPr>
        <w:t>I will sing with the spirit, but I will sing with the understanding also.” (</w:t>
      </w:r>
      <w:bookmarkStart w:id="849" w:name="_1Cor_14_15_0_0"/>
      <w:r w:rsidRPr="00291CF7">
        <w:rPr>
          <w:rFonts w:ascii="Arial" w:hAnsi="Arial" w:cs="Arial"/>
          <w:lang w:val="en-PH"/>
        </w:rPr>
        <w:t>1 Cor. xiv. 15</w:t>
      </w:r>
      <w:bookmarkEnd w:id="849"/>
      <w:r w:rsidRPr="00291CF7">
        <w:rPr>
          <w:rFonts w:ascii="Arial" w:hAnsi="Arial" w:cs="Arial"/>
          <w:lang w:val="en-PH"/>
        </w:rPr>
        <w:t>.)</w:t>
      </w:r>
    </w:p>
    <w:p w14:paraId="057BE565" w14:textId="27DE873F" w:rsidR="00291CF7" w:rsidRPr="00291CF7" w:rsidRDefault="00291CF7" w:rsidP="00291CF7">
      <w:pPr>
        <w:rPr>
          <w:rFonts w:ascii="Arial" w:hAnsi="Arial" w:cs="Arial"/>
          <w:lang w:val="en-PH"/>
        </w:rPr>
      </w:pPr>
      <w:r w:rsidRPr="00291CF7">
        <w:rPr>
          <w:rFonts w:ascii="Arial" w:hAnsi="Arial" w:cs="Arial"/>
          <w:lang w:val="en-PH"/>
        </w:rPr>
        <w:t>4. As you sing uncover your heads (</w:t>
      </w:r>
      <w:bookmarkStart w:id="850" w:name="_1Cor_11_4_0_0"/>
      <w:r w:rsidRPr="00291CF7">
        <w:rPr>
          <w:rFonts w:ascii="Arial" w:hAnsi="Arial" w:cs="Arial"/>
          <w:lang w:val="en-PH"/>
        </w:rPr>
        <w:t>1 Cor. xi. 4</w:t>
      </w:r>
      <w:bookmarkEnd w:id="850"/>
      <w:r w:rsidRPr="00291CF7">
        <w:rPr>
          <w:rFonts w:ascii="Arial" w:hAnsi="Arial" w:cs="Arial"/>
          <w:lang w:val="en-PH"/>
        </w:rPr>
        <w:t xml:space="preserve">), and behave yourselves in comely reverence as in the sight of God, singing to God in God’s own words; but be sure that the matter </w:t>
      </w:r>
      <w:proofErr w:type="gramStart"/>
      <w:r w:rsidRPr="00291CF7">
        <w:rPr>
          <w:rFonts w:ascii="Arial" w:hAnsi="Arial" w:cs="Arial"/>
          <w:lang w:val="en-PH"/>
        </w:rPr>
        <w:t>make</w:t>
      </w:r>
      <w:proofErr w:type="gramEnd"/>
      <w:r w:rsidRPr="00291CF7">
        <w:rPr>
          <w:rFonts w:ascii="Arial" w:hAnsi="Arial" w:cs="Arial"/>
          <w:lang w:val="en-PH"/>
        </w:rPr>
        <w:t xml:space="preserve"> more melody in your hearts (</w:t>
      </w:r>
      <w:bookmarkStart w:id="851" w:name="_Eph_5_19_0_0"/>
      <w:r w:rsidRPr="00291CF7">
        <w:rPr>
          <w:rFonts w:ascii="Arial" w:hAnsi="Arial" w:cs="Arial"/>
          <w:lang w:val="en-PH"/>
        </w:rPr>
        <w:t>Eph. v. 19</w:t>
      </w:r>
      <w:bookmarkEnd w:id="851"/>
      <w:r w:rsidRPr="00291CF7">
        <w:rPr>
          <w:rFonts w:ascii="Arial" w:hAnsi="Arial" w:cs="Arial"/>
          <w:lang w:val="en-PH"/>
        </w:rPr>
        <w:t>; </w:t>
      </w:r>
      <w:bookmarkStart w:id="852" w:name="_Col_3_16_0_0"/>
      <w:r w:rsidRPr="00291CF7">
        <w:rPr>
          <w:rFonts w:ascii="Arial" w:hAnsi="Arial" w:cs="Arial"/>
          <w:lang w:val="en-PH"/>
        </w:rPr>
        <w:t>Col. iii. 16</w:t>
      </w:r>
      <w:bookmarkEnd w:id="852"/>
      <w:r w:rsidRPr="00291CF7">
        <w:rPr>
          <w:rFonts w:ascii="Arial" w:hAnsi="Arial" w:cs="Arial"/>
          <w:lang w:val="en-PH"/>
        </w:rPr>
        <w:t>) than the music in your ear; for the singing with grace in our hearts is that which the Lord is delighted withal, according to that old verse:</w:t>
      </w:r>
    </w:p>
    <w:p w14:paraId="7D1C0810" w14:textId="77777777" w:rsidR="00291CF7" w:rsidRPr="00291CF7" w:rsidRDefault="00291CF7" w:rsidP="00291CF7">
      <w:pPr>
        <w:rPr>
          <w:rFonts w:ascii="Arial" w:hAnsi="Arial" w:cs="Arial"/>
          <w:lang w:val="en-PH"/>
        </w:rPr>
      </w:pPr>
      <w:r w:rsidRPr="00291CF7">
        <w:rPr>
          <w:rFonts w:ascii="Arial" w:hAnsi="Arial" w:cs="Arial"/>
          <w:lang w:val="la-Latn"/>
        </w:rPr>
        <w:t>Non vox, sed votum; non miisica chordula, sed cor:</w:t>
      </w:r>
    </w:p>
    <w:p w14:paraId="376E4CBE" w14:textId="77777777" w:rsidR="00291CF7" w:rsidRPr="00291CF7" w:rsidRDefault="00291CF7" w:rsidP="00291CF7">
      <w:pPr>
        <w:rPr>
          <w:rFonts w:ascii="Arial" w:hAnsi="Arial" w:cs="Arial"/>
          <w:lang w:val="en-PH"/>
        </w:rPr>
      </w:pPr>
      <w:r w:rsidRPr="00291CF7">
        <w:rPr>
          <w:rFonts w:ascii="Arial" w:hAnsi="Arial" w:cs="Arial"/>
          <w:lang w:val="la-Latn"/>
        </w:rPr>
        <w:t>Non clamans, sed amana, psallit in aure Dei.</w:t>
      </w:r>
    </w:p>
    <w:p w14:paraId="1D82E37A" w14:textId="77777777" w:rsidR="00291CF7" w:rsidRPr="00291CF7" w:rsidRDefault="00291CF7" w:rsidP="00291CF7">
      <w:pPr>
        <w:rPr>
          <w:rFonts w:ascii="Arial" w:hAnsi="Arial" w:cs="Arial"/>
          <w:lang w:val="en-PH"/>
        </w:rPr>
      </w:pPr>
      <w:r w:rsidRPr="00291CF7">
        <w:rPr>
          <w:rFonts w:ascii="Arial" w:hAnsi="Arial" w:cs="Arial"/>
          <w:lang w:val="en-PH"/>
        </w:rPr>
        <w:t>‘Tis not the voice, but vow;</w:t>
      </w:r>
    </w:p>
    <w:p w14:paraId="415D799D" w14:textId="77777777" w:rsidR="00291CF7" w:rsidRPr="00291CF7" w:rsidRDefault="00291CF7" w:rsidP="00291CF7">
      <w:pPr>
        <w:rPr>
          <w:rFonts w:ascii="Arial" w:hAnsi="Arial" w:cs="Arial"/>
          <w:lang w:val="en-PH"/>
        </w:rPr>
      </w:pPr>
      <w:r w:rsidRPr="00291CF7">
        <w:rPr>
          <w:rFonts w:ascii="Arial" w:hAnsi="Arial" w:cs="Arial"/>
          <w:lang w:val="en-PH"/>
        </w:rPr>
        <w:t>Sound heart, not sounding string;</w:t>
      </w:r>
    </w:p>
    <w:p w14:paraId="3A0F6203" w14:textId="77777777" w:rsidR="00291CF7" w:rsidRPr="00291CF7" w:rsidRDefault="00291CF7" w:rsidP="00291CF7">
      <w:pPr>
        <w:rPr>
          <w:rFonts w:ascii="Arial" w:hAnsi="Arial" w:cs="Arial"/>
          <w:lang w:val="en-PH"/>
        </w:rPr>
      </w:pPr>
      <w:r w:rsidRPr="00291CF7">
        <w:rPr>
          <w:rFonts w:ascii="Arial" w:hAnsi="Arial" w:cs="Arial"/>
          <w:lang w:val="en-PH"/>
        </w:rPr>
        <w:t>True zeal, not outward show,</w:t>
      </w:r>
    </w:p>
    <w:p w14:paraId="7B2FEF18" w14:textId="77777777" w:rsidR="00291CF7" w:rsidRPr="00291CF7" w:rsidRDefault="00291CF7" w:rsidP="00291CF7">
      <w:pPr>
        <w:rPr>
          <w:rFonts w:ascii="Arial" w:hAnsi="Arial" w:cs="Arial"/>
          <w:lang w:val="en-PH"/>
        </w:rPr>
      </w:pPr>
      <w:r w:rsidRPr="00291CF7">
        <w:rPr>
          <w:rFonts w:ascii="Arial" w:hAnsi="Arial" w:cs="Arial"/>
          <w:lang w:val="en-PH"/>
        </w:rPr>
        <w:t>That in God’s ear doth ring.</w:t>
      </w:r>
    </w:p>
    <w:p w14:paraId="78F45C08" w14:textId="046AB8FA" w:rsidR="00291CF7" w:rsidRPr="00291CF7" w:rsidRDefault="00291CF7" w:rsidP="00291CF7">
      <w:pPr>
        <w:rPr>
          <w:rFonts w:ascii="Arial" w:hAnsi="Arial" w:cs="Arial"/>
          <w:lang w:val="en-PH"/>
        </w:rPr>
      </w:pPr>
      <w:r w:rsidRPr="00291CF7">
        <w:rPr>
          <w:rFonts w:ascii="Arial" w:hAnsi="Arial" w:cs="Arial"/>
          <w:lang w:val="en-PH"/>
        </w:rPr>
        <w:t>155</w:t>
      </w:r>
    </w:p>
    <w:p w14:paraId="517BA9E6" w14:textId="77777777" w:rsidR="00291CF7" w:rsidRPr="00291CF7" w:rsidRDefault="00291CF7" w:rsidP="00291CF7">
      <w:pPr>
        <w:rPr>
          <w:rFonts w:ascii="Arial" w:hAnsi="Arial" w:cs="Arial"/>
          <w:lang w:val="en-PH"/>
        </w:rPr>
      </w:pPr>
      <w:r w:rsidRPr="00291CF7">
        <w:rPr>
          <w:rFonts w:ascii="Arial" w:hAnsi="Arial" w:cs="Arial"/>
          <w:lang w:val="en-PH"/>
        </w:rPr>
        <w:t xml:space="preserve">5. Thou mayest, if thou </w:t>
      </w:r>
      <w:proofErr w:type="spellStart"/>
      <w:r w:rsidRPr="00291CF7">
        <w:rPr>
          <w:rFonts w:ascii="Arial" w:hAnsi="Arial" w:cs="Arial"/>
          <w:lang w:val="en-PH"/>
        </w:rPr>
        <w:t>thinkest</w:t>
      </w:r>
      <w:proofErr w:type="spellEnd"/>
      <w:r w:rsidRPr="00291CF7">
        <w:rPr>
          <w:rFonts w:ascii="Arial" w:hAnsi="Arial" w:cs="Arial"/>
          <w:lang w:val="en-PH"/>
        </w:rPr>
        <w:t xml:space="preserve"> good, sing all the psalms over in order, for all are most divine and comfortable; but if thou wilt choose some special psalms, as more fit for some times and purposes, and such as, by the oft usage, thy people may the easier commit to memory.</w:t>
      </w:r>
    </w:p>
    <w:p w14:paraId="1031B44D" w14:textId="77777777" w:rsidR="00291CF7" w:rsidRPr="00291CF7" w:rsidRDefault="00291CF7" w:rsidP="00291CF7">
      <w:pPr>
        <w:rPr>
          <w:rFonts w:ascii="Arial" w:hAnsi="Arial" w:cs="Arial"/>
          <w:i/>
          <w:iCs/>
          <w:lang w:val="en-PH"/>
        </w:rPr>
      </w:pPr>
      <w:r w:rsidRPr="00291CF7">
        <w:rPr>
          <w:rFonts w:ascii="Arial" w:hAnsi="Arial" w:cs="Arial"/>
          <w:i/>
          <w:iCs/>
          <w:lang w:val="en-PH"/>
        </w:rPr>
        <w:t>Then sing:</w:t>
      </w:r>
    </w:p>
    <w:p w14:paraId="5DDE95FC" w14:textId="6FC7EE63" w:rsidR="00291CF7" w:rsidRPr="00291CF7" w:rsidRDefault="00291CF7" w:rsidP="00291CF7">
      <w:pPr>
        <w:rPr>
          <w:rFonts w:ascii="Arial" w:hAnsi="Arial" w:cs="Arial"/>
          <w:lang w:val="en-PH"/>
        </w:rPr>
      </w:pPr>
      <w:r w:rsidRPr="00291CF7">
        <w:rPr>
          <w:rFonts w:ascii="Arial" w:hAnsi="Arial" w:cs="Arial"/>
          <w:lang w:val="en-PH"/>
        </w:rPr>
        <w:t>In the morning, </w:t>
      </w:r>
      <w:bookmarkStart w:id="853" w:name="_Ps_3_0_0_0"/>
      <w:r w:rsidRPr="00291CF7">
        <w:rPr>
          <w:rFonts w:ascii="Arial" w:hAnsi="Arial" w:cs="Arial"/>
          <w:lang w:val="en-PH"/>
        </w:rPr>
        <w:t>Psalm iii. </w:t>
      </w:r>
      <w:bookmarkStart w:id="854" w:name="_Ps_5_0_0_0"/>
      <w:bookmarkEnd w:id="853"/>
      <w:r w:rsidRPr="00291CF7">
        <w:rPr>
          <w:rFonts w:ascii="Arial" w:hAnsi="Arial" w:cs="Arial"/>
          <w:lang w:val="en-PH"/>
        </w:rPr>
        <w:t>v. </w:t>
      </w:r>
      <w:bookmarkStart w:id="855" w:name="_Ps_16_0_0_0"/>
      <w:bookmarkEnd w:id="854"/>
      <w:r w:rsidRPr="00291CF7">
        <w:rPr>
          <w:rFonts w:ascii="Arial" w:hAnsi="Arial" w:cs="Arial"/>
          <w:lang w:val="en-PH"/>
        </w:rPr>
        <w:t>xvi. </w:t>
      </w:r>
      <w:bookmarkStart w:id="856" w:name="_Ps_22_0_0_0"/>
      <w:bookmarkEnd w:id="855"/>
      <w:r w:rsidRPr="00291CF7">
        <w:rPr>
          <w:rFonts w:ascii="Arial" w:hAnsi="Arial" w:cs="Arial"/>
          <w:lang w:val="en-PH"/>
        </w:rPr>
        <w:t>xxii. </w:t>
      </w:r>
      <w:bookmarkStart w:id="857" w:name="_Ps_144_0_0_0"/>
      <w:r w:rsidRPr="00291CF7">
        <w:rPr>
          <w:rFonts w:ascii="Arial" w:hAnsi="Arial" w:cs="Arial"/>
          <w:lang w:val="en-PH"/>
        </w:rPr>
        <w:t>cxliv. In the evening, </w:t>
      </w:r>
      <w:bookmarkStart w:id="858" w:name="_Ps_4_0_0_0"/>
      <w:r w:rsidRPr="00291CF7">
        <w:rPr>
          <w:rFonts w:ascii="Arial" w:hAnsi="Arial" w:cs="Arial"/>
          <w:lang w:val="en-PH"/>
        </w:rPr>
        <w:t>Psalm iv. </w:t>
      </w:r>
      <w:bookmarkStart w:id="859" w:name="_Ps_127_0_0_0"/>
      <w:bookmarkEnd w:id="858"/>
      <w:r w:rsidRPr="00291CF7">
        <w:rPr>
          <w:rFonts w:ascii="Arial" w:hAnsi="Arial" w:cs="Arial"/>
          <w:lang w:val="en-PH"/>
        </w:rPr>
        <w:t>cxxvii. </w:t>
      </w:r>
      <w:bookmarkStart w:id="860" w:name="_Ps_141_0_0_0"/>
      <w:bookmarkEnd w:id="859"/>
      <w:r w:rsidRPr="00291CF7">
        <w:rPr>
          <w:rFonts w:ascii="Arial" w:hAnsi="Arial" w:cs="Arial"/>
          <w:lang w:val="en-PH"/>
        </w:rPr>
        <w:t>cxli.</w:t>
      </w:r>
      <w:bookmarkEnd w:id="860"/>
      <w:r w:rsidRPr="00291CF7">
        <w:rPr>
          <w:rFonts w:ascii="Arial" w:hAnsi="Arial" w:cs="Arial"/>
          <w:lang w:val="en-PH"/>
        </w:rPr>
        <w:t> For mercy after a sin committed, </w:t>
      </w:r>
      <w:bookmarkStart w:id="861" w:name="_Ps_51_0_0_0"/>
      <w:r w:rsidRPr="00291CF7">
        <w:rPr>
          <w:rFonts w:ascii="Arial" w:hAnsi="Arial" w:cs="Arial"/>
          <w:lang w:val="en-PH"/>
        </w:rPr>
        <w:t>Psalm li. </w:t>
      </w:r>
      <w:bookmarkStart w:id="862" w:name="_Ps_103_0_0_0"/>
      <w:bookmarkEnd w:id="861"/>
      <w:r w:rsidRPr="00291CF7">
        <w:rPr>
          <w:rFonts w:ascii="Arial" w:hAnsi="Arial" w:cs="Arial"/>
          <w:lang w:val="en-PH"/>
        </w:rPr>
        <w:t>ciii. In sickness or heaviness, </w:t>
      </w:r>
      <w:bookmarkStart w:id="863" w:name="_Ps_6_0_0_0"/>
      <w:r w:rsidRPr="00291CF7">
        <w:rPr>
          <w:rFonts w:ascii="Arial" w:hAnsi="Arial" w:cs="Arial"/>
          <w:lang w:val="en-PH"/>
        </w:rPr>
        <w:t>Psalm vi. </w:t>
      </w:r>
      <w:bookmarkStart w:id="864" w:name="_Ps_13_0_0_0"/>
      <w:bookmarkEnd w:id="863"/>
      <w:r w:rsidRPr="00291CF7">
        <w:rPr>
          <w:rFonts w:ascii="Arial" w:hAnsi="Arial" w:cs="Arial"/>
          <w:lang w:val="en-PH"/>
        </w:rPr>
        <w:t>xiii. </w:t>
      </w:r>
      <w:bookmarkStart w:id="865" w:name="_Ps_88_0_0_0"/>
      <w:bookmarkEnd w:id="864"/>
      <w:r w:rsidRPr="00291CF7">
        <w:rPr>
          <w:rFonts w:ascii="Arial" w:hAnsi="Arial" w:cs="Arial"/>
          <w:lang w:val="en-PH"/>
        </w:rPr>
        <w:t>lxxxviii. </w:t>
      </w:r>
      <w:bookmarkStart w:id="866" w:name="_Ps_90_0_0_0"/>
      <w:bookmarkEnd w:id="865"/>
      <w:r w:rsidRPr="00291CF7">
        <w:rPr>
          <w:rFonts w:ascii="Arial" w:hAnsi="Arial" w:cs="Arial"/>
          <w:lang w:val="en-PH"/>
        </w:rPr>
        <w:t>xc. </w:t>
      </w:r>
      <w:bookmarkStart w:id="867" w:name="_Ps_91_0_0_0"/>
      <w:bookmarkEnd w:id="866"/>
      <w:r w:rsidRPr="00291CF7">
        <w:rPr>
          <w:rFonts w:ascii="Arial" w:hAnsi="Arial" w:cs="Arial"/>
          <w:lang w:val="en-PH"/>
        </w:rPr>
        <w:t>xci. </w:t>
      </w:r>
      <w:bookmarkStart w:id="868" w:name="_Ps_137_0_0_0"/>
      <w:bookmarkEnd w:id="867"/>
      <w:r w:rsidRPr="00291CF7">
        <w:rPr>
          <w:rFonts w:ascii="Arial" w:hAnsi="Arial" w:cs="Arial"/>
          <w:lang w:val="en-PH"/>
        </w:rPr>
        <w:t>cxxxvii. </w:t>
      </w:r>
      <w:bookmarkStart w:id="869" w:name="_Ps_146_0_0_0"/>
      <w:bookmarkEnd w:id="868"/>
      <w:r w:rsidRPr="00291CF7">
        <w:rPr>
          <w:rFonts w:ascii="Arial" w:hAnsi="Arial" w:cs="Arial"/>
          <w:lang w:val="en-PH"/>
        </w:rPr>
        <w:t>cxlvi.</w:t>
      </w:r>
      <w:bookmarkEnd w:id="869"/>
      <w:r w:rsidRPr="00291CF7">
        <w:rPr>
          <w:rFonts w:ascii="Arial" w:hAnsi="Arial" w:cs="Arial"/>
          <w:lang w:val="en-PH"/>
        </w:rPr>
        <w:t> When thou art recovered, </w:t>
      </w:r>
      <w:bookmarkStart w:id="870" w:name="_Ps_30_0_0_0"/>
      <w:r w:rsidRPr="00291CF7">
        <w:rPr>
          <w:rFonts w:ascii="Arial" w:hAnsi="Arial" w:cs="Arial"/>
          <w:lang w:val="en-PH"/>
        </w:rPr>
        <w:t>Psalm xxx. </w:t>
      </w:r>
      <w:bookmarkStart w:id="871" w:name="_Ps_32_0_0_0"/>
      <w:bookmarkEnd w:id="870"/>
      <w:r w:rsidRPr="00291CF7">
        <w:rPr>
          <w:rFonts w:ascii="Arial" w:hAnsi="Arial" w:cs="Arial"/>
          <w:lang w:val="en-PH"/>
        </w:rPr>
        <w:t>xxxii.</w:t>
      </w:r>
      <w:bookmarkEnd w:id="871"/>
      <w:r w:rsidRPr="00291CF7">
        <w:rPr>
          <w:rFonts w:ascii="Arial" w:hAnsi="Arial" w:cs="Arial"/>
          <w:lang w:val="en-PH"/>
        </w:rPr>
        <w:t> On the Sabbath day, </w:t>
      </w:r>
      <w:bookmarkStart w:id="872" w:name="_Ps_19_0_0_0"/>
      <w:r w:rsidRPr="00291CF7">
        <w:rPr>
          <w:rFonts w:ascii="Arial" w:hAnsi="Arial" w:cs="Arial"/>
          <w:lang w:val="en-PH"/>
        </w:rPr>
        <w:t>Psalm xix. </w:t>
      </w:r>
      <w:bookmarkStart w:id="873" w:name="_Ps_92_0_0_0"/>
      <w:r w:rsidRPr="00291CF7">
        <w:rPr>
          <w:rFonts w:ascii="Arial" w:hAnsi="Arial" w:cs="Arial"/>
          <w:lang w:val="en-PH"/>
        </w:rPr>
        <w:t>xcii. </w:t>
      </w:r>
      <w:bookmarkStart w:id="874" w:name="_Ps_95_0_0_0"/>
      <w:bookmarkEnd w:id="873"/>
      <w:r w:rsidRPr="00291CF7">
        <w:rPr>
          <w:rFonts w:ascii="Arial" w:hAnsi="Arial" w:cs="Arial"/>
          <w:lang w:val="en-PH"/>
        </w:rPr>
        <w:t>xcv.</w:t>
      </w:r>
      <w:bookmarkEnd w:id="874"/>
      <w:r w:rsidRPr="00291CF7">
        <w:rPr>
          <w:rFonts w:ascii="Arial" w:hAnsi="Arial" w:cs="Arial"/>
          <w:lang w:val="en-PH"/>
        </w:rPr>
        <w:t> In time of joy, </w:t>
      </w:r>
      <w:bookmarkStart w:id="875" w:name="_Ps_80_0_0_0"/>
      <w:r w:rsidRPr="00291CF7">
        <w:rPr>
          <w:rFonts w:ascii="Arial" w:hAnsi="Arial" w:cs="Arial"/>
          <w:lang w:val="en-PH"/>
        </w:rPr>
        <w:t>Psalm lxxx. </w:t>
      </w:r>
      <w:bookmarkStart w:id="876" w:name="_Ps_98_0_0_0"/>
      <w:bookmarkEnd w:id="875"/>
      <w:r w:rsidRPr="00291CF7">
        <w:rPr>
          <w:rFonts w:ascii="Arial" w:hAnsi="Arial" w:cs="Arial"/>
          <w:lang w:val="en-PH"/>
        </w:rPr>
        <w:t>xcviii. </w:t>
      </w:r>
      <w:bookmarkStart w:id="877" w:name="_Ps_107_0_0_0"/>
      <w:bookmarkEnd w:id="876"/>
      <w:r w:rsidRPr="00291CF7">
        <w:rPr>
          <w:rFonts w:ascii="Arial" w:hAnsi="Arial" w:cs="Arial"/>
          <w:lang w:val="en-PH"/>
        </w:rPr>
        <w:t>cvii. </w:t>
      </w:r>
      <w:bookmarkStart w:id="878" w:name="_Ps_136_0_0_0"/>
      <w:bookmarkEnd w:id="877"/>
      <w:r w:rsidRPr="00291CF7">
        <w:rPr>
          <w:rFonts w:ascii="Arial" w:hAnsi="Arial" w:cs="Arial"/>
          <w:lang w:val="en-PH"/>
        </w:rPr>
        <w:t>cxxxvi. </w:t>
      </w:r>
      <w:bookmarkStart w:id="879" w:name="_Ps_145_0_0_0"/>
      <w:bookmarkEnd w:id="878"/>
      <w:r w:rsidRPr="00291CF7">
        <w:rPr>
          <w:rFonts w:ascii="Arial" w:hAnsi="Arial" w:cs="Arial"/>
          <w:lang w:val="en-PH"/>
        </w:rPr>
        <w:t>cxlv.</w:t>
      </w:r>
      <w:bookmarkEnd w:id="879"/>
      <w:r w:rsidRPr="00291CF7">
        <w:rPr>
          <w:rFonts w:ascii="Arial" w:hAnsi="Arial" w:cs="Arial"/>
          <w:lang w:val="en-PH"/>
        </w:rPr>
        <w:t> Before sermon, </w:t>
      </w:r>
      <w:bookmarkStart w:id="880" w:name="_Ps_1_0_0_0"/>
      <w:r w:rsidRPr="00291CF7">
        <w:rPr>
          <w:rFonts w:ascii="Arial" w:hAnsi="Arial" w:cs="Arial"/>
          <w:lang w:val="en-PH"/>
        </w:rPr>
        <w:t xml:space="preserve">Psalm </w:t>
      </w:r>
      <w:proofErr w:type="spellStart"/>
      <w:r w:rsidRPr="00291CF7">
        <w:rPr>
          <w:rFonts w:ascii="Arial" w:hAnsi="Arial" w:cs="Arial"/>
          <w:lang w:val="en-PH"/>
        </w:rPr>
        <w:t>i</w:t>
      </w:r>
      <w:proofErr w:type="spellEnd"/>
      <w:r w:rsidRPr="00291CF7">
        <w:rPr>
          <w:rFonts w:ascii="Arial" w:hAnsi="Arial" w:cs="Arial"/>
          <w:lang w:val="en-PH"/>
        </w:rPr>
        <w:t>. </w:t>
      </w:r>
      <w:bookmarkStart w:id="881" w:name="_Ps_12_0_0_0"/>
      <w:bookmarkEnd w:id="880"/>
      <w:r w:rsidRPr="00291CF7">
        <w:rPr>
          <w:rFonts w:ascii="Arial" w:hAnsi="Arial" w:cs="Arial"/>
          <w:lang w:val="en-PH"/>
        </w:rPr>
        <w:t>xii. </w:t>
      </w:r>
      <w:bookmarkStart w:id="882" w:name="_Ps_147_0_0_0"/>
      <w:bookmarkEnd w:id="881"/>
      <w:r w:rsidRPr="00291CF7">
        <w:rPr>
          <w:rFonts w:ascii="Arial" w:hAnsi="Arial" w:cs="Arial"/>
          <w:lang w:val="en-PH"/>
        </w:rPr>
        <w:t>cxlvii.</w:t>
      </w:r>
      <w:bookmarkEnd w:id="882"/>
      <w:r w:rsidRPr="00291CF7">
        <w:rPr>
          <w:rFonts w:ascii="Arial" w:hAnsi="Arial" w:cs="Arial"/>
          <w:lang w:val="en-PH"/>
        </w:rPr>
        <w:t> the 1st and 5th parts of the </w:t>
      </w:r>
      <w:bookmarkStart w:id="883" w:name="_Ps_119_0_0_0"/>
      <w:r w:rsidRPr="00291CF7">
        <w:rPr>
          <w:rFonts w:ascii="Arial" w:hAnsi="Arial" w:cs="Arial"/>
          <w:lang w:val="en-PH"/>
        </w:rPr>
        <w:t>cxix.</w:t>
      </w:r>
      <w:bookmarkEnd w:id="883"/>
      <w:r w:rsidRPr="00291CF7">
        <w:rPr>
          <w:rFonts w:ascii="Arial" w:hAnsi="Arial" w:cs="Arial"/>
          <w:lang w:val="en-PH"/>
        </w:rPr>
        <w:t xml:space="preserve"> After sermon, any Psalm which </w:t>
      </w:r>
      <w:proofErr w:type="spellStart"/>
      <w:r w:rsidRPr="00291CF7">
        <w:rPr>
          <w:rFonts w:ascii="Arial" w:hAnsi="Arial" w:cs="Arial"/>
          <w:lang w:val="en-PH"/>
        </w:rPr>
        <w:t>concerneth</w:t>
      </w:r>
      <w:proofErr w:type="spellEnd"/>
      <w:r w:rsidRPr="00291CF7">
        <w:rPr>
          <w:rFonts w:ascii="Arial" w:hAnsi="Arial" w:cs="Arial"/>
          <w:lang w:val="en-PH"/>
        </w:rPr>
        <w:t xml:space="preserve"> the chief argument of the sermon. At the communion, Psalm xxii. </w:t>
      </w:r>
      <w:bookmarkStart w:id="884" w:name="_Ps_23_0_0_0"/>
      <w:bookmarkEnd w:id="856"/>
      <w:r w:rsidRPr="00291CF7">
        <w:rPr>
          <w:rFonts w:ascii="Arial" w:hAnsi="Arial" w:cs="Arial"/>
          <w:lang w:val="en-PH"/>
        </w:rPr>
        <w:t>xxiii. </w:t>
      </w:r>
      <w:bookmarkEnd w:id="884"/>
      <w:r w:rsidRPr="00291CF7">
        <w:rPr>
          <w:rFonts w:ascii="Arial" w:hAnsi="Arial" w:cs="Arial"/>
          <w:lang w:val="en-PH"/>
        </w:rPr>
        <w:t>ciii. </w:t>
      </w:r>
      <w:bookmarkStart w:id="885" w:name="_Ps_111_0_0_0"/>
      <w:bookmarkEnd w:id="862"/>
      <w:r w:rsidRPr="00291CF7">
        <w:rPr>
          <w:rFonts w:ascii="Arial" w:hAnsi="Arial" w:cs="Arial"/>
          <w:lang w:val="en-PH"/>
        </w:rPr>
        <w:t>cxi. </w:t>
      </w:r>
      <w:bookmarkStart w:id="886" w:name="_Ps_116_0_0_0"/>
      <w:bookmarkEnd w:id="885"/>
      <w:r w:rsidRPr="00291CF7">
        <w:rPr>
          <w:rFonts w:ascii="Arial" w:hAnsi="Arial" w:cs="Arial"/>
          <w:lang w:val="en-PH"/>
        </w:rPr>
        <w:t>cxvi. For spiritual solace, </w:t>
      </w:r>
      <w:bookmarkStart w:id="887" w:name="_Ps_15_0_0_0"/>
      <w:r w:rsidRPr="00291CF7">
        <w:rPr>
          <w:rFonts w:ascii="Arial" w:hAnsi="Arial" w:cs="Arial"/>
          <w:lang w:val="en-PH"/>
        </w:rPr>
        <w:t>Psalm xv. </w:t>
      </w:r>
      <w:bookmarkEnd w:id="887"/>
      <w:r w:rsidRPr="00291CF7">
        <w:rPr>
          <w:rFonts w:ascii="Arial" w:hAnsi="Arial" w:cs="Arial"/>
          <w:lang w:val="en-PH"/>
        </w:rPr>
        <w:t>xix. </w:t>
      </w:r>
      <w:bookmarkStart w:id="888" w:name="_Ps_25_0_0_0"/>
      <w:bookmarkEnd w:id="872"/>
      <w:r w:rsidRPr="00291CF7">
        <w:rPr>
          <w:rFonts w:ascii="Arial" w:hAnsi="Arial" w:cs="Arial"/>
          <w:lang w:val="en-PH"/>
        </w:rPr>
        <w:t>xxv. </w:t>
      </w:r>
      <w:bookmarkStart w:id="889" w:name="_Ps_46_0_0_0"/>
      <w:bookmarkEnd w:id="888"/>
      <w:r w:rsidRPr="00291CF7">
        <w:rPr>
          <w:rFonts w:ascii="Arial" w:hAnsi="Arial" w:cs="Arial"/>
          <w:lang w:val="en-PH"/>
        </w:rPr>
        <w:t>xlvi. </w:t>
      </w:r>
      <w:bookmarkStart w:id="890" w:name="_Ps_67_0_0_0"/>
      <w:bookmarkEnd w:id="889"/>
      <w:r w:rsidRPr="00291CF7">
        <w:rPr>
          <w:rFonts w:ascii="Arial" w:hAnsi="Arial" w:cs="Arial"/>
          <w:lang w:val="en-PH"/>
        </w:rPr>
        <w:t>lxvii. </w:t>
      </w:r>
      <w:bookmarkStart w:id="891" w:name="_Ps_112_0_0_0"/>
      <w:bookmarkEnd w:id="890"/>
      <w:r w:rsidRPr="00291CF7">
        <w:rPr>
          <w:rFonts w:ascii="Arial" w:hAnsi="Arial" w:cs="Arial"/>
          <w:lang w:val="en-PH"/>
        </w:rPr>
        <w:t>cxii. </w:t>
      </w:r>
      <w:bookmarkEnd w:id="891"/>
      <w:r w:rsidRPr="00291CF7">
        <w:rPr>
          <w:rFonts w:ascii="Arial" w:hAnsi="Arial" w:cs="Arial"/>
          <w:lang w:val="en-PH"/>
        </w:rPr>
        <w:t>cxvi.</w:t>
      </w:r>
      <w:bookmarkEnd w:id="886"/>
      <w:r w:rsidRPr="00291CF7">
        <w:rPr>
          <w:rFonts w:ascii="Arial" w:hAnsi="Arial" w:cs="Arial"/>
          <w:lang w:val="en-PH"/>
        </w:rPr>
        <w:t> After wrong and disgrace received, </w:t>
      </w:r>
      <w:bookmarkStart w:id="892" w:name="_Ps_42_0_0_0"/>
      <w:r w:rsidRPr="00291CF7">
        <w:rPr>
          <w:rFonts w:ascii="Arial" w:hAnsi="Arial" w:cs="Arial"/>
          <w:lang w:val="en-PH"/>
        </w:rPr>
        <w:t>Psalm xlii. </w:t>
      </w:r>
      <w:bookmarkStart w:id="893" w:name="_Ps_69_0_0_0"/>
      <w:bookmarkEnd w:id="892"/>
      <w:r w:rsidRPr="00291CF7">
        <w:rPr>
          <w:rFonts w:ascii="Arial" w:hAnsi="Arial" w:cs="Arial"/>
          <w:lang w:val="en-PH"/>
        </w:rPr>
        <w:t>lxix. </w:t>
      </w:r>
      <w:bookmarkStart w:id="894" w:name="_Ps_70_0_0_0"/>
      <w:bookmarkEnd w:id="893"/>
      <w:r w:rsidRPr="00291CF7">
        <w:rPr>
          <w:rFonts w:ascii="Arial" w:hAnsi="Arial" w:cs="Arial"/>
          <w:lang w:val="en-PH"/>
        </w:rPr>
        <w:t>lxx. </w:t>
      </w:r>
      <w:bookmarkStart w:id="895" w:name="_Ps_140_0_0_0"/>
      <w:bookmarkEnd w:id="894"/>
      <w:r w:rsidRPr="00291CF7">
        <w:rPr>
          <w:rFonts w:ascii="Arial" w:hAnsi="Arial" w:cs="Arial"/>
          <w:lang w:val="en-PH"/>
        </w:rPr>
        <w:t>cxl. </w:t>
      </w:r>
      <w:bookmarkEnd w:id="895"/>
      <w:r w:rsidRPr="00291CF7">
        <w:rPr>
          <w:rFonts w:ascii="Arial" w:hAnsi="Arial" w:cs="Arial"/>
          <w:lang w:val="en-PH"/>
        </w:rPr>
        <w:t>cxliv.</w:t>
      </w:r>
      <w:bookmarkEnd w:id="857"/>
    </w:p>
    <w:p w14:paraId="3F2CBE3D" w14:textId="77777777" w:rsidR="00291CF7" w:rsidRPr="00291CF7" w:rsidRDefault="00291CF7" w:rsidP="00291CF7">
      <w:pPr>
        <w:rPr>
          <w:rFonts w:ascii="Arial" w:hAnsi="Arial" w:cs="Arial"/>
          <w:lang w:val="en-PH"/>
        </w:rPr>
      </w:pPr>
      <w:r w:rsidRPr="00291CF7">
        <w:rPr>
          <w:rFonts w:ascii="Arial" w:hAnsi="Arial" w:cs="Arial"/>
          <w:lang w:val="en-PH"/>
        </w:rPr>
        <w:t xml:space="preserve">After the psalm, all kneeling down in a reverent manner, as is before described, let the father of the family, or the </w:t>
      </w:r>
      <w:proofErr w:type="spellStart"/>
      <w:r w:rsidRPr="00291CF7">
        <w:rPr>
          <w:rFonts w:ascii="Arial" w:hAnsi="Arial" w:cs="Arial"/>
          <w:lang w:val="en-PH"/>
        </w:rPr>
        <w:t>chiefest</w:t>
      </w:r>
      <w:proofErr w:type="spellEnd"/>
      <w:r w:rsidRPr="00291CF7">
        <w:rPr>
          <w:rFonts w:ascii="Arial" w:hAnsi="Arial" w:cs="Arial"/>
          <w:lang w:val="en-PH"/>
        </w:rPr>
        <w:t xml:space="preserve"> in his absence, pray thus:</w:t>
      </w:r>
    </w:p>
    <w:p w14:paraId="36B9F46E" w14:textId="77777777" w:rsidR="00291CF7" w:rsidRPr="00291CF7" w:rsidRDefault="00291CF7" w:rsidP="00291CF7">
      <w:pPr>
        <w:rPr>
          <w:rFonts w:ascii="Arial" w:hAnsi="Arial" w:cs="Arial"/>
          <w:i/>
          <w:iCs/>
          <w:lang w:val="en-PH"/>
        </w:rPr>
      </w:pPr>
      <w:r w:rsidRPr="00291CF7">
        <w:rPr>
          <w:rFonts w:ascii="Arial" w:hAnsi="Arial" w:cs="Arial"/>
          <w:i/>
          <w:iCs/>
          <w:lang w:val="en-PH"/>
        </w:rPr>
        <w:t>Evening Prayer for a Family.</w:t>
      </w:r>
    </w:p>
    <w:p w14:paraId="16E2E50C" w14:textId="598444DC" w:rsidR="00291CF7" w:rsidRPr="00291CF7" w:rsidRDefault="00291CF7" w:rsidP="00291CF7">
      <w:pPr>
        <w:rPr>
          <w:rFonts w:ascii="Arial" w:hAnsi="Arial" w:cs="Arial"/>
          <w:lang w:val="en-PH"/>
        </w:rPr>
      </w:pPr>
      <w:r w:rsidRPr="00291CF7">
        <w:rPr>
          <w:rFonts w:ascii="Arial" w:hAnsi="Arial" w:cs="Arial"/>
          <w:lang w:val="en-PH"/>
        </w:rPr>
        <w:t xml:space="preserve">O eternal God and most gracious Father, we thine unworthy servants here assembled, do cast down ourselves at the footstool of thy grace, acknowledging that we have inherited our fathers’ corruption, and actually in thought, word, and deed, transgressed all thy holy commandments, so that in us naturally there dwelleth nothing that is good; for our hearts are full of secret pride, anger, impatience, dissembling, lying, lust, vanity, profaneness, distrust, too much love of ourselves and the world, too little love of thee and thy kingdom, but empty and void of faith, love, patience, and every spiritual grace. If thou, therefore, shouldst but enter into 156judgment with us, and search out our natural corruption, and observe all the cursed fruits and effects that we have derived from thence, Satan might justly challenge us for his own, and we could not expect anything from thy Majesty but thy wrath, and our condemnation, which we have long ago deserved; but, good Father, for Jesus Christ thy dear Son’s sake, in whom only thou art well pleased, and for the merits of that bitter death and bloody passion which we believe that he hath suffered for us, have mercy upon us, pardon and forgive us all our sins, and free us from the shame and confusion which are due unto us for them, that they may never seize upon us to our confusion in this life, nor to our condemnation in the world which is to come. And forasmuch as thou hast created us to serve thee, as all other creatures to serve us, so, we beseech thee, inspire thy Holy Spirit into our hearts, that by his illumination and effectual working, we may have the inward sight and feeling of our sins and natural corruptions, and that we may not be blinded in them through custom, as the reprobates are, but that we may more and more loath them, and be heartily grieved for them, </w:t>
      </w:r>
      <w:proofErr w:type="spellStart"/>
      <w:r w:rsidRPr="00291CF7">
        <w:rPr>
          <w:rFonts w:ascii="Arial" w:hAnsi="Arial" w:cs="Arial"/>
          <w:lang w:val="en-PH"/>
        </w:rPr>
        <w:t>endeavouring</w:t>
      </w:r>
      <w:proofErr w:type="spellEnd"/>
      <w:r w:rsidRPr="00291CF7">
        <w:rPr>
          <w:rFonts w:ascii="Arial" w:hAnsi="Arial" w:cs="Arial"/>
          <w:lang w:val="en-PH"/>
        </w:rPr>
        <w:t xml:space="preserve"> by the use of all good means to overcome and get out of them. O let us feel the power of Christ’s death killing sin in our mortal bodies (</w:t>
      </w:r>
      <w:bookmarkStart w:id="896" w:name="_Rom_6_6_0_0"/>
      <w:r w:rsidRPr="00291CF7">
        <w:rPr>
          <w:rFonts w:ascii="Arial" w:hAnsi="Arial" w:cs="Arial"/>
          <w:lang w:val="en-PH"/>
        </w:rPr>
        <w:t>Rom. vi. 6</w:t>
      </w:r>
      <w:bookmarkEnd w:id="896"/>
      <w:r w:rsidRPr="00291CF7">
        <w:rPr>
          <w:rFonts w:ascii="Arial" w:hAnsi="Arial" w:cs="Arial"/>
          <w:lang w:val="en-PH"/>
        </w:rPr>
        <w:t>; </w:t>
      </w:r>
      <w:bookmarkStart w:id="897" w:name="_Phil_3_10_0_0"/>
      <w:r w:rsidRPr="00291CF7">
        <w:rPr>
          <w:rFonts w:ascii="Arial" w:hAnsi="Arial" w:cs="Arial"/>
          <w:lang w:val="en-PH"/>
        </w:rPr>
        <w:t>Phil. iii. 10</w:t>
      </w:r>
      <w:bookmarkEnd w:id="897"/>
      <w:r w:rsidRPr="00291CF7">
        <w:rPr>
          <w:rFonts w:ascii="Arial" w:hAnsi="Arial" w:cs="Arial"/>
          <w:lang w:val="en-PH"/>
        </w:rPr>
        <w:t>), and the virtue of his resurrection raising up our souls to newness of life: convert our hearts, subdue our affections, regenerate our minds, and purify our nature, and suffer us not to be drowned in the stream of those filthy vices and sinful pleasures of this time, wherewith thousands are carried headlong to eternal destruction; but daily frame us more and more to the likeness of thy Son Jesus Christ (</w:t>
      </w:r>
      <w:bookmarkStart w:id="898" w:name="_Rom_8_29_0_0"/>
      <w:r w:rsidRPr="00291CF7">
        <w:rPr>
          <w:rFonts w:ascii="Arial" w:hAnsi="Arial" w:cs="Arial"/>
          <w:lang w:val="en-PH"/>
        </w:rPr>
        <w:t>Rom. viii. 29</w:t>
      </w:r>
      <w:bookmarkEnd w:id="898"/>
      <w:r w:rsidRPr="00291CF7">
        <w:rPr>
          <w:rFonts w:ascii="Arial" w:hAnsi="Arial" w:cs="Arial"/>
          <w:lang w:val="en-PH"/>
        </w:rPr>
        <w:t>), that in righteousness and true holiness (</w:t>
      </w:r>
      <w:bookmarkStart w:id="899" w:name="_Eph_4_24_0_0"/>
      <w:r w:rsidRPr="00291CF7">
        <w:rPr>
          <w:rFonts w:ascii="Arial" w:hAnsi="Arial" w:cs="Arial"/>
          <w:lang w:val="en-PH"/>
        </w:rPr>
        <w:t>Eph. iv. 24</w:t>
      </w:r>
      <w:bookmarkEnd w:id="899"/>
      <w:r w:rsidRPr="00291CF7">
        <w:rPr>
          <w:rFonts w:ascii="Arial" w:hAnsi="Arial" w:cs="Arial"/>
          <w:lang w:val="en-PH"/>
        </w:rPr>
        <w:t xml:space="preserve">), we may so serve and glorify thee, that living in thy fear and dying in thy </w:t>
      </w:r>
      <w:proofErr w:type="spellStart"/>
      <w:r w:rsidRPr="00291CF7">
        <w:rPr>
          <w:rFonts w:ascii="Arial" w:hAnsi="Arial" w:cs="Arial"/>
          <w:lang w:val="en-PH"/>
        </w:rPr>
        <w:t>favour</w:t>
      </w:r>
      <w:proofErr w:type="spellEnd"/>
      <w:r w:rsidRPr="00291CF7">
        <w:rPr>
          <w:rFonts w:ascii="Arial" w:hAnsi="Arial" w:cs="Arial"/>
          <w:lang w:val="en-PH"/>
        </w:rPr>
        <w:t>, we may in thine appointed time attain to the blessed resurrection of the just unto eternal life. In the meanwhile, O Lord, increase our faith in the sweet promises of the 157gospel, and our repentance from dead works, the assurance of our hope in the promises, our fear of thy name, the hatred of all our sins, and our love to thy children, especially those whom we shall see to stand in need of our help and comfort; that so by the fruits of piety and a righteous life, We may be assured that thy Holy Spirit dwells in us, and that we are thy children by grace and adoption: and grant us, good Father, the continuance of health, peace, maintenance, and all other outward things, so far as thy divine wisdom shall think meet and necessary for every one of us.</w:t>
      </w:r>
    </w:p>
    <w:p w14:paraId="1979C2F8" w14:textId="629DBCE4" w:rsidR="00291CF7" w:rsidRPr="00291CF7" w:rsidRDefault="00291CF7" w:rsidP="00291CF7">
      <w:pPr>
        <w:rPr>
          <w:rFonts w:ascii="Arial" w:hAnsi="Arial" w:cs="Arial"/>
          <w:lang w:val="en-PH"/>
        </w:rPr>
      </w:pPr>
      <w:r w:rsidRPr="00291CF7">
        <w:rPr>
          <w:rFonts w:ascii="Arial" w:hAnsi="Arial" w:cs="Arial"/>
          <w:lang w:val="en-PH"/>
        </w:rPr>
        <w:t xml:space="preserve">And here, O Lord, according to our bounden duty, we confess that thou hast been exceeding merciful unto us all in things of this life, but infinitely more merciful in the things of a better life; and therefore we do here from our very souls render unto thee all humble and hearty thanks for all thy blessings and benefits bestowed upon our souls and bodies, acknowledging thee to be that Father of lights from whom we have received all those good and perfect gifts; and unto thee alone for them we ascribe to be due all glory, </w:t>
      </w:r>
      <w:proofErr w:type="spellStart"/>
      <w:r w:rsidRPr="00291CF7">
        <w:rPr>
          <w:rFonts w:ascii="Arial" w:hAnsi="Arial" w:cs="Arial"/>
          <w:lang w:val="en-PH"/>
        </w:rPr>
        <w:t>honour</w:t>
      </w:r>
      <w:proofErr w:type="spellEnd"/>
      <w:r w:rsidRPr="00291CF7">
        <w:rPr>
          <w:rFonts w:ascii="Arial" w:hAnsi="Arial" w:cs="Arial"/>
          <w:lang w:val="en-PH"/>
        </w:rPr>
        <w:t xml:space="preserve">, and praise, both now and evermore; but more especially we praise thy divine Majesty for that thou hast defended us this day from all perils and dangers, so that none of those judgments, which our sins have deserved, have fallen upon us. Good Lord, forgive us the sins which this day we have committed against thy divine Majesty and our brethren, and for Christ’s sake be reconciled unto us for them; and we beseech thee likewise of thine infinite goodness and mercy, to defend and protect us, and all that belong to us, this night from all dangers of fire, robbery, terrors of evil angels, or any other fear or peril, which for our sins might justly fall upon us; and that we may be safe under the shadow of thy wings, we here commend our bodies and souls, and all that we have, unto thine almighty protection. Lord bless and defend both us and them from all evil; and whilst we sleep, do thou, O Father, who never </w:t>
      </w:r>
      <w:proofErr w:type="spellStart"/>
      <w:r w:rsidRPr="00291CF7">
        <w:rPr>
          <w:rFonts w:ascii="Arial" w:hAnsi="Arial" w:cs="Arial"/>
          <w:lang w:val="en-PH"/>
        </w:rPr>
        <w:t>slumberest</w:t>
      </w:r>
      <w:proofErr w:type="spellEnd"/>
      <w:r w:rsidRPr="00291CF7">
        <w:rPr>
          <w:rFonts w:ascii="Arial" w:hAnsi="Arial" w:cs="Arial"/>
          <w:lang w:val="en-PH"/>
        </w:rPr>
        <w:t xml:space="preserve"> nor </w:t>
      </w:r>
      <w:proofErr w:type="spellStart"/>
      <w:r w:rsidRPr="00291CF7">
        <w:rPr>
          <w:rFonts w:ascii="Arial" w:hAnsi="Arial" w:cs="Arial"/>
          <w:lang w:val="en-PH"/>
        </w:rPr>
        <w:t>sleepest</w:t>
      </w:r>
      <w:proofErr w:type="spellEnd"/>
      <w:r w:rsidRPr="00291CF7">
        <w:rPr>
          <w:rFonts w:ascii="Arial" w:hAnsi="Arial" w:cs="Arial"/>
          <w:lang w:val="en-PH"/>
        </w:rPr>
        <w:t>, 158watch over thy children, and give a charge to thy holy angels to pitch their tents round about our house and dwelling, to guard us from all dangers, that sleeping with thee, we may in the next morning be awakened by thee, and so being refreshed with moderate sleep, we may be the fitter to set forth thy glory in the conscionable duties of our callings.</w:t>
      </w:r>
    </w:p>
    <w:p w14:paraId="6F39741D" w14:textId="77777777" w:rsidR="00291CF7" w:rsidRPr="00291CF7" w:rsidRDefault="00291CF7" w:rsidP="00291CF7">
      <w:pPr>
        <w:rPr>
          <w:rFonts w:ascii="Arial" w:hAnsi="Arial" w:cs="Arial"/>
          <w:lang w:val="en-PH"/>
        </w:rPr>
      </w:pPr>
      <w:r w:rsidRPr="00291CF7">
        <w:rPr>
          <w:rFonts w:ascii="Arial" w:hAnsi="Arial" w:cs="Arial"/>
          <w:lang w:val="en-PH"/>
        </w:rPr>
        <w:t xml:space="preserve">And we beseech thee, O Lord, to be merciful likewise to thy whole church, and to continue the </w:t>
      </w:r>
      <w:proofErr w:type="spellStart"/>
      <w:r w:rsidRPr="00291CF7">
        <w:rPr>
          <w:rFonts w:ascii="Arial" w:hAnsi="Arial" w:cs="Arial"/>
          <w:lang w:val="en-PH"/>
        </w:rPr>
        <w:t>tranquillity</w:t>
      </w:r>
      <w:proofErr w:type="spellEnd"/>
      <w:r w:rsidRPr="00291CF7">
        <w:rPr>
          <w:rFonts w:ascii="Arial" w:hAnsi="Arial" w:cs="Arial"/>
          <w:lang w:val="en-PH"/>
        </w:rPr>
        <w:t xml:space="preserve"> of these kingdoms wherein we live, turning from us those plagues which the crying sins of this nation do cry for.</w:t>
      </w:r>
    </w:p>
    <w:p w14:paraId="0A287C71" w14:textId="77777777" w:rsidR="00291CF7" w:rsidRPr="00291CF7" w:rsidRDefault="00291CF7" w:rsidP="00291CF7">
      <w:pPr>
        <w:rPr>
          <w:rFonts w:ascii="Arial" w:hAnsi="Arial" w:cs="Arial"/>
          <w:lang w:val="en-PH"/>
        </w:rPr>
      </w:pPr>
      <w:r w:rsidRPr="00291CF7">
        <w:rPr>
          <w:rFonts w:ascii="Arial" w:hAnsi="Arial" w:cs="Arial"/>
          <w:lang w:val="en-PH"/>
        </w:rPr>
        <w:t xml:space="preserve">Preserve our Queen, with the rest of the royal family; all our magistrates and ministers; all that fear thee, and call upon thy name; all our Christian brethren and sisters, that suffer sicknes6, or any other affliction or misery, especially those who anywhere suffer persecution for the testimony of the holy gospel: grant them patience to bear thy cross, and deliverance when and which way it shall seem best to thy divine wisdom. And, Lord, suffer us never to forget our last end, and those reckonings which then we must render unto thee. In health and prosperity make us mindful of sickness, and of the evil day that is behind, that these things may not overtake us as a snare, but that we may in good measure, like wise virgins, be found prepared for the coming of Christ, the sweet bridegroom of our souls. And now, O Lord most holy and just, we confess that there is no cause why thou, who art so much displeased with sin, shouldst hear the prayer of sinners, but for his sake only who suffered for sin, and sinned not. In the only mediation, therefore, of thine eternal Son Jesus our Lord and </w:t>
      </w:r>
      <w:proofErr w:type="spellStart"/>
      <w:r w:rsidRPr="00291CF7">
        <w:rPr>
          <w:rFonts w:ascii="Arial" w:hAnsi="Arial" w:cs="Arial"/>
          <w:lang w:val="en-PH"/>
        </w:rPr>
        <w:t>Saviour</w:t>
      </w:r>
      <w:proofErr w:type="spellEnd"/>
      <w:r w:rsidRPr="00291CF7">
        <w:rPr>
          <w:rFonts w:ascii="Arial" w:hAnsi="Arial" w:cs="Arial"/>
          <w:lang w:val="en-PH"/>
        </w:rPr>
        <w:t xml:space="preserve">, we humbly beg these, and all other graces which thou knowest to be needful for us, shutting up these our imperfect requests in that most holy prayer which Christ himself has taught us to say unto </w:t>
      </w:r>
      <w:proofErr w:type="gramStart"/>
      <w:r w:rsidRPr="00291CF7">
        <w:rPr>
          <w:rFonts w:ascii="Arial" w:hAnsi="Arial" w:cs="Arial"/>
          <w:lang w:val="en-PH"/>
        </w:rPr>
        <w:t>thee:—</w:t>
      </w:r>
      <w:proofErr w:type="gramEnd"/>
    </w:p>
    <w:p w14:paraId="4E3AB0EC" w14:textId="77777777" w:rsidR="00291CF7" w:rsidRPr="00291CF7" w:rsidRDefault="00291CF7" w:rsidP="00291CF7">
      <w:pPr>
        <w:rPr>
          <w:rFonts w:ascii="Arial" w:hAnsi="Arial" w:cs="Arial"/>
          <w:lang w:val="en-PH"/>
        </w:rPr>
      </w:pPr>
      <w:r w:rsidRPr="00291CF7">
        <w:rPr>
          <w:rFonts w:ascii="Arial" w:hAnsi="Arial" w:cs="Arial"/>
          <w:lang w:val="en-PH"/>
        </w:rPr>
        <w:t>“Our Father which art in heaven, hallowed be thy name,” &amp;c.</w:t>
      </w:r>
    </w:p>
    <w:p w14:paraId="3CA23E94" w14:textId="38C29498" w:rsidR="00291CF7" w:rsidRPr="00291CF7" w:rsidRDefault="00291CF7" w:rsidP="00291CF7">
      <w:pPr>
        <w:rPr>
          <w:rFonts w:ascii="Arial" w:hAnsi="Arial" w:cs="Arial"/>
          <w:lang w:val="en-PH"/>
        </w:rPr>
      </w:pPr>
      <w:r w:rsidRPr="00291CF7">
        <w:rPr>
          <w:rFonts w:ascii="Arial" w:hAnsi="Arial" w:cs="Arial"/>
          <w:lang w:val="en-PH"/>
        </w:rPr>
        <w:t>Thy grace, O Lord Jesus Christ; thy love, O heavenly 159Father; thy comfort and consolation, O holy and blessed Spirit, be with us, and remain with us, this night and evermore. Amen.</w:t>
      </w:r>
    </w:p>
    <w:p w14:paraId="37477C5F" w14:textId="77777777" w:rsidR="00291CF7" w:rsidRPr="00291CF7" w:rsidRDefault="00291CF7" w:rsidP="00291CF7">
      <w:pPr>
        <w:rPr>
          <w:rFonts w:ascii="Arial" w:hAnsi="Arial" w:cs="Arial"/>
          <w:lang w:val="en-PH"/>
        </w:rPr>
      </w:pPr>
      <w:r w:rsidRPr="00291CF7">
        <w:rPr>
          <w:rFonts w:ascii="Arial" w:hAnsi="Arial" w:cs="Arial"/>
          <w:lang w:val="en-PH"/>
        </w:rPr>
        <w:t xml:space="preserve">Then saluting one another, as becometh Christians who are the vessels of grace, and temples of the Holy Ghost, let them in the fear of God depart </w:t>
      </w:r>
      <w:proofErr w:type="spellStart"/>
      <w:r w:rsidRPr="00291CF7">
        <w:rPr>
          <w:rFonts w:ascii="Arial" w:hAnsi="Arial" w:cs="Arial"/>
          <w:lang w:val="en-PH"/>
        </w:rPr>
        <w:t>every one</w:t>
      </w:r>
      <w:proofErr w:type="spellEnd"/>
      <w:r w:rsidRPr="00291CF7">
        <w:rPr>
          <w:rFonts w:ascii="Arial" w:hAnsi="Arial" w:cs="Arial"/>
          <w:lang w:val="en-PH"/>
        </w:rPr>
        <w:t xml:space="preserve"> to his rest: using some of the former private meditations for evening.</w:t>
      </w:r>
    </w:p>
    <w:p w14:paraId="4C7B22BA" w14:textId="77777777" w:rsidR="00291CF7" w:rsidRPr="00291CF7" w:rsidRDefault="00291CF7" w:rsidP="00291CF7">
      <w:pPr>
        <w:rPr>
          <w:rFonts w:ascii="Arial" w:hAnsi="Arial" w:cs="Arial"/>
          <w:lang w:val="en-PH"/>
        </w:rPr>
      </w:pPr>
      <w:r w:rsidRPr="00291CF7">
        <w:rPr>
          <w:rFonts w:ascii="Arial" w:hAnsi="Arial" w:cs="Arial"/>
          <w:lang w:val="en-PH"/>
        </w:rPr>
        <w:t>Thus far of the householder’s public practice of piety with his family every day: Now follows his practice of piety with the Church on the Sabbath-day.</w:t>
      </w:r>
    </w:p>
    <w:p w14:paraId="10EBC7B9" w14:textId="64E3BD4C" w:rsidR="00291CF7" w:rsidRDefault="00291CF7">
      <w:pPr>
        <w:rPr>
          <w:rFonts w:ascii="Arial" w:hAnsi="Arial" w:cs="Arial"/>
        </w:rPr>
      </w:pPr>
      <w:r>
        <w:rPr>
          <w:rFonts w:ascii="Arial" w:hAnsi="Arial" w:cs="Arial"/>
        </w:rPr>
        <w:br w:type="page"/>
      </w:r>
    </w:p>
    <w:p w14:paraId="7A30940D"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OF THE TRUE MANNER OF</w:t>
      </w:r>
      <w:r w:rsidRPr="00291CF7">
        <w:rPr>
          <w:rFonts w:ascii="Arial" w:hAnsi="Arial" w:cs="Arial"/>
          <w:b/>
          <w:bCs/>
          <w:sz w:val="32"/>
          <w:szCs w:val="32"/>
          <w:lang w:val="en-PH"/>
        </w:rPr>
        <w:br/>
        <w:t>PRACTISING PIETY ON THE</w:t>
      </w:r>
      <w:r w:rsidRPr="00291CF7">
        <w:rPr>
          <w:rFonts w:ascii="Arial" w:hAnsi="Arial" w:cs="Arial"/>
          <w:b/>
          <w:bCs/>
          <w:sz w:val="32"/>
          <w:szCs w:val="32"/>
          <w:lang w:val="en-PH"/>
        </w:rPr>
        <w:br/>
        <w:t>SABBATH-DAY.</w:t>
      </w:r>
    </w:p>
    <w:p w14:paraId="34ACBF51" w14:textId="77777777" w:rsidR="00291CF7" w:rsidRPr="00291CF7" w:rsidRDefault="00291CF7" w:rsidP="00291CF7">
      <w:pPr>
        <w:rPr>
          <w:rFonts w:ascii="Arial" w:hAnsi="Arial" w:cs="Arial"/>
          <w:lang w:val="en-PH"/>
        </w:rPr>
      </w:pPr>
      <w:r w:rsidRPr="00291CF7">
        <w:rPr>
          <w:rFonts w:ascii="Arial" w:hAnsi="Arial" w:cs="Arial"/>
          <w:lang w:val="en-PH"/>
        </w:rPr>
        <w:t>Almighty God will have himself worshipped, not only in a private manner by private persons and families, but also in a more public sort, of all the godly joined together in a visible church; that by this means he may be known not only to be the God and Lord of every Singular person, but also of the creatures of the whole universal world.</w:t>
      </w:r>
    </w:p>
    <w:p w14:paraId="6234655C" w14:textId="77777777" w:rsidR="00291CF7" w:rsidRPr="00291CF7" w:rsidRDefault="00291CF7" w:rsidP="00291CF7">
      <w:pPr>
        <w:rPr>
          <w:rFonts w:ascii="Arial" w:hAnsi="Arial" w:cs="Arial"/>
          <w:lang w:val="en-PH"/>
        </w:rPr>
      </w:pPr>
      <w:r w:rsidRPr="00291CF7">
        <w:rPr>
          <w:rFonts w:ascii="Arial" w:hAnsi="Arial" w:cs="Arial"/>
          <w:lang w:val="en-PH"/>
        </w:rPr>
        <w:t>Question—But why do not we Christians under the New, keep the Sabbath on the same seventh day on which it was kept under the Old Testament?</w:t>
      </w:r>
    </w:p>
    <w:p w14:paraId="0F215996" w14:textId="0E1689F4" w:rsidR="00291CF7" w:rsidRPr="00291CF7" w:rsidRDefault="00291CF7" w:rsidP="00291CF7">
      <w:pPr>
        <w:rPr>
          <w:rFonts w:ascii="Arial" w:hAnsi="Arial" w:cs="Arial"/>
          <w:lang w:val="en-PH"/>
        </w:rPr>
      </w:pPr>
      <w:r w:rsidRPr="00291CF7">
        <w:rPr>
          <w:rFonts w:ascii="Arial" w:hAnsi="Arial" w:cs="Arial"/>
          <w:lang w:val="en-PH"/>
        </w:rPr>
        <w:t>I answer—Because our Lord Jesus, who is the Lord of the Sabbath (</w:t>
      </w:r>
      <w:bookmarkStart w:id="900" w:name="_Matt_12_8_0_0"/>
      <w:r w:rsidRPr="00291CF7">
        <w:rPr>
          <w:rFonts w:ascii="Arial" w:hAnsi="Arial" w:cs="Arial"/>
          <w:lang w:val="en-PH"/>
        </w:rPr>
        <w:t>Matt. xii. 8), and whom the law itself commands us to hear (</w:t>
      </w:r>
      <w:bookmarkStart w:id="901" w:name="_Deut_18_18_18_19"/>
      <w:r w:rsidRPr="00291CF7">
        <w:rPr>
          <w:rFonts w:ascii="Arial" w:hAnsi="Arial" w:cs="Arial"/>
          <w:lang w:val="en-PH"/>
        </w:rPr>
        <w:t>Deut. xviii. 18, 19</w:t>
      </w:r>
      <w:bookmarkEnd w:id="901"/>
      <w:r w:rsidRPr="00291CF7">
        <w:rPr>
          <w:rFonts w:ascii="Arial" w:hAnsi="Arial" w:cs="Arial"/>
          <w:lang w:val="en-PH"/>
        </w:rPr>
        <w:t>), did alter it from that seventh day to this first day of the week on which we keep the Sabbath. For the holy evangelist notes, that our Lord came into the midst of the holy assembly on the two first days of the two weeks immediately following his resurrection, and then blessed the church, breathed on the apostles the Holy Ghost, and 160gave them the ministerial keys, and power of binding and remitting sins (</w:t>
      </w:r>
      <w:bookmarkStart w:id="902" w:name="_John_20_22_20_23"/>
      <w:r w:rsidRPr="00291CF7">
        <w:rPr>
          <w:rFonts w:ascii="Arial" w:hAnsi="Arial" w:cs="Arial"/>
          <w:lang w:val="en-PH"/>
        </w:rPr>
        <w:t>John xx. 22, 23</w:t>
      </w:r>
      <w:bookmarkEnd w:id="902"/>
      <w:r w:rsidRPr="00291CF7">
        <w:rPr>
          <w:rFonts w:ascii="Arial" w:hAnsi="Arial" w:cs="Arial"/>
          <w:lang w:val="en-PH"/>
        </w:rPr>
        <w:t>.) And so it is most probable he did in a solemn manner every first day of the week, during the forty days he continued on earth between his resurrection and ascension (for the fiftieth day after, being the first day of the week, the apostles were assembled;) during which time he gave commandments unto the apostles, and “</w:t>
      </w:r>
      <w:proofErr w:type="spellStart"/>
      <w:r w:rsidRPr="00291CF7">
        <w:rPr>
          <w:rFonts w:ascii="Arial" w:hAnsi="Arial" w:cs="Arial"/>
          <w:lang w:val="en-PH"/>
        </w:rPr>
        <w:t>spake</w:t>
      </w:r>
      <w:proofErr w:type="spellEnd"/>
      <w:r w:rsidRPr="00291CF7">
        <w:rPr>
          <w:rFonts w:ascii="Arial" w:hAnsi="Arial" w:cs="Arial"/>
          <w:lang w:val="en-PH"/>
        </w:rPr>
        <w:t xml:space="preserve"> unto them those things which appertain to the kingdom of God,” (</w:t>
      </w:r>
      <w:bookmarkStart w:id="903" w:name="_Acts_1_2_1_3"/>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2, 3</w:t>
      </w:r>
      <w:bookmarkEnd w:id="903"/>
      <w:r w:rsidRPr="00291CF7">
        <w:rPr>
          <w:rFonts w:ascii="Arial" w:hAnsi="Arial" w:cs="Arial"/>
          <w:lang w:val="en-PH"/>
        </w:rPr>
        <w:t>),</w:t>
      </w:r>
      <w:r w:rsidRPr="00291CF7">
        <w:rPr>
          <w:rFonts w:ascii="Arial" w:hAnsi="Arial" w:cs="Arial"/>
          <w:vertAlign w:val="superscript"/>
          <w:lang w:val="en-PH"/>
        </w:rPr>
        <w:t>51</w:t>
      </w:r>
      <w:r w:rsidRPr="00291CF7">
        <w:rPr>
          <w:rFonts w:ascii="Arial" w:hAnsi="Arial" w:cs="Arial"/>
          <w:lang w:val="en-PH"/>
        </w:rPr>
        <w:t> that is, instructed them how they should, throughout the churches which were to be converted, change the Sabbath to the Lord’s day; the bodily sacrifices of beasts, to the spiritual sacrifices of praise, prayer, and contrite hearts; the Levitical priesthood of the law, to the Christian ministry of the gospel (</w:t>
      </w:r>
      <w:bookmarkStart w:id="904" w:name="_Heb_7_11_7_12"/>
      <w:r w:rsidRPr="00291CF7">
        <w:rPr>
          <w:rFonts w:ascii="Arial" w:hAnsi="Arial" w:cs="Arial"/>
          <w:lang w:val="en-PH"/>
        </w:rPr>
        <w:t>Heb. vii. 11, 12</w:t>
      </w:r>
      <w:bookmarkEnd w:id="904"/>
      <w:r w:rsidRPr="00291CF7">
        <w:rPr>
          <w:rFonts w:ascii="Arial" w:hAnsi="Arial" w:cs="Arial"/>
          <w:lang w:val="en-PH"/>
        </w:rPr>
        <w:t xml:space="preserve">;) the Jewish temples and synagogues, to churches and oratories; the old sacraments of circumcision and </w:t>
      </w:r>
      <w:proofErr w:type="spellStart"/>
      <w:r w:rsidRPr="00291CF7">
        <w:rPr>
          <w:rFonts w:ascii="Arial" w:hAnsi="Arial" w:cs="Arial"/>
          <w:lang w:val="en-PH"/>
        </w:rPr>
        <w:t>passover</w:t>
      </w:r>
      <w:proofErr w:type="spellEnd"/>
      <w:r w:rsidRPr="00291CF7">
        <w:rPr>
          <w:rFonts w:ascii="Arial" w:hAnsi="Arial" w:cs="Arial"/>
          <w:lang w:val="en-PH"/>
        </w:rPr>
        <w:t>, to baptism and the Lord’s Supper, &amp;c. as may appear by the like phrase (</w:t>
      </w:r>
      <w:bookmarkStart w:id="905" w:name="_Acts_19_8_0_0"/>
      <w:r w:rsidRPr="00291CF7">
        <w:rPr>
          <w:rFonts w:ascii="Arial" w:hAnsi="Arial" w:cs="Arial"/>
          <w:lang w:val="en-PH"/>
        </w:rPr>
        <w:t>Acts xix. 8</w:t>
      </w:r>
      <w:bookmarkEnd w:id="905"/>
      <w:r w:rsidRPr="00291CF7">
        <w:rPr>
          <w:rFonts w:ascii="Arial" w:hAnsi="Arial" w:cs="Arial"/>
          <w:lang w:val="en-PH"/>
        </w:rPr>
        <w:t>; </w:t>
      </w:r>
      <w:bookmarkStart w:id="906" w:name="_Acts_28_23_0_0"/>
      <w:r w:rsidRPr="00291CF7">
        <w:rPr>
          <w:rFonts w:ascii="Arial" w:hAnsi="Arial" w:cs="Arial"/>
          <w:lang w:val="en-PH"/>
        </w:rPr>
        <w:t>xxviii. 23</w:t>
      </w:r>
      <w:bookmarkEnd w:id="906"/>
      <w:r w:rsidRPr="00291CF7">
        <w:rPr>
          <w:rFonts w:ascii="Arial" w:hAnsi="Arial" w:cs="Arial"/>
          <w:lang w:val="en-PH"/>
        </w:rPr>
        <w:t>; </w:t>
      </w:r>
      <w:bookmarkStart w:id="907" w:name="_Col_4_11_0_0"/>
      <w:r w:rsidRPr="00291CF7">
        <w:rPr>
          <w:rFonts w:ascii="Arial" w:hAnsi="Arial" w:cs="Arial"/>
          <w:lang w:val="en-PH"/>
        </w:rPr>
        <w:t>Col. iv. 11</w:t>
      </w:r>
      <w:bookmarkEnd w:id="907"/>
      <w:r w:rsidRPr="00291CF7">
        <w:rPr>
          <w:rFonts w:ascii="Arial" w:hAnsi="Arial" w:cs="Arial"/>
          <w:lang w:val="en-PH"/>
        </w:rPr>
        <w:t xml:space="preserve">), put for the whole sum of Paul’s doctrine, by which were wrought all these changes, where it took effect. So that as Christ was forty days instructing Moses in Sinai, what he should teach, and how he should rule the church under the law; </w:t>
      </w:r>
      <w:proofErr w:type="gramStart"/>
      <w:r w:rsidRPr="00291CF7">
        <w:rPr>
          <w:rFonts w:ascii="Arial" w:hAnsi="Arial" w:cs="Arial"/>
          <w:lang w:val="en-PH"/>
        </w:rPr>
        <w:t>so</w:t>
      </w:r>
      <w:proofErr w:type="gramEnd"/>
      <w:r w:rsidRPr="00291CF7">
        <w:rPr>
          <w:rFonts w:ascii="Arial" w:hAnsi="Arial" w:cs="Arial"/>
          <w:lang w:val="en-PH"/>
        </w:rPr>
        <w:t xml:space="preserve"> he continued forty days teaching his disciples in Sion, what they should preach, and how they should govern the church under the gospel (</w:t>
      </w:r>
      <w:bookmarkStart w:id="908" w:name="_Eph_4_8_0_0;_Eph_4_11_0_0;_Eph_4_12_0_0"/>
      <w:r w:rsidRPr="00291CF7">
        <w:rPr>
          <w:rFonts w:ascii="Arial" w:hAnsi="Arial" w:cs="Arial"/>
          <w:lang w:val="en-PH"/>
        </w:rPr>
        <w:t>Eph. iv. 8, 11, 12</w:t>
      </w:r>
      <w:bookmarkEnd w:id="908"/>
      <w:r w:rsidRPr="00291CF7">
        <w:rPr>
          <w:rFonts w:ascii="Arial" w:hAnsi="Arial" w:cs="Arial"/>
          <w:lang w:val="en-PH"/>
        </w:rPr>
        <w:t>.) And seeing it is manifest, that within those forty days Christ appointed what ministers should teach, and how they should govern his church to the world’s end, it is not to be doubted but that within those forty days he likewise ordained on what day they should keep their Sabbath, and ordinarily do the works of their ministry; especially seeing that under the Old Testament, God shewed himself 161as careful, both by his moral and ceremonial law, to prescribe the time, as well as the matter of his worship. Neither is it a thing to be omitted, that the Lord, who hath times and seasons in his own power (</w:t>
      </w:r>
      <w:bookmarkStart w:id="909" w:name="_Acts_1_7_0_0"/>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7</w:t>
      </w:r>
      <w:bookmarkEnd w:id="909"/>
      <w:r w:rsidRPr="00291CF7">
        <w:rPr>
          <w:rFonts w:ascii="Arial" w:hAnsi="Arial" w:cs="Arial"/>
          <w:lang w:val="en-PH"/>
        </w:rPr>
        <w:t>), appointed this first day of the week to be the very day in which he sent down from heaven the Holy Ghost upon the apostles (</w:t>
      </w:r>
      <w:bookmarkStart w:id="910" w:name="_Acts_2_1_0_0"/>
      <w:r w:rsidRPr="00291CF7">
        <w:rPr>
          <w:rFonts w:ascii="Arial" w:hAnsi="Arial" w:cs="Arial"/>
          <w:lang w:val="en-PH"/>
        </w:rPr>
        <w:t>Acts ii. 1</w:t>
      </w:r>
      <w:bookmarkEnd w:id="910"/>
      <w:r w:rsidRPr="00291CF7">
        <w:rPr>
          <w:rFonts w:ascii="Arial" w:hAnsi="Arial" w:cs="Arial"/>
          <w:lang w:val="en-PH"/>
        </w:rPr>
        <w:t>, &amp;c.), so that upon that day they first began, and ever after continued the public exercising of their ministry, in the preaching of the word (</w:t>
      </w:r>
      <w:bookmarkStart w:id="911" w:name="_Acts_2_1_0_0;_Acts_2_4_0_0"/>
      <w:r w:rsidRPr="00291CF7">
        <w:rPr>
          <w:rFonts w:ascii="Arial" w:hAnsi="Arial" w:cs="Arial"/>
          <w:lang w:val="en-PH"/>
        </w:rPr>
        <w:t>Acts ii. 1, 4</w:t>
      </w:r>
      <w:bookmarkEnd w:id="911"/>
      <w:r w:rsidRPr="00291CF7">
        <w:rPr>
          <w:rFonts w:ascii="Arial" w:hAnsi="Arial" w:cs="Arial"/>
          <w:lang w:val="en-PH"/>
        </w:rPr>
        <w:t>), the administration of the sacraments (</w:t>
      </w:r>
      <w:bookmarkStart w:id="912" w:name="_Acts_2_38_0_0;_Acts_2_41_0_0;_Acts_2_42"/>
      <w:r w:rsidRPr="00291CF7">
        <w:rPr>
          <w:rFonts w:ascii="Arial" w:hAnsi="Arial" w:cs="Arial"/>
          <w:lang w:val="en-PH"/>
        </w:rPr>
        <w:t>Acts ii. 38, 41, 42</w:t>
      </w:r>
      <w:bookmarkEnd w:id="912"/>
      <w:r w:rsidRPr="00291CF7">
        <w:rPr>
          <w:rFonts w:ascii="Arial" w:hAnsi="Arial" w:cs="Arial"/>
          <w:lang w:val="en-PH"/>
        </w:rPr>
        <w:t>), and the loosing of the sins of penitent sinners (</w:t>
      </w:r>
      <w:bookmarkStart w:id="913" w:name="_Acts_2_38_0_0"/>
      <w:r w:rsidRPr="00291CF7">
        <w:rPr>
          <w:rFonts w:ascii="Arial" w:hAnsi="Arial" w:cs="Arial"/>
          <w:lang w:val="en-PH"/>
        </w:rPr>
        <w:t>Acts ii. 38</w:t>
      </w:r>
      <w:bookmarkEnd w:id="913"/>
      <w:r w:rsidRPr="00291CF7">
        <w:rPr>
          <w:rFonts w:ascii="Arial" w:hAnsi="Arial" w:cs="Arial"/>
          <w:lang w:val="en-PH"/>
        </w:rPr>
        <w:t>.) Upon these, and the like grounds, Athanasius plainly affirms that the Sabbath-day was changed by the Lord himself.</w:t>
      </w:r>
      <w:r w:rsidRPr="00291CF7">
        <w:rPr>
          <w:rFonts w:ascii="Arial" w:hAnsi="Arial" w:cs="Arial"/>
          <w:vertAlign w:val="superscript"/>
          <w:lang w:val="en-PH"/>
        </w:rPr>
        <w:t>52</w:t>
      </w:r>
    </w:p>
    <w:p w14:paraId="0D7676D5" w14:textId="3572E683" w:rsidR="00291CF7" w:rsidRPr="00291CF7" w:rsidRDefault="00291CF7" w:rsidP="00291CF7">
      <w:pPr>
        <w:rPr>
          <w:rFonts w:ascii="Arial" w:hAnsi="Arial" w:cs="Arial"/>
          <w:lang w:val="en-PH"/>
        </w:rPr>
      </w:pPr>
      <w:r w:rsidRPr="00291CF7">
        <w:rPr>
          <w:rFonts w:ascii="Arial" w:hAnsi="Arial" w:cs="Arial"/>
          <w:lang w:val="en-PH"/>
        </w:rPr>
        <w:t xml:space="preserve">As, therefore, our communion is termed the Lord’s Supper, because it was instituted of the Lord, for the remembrance of his death; </w:t>
      </w:r>
      <w:proofErr w:type="gramStart"/>
      <w:r w:rsidRPr="00291CF7">
        <w:rPr>
          <w:rFonts w:ascii="Arial" w:hAnsi="Arial" w:cs="Arial"/>
          <w:lang w:val="en-PH"/>
        </w:rPr>
        <w:t>so</w:t>
      </w:r>
      <w:proofErr w:type="gramEnd"/>
      <w:r w:rsidRPr="00291CF7">
        <w:rPr>
          <w:rFonts w:ascii="Arial" w:hAnsi="Arial" w:cs="Arial"/>
          <w:lang w:val="en-PH"/>
        </w:rPr>
        <w:t xml:space="preserve"> the Christian Sabbath is called the Lord’s day (</w:t>
      </w:r>
      <w:bookmarkStart w:id="914" w:name="_Rev_1_10_0_0"/>
      <w:r w:rsidRPr="00291CF7">
        <w:rPr>
          <w:rFonts w:ascii="Arial" w:hAnsi="Arial" w:cs="Arial"/>
          <w:lang w:val="en-PH"/>
        </w:rPr>
        <w:t xml:space="preserve">Rev. </w:t>
      </w:r>
      <w:proofErr w:type="spellStart"/>
      <w:r w:rsidRPr="00291CF7">
        <w:rPr>
          <w:rFonts w:ascii="Arial" w:hAnsi="Arial" w:cs="Arial"/>
          <w:lang w:val="en-PH"/>
        </w:rPr>
        <w:t>i</w:t>
      </w:r>
      <w:proofErr w:type="spellEnd"/>
      <w:r w:rsidRPr="00291CF7">
        <w:rPr>
          <w:rFonts w:ascii="Arial" w:hAnsi="Arial" w:cs="Arial"/>
          <w:lang w:val="en-PH"/>
        </w:rPr>
        <w:t>. 10), because it was ordained of the Lord, for the memorial of his resurrection.</w:t>
      </w:r>
      <w:r w:rsidRPr="00291CF7">
        <w:rPr>
          <w:rFonts w:ascii="Arial" w:hAnsi="Arial" w:cs="Arial"/>
          <w:vertAlign w:val="superscript"/>
          <w:lang w:val="en-PH"/>
        </w:rPr>
        <w:t>53</w:t>
      </w:r>
      <w:r w:rsidRPr="00291CF7">
        <w:rPr>
          <w:rFonts w:ascii="Arial" w:hAnsi="Arial" w:cs="Arial"/>
          <w:lang w:val="en-PH"/>
        </w:rPr>
        <w:t> And as the name of the Lord (</w:t>
      </w:r>
      <w:bookmarkStart w:id="915" w:name="_1Cor_11_10_0_0"/>
      <w:r w:rsidRPr="00291CF7">
        <w:rPr>
          <w:rFonts w:ascii="Arial" w:hAnsi="Arial" w:cs="Arial"/>
          <w:lang w:val="en-PH"/>
        </w:rPr>
        <w:t>1 Cor. xi. 10</w:t>
      </w:r>
      <w:bookmarkEnd w:id="915"/>
      <w:r w:rsidRPr="00291CF7">
        <w:rPr>
          <w:rFonts w:ascii="Arial" w:hAnsi="Arial" w:cs="Arial"/>
          <w:lang w:val="en-PH"/>
        </w:rPr>
        <w:t xml:space="preserve">) </w:t>
      </w:r>
      <w:proofErr w:type="spellStart"/>
      <w:r w:rsidRPr="00291CF7">
        <w:rPr>
          <w:rFonts w:ascii="Arial" w:hAnsi="Arial" w:cs="Arial"/>
          <w:lang w:val="en-PH"/>
        </w:rPr>
        <w:t>honours</w:t>
      </w:r>
      <w:proofErr w:type="spellEnd"/>
      <w:r w:rsidRPr="00291CF7">
        <w:rPr>
          <w:rFonts w:ascii="Arial" w:hAnsi="Arial" w:cs="Arial"/>
          <w:lang w:val="en-PH"/>
        </w:rPr>
        <w:t xml:space="preserve"> the one, so does it the other; and as the Lord of the Sabbath, by his royal prerogative, and transcendent authority, could, so he had also reason to change the holy Sabbath from the seventh day to this, on which we keep it; for as concerning the seventh day, which followed the six days in which God finished the creation, there was no such precise institution, or necessity of sanctifying it perpetually, but such as by the same authority, or upon greater reason and occasion, it might very well be changed and altered to some other seventh day; for the commandment does not say, Remember to keep holy the seventh day next following the sixth day of the creation, or this or that seventh day; but indefinitely, Remember 162that thou keep holy a seventh day.</w:t>
      </w:r>
      <w:r w:rsidRPr="00291CF7">
        <w:rPr>
          <w:rFonts w:ascii="Arial" w:hAnsi="Arial" w:cs="Arial"/>
          <w:vertAlign w:val="superscript"/>
          <w:lang w:val="en-PH"/>
        </w:rPr>
        <w:t>54</w:t>
      </w:r>
      <w:r w:rsidRPr="00291CF7">
        <w:rPr>
          <w:rFonts w:ascii="Arial" w:hAnsi="Arial" w:cs="Arial"/>
          <w:lang w:val="en-PH"/>
        </w:rPr>
        <w:t> And to speak properly, as we take a day for the distinction of time, called either a day natural, consisting of twenty-four hours, or a day artificial, consisting of twelve hours, from sun rising to sun setting; and withal consider the sun standing still at noon, in Joshua’s time (</w:t>
      </w:r>
      <w:bookmarkStart w:id="916" w:name="_Josh_10_12_0_0;_Josh_10_43_0_0"/>
      <w:r w:rsidRPr="00291CF7">
        <w:rPr>
          <w:rFonts w:ascii="Arial" w:hAnsi="Arial" w:cs="Arial"/>
          <w:lang w:val="en-PH"/>
        </w:rPr>
        <w:t>Josh. x. 12, 43</w:t>
      </w:r>
      <w:bookmarkEnd w:id="916"/>
      <w:r w:rsidRPr="00291CF7">
        <w:rPr>
          <w:rFonts w:ascii="Arial" w:hAnsi="Arial" w:cs="Arial"/>
          <w:lang w:val="en-PH"/>
        </w:rPr>
        <w:t>) the space of a whole day; and the sun going back ten degrees (</w:t>
      </w:r>
      <w:bookmarkStart w:id="917" w:name="_2Kgs_20_11_0_0"/>
      <w:r w:rsidRPr="00291CF7">
        <w:rPr>
          <w:rFonts w:ascii="Arial" w:hAnsi="Arial" w:cs="Arial"/>
          <w:lang w:val="en-PH"/>
        </w:rPr>
        <w:t>2 Kings xx. 11</w:t>
      </w:r>
      <w:bookmarkEnd w:id="917"/>
      <w:r w:rsidRPr="00291CF7">
        <w:rPr>
          <w:rFonts w:ascii="Arial" w:hAnsi="Arial" w:cs="Arial"/>
          <w:lang w:val="en-PH"/>
        </w:rPr>
        <w:t xml:space="preserve">), viz. five hours, almost half an artificial day, in </w:t>
      </w:r>
      <w:proofErr w:type="spellStart"/>
      <w:r w:rsidRPr="00291CF7">
        <w:rPr>
          <w:rFonts w:ascii="Arial" w:hAnsi="Arial" w:cs="Arial"/>
          <w:lang w:val="en-PH"/>
        </w:rPr>
        <w:t>Ezechiah’s</w:t>
      </w:r>
      <w:proofErr w:type="spellEnd"/>
      <w:r w:rsidRPr="00291CF7">
        <w:rPr>
          <w:rFonts w:ascii="Arial" w:hAnsi="Arial" w:cs="Arial"/>
          <w:lang w:val="en-PH"/>
        </w:rPr>
        <w:t xml:space="preserve"> time; the Jews themselves could not keep their Sabbath upon that precise and just distinction of time, called at the first the seventh day from the creation.</w:t>
      </w:r>
    </w:p>
    <w:p w14:paraId="14B98AB8" w14:textId="77777777" w:rsidR="00291CF7" w:rsidRPr="00291CF7" w:rsidRDefault="00291CF7" w:rsidP="00291CF7">
      <w:pPr>
        <w:rPr>
          <w:rFonts w:ascii="Arial" w:hAnsi="Arial" w:cs="Arial"/>
          <w:lang w:val="en-PH"/>
        </w:rPr>
      </w:pPr>
      <w:r w:rsidRPr="00291CF7">
        <w:rPr>
          <w:rFonts w:ascii="Arial" w:hAnsi="Arial" w:cs="Arial"/>
          <w:lang w:val="en-PH"/>
        </w:rPr>
        <w:t xml:space="preserve">Add to this, that in respect of the diversity of meridians, and the unequal rising and setting of the sun, every day varies in some places a quarter, in some half, in others a whole day. </w:t>
      </w:r>
      <w:proofErr w:type="gramStart"/>
      <w:r w:rsidRPr="00291CF7">
        <w:rPr>
          <w:rFonts w:ascii="Arial" w:hAnsi="Arial" w:cs="Arial"/>
          <w:lang w:val="en-PH"/>
        </w:rPr>
        <w:t>Therefore</w:t>
      </w:r>
      <w:proofErr w:type="gramEnd"/>
      <w:r w:rsidRPr="00291CF7">
        <w:rPr>
          <w:rFonts w:ascii="Arial" w:hAnsi="Arial" w:cs="Arial"/>
          <w:lang w:val="en-PH"/>
        </w:rPr>
        <w:t xml:space="preserve"> the Jewish seventh day cannot precisely be kept at the same instant of time </w:t>
      </w:r>
      <w:proofErr w:type="spellStart"/>
      <w:r w:rsidRPr="00291CF7">
        <w:rPr>
          <w:rFonts w:ascii="Arial" w:hAnsi="Arial" w:cs="Arial"/>
          <w:lang w:val="en-PH"/>
        </w:rPr>
        <w:t>every where</w:t>
      </w:r>
      <w:proofErr w:type="spellEnd"/>
      <w:r w:rsidRPr="00291CF7">
        <w:rPr>
          <w:rFonts w:ascii="Arial" w:hAnsi="Arial" w:cs="Arial"/>
          <w:lang w:val="en-PH"/>
        </w:rPr>
        <w:t xml:space="preserve"> in the world.</w:t>
      </w:r>
    </w:p>
    <w:p w14:paraId="2D0B774E" w14:textId="54217440" w:rsidR="00291CF7" w:rsidRPr="00291CF7" w:rsidRDefault="00291CF7" w:rsidP="00291CF7">
      <w:pPr>
        <w:rPr>
          <w:rFonts w:ascii="Arial" w:hAnsi="Arial" w:cs="Arial"/>
          <w:lang w:val="en-PH"/>
        </w:rPr>
      </w:pPr>
      <w:r w:rsidRPr="00291CF7">
        <w:rPr>
          <w:rFonts w:ascii="Arial" w:hAnsi="Arial" w:cs="Arial"/>
          <w:lang w:val="en-PH"/>
        </w:rPr>
        <w:t>Now our Lord Jesus having authority as Lord over the Sabbath (Matt. xii. 8</w:t>
      </w:r>
      <w:bookmarkEnd w:id="900"/>
      <w:r w:rsidRPr="00291CF7">
        <w:rPr>
          <w:rFonts w:ascii="Arial" w:hAnsi="Arial" w:cs="Arial"/>
          <w:lang w:val="en-PH"/>
        </w:rPr>
        <w:t>), had likewise now far greater reason and occasion to translate the Sabbath from the Jewish seventh day to the first day on which Christians keep the Sabbath.</w:t>
      </w:r>
    </w:p>
    <w:p w14:paraId="2BECC999" w14:textId="71908A49" w:rsidR="00291CF7" w:rsidRPr="00291CF7" w:rsidRDefault="00291CF7" w:rsidP="00291CF7">
      <w:pPr>
        <w:rPr>
          <w:rFonts w:ascii="Arial" w:hAnsi="Arial" w:cs="Arial"/>
          <w:lang w:val="en-PH"/>
        </w:rPr>
      </w:pPr>
      <w:r w:rsidRPr="00291CF7">
        <w:rPr>
          <w:rFonts w:ascii="Arial" w:hAnsi="Arial" w:cs="Arial"/>
          <w:lang w:val="en-PH"/>
        </w:rPr>
        <w:t>1. Because that by his resurrection from the dead, there is wrought a new spiritual creation of the world, without which all the sons of Adam had been turned to everlasting destruction, and all the works of the first creation had ministered no consolation to us (</w:t>
      </w:r>
      <w:bookmarkStart w:id="918" w:name="_Isa_65_17_0_0"/>
      <w:r w:rsidRPr="00291CF7">
        <w:rPr>
          <w:rFonts w:ascii="Arial" w:hAnsi="Arial" w:cs="Arial"/>
          <w:lang w:val="en-PH"/>
        </w:rPr>
        <w:t>Isa. lxv. 17</w:t>
      </w:r>
      <w:bookmarkEnd w:id="918"/>
      <w:r w:rsidRPr="00291CF7">
        <w:rPr>
          <w:rFonts w:ascii="Arial" w:hAnsi="Arial" w:cs="Arial"/>
          <w:lang w:val="en-PH"/>
        </w:rPr>
        <w:t>, &amp;c.; </w:t>
      </w:r>
      <w:bookmarkStart w:id="919" w:name="_Isa_66_22_0_0"/>
      <w:r w:rsidRPr="00291CF7">
        <w:rPr>
          <w:rFonts w:ascii="Arial" w:hAnsi="Arial" w:cs="Arial"/>
          <w:lang w:val="en-PH"/>
        </w:rPr>
        <w:t>lxvi. 22; </w:t>
      </w:r>
      <w:proofErr w:type="spellStart"/>
      <w:r w:rsidRPr="00291CF7">
        <w:rPr>
          <w:rFonts w:ascii="Arial" w:hAnsi="Arial" w:cs="Arial"/>
          <w:lang w:val="en-PH"/>
        </w:rPr>
        <w:t>Psal</w:t>
      </w:r>
      <w:proofErr w:type="spellEnd"/>
      <w:r w:rsidRPr="00291CF7">
        <w:rPr>
          <w:rFonts w:ascii="Arial" w:hAnsi="Arial" w:cs="Arial"/>
          <w:lang w:val="en-PH"/>
        </w:rPr>
        <w:t>. xc. 2.)</w:t>
      </w:r>
    </w:p>
    <w:p w14:paraId="35FEB964" w14:textId="34A7C2F3" w:rsidR="00291CF7" w:rsidRPr="00291CF7" w:rsidRDefault="00291CF7" w:rsidP="00291CF7">
      <w:pPr>
        <w:rPr>
          <w:rFonts w:ascii="Arial" w:hAnsi="Arial" w:cs="Arial"/>
          <w:lang w:val="en-PH"/>
        </w:rPr>
      </w:pPr>
      <w:r w:rsidRPr="00291CF7">
        <w:rPr>
          <w:rFonts w:ascii="Arial" w:hAnsi="Arial" w:cs="Arial"/>
          <w:lang w:val="en-PH"/>
        </w:rPr>
        <w:t>2. And in respect of this new spiritual creation, the Scripture saith, “That old things are passed away, and all things are become new,” (</w:t>
      </w:r>
      <w:bookmarkStart w:id="920" w:name="_2Cor_5_17_0_0"/>
      <w:r w:rsidRPr="00291CF7">
        <w:rPr>
          <w:rFonts w:ascii="Arial" w:hAnsi="Arial" w:cs="Arial"/>
          <w:lang w:val="en-PH"/>
        </w:rPr>
        <w:t>2 Cor. v. 17</w:t>
      </w:r>
      <w:bookmarkEnd w:id="920"/>
      <w:r w:rsidRPr="00291CF7">
        <w:rPr>
          <w:rFonts w:ascii="Arial" w:hAnsi="Arial" w:cs="Arial"/>
          <w:lang w:val="en-PH"/>
        </w:rPr>
        <w:t>)—new creatures (</w:t>
      </w:r>
      <w:bookmarkStart w:id="921" w:name="_Gal_6_15_0_0"/>
      <w:r w:rsidRPr="00291CF7">
        <w:rPr>
          <w:rFonts w:ascii="Arial" w:hAnsi="Arial" w:cs="Arial"/>
          <w:lang w:val="en-PH"/>
        </w:rPr>
        <w:t>Gal. vi. 15</w:t>
      </w:r>
      <w:bookmarkEnd w:id="921"/>
      <w:r w:rsidRPr="00291CF7">
        <w:rPr>
          <w:rFonts w:ascii="Arial" w:hAnsi="Arial" w:cs="Arial"/>
          <w:lang w:val="en-PH"/>
        </w:rPr>
        <w:t>), new people (</w:t>
      </w:r>
      <w:bookmarkStart w:id="922" w:name="_1Pet_2_10_0_0"/>
      <w:r w:rsidRPr="00291CF7">
        <w:rPr>
          <w:rFonts w:ascii="Arial" w:hAnsi="Arial" w:cs="Arial"/>
          <w:lang w:val="en-PH"/>
        </w:rPr>
        <w:t>1 Pet. ii. 10</w:t>
      </w:r>
      <w:bookmarkEnd w:id="922"/>
      <w:r w:rsidRPr="00291CF7">
        <w:rPr>
          <w:rFonts w:ascii="Arial" w:hAnsi="Arial" w:cs="Arial"/>
          <w:lang w:val="en-PH"/>
        </w:rPr>
        <w:t xml:space="preserve">), new men (Eph. iv. 24), new knowledge (Col. iii. 10), </w:t>
      </w:r>
      <w:proofErr w:type="gramStart"/>
      <w:r w:rsidRPr="00291CF7">
        <w:rPr>
          <w:rFonts w:ascii="Arial" w:hAnsi="Arial" w:cs="Arial"/>
          <w:lang w:val="en-PH"/>
        </w:rPr>
        <w:t>new testament</w:t>
      </w:r>
      <w:proofErr w:type="gramEnd"/>
      <w:r w:rsidRPr="00291CF7">
        <w:rPr>
          <w:rFonts w:ascii="Arial" w:hAnsi="Arial" w:cs="Arial"/>
          <w:lang w:val="en-PH"/>
        </w:rPr>
        <w:t xml:space="preserve"> (</w:t>
      </w:r>
      <w:bookmarkStart w:id="923" w:name="_Matt_26_28_0_0"/>
      <w:r w:rsidRPr="00291CF7">
        <w:rPr>
          <w:rFonts w:ascii="Arial" w:hAnsi="Arial" w:cs="Arial"/>
          <w:lang w:val="en-PH"/>
        </w:rPr>
        <w:t>Matt. xxvi. 28</w:t>
      </w:r>
      <w:bookmarkEnd w:id="923"/>
      <w:r w:rsidRPr="00291CF7">
        <w:rPr>
          <w:rFonts w:ascii="Arial" w:hAnsi="Arial" w:cs="Arial"/>
          <w:lang w:val="en-PH"/>
        </w:rPr>
        <w:t>), new commandment (</w:t>
      </w:r>
      <w:bookmarkStart w:id="924" w:name="_John_12_13_0_0"/>
      <w:r w:rsidRPr="00291CF7">
        <w:rPr>
          <w:rFonts w:ascii="Arial" w:hAnsi="Arial" w:cs="Arial"/>
          <w:lang w:val="en-PH"/>
        </w:rPr>
        <w:t>John xii. 13</w:t>
      </w:r>
      <w:bookmarkEnd w:id="924"/>
      <w:r w:rsidRPr="00291CF7">
        <w:rPr>
          <w:rFonts w:ascii="Arial" w:hAnsi="Arial" w:cs="Arial"/>
          <w:lang w:val="en-PH"/>
        </w:rPr>
        <w:t>), new names (</w:t>
      </w:r>
      <w:bookmarkStart w:id="925" w:name="_Rev_2_17_0_0"/>
      <w:r w:rsidRPr="00291CF7">
        <w:rPr>
          <w:rFonts w:ascii="Arial" w:hAnsi="Arial" w:cs="Arial"/>
          <w:lang w:val="en-PH"/>
        </w:rPr>
        <w:t>Rev. ii. 17</w:t>
      </w:r>
      <w:bookmarkEnd w:id="925"/>
      <w:r w:rsidRPr="00291CF7">
        <w:rPr>
          <w:rFonts w:ascii="Arial" w:hAnsi="Arial" w:cs="Arial"/>
          <w:lang w:val="en-PH"/>
        </w:rPr>
        <w:t>), new way (</w:t>
      </w:r>
      <w:bookmarkStart w:id="926" w:name="_Heb_10_10_0_0"/>
      <w:r w:rsidRPr="00291CF7">
        <w:rPr>
          <w:rFonts w:ascii="Arial" w:hAnsi="Arial" w:cs="Arial"/>
          <w:lang w:val="en-PH"/>
        </w:rPr>
        <w:t>Heb. x. 10</w:t>
      </w:r>
      <w:bookmarkEnd w:id="926"/>
      <w:r w:rsidRPr="00291CF7">
        <w:rPr>
          <w:rFonts w:ascii="Arial" w:hAnsi="Arial" w:cs="Arial"/>
          <w:lang w:val="en-PH"/>
        </w:rPr>
        <w:t>), 163new song (</w:t>
      </w:r>
      <w:bookmarkStart w:id="927" w:name="_Rev_3_9_0_0"/>
      <w:r w:rsidRPr="00291CF7">
        <w:rPr>
          <w:rFonts w:ascii="Arial" w:hAnsi="Arial" w:cs="Arial"/>
          <w:lang w:val="en-PH"/>
        </w:rPr>
        <w:t>Rev. iii. 9</w:t>
      </w:r>
      <w:bookmarkEnd w:id="927"/>
      <w:r w:rsidRPr="00291CF7">
        <w:rPr>
          <w:rFonts w:ascii="Arial" w:hAnsi="Arial" w:cs="Arial"/>
          <w:lang w:val="en-PH"/>
        </w:rPr>
        <w:t>), new garment (</w:t>
      </w:r>
      <w:bookmarkStart w:id="928" w:name="_Luke_5_36_5_37"/>
      <w:r w:rsidRPr="00291CF7">
        <w:rPr>
          <w:rFonts w:ascii="Arial" w:hAnsi="Arial" w:cs="Arial"/>
          <w:lang w:val="en-PH"/>
        </w:rPr>
        <w:t>Luke v. 36, 37</w:t>
      </w:r>
      <w:bookmarkEnd w:id="928"/>
      <w:r w:rsidRPr="00291CF7">
        <w:rPr>
          <w:rFonts w:ascii="Arial" w:hAnsi="Arial" w:cs="Arial"/>
          <w:lang w:val="en-PH"/>
        </w:rPr>
        <w:t>), new wine, new vessels (Rev. xxi. 2), new Jerusalem (</w:t>
      </w:r>
      <w:bookmarkStart w:id="929" w:name="_2Pet_3_13_0_0"/>
      <w:r w:rsidRPr="00291CF7">
        <w:rPr>
          <w:rFonts w:ascii="Arial" w:hAnsi="Arial" w:cs="Arial"/>
          <w:lang w:val="en-PH"/>
        </w:rPr>
        <w:t>2 Pet. iii. 13</w:t>
      </w:r>
      <w:bookmarkEnd w:id="929"/>
      <w:r w:rsidRPr="00291CF7">
        <w:rPr>
          <w:rFonts w:ascii="Arial" w:hAnsi="Arial" w:cs="Arial"/>
          <w:lang w:val="en-PH"/>
        </w:rPr>
        <w:t>), new heaven, and a new earth (Isa. lxvi. 22</w:t>
      </w:r>
      <w:bookmarkEnd w:id="919"/>
      <w:r w:rsidRPr="00291CF7">
        <w:rPr>
          <w:rFonts w:ascii="Arial" w:hAnsi="Arial" w:cs="Arial"/>
          <w:lang w:val="en-PH"/>
        </w:rPr>
        <w:t xml:space="preserve">) And </w:t>
      </w:r>
      <w:proofErr w:type="gramStart"/>
      <w:r w:rsidRPr="00291CF7">
        <w:rPr>
          <w:rFonts w:ascii="Arial" w:hAnsi="Arial" w:cs="Arial"/>
          <w:lang w:val="en-PH"/>
        </w:rPr>
        <w:t>therefore</w:t>
      </w:r>
      <w:proofErr w:type="gramEnd"/>
      <w:r w:rsidRPr="00291CF7">
        <w:rPr>
          <w:rFonts w:ascii="Arial" w:hAnsi="Arial" w:cs="Arial"/>
          <w:lang w:val="en-PH"/>
        </w:rPr>
        <w:t xml:space="preserve"> of necessity there must be, instead of the old, a new Sabbath-day (</w:t>
      </w:r>
      <w:bookmarkStart w:id="930" w:name="_Heb_4_9_0_0"/>
      <w:r w:rsidRPr="00291CF7">
        <w:rPr>
          <w:rFonts w:ascii="Arial" w:hAnsi="Arial" w:cs="Arial"/>
          <w:lang w:val="en-PH"/>
        </w:rPr>
        <w:t>Heb. iv. 9</w:t>
      </w:r>
      <w:bookmarkEnd w:id="930"/>
      <w:r w:rsidRPr="00291CF7">
        <w:rPr>
          <w:rFonts w:ascii="Arial" w:hAnsi="Arial" w:cs="Arial"/>
          <w:lang w:val="en-PH"/>
        </w:rPr>
        <w:t xml:space="preserve">), to </w:t>
      </w:r>
      <w:proofErr w:type="spellStart"/>
      <w:r w:rsidRPr="00291CF7">
        <w:rPr>
          <w:rFonts w:ascii="Arial" w:hAnsi="Arial" w:cs="Arial"/>
          <w:lang w:val="en-PH"/>
        </w:rPr>
        <w:t>honour</w:t>
      </w:r>
      <w:proofErr w:type="spellEnd"/>
      <w:r w:rsidRPr="00291CF7">
        <w:rPr>
          <w:rFonts w:ascii="Arial" w:hAnsi="Arial" w:cs="Arial"/>
          <w:lang w:val="en-PH"/>
        </w:rPr>
        <w:t xml:space="preserve"> and praise our Redeemer, and to meditate upon the work of our redemption, and to shew the new change of the Old Testament.</w:t>
      </w:r>
    </w:p>
    <w:p w14:paraId="081AFDC2" w14:textId="7E6EEDDA" w:rsidR="00291CF7" w:rsidRPr="00291CF7" w:rsidRDefault="00291CF7" w:rsidP="00291CF7">
      <w:pPr>
        <w:rPr>
          <w:rFonts w:ascii="Arial" w:hAnsi="Arial" w:cs="Arial"/>
          <w:lang w:val="en-PH"/>
        </w:rPr>
      </w:pPr>
      <w:r w:rsidRPr="00291CF7">
        <w:rPr>
          <w:rFonts w:ascii="Arial" w:hAnsi="Arial" w:cs="Arial"/>
          <w:lang w:val="en-PH"/>
        </w:rPr>
        <w:t xml:space="preserve">3. Because that on this day Christ rested from all the sufferings of his passion, and finished the glorious work of our redemption. If, therefore, the finishing of the work of the first creation, by which God mightily manifested himself to his creatures, deserved a sabbath to solemnize the memorial of so great a work, to the </w:t>
      </w:r>
      <w:proofErr w:type="spellStart"/>
      <w:r w:rsidRPr="00291CF7">
        <w:rPr>
          <w:rFonts w:ascii="Arial" w:hAnsi="Arial" w:cs="Arial"/>
          <w:lang w:val="en-PH"/>
        </w:rPr>
        <w:t>honour</w:t>
      </w:r>
      <w:proofErr w:type="spellEnd"/>
      <w:r w:rsidRPr="00291CF7">
        <w:rPr>
          <w:rFonts w:ascii="Arial" w:hAnsi="Arial" w:cs="Arial"/>
          <w:lang w:val="en-PH"/>
        </w:rPr>
        <w:t xml:space="preserve"> of the worker, and therefore calls it “mine holy day,” (</w:t>
      </w:r>
      <w:bookmarkStart w:id="931" w:name="_Isa_58_13_0_0"/>
      <w:r w:rsidRPr="00291CF7">
        <w:rPr>
          <w:rFonts w:ascii="Arial" w:hAnsi="Arial" w:cs="Arial"/>
          <w:lang w:val="en-PH"/>
        </w:rPr>
        <w:t>Isa. lviii. 13</w:t>
      </w:r>
      <w:bookmarkEnd w:id="931"/>
      <w:r w:rsidRPr="00291CF7">
        <w:rPr>
          <w:rFonts w:ascii="Arial" w:hAnsi="Arial" w:cs="Arial"/>
          <w:lang w:val="en-PH"/>
        </w:rPr>
        <w:t>;) much more does the new creation of the world, effected by the resurrection of Christ, whereby he mightily declared himself to be the Son of God (</w:t>
      </w:r>
      <w:bookmarkStart w:id="932" w:name="_Rom_1_4_0_0"/>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4</w:t>
      </w:r>
      <w:bookmarkEnd w:id="932"/>
      <w:r w:rsidRPr="00291CF7">
        <w:rPr>
          <w:rFonts w:ascii="Arial" w:hAnsi="Arial" w:cs="Arial"/>
          <w:lang w:val="en-PH"/>
        </w:rPr>
        <w:t xml:space="preserve">), deserve a sabbath, for the perpetual commemoration of it, to the </w:t>
      </w:r>
      <w:proofErr w:type="spellStart"/>
      <w:r w:rsidRPr="00291CF7">
        <w:rPr>
          <w:rFonts w:ascii="Arial" w:hAnsi="Arial" w:cs="Arial"/>
          <w:lang w:val="en-PH"/>
        </w:rPr>
        <w:t>honour</w:t>
      </w:r>
      <w:proofErr w:type="spellEnd"/>
      <w:r w:rsidRPr="00291CF7">
        <w:rPr>
          <w:rFonts w:ascii="Arial" w:hAnsi="Arial" w:cs="Arial"/>
          <w:lang w:val="en-PH"/>
        </w:rPr>
        <w:t xml:space="preserve"> of Christ, and therefore worthily called the </w:t>
      </w:r>
      <w:proofErr w:type="gramStart"/>
      <w:r w:rsidRPr="00291CF7">
        <w:rPr>
          <w:rFonts w:ascii="Arial" w:hAnsi="Arial" w:cs="Arial"/>
          <w:lang w:val="en-PH"/>
        </w:rPr>
        <w:t>Lord’s day</w:t>
      </w:r>
      <w:proofErr w:type="gramEnd"/>
      <w:r w:rsidRPr="00291CF7">
        <w:rPr>
          <w:rFonts w:ascii="Arial" w:hAnsi="Arial" w:cs="Arial"/>
          <w:lang w:val="en-PH"/>
        </w:rPr>
        <w:t xml:space="preserve"> (Rev. </w:t>
      </w:r>
      <w:proofErr w:type="spellStart"/>
      <w:r w:rsidRPr="00291CF7">
        <w:rPr>
          <w:rFonts w:ascii="Arial" w:hAnsi="Arial" w:cs="Arial"/>
          <w:lang w:val="en-PH"/>
        </w:rPr>
        <w:t>i</w:t>
      </w:r>
      <w:proofErr w:type="spellEnd"/>
      <w:r w:rsidRPr="00291CF7">
        <w:rPr>
          <w:rFonts w:ascii="Arial" w:hAnsi="Arial" w:cs="Arial"/>
          <w:lang w:val="en-PH"/>
        </w:rPr>
        <w:t>. 10.) For, as the deliverance out of the captivity of Babylon, being greater, took away the name from the deliverance out of the bondage of Egypt (</w:t>
      </w:r>
      <w:bookmarkStart w:id="933" w:name="_Jer_23_7_23_8"/>
      <w:r w:rsidRPr="00291CF7">
        <w:rPr>
          <w:rFonts w:ascii="Arial" w:hAnsi="Arial" w:cs="Arial"/>
          <w:lang w:val="en-PH"/>
        </w:rPr>
        <w:t>Jer. xxiii. 7, 8</w:t>
      </w:r>
      <w:bookmarkEnd w:id="933"/>
      <w:r w:rsidRPr="00291CF7">
        <w:rPr>
          <w:rFonts w:ascii="Arial" w:hAnsi="Arial" w:cs="Arial"/>
          <w:lang w:val="en-PH"/>
        </w:rPr>
        <w:t xml:space="preserve">;) so the day on which Christ finished the redemption of the world did more justly deserve to have the Sabbath kept on it, than on that day on which God ceased from creating the world. As, therefore, in the creation, the first day wherein it was finished, was consecrated for a sabbath; </w:t>
      </w:r>
      <w:proofErr w:type="gramStart"/>
      <w:r w:rsidRPr="00291CF7">
        <w:rPr>
          <w:rFonts w:ascii="Arial" w:hAnsi="Arial" w:cs="Arial"/>
          <w:lang w:val="en-PH"/>
        </w:rPr>
        <w:t>so</w:t>
      </w:r>
      <w:proofErr w:type="gramEnd"/>
      <w:r w:rsidRPr="00291CF7">
        <w:rPr>
          <w:rFonts w:ascii="Arial" w:hAnsi="Arial" w:cs="Arial"/>
          <w:lang w:val="en-PH"/>
        </w:rPr>
        <w:t xml:space="preserve"> in the time of redemption, the first day wherein it was perfected must be dedicated to a holy rest; but still a seventh day kept according to God’s moral commandment. The Jews kept the last day of the week, beginning their Sabbath with the night (</w:t>
      </w:r>
      <w:bookmarkStart w:id="934" w:name="_Gen_2_2_0_0"/>
      <w:r w:rsidRPr="00291CF7">
        <w:rPr>
          <w:rFonts w:ascii="Arial" w:hAnsi="Arial" w:cs="Arial"/>
          <w:lang w:val="en-PH"/>
        </w:rPr>
        <w:t>Gen. ii. 2</w:t>
      </w:r>
      <w:bookmarkEnd w:id="934"/>
      <w:r w:rsidRPr="00291CF7">
        <w:rPr>
          <w:rFonts w:ascii="Arial" w:hAnsi="Arial" w:cs="Arial"/>
          <w:lang w:val="en-PH"/>
        </w:rPr>
        <w:t>; </w:t>
      </w:r>
      <w:bookmarkStart w:id="935" w:name="_Lev_23_32_0_0"/>
      <w:r w:rsidRPr="00291CF7">
        <w:rPr>
          <w:rFonts w:ascii="Arial" w:hAnsi="Arial" w:cs="Arial"/>
          <w:lang w:val="en-PH"/>
        </w:rPr>
        <w:t>Lev. xxiii. 32</w:t>
      </w:r>
      <w:bookmarkEnd w:id="935"/>
      <w:r w:rsidRPr="00291CF7">
        <w:rPr>
          <w:rFonts w:ascii="Arial" w:hAnsi="Arial" w:cs="Arial"/>
          <w:lang w:val="en-PH"/>
        </w:rPr>
        <w:t>; </w:t>
      </w:r>
      <w:bookmarkStart w:id="936" w:name="_Neh_23_19_0_0"/>
      <w:r w:rsidRPr="00291CF7">
        <w:rPr>
          <w:rFonts w:ascii="Arial" w:hAnsi="Arial" w:cs="Arial"/>
          <w:lang w:val="en-PH"/>
        </w:rPr>
        <w:t>Neh. xiii. 19</w:t>
      </w:r>
      <w:bookmarkEnd w:id="936"/>
      <w:r w:rsidRPr="00291CF7">
        <w:rPr>
          <w:rFonts w:ascii="Arial" w:hAnsi="Arial" w:cs="Arial"/>
          <w:lang w:val="en-PH"/>
        </w:rPr>
        <w:t xml:space="preserve">), when God rested; but Christians </w:t>
      </w:r>
      <w:proofErr w:type="spellStart"/>
      <w:r w:rsidRPr="00291CF7">
        <w:rPr>
          <w:rFonts w:ascii="Arial" w:hAnsi="Arial" w:cs="Arial"/>
          <w:lang w:val="en-PH"/>
        </w:rPr>
        <w:t>honour</w:t>
      </w:r>
      <w:proofErr w:type="spellEnd"/>
      <w:r w:rsidRPr="00291CF7">
        <w:rPr>
          <w:rFonts w:ascii="Arial" w:hAnsi="Arial" w:cs="Arial"/>
          <w:lang w:val="en-PH"/>
        </w:rPr>
        <w:t xml:space="preserve"> the Lord better, on the first day of the week (</w:t>
      </w:r>
      <w:bookmarkStart w:id="937" w:name="_Matt_28_1_0_0"/>
      <w:r w:rsidRPr="00291CF7">
        <w:rPr>
          <w:rFonts w:ascii="Arial" w:hAnsi="Arial" w:cs="Arial"/>
          <w:lang w:val="en-PH"/>
        </w:rPr>
        <w:t>Matt. xxviii. 1</w:t>
      </w:r>
      <w:bookmarkEnd w:id="937"/>
      <w:r w:rsidRPr="00291CF7">
        <w:rPr>
          <w:rFonts w:ascii="Arial" w:hAnsi="Arial" w:cs="Arial"/>
          <w:lang w:val="en-PH"/>
        </w:rPr>
        <w:t>), beginning the Sabbath with the day when the Lord arose (</w:t>
      </w:r>
      <w:bookmarkStart w:id="938" w:name="_Acts_20_7_0_0;_Acts_20_11_0_0"/>
      <w:r w:rsidRPr="00291CF7">
        <w:rPr>
          <w:rFonts w:ascii="Arial" w:hAnsi="Arial" w:cs="Arial"/>
          <w:lang w:val="en-PH"/>
        </w:rPr>
        <w:t>Acts xx. 7, 11</w:t>
      </w:r>
      <w:bookmarkEnd w:id="938"/>
      <w:r w:rsidRPr="00291CF7">
        <w:rPr>
          <w:rFonts w:ascii="Arial" w:hAnsi="Arial" w:cs="Arial"/>
          <w:lang w:val="en-PH"/>
        </w:rPr>
        <w:t>.) </w:t>
      </w:r>
      <w:r w:rsidRPr="00291CF7">
        <w:rPr>
          <w:rFonts w:ascii="Arial" w:hAnsi="Arial" w:cs="Arial"/>
          <w:i/>
          <w:iCs/>
          <w:lang w:val="en-PH"/>
        </w:rPr>
        <w:t>They </w:t>
      </w:r>
      <w:r w:rsidRPr="00291CF7">
        <w:rPr>
          <w:rFonts w:ascii="Arial" w:hAnsi="Arial" w:cs="Arial"/>
          <w:lang w:val="en-PH"/>
        </w:rPr>
        <w:t>kept their Sabbath in remembrance, of 164the world’s creation; but </w:t>
      </w:r>
      <w:r w:rsidRPr="00291CF7">
        <w:rPr>
          <w:rFonts w:ascii="Arial" w:hAnsi="Arial" w:cs="Arial"/>
          <w:i/>
          <w:iCs/>
          <w:lang w:val="en-PH"/>
        </w:rPr>
        <w:t>Christians </w:t>
      </w:r>
      <w:r w:rsidRPr="00291CF7">
        <w:rPr>
          <w:rFonts w:ascii="Arial" w:hAnsi="Arial" w:cs="Arial"/>
          <w:lang w:val="en-PH"/>
        </w:rPr>
        <w:t xml:space="preserve">celebrate it in memorial of the world’s redemption; yea, the </w:t>
      </w:r>
      <w:proofErr w:type="gramStart"/>
      <w:r w:rsidRPr="00291CF7">
        <w:rPr>
          <w:rFonts w:ascii="Arial" w:hAnsi="Arial" w:cs="Arial"/>
          <w:lang w:val="en-PH"/>
        </w:rPr>
        <w:t>Lord’s day</w:t>
      </w:r>
      <w:proofErr w:type="gramEnd"/>
      <w:r w:rsidRPr="00291CF7">
        <w:rPr>
          <w:rFonts w:ascii="Arial" w:hAnsi="Arial" w:cs="Arial"/>
          <w:lang w:val="en-PH"/>
        </w:rPr>
        <w:t xml:space="preserve"> being the first of the creation and redemption, puts us in mind, both of the making of the old, and redeeming of the new world.</w:t>
      </w:r>
    </w:p>
    <w:p w14:paraId="0E85B972" w14:textId="24142C3F" w:rsidR="00291CF7" w:rsidRPr="00291CF7" w:rsidRDefault="00291CF7" w:rsidP="00291CF7">
      <w:pPr>
        <w:rPr>
          <w:rFonts w:ascii="Arial" w:hAnsi="Arial" w:cs="Arial"/>
          <w:lang w:val="en-PH"/>
        </w:rPr>
      </w:pPr>
      <w:r w:rsidRPr="00291CF7">
        <w:rPr>
          <w:rFonts w:ascii="Arial" w:hAnsi="Arial" w:cs="Arial"/>
          <w:lang w:val="en-PH"/>
        </w:rPr>
        <w:t>As, therefore, under the Old Testament, God, by the glory consisting of seven lamps, seven branches, &amp;c. (</w:t>
      </w:r>
      <w:bookmarkStart w:id="939" w:name="_Exod_25_31_0_0"/>
      <w:r w:rsidRPr="00291CF7">
        <w:rPr>
          <w:rFonts w:ascii="Arial" w:hAnsi="Arial" w:cs="Arial"/>
          <w:lang w:val="en-PH"/>
        </w:rPr>
        <w:t>Exod. xxv. 31</w:t>
      </w:r>
      <w:bookmarkEnd w:id="939"/>
      <w:r w:rsidRPr="00291CF7">
        <w:rPr>
          <w:rFonts w:ascii="Arial" w:hAnsi="Arial" w:cs="Arial"/>
          <w:lang w:val="en-PH"/>
        </w:rPr>
        <w:t>), put them in remembrance of the creation, light, and Sabbath’s rest; so, under the New Testament, Christ, the true light of the world, appears in the midst of the seven lamps, and seven golden candlesticks (</w:t>
      </w:r>
      <w:bookmarkStart w:id="940" w:name="_Rev_1_13_0_0"/>
      <w:r w:rsidRPr="00291CF7">
        <w:rPr>
          <w:rFonts w:ascii="Arial" w:hAnsi="Arial" w:cs="Arial"/>
          <w:lang w:val="en-PH"/>
        </w:rPr>
        <w:t xml:space="preserve">Rev. </w:t>
      </w:r>
      <w:proofErr w:type="spellStart"/>
      <w:r w:rsidRPr="00291CF7">
        <w:rPr>
          <w:rFonts w:ascii="Arial" w:hAnsi="Arial" w:cs="Arial"/>
          <w:lang w:val="en-PH"/>
        </w:rPr>
        <w:t>i</w:t>
      </w:r>
      <w:proofErr w:type="spellEnd"/>
      <w:r w:rsidRPr="00291CF7">
        <w:rPr>
          <w:rFonts w:ascii="Arial" w:hAnsi="Arial" w:cs="Arial"/>
          <w:lang w:val="en-PH"/>
        </w:rPr>
        <w:t>. 13</w:t>
      </w:r>
      <w:bookmarkEnd w:id="940"/>
      <w:r w:rsidRPr="00291CF7">
        <w:rPr>
          <w:rFonts w:ascii="Arial" w:hAnsi="Arial" w:cs="Arial"/>
          <w:lang w:val="en-PH"/>
        </w:rPr>
        <w:t xml:space="preserve">), to put us in mind to </w:t>
      </w:r>
      <w:proofErr w:type="spellStart"/>
      <w:r w:rsidRPr="00291CF7">
        <w:rPr>
          <w:rFonts w:ascii="Arial" w:hAnsi="Arial" w:cs="Arial"/>
          <w:lang w:val="en-PH"/>
        </w:rPr>
        <w:t>honour</w:t>
      </w:r>
      <w:proofErr w:type="spellEnd"/>
      <w:r w:rsidRPr="00291CF7">
        <w:rPr>
          <w:rFonts w:ascii="Arial" w:hAnsi="Arial" w:cs="Arial"/>
          <w:lang w:val="en-PH"/>
        </w:rPr>
        <w:t xml:space="preserve"> our Redeemer in the light of the gospel of the Lord’s seventh day of rest. And seeing the redemption, both for might and mercy, so far exceeds the creation, it stood with great reason that the greater work should carry the </w:t>
      </w:r>
      <w:proofErr w:type="spellStart"/>
      <w:r w:rsidRPr="00291CF7">
        <w:rPr>
          <w:rFonts w:ascii="Arial" w:hAnsi="Arial" w:cs="Arial"/>
          <w:lang w:val="en-PH"/>
        </w:rPr>
        <w:t>honour</w:t>
      </w:r>
      <w:proofErr w:type="spellEnd"/>
      <w:r w:rsidRPr="00291CF7">
        <w:rPr>
          <w:rFonts w:ascii="Arial" w:hAnsi="Arial" w:cs="Arial"/>
          <w:lang w:val="en-PH"/>
        </w:rPr>
        <w:t xml:space="preserve"> of the day. Neither does the </w:t>
      </w:r>
      <w:proofErr w:type="spellStart"/>
      <w:r w:rsidRPr="00291CF7">
        <w:rPr>
          <w:rFonts w:ascii="Arial" w:hAnsi="Arial" w:cs="Arial"/>
          <w:lang w:val="en-PH"/>
        </w:rPr>
        <w:t>honourable</w:t>
      </w:r>
      <w:proofErr w:type="spellEnd"/>
      <w:r w:rsidRPr="00291CF7">
        <w:rPr>
          <w:rFonts w:ascii="Arial" w:hAnsi="Arial" w:cs="Arial"/>
          <w:lang w:val="en-PH"/>
        </w:rPr>
        <w:t xml:space="preserve"> title of the </w:t>
      </w:r>
      <w:proofErr w:type="gramStart"/>
      <w:r w:rsidRPr="00291CF7">
        <w:rPr>
          <w:rFonts w:ascii="Arial" w:hAnsi="Arial" w:cs="Arial"/>
          <w:lang w:val="en-PH"/>
        </w:rPr>
        <w:t>Lord’s day</w:t>
      </w:r>
      <w:proofErr w:type="gramEnd"/>
      <w:r w:rsidRPr="00291CF7">
        <w:rPr>
          <w:rFonts w:ascii="Arial" w:hAnsi="Arial" w:cs="Arial"/>
          <w:lang w:val="en-PH"/>
        </w:rPr>
        <w:t xml:space="preserve"> diminish the glory of the Sabbath; but rather, being added, augments the dignity of it; as the name Israel, added to Jacob, made the patriarch the more renowned (</w:t>
      </w:r>
      <w:bookmarkStart w:id="941" w:name="_Gen_32_28_0_0"/>
      <w:r w:rsidRPr="00291CF7">
        <w:rPr>
          <w:rFonts w:ascii="Arial" w:hAnsi="Arial" w:cs="Arial"/>
          <w:lang w:val="en-PH"/>
        </w:rPr>
        <w:t>Gen. xxxii. 28</w:t>
      </w:r>
      <w:bookmarkEnd w:id="941"/>
      <w:r w:rsidRPr="00291CF7">
        <w:rPr>
          <w:rFonts w:ascii="Arial" w:hAnsi="Arial" w:cs="Arial"/>
          <w:lang w:val="en-PH"/>
        </w:rPr>
        <w:t>.)</w:t>
      </w:r>
    </w:p>
    <w:p w14:paraId="3B280635" w14:textId="77777777" w:rsidR="00291CF7" w:rsidRPr="00291CF7" w:rsidRDefault="00291CF7" w:rsidP="00291CF7">
      <w:pPr>
        <w:rPr>
          <w:rFonts w:ascii="Arial" w:hAnsi="Arial" w:cs="Arial"/>
          <w:lang w:val="en-PH"/>
        </w:rPr>
      </w:pPr>
      <w:r w:rsidRPr="00291CF7">
        <w:rPr>
          <w:rFonts w:ascii="Arial" w:hAnsi="Arial" w:cs="Arial"/>
          <w:lang w:val="en-PH"/>
        </w:rPr>
        <w:t>The reason taken from the example of God’s resting from the work of the creation of the world continued in force till the Son of God ceased from the work of the redemption of the world, and then the former gave place to the latter.</w:t>
      </w:r>
    </w:p>
    <w:p w14:paraId="0982F726" w14:textId="77777777" w:rsidR="00291CF7" w:rsidRPr="00291CF7" w:rsidRDefault="00291CF7" w:rsidP="00291CF7">
      <w:pPr>
        <w:rPr>
          <w:rFonts w:ascii="Arial" w:hAnsi="Arial" w:cs="Arial"/>
          <w:lang w:val="en-PH"/>
        </w:rPr>
      </w:pPr>
      <w:r w:rsidRPr="00291CF7">
        <w:rPr>
          <w:rFonts w:ascii="Arial" w:hAnsi="Arial" w:cs="Arial"/>
          <w:lang w:val="en-PH"/>
        </w:rPr>
        <w:t>4. Because it was foretold in the Old Testament that the Sabbath should be kept under the New Testament on the first day of the week.</w:t>
      </w:r>
    </w:p>
    <w:p w14:paraId="005022C2" w14:textId="3EC17849" w:rsidR="00291CF7" w:rsidRPr="00291CF7" w:rsidRDefault="00291CF7" w:rsidP="00291CF7">
      <w:pPr>
        <w:rPr>
          <w:rFonts w:ascii="Arial" w:hAnsi="Arial" w:cs="Arial"/>
          <w:lang w:val="en-PH"/>
        </w:rPr>
      </w:pPr>
      <w:r w:rsidRPr="00291CF7">
        <w:rPr>
          <w:rFonts w:ascii="Arial" w:hAnsi="Arial" w:cs="Arial"/>
          <w:lang w:val="en-PH"/>
        </w:rPr>
        <w:t>For, first, in the 110th Psalm, which is a prophecy of Christ and his kingdom, it is plainly foretold that there should be a solemn day of assembling, wherein all Christ’s people should willingly come together in the beauty of holiness (</w:t>
      </w:r>
      <w:bookmarkStart w:id="942" w:name="_Ps_110_3_0_0"/>
      <w:proofErr w:type="spellStart"/>
      <w:r w:rsidRPr="00291CF7">
        <w:rPr>
          <w:rFonts w:ascii="Arial" w:hAnsi="Arial" w:cs="Arial"/>
          <w:lang w:val="en-PH"/>
        </w:rPr>
        <w:t>Psal</w:t>
      </w:r>
      <w:proofErr w:type="spellEnd"/>
      <w:r w:rsidRPr="00291CF7">
        <w:rPr>
          <w:rFonts w:ascii="Arial" w:hAnsi="Arial" w:cs="Arial"/>
          <w:lang w:val="en-PH"/>
        </w:rPr>
        <w:t>. cx. 3</w:t>
      </w:r>
      <w:bookmarkEnd w:id="942"/>
      <w:r w:rsidRPr="00291CF7">
        <w:rPr>
          <w:rFonts w:ascii="Arial" w:hAnsi="Arial" w:cs="Arial"/>
          <w:lang w:val="en-PH"/>
        </w:rPr>
        <w:t>;) insomuch that no rain (of peace) shall be upon those families that in that feast will not go up to Jerusalem (the church) to worship the King, the Lord of Hosts (</w:t>
      </w:r>
      <w:bookmarkStart w:id="943" w:name="_Zech_15_17_0_0"/>
      <w:r w:rsidRPr="00291CF7">
        <w:rPr>
          <w:rFonts w:ascii="Arial" w:hAnsi="Arial" w:cs="Arial"/>
          <w:lang w:val="en-PH"/>
        </w:rPr>
        <w:t>Zech. xiv. 17</w:t>
      </w:r>
      <w:bookmarkEnd w:id="943"/>
      <w:r w:rsidRPr="00291CF7">
        <w:rPr>
          <w:rFonts w:ascii="Arial" w:hAnsi="Arial" w:cs="Arial"/>
          <w:lang w:val="en-PH"/>
        </w:rPr>
        <w:t>.) Now on what day this holy feast and assembly should be kept, David shews 165plainly in </w:t>
      </w:r>
      <w:bookmarkStart w:id="944" w:name="_Ps_118_1_0_0"/>
      <w:r w:rsidRPr="00291CF7">
        <w:rPr>
          <w:rFonts w:ascii="Arial" w:hAnsi="Arial" w:cs="Arial"/>
          <w:lang w:val="en-PH"/>
        </w:rPr>
        <w:t>Psalm cxviii.</w:t>
      </w:r>
      <w:bookmarkEnd w:id="944"/>
      <w:r w:rsidRPr="00291CF7">
        <w:rPr>
          <w:rFonts w:ascii="Arial" w:hAnsi="Arial" w:cs="Arial"/>
          <w:lang w:val="en-PH"/>
        </w:rPr>
        <w:t>, which was a prophecy of Christ, as appears, </w:t>
      </w:r>
      <w:bookmarkStart w:id="945" w:name="_Matt_21_42_0_0"/>
      <w:r w:rsidRPr="00291CF7">
        <w:rPr>
          <w:rFonts w:ascii="Arial" w:hAnsi="Arial" w:cs="Arial"/>
          <w:lang w:val="en-PH"/>
        </w:rPr>
        <w:t>Matt. xxi. 42</w:t>
      </w:r>
      <w:bookmarkEnd w:id="945"/>
      <w:r w:rsidRPr="00291CF7">
        <w:rPr>
          <w:rFonts w:ascii="Arial" w:hAnsi="Arial" w:cs="Arial"/>
          <w:lang w:val="en-PH"/>
        </w:rPr>
        <w:t>; </w:t>
      </w:r>
      <w:bookmarkStart w:id="946" w:name="_Acts_4_11_0_0"/>
      <w:r w:rsidRPr="00291CF7">
        <w:rPr>
          <w:rFonts w:ascii="Arial" w:hAnsi="Arial" w:cs="Arial"/>
          <w:lang w:val="en-PH"/>
        </w:rPr>
        <w:t>Acts iv. 11</w:t>
      </w:r>
      <w:bookmarkEnd w:id="946"/>
      <w:r w:rsidRPr="00291CF7">
        <w:rPr>
          <w:rFonts w:ascii="Arial" w:hAnsi="Arial" w:cs="Arial"/>
          <w:lang w:val="en-PH"/>
        </w:rPr>
        <w:t>; </w:t>
      </w:r>
      <w:bookmarkStart w:id="947" w:name="_Eph_2_20_0_0"/>
      <w:r w:rsidRPr="00291CF7">
        <w:rPr>
          <w:rFonts w:ascii="Arial" w:hAnsi="Arial" w:cs="Arial"/>
          <w:lang w:val="en-PH"/>
        </w:rPr>
        <w:t>Eph. ii. 20</w:t>
      </w:r>
      <w:bookmarkEnd w:id="947"/>
      <w:r w:rsidRPr="00291CF7">
        <w:rPr>
          <w:rFonts w:ascii="Arial" w:hAnsi="Arial" w:cs="Arial"/>
          <w:lang w:val="en-PH"/>
        </w:rPr>
        <w:t xml:space="preserve">, as also by the consent of all the Jews, as Jerome witnesses. For, shewing how Christ, by his ignominious death, should be as a stone rejected of the builders, or chief rulers of Judea, and yet, by his glorious resurrection, should become the chief stone of the corner, he wishes the whole church to keep holy that day upon which Christ should </w:t>
      </w:r>
      <w:proofErr w:type="gramStart"/>
      <w:r w:rsidRPr="00291CF7">
        <w:rPr>
          <w:rFonts w:ascii="Arial" w:hAnsi="Arial" w:cs="Arial"/>
          <w:lang w:val="en-PH"/>
        </w:rPr>
        <w:t>effect</w:t>
      </w:r>
      <w:proofErr w:type="gramEnd"/>
      <w:r w:rsidRPr="00291CF7">
        <w:rPr>
          <w:rFonts w:ascii="Arial" w:hAnsi="Arial" w:cs="Arial"/>
          <w:lang w:val="en-PH"/>
        </w:rPr>
        <w:t xml:space="preserve"> this wonderful work, saying, “This is the day which the Lord hath made, let us rejoice and be glad in it.” (</w:t>
      </w:r>
      <w:bookmarkStart w:id="948" w:name="_Ps_118_24_0_0"/>
      <w:proofErr w:type="spellStart"/>
      <w:r w:rsidRPr="00291CF7">
        <w:rPr>
          <w:rFonts w:ascii="Arial" w:hAnsi="Arial" w:cs="Arial"/>
          <w:lang w:val="en-PH"/>
        </w:rPr>
        <w:t>Psal</w:t>
      </w:r>
      <w:proofErr w:type="spellEnd"/>
      <w:r w:rsidRPr="00291CF7">
        <w:rPr>
          <w:rFonts w:ascii="Arial" w:hAnsi="Arial" w:cs="Arial"/>
          <w:lang w:val="en-PH"/>
        </w:rPr>
        <w:t>. cxviii. 24</w:t>
      </w:r>
      <w:bookmarkEnd w:id="948"/>
      <w:r w:rsidRPr="00291CF7">
        <w:rPr>
          <w:rFonts w:ascii="Arial" w:hAnsi="Arial" w:cs="Arial"/>
          <w:lang w:val="en-PH"/>
        </w:rPr>
        <w:t>.) And seeing that upon this day that which Peter says of Christ appears to be true, that “God made him both Lord and Christ.” (</w:t>
      </w:r>
      <w:bookmarkStart w:id="949" w:name="_Acts_2_36_0_0"/>
      <w:r w:rsidRPr="00291CF7">
        <w:rPr>
          <w:rFonts w:ascii="Arial" w:hAnsi="Arial" w:cs="Arial"/>
          <w:lang w:val="en-PH"/>
        </w:rPr>
        <w:t>Acts ii. 36</w:t>
      </w:r>
      <w:bookmarkEnd w:id="949"/>
      <w:r w:rsidRPr="00291CF7">
        <w:rPr>
          <w:rFonts w:ascii="Arial" w:hAnsi="Arial" w:cs="Arial"/>
          <w:lang w:val="en-PH"/>
        </w:rPr>
        <w:t xml:space="preserve">.) </w:t>
      </w:r>
      <w:proofErr w:type="gramStart"/>
      <w:r w:rsidRPr="00291CF7">
        <w:rPr>
          <w:rFonts w:ascii="Arial" w:hAnsi="Arial" w:cs="Arial"/>
          <w:lang w:val="en-PH"/>
        </w:rPr>
        <w:t>Therefore</w:t>
      </w:r>
      <w:proofErr w:type="gramEnd"/>
      <w:r w:rsidRPr="00291CF7">
        <w:rPr>
          <w:rFonts w:ascii="Arial" w:hAnsi="Arial" w:cs="Arial"/>
          <w:lang w:val="en-PH"/>
        </w:rPr>
        <w:t xml:space="preserve"> the whole church under the New Testament must celebrate the day of Christ’s resurrection. Rabbi </w:t>
      </w:r>
      <w:proofErr w:type="spellStart"/>
      <w:r w:rsidRPr="00291CF7">
        <w:rPr>
          <w:rFonts w:ascii="Arial" w:hAnsi="Arial" w:cs="Arial"/>
          <w:lang w:val="en-PH"/>
        </w:rPr>
        <w:t>Bachay</w:t>
      </w:r>
      <w:proofErr w:type="spellEnd"/>
      <w:r w:rsidRPr="00291CF7">
        <w:rPr>
          <w:rFonts w:ascii="Arial" w:hAnsi="Arial" w:cs="Arial"/>
          <w:lang w:val="en-PH"/>
        </w:rPr>
        <w:t xml:space="preserve"> also saw, by the fall of Adam on the sixth day, that on the same day </w:t>
      </w:r>
      <w:proofErr w:type="spellStart"/>
      <w:r w:rsidRPr="00291CF7">
        <w:rPr>
          <w:rFonts w:ascii="Arial" w:hAnsi="Arial" w:cs="Arial"/>
          <w:lang w:val="en-PH"/>
        </w:rPr>
        <w:t>Messias</w:t>
      </w:r>
      <w:proofErr w:type="spellEnd"/>
      <w:r w:rsidRPr="00291CF7">
        <w:rPr>
          <w:rFonts w:ascii="Arial" w:hAnsi="Arial" w:cs="Arial"/>
          <w:lang w:val="en-PH"/>
        </w:rPr>
        <w:t xml:space="preserve"> should ‘finish the work of man’s redemption; and, alluding to the speech of Boaz to Ruth, “sleep unto the morning,” that </w:t>
      </w:r>
      <w:proofErr w:type="spellStart"/>
      <w:r w:rsidRPr="00291CF7">
        <w:rPr>
          <w:rFonts w:ascii="Arial" w:hAnsi="Arial" w:cs="Arial"/>
          <w:lang w:val="en-PH"/>
        </w:rPr>
        <w:t>Messias</w:t>
      </w:r>
      <w:proofErr w:type="spellEnd"/>
      <w:r w:rsidRPr="00291CF7">
        <w:rPr>
          <w:rFonts w:ascii="Arial" w:hAnsi="Arial" w:cs="Arial"/>
          <w:lang w:val="en-PH"/>
        </w:rPr>
        <w:t xml:space="preserve"> should rest in his grave all their Sabbath-day. And he gathers from that speech (</w:t>
      </w:r>
      <w:bookmarkStart w:id="950" w:name="_Gen_1_1_0_0"/>
      <w:r w:rsidRPr="00291CF7">
        <w:rPr>
          <w:rFonts w:ascii="Arial" w:hAnsi="Arial" w:cs="Arial"/>
          <w:lang w:val="en-PH"/>
        </w:rPr>
        <w:t xml:space="preserve">Gen. </w:t>
      </w:r>
      <w:proofErr w:type="spellStart"/>
      <w:r w:rsidRPr="00291CF7">
        <w:rPr>
          <w:rFonts w:ascii="Arial" w:hAnsi="Arial" w:cs="Arial"/>
          <w:lang w:val="en-PH"/>
        </w:rPr>
        <w:t>i</w:t>
      </w:r>
      <w:proofErr w:type="spellEnd"/>
      <w:r w:rsidRPr="00291CF7">
        <w:rPr>
          <w:rFonts w:ascii="Arial" w:hAnsi="Arial" w:cs="Arial"/>
          <w:lang w:val="en-PH"/>
        </w:rPr>
        <w:t>.</w:t>
      </w:r>
      <w:bookmarkEnd w:id="950"/>
      <w:r w:rsidRPr="00291CF7">
        <w:rPr>
          <w:rFonts w:ascii="Arial" w:hAnsi="Arial" w:cs="Arial"/>
          <w:lang w:val="en-PH"/>
        </w:rPr>
        <w:t xml:space="preserve">) on the first day, “Let there be light,” that the </w:t>
      </w:r>
      <w:proofErr w:type="spellStart"/>
      <w:r w:rsidRPr="00291CF7">
        <w:rPr>
          <w:rFonts w:ascii="Arial" w:hAnsi="Arial" w:cs="Arial"/>
          <w:lang w:val="en-PH"/>
        </w:rPr>
        <w:t>Messias</w:t>
      </w:r>
      <w:proofErr w:type="spellEnd"/>
      <w:r w:rsidRPr="00291CF7">
        <w:rPr>
          <w:rFonts w:ascii="Arial" w:hAnsi="Arial" w:cs="Arial"/>
          <w:lang w:val="en-PH"/>
        </w:rPr>
        <w:t xml:space="preserve"> should rise on the first day of the week from death to life, and cause the spiritual light of the gospel to enlighten the world, that lay in the shadow of darkness and death. The Hebrew author of the book called </w:t>
      </w:r>
      <w:proofErr w:type="spellStart"/>
      <w:r w:rsidRPr="00291CF7">
        <w:rPr>
          <w:rFonts w:ascii="Arial" w:hAnsi="Arial" w:cs="Arial"/>
          <w:lang w:val="en-PH"/>
        </w:rPr>
        <w:t>Sedar</w:t>
      </w:r>
      <w:proofErr w:type="spellEnd"/>
      <w:r w:rsidRPr="00291CF7">
        <w:rPr>
          <w:rFonts w:ascii="Arial" w:hAnsi="Arial" w:cs="Arial"/>
          <w:lang w:val="en-PH"/>
        </w:rPr>
        <w:t xml:space="preserve"> Olam Rabbi (cap. 7) records many memorable things which were done upon the first day of the week, as so many types that the chief worship of God should, under the New Testament, be celebrated upon this day: As, that on this day the cloud of God’s majesty first sate upon his people; Aaron and his children first executed their priesthood; God first solemnly blessed his people; the princes of his people first offered publicly unto God; the first day wherein fire descended from heaven; the first day of the world, of the year, of the month, of the week, &amp;c.; all shadowing that it should be the first and chief holy day of the New Testament. St. Augustine proves, by </w:t>
      </w:r>
      <w:proofErr w:type="gramStart"/>
      <w:r w:rsidRPr="00291CF7">
        <w:rPr>
          <w:rFonts w:ascii="Arial" w:hAnsi="Arial" w:cs="Arial"/>
          <w:lang w:val="en-PH"/>
        </w:rPr>
        <w:t>divers</w:t>
      </w:r>
      <w:proofErr w:type="gramEnd"/>
      <w:r w:rsidRPr="00291CF7">
        <w:rPr>
          <w:rFonts w:ascii="Arial" w:hAnsi="Arial" w:cs="Arial"/>
          <w:lang w:val="en-PH"/>
        </w:rPr>
        <w:t xml:space="preserve"> places and reasons out 166of the holy Scripture, that the fathers, and all the holy prophets under the Old Testament, did foresee and know that our Lord’s day was shadowed by their eighth day of circumcision, and that the Sabbath should be changed from the seventh day to the eighth, or first day of the week. And Junius, out of Cyprian, says, that circumcision was commanded on the eighth day, as a sacrament of the eighth day, when Christ should arise from the dead. The council </w:t>
      </w:r>
      <w:proofErr w:type="spellStart"/>
      <w:r w:rsidRPr="00291CF7">
        <w:rPr>
          <w:rFonts w:ascii="Arial" w:hAnsi="Arial" w:cs="Arial"/>
          <w:lang w:val="en-PH"/>
        </w:rPr>
        <w:t>Foro</w:t>
      </w:r>
      <w:proofErr w:type="spellEnd"/>
      <w:r w:rsidRPr="00291CF7">
        <w:rPr>
          <w:rFonts w:ascii="Arial" w:hAnsi="Arial" w:cs="Arial"/>
          <w:lang w:val="en-PH"/>
        </w:rPr>
        <w:t xml:space="preserve"> </w:t>
      </w:r>
      <w:proofErr w:type="spellStart"/>
      <w:r w:rsidRPr="00291CF7">
        <w:rPr>
          <w:rFonts w:ascii="Arial" w:hAnsi="Arial" w:cs="Arial"/>
          <w:lang w:val="en-PH"/>
        </w:rPr>
        <w:t>Juliense</w:t>
      </w:r>
      <w:proofErr w:type="spellEnd"/>
      <w:r w:rsidRPr="00291CF7">
        <w:rPr>
          <w:rFonts w:ascii="Arial" w:hAnsi="Arial" w:cs="Arial"/>
          <w:lang w:val="en-PH"/>
        </w:rPr>
        <w:t xml:space="preserve"> affirms, that Isaiah prophesied of the keeping of the Sabbath upon the first day of the week. If this mystery was so clearly seen by the Fathers under the </w:t>
      </w:r>
      <w:proofErr w:type="gramStart"/>
      <w:r w:rsidRPr="00291CF7">
        <w:rPr>
          <w:rFonts w:ascii="Arial" w:hAnsi="Arial" w:cs="Arial"/>
          <w:lang w:val="en-PH"/>
        </w:rPr>
        <w:t>shadows</w:t>
      </w:r>
      <w:proofErr w:type="gramEnd"/>
      <w:r w:rsidRPr="00291CF7">
        <w:rPr>
          <w:rFonts w:ascii="Arial" w:hAnsi="Arial" w:cs="Arial"/>
          <w:lang w:val="en-PH"/>
        </w:rPr>
        <w:t xml:space="preserve"> of the Old Testament, surely the god of this world has deeply blinded their minds who cannot see the truth of it under the shining light of the gospel (</w:t>
      </w:r>
      <w:bookmarkStart w:id="951" w:name="_2Cor_4_4_0_0"/>
      <w:r w:rsidRPr="00291CF7">
        <w:rPr>
          <w:rFonts w:ascii="Arial" w:hAnsi="Arial" w:cs="Arial"/>
          <w:lang w:val="en-PH"/>
        </w:rPr>
        <w:t>2 Cor. iv. 4</w:t>
      </w:r>
      <w:bookmarkEnd w:id="951"/>
      <w:r w:rsidRPr="00291CF7">
        <w:rPr>
          <w:rFonts w:ascii="Arial" w:hAnsi="Arial" w:cs="Arial"/>
          <w:lang w:val="en-PH"/>
        </w:rPr>
        <w:t xml:space="preserve">.) </w:t>
      </w:r>
      <w:proofErr w:type="gramStart"/>
      <w:r w:rsidRPr="00291CF7">
        <w:rPr>
          <w:rFonts w:ascii="Arial" w:hAnsi="Arial" w:cs="Arial"/>
          <w:lang w:val="en-PH"/>
        </w:rPr>
        <w:t>Therefore</w:t>
      </w:r>
      <w:proofErr w:type="gramEnd"/>
      <w:r w:rsidRPr="00291CF7">
        <w:rPr>
          <w:rFonts w:ascii="Arial" w:hAnsi="Arial" w:cs="Arial"/>
          <w:lang w:val="en-PH"/>
        </w:rPr>
        <w:t xml:space="preserve"> this change of the Sabbath-day under the New, was nothing but a fulfilling of that which was prefigured and fore-prophesied under the Old Testament.</w:t>
      </w:r>
    </w:p>
    <w:p w14:paraId="1D521790" w14:textId="36B0E0AD" w:rsidR="00291CF7" w:rsidRPr="00291CF7" w:rsidRDefault="00291CF7" w:rsidP="00291CF7">
      <w:pPr>
        <w:rPr>
          <w:rFonts w:ascii="Arial" w:hAnsi="Arial" w:cs="Arial"/>
          <w:lang w:val="en-PH"/>
        </w:rPr>
      </w:pPr>
      <w:r w:rsidRPr="00291CF7">
        <w:rPr>
          <w:rFonts w:ascii="Arial" w:hAnsi="Arial" w:cs="Arial"/>
          <w:lang w:val="en-PH"/>
        </w:rPr>
        <w:t>5. According to their Lord’s mind and commandment, and the direction of the Holy Ghost, which always assisted them in their ministerial office, the apostles, in all the Christian churches which they planted, ordained that the Christians should keep the holy Sabbath upon that seventh day, which is the first day of the week: “Concerning the gathering for the saints, as I have ordained in the churches of Galatia, so do ye also. Every first day of the week,” &amp;c. (</w:t>
      </w:r>
      <w:bookmarkStart w:id="952" w:name="_1Cor_16_1_16_2"/>
      <w:r w:rsidRPr="00291CF7">
        <w:rPr>
          <w:rFonts w:ascii="Arial" w:hAnsi="Arial" w:cs="Arial"/>
          <w:lang w:val="en-PH"/>
        </w:rPr>
        <w:t>1 Cor. xvi. 1, 2</w:t>
      </w:r>
      <w:bookmarkEnd w:id="952"/>
      <w:r w:rsidRPr="00291CF7">
        <w:rPr>
          <w:rFonts w:ascii="Arial" w:hAnsi="Arial" w:cs="Arial"/>
          <w:lang w:val="en-PH"/>
        </w:rPr>
        <w:t xml:space="preserve">.) “When ye come together in the church (being the </w:t>
      </w:r>
      <w:proofErr w:type="gramStart"/>
      <w:r w:rsidRPr="00291CF7">
        <w:rPr>
          <w:rFonts w:ascii="Arial" w:hAnsi="Arial" w:cs="Arial"/>
          <w:lang w:val="en-PH"/>
        </w:rPr>
        <w:t>Lord’s day</w:t>
      </w:r>
      <w:proofErr w:type="gramEnd"/>
      <w:r w:rsidRPr="00291CF7">
        <w:rPr>
          <w:rFonts w:ascii="Arial" w:hAnsi="Arial" w:cs="Arial"/>
          <w:lang w:val="en-PH"/>
        </w:rPr>
        <w:t>) to eat the Lord’s Supper,</w:t>
      </w:r>
      <w:r w:rsidRPr="00291CF7">
        <w:rPr>
          <w:rFonts w:ascii="Arial" w:hAnsi="Arial" w:cs="Arial"/>
          <w:vertAlign w:val="superscript"/>
          <w:lang w:val="en-PH"/>
        </w:rPr>
        <w:t>55</w:t>
      </w:r>
      <w:r w:rsidRPr="00291CF7">
        <w:rPr>
          <w:rFonts w:ascii="Arial" w:hAnsi="Arial" w:cs="Arial"/>
          <w:lang w:val="en-PH"/>
        </w:rPr>
        <w:t> to remember and shew the Lord’s death till he come,” &amp;c. (</w:t>
      </w:r>
      <w:bookmarkStart w:id="953" w:name="_1Cor_11_20_0_0;_1Cor_11_25_0_0;_1Cor_11"/>
      <w:r w:rsidRPr="00291CF7">
        <w:rPr>
          <w:rFonts w:ascii="Arial" w:hAnsi="Arial" w:cs="Arial"/>
          <w:lang w:val="en-PH"/>
        </w:rPr>
        <w:t>1 Cor. xi. 20, 25, 26</w:t>
      </w:r>
      <w:bookmarkEnd w:id="953"/>
      <w:r w:rsidRPr="00291CF7">
        <w:rPr>
          <w:rFonts w:ascii="Arial" w:hAnsi="Arial" w:cs="Arial"/>
          <w:lang w:val="en-PH"/>
        </w:rPr>
        <w:t>.) In which words note—</w:t>
      </w:r>
    </w:p>
    <w:p w14:paraId="715EB3CC" w14:textId="77777777" w:rsidR="00291CF7" w:rsidRPr="00291CF7" w:rsidRDefault="00291CF7" w:rsidP="00291CF7">
      <w:pPr>
        <w:rPr>
          <w:rFonts w:ascii="Arial" w:hAnsi="Arial" w:cs="Arial"/>
          <w:lang w:val="en-PH"/>
        </w:rPr>
      </w:pPr>
      <w:r w:rsidRPr="00291CF7">
        <w:rPr>
          <w:rFonts w:ascii="Arial" w:hAnsi="Arial" w:cs="Arial"/>
          <w:lang w:val="en-PH"/>
        </w:rPr>
        <w:t xml:space="preserve">(1.) That the apostle ordained this day to be kept holy: </w:t>
      </w:r>
      <w:proofErr w:type="gramStart"/>
      <w:r w:rsidRPr="00291CF7">
        <w:rPr>
          <w:rFonts w:ascii="Arial" w:hAnsi="Arial" w:cs="Arial"/>
          <w:lang w:val="en-PH"/>
        </w:rPr>
        <w:t>therefore</w:t>
      </w:r>
      <w:proofErr w:type="gramEnd"/>
      <w:r w:rsidRPr="00291CF7">
        <w:rPr>
          <w:rFonts w:ascii="Arial" w:hAnsi="Arial" w:cs="Arial"/>
          <w:lang w:val="en-PH"/>
        </w:rPr>
        <w:t xml:space="preserve"> a divine institution.</w:t>
      </w:r>
    </w:p>
    <w:p w14:paraId="59248215" w14:textId="74D62326" w:rsidR="00291CF7" w:rsidRPr="00291CF7" w:rsidRDefault="00291CF7" w:rsidP="00291CF7">
      <w:pPr>
        <w:rPr>
          <w:rFonts w:ascii="Arial" w:hAnsi="Arial" w:cs="Arial"/>
          <w:lang w:val="en-PH"/>
        </w:rPr>
      </w:pPr>
      <w:r w:rsidRPr="00291CF7">
        <w:rPr>
          <w:rFonts w:ascii="Arial" w:hAnsi="Arial" w:cs="Arial"/>
          <w:lang w:val="en-PH"/>
        </w:rPr>
        <w:t>167</w:t>
      </w:r>
    </w:p>
    <w:p w14:paraId="689F4BE6" w14:textId="77777777" w:rsidR="00291CF7" w:rsidRPr="00291CF7" w:rsidRDefault="00291CF7" w:rsidP="00291CF7">
      <w:pPr>
        <w:rPr>
          <w:rFonts w:ascii="Arial" w:hAnsi="Arial" w:cs="Arial"/>
          <w:lang w:val="en-PH"/>
        </w:rPr>
      </w:pPr>
      <w:r w:rsidRPr="00291CF7">
        <w:rPr>
          <w:rFonts w:ascii="Arial" w:hAnsi="Arial" w:cs="Arial"/>
          <w:lang w:val="en-PH"/>
        </w:rPr>
        <w:t xml:space="preserve">(2.) That the day is named the first day of the week: </w:t>
      </w:r>
      <w:proofErr w:type="gramStart"/>
      <w:r w:rsidRPr="00291CF7">
        <w:rPr>
          <w:rFonts w:ascii="Arial" w:hAnsi="Arial" w:cs="Arial"/>
          <w:lang w:val="en-PH"/>
        </w:rPr>
        <w:t>therefore</w:t>
      </w:r>
      <w:proofErr w:type="gramEnd"/>
      <w:r w:rsidRPr="00291CF7">
        <w:rPr>
          <w:rFonts w:ascii="Arial" w:hAnsi="Arial" w:cs="Arial"/>
          <w:lang w:val="en-PH"/>
        </w:rPr>
        <w:t xml:space="preserve"> not the Jewish seventh, or any other.</w:t>
      </w:r>
    </w:p>
    <w:p w14:paraId="422FA274" w14:textId="77777777" w:rsidR="00291CF7" w:rsidRPr="00291CF7" w:rsidRDefault="00291CF7" w:rsidP="00291CF7">
      <w:pPr>
        <w:rPr>
          <w:rFonts w:ascii="Arial" w:hAnsi="Arial" w:cs="Arial"/>
          <w:lang w:val="en-PH"/>
        </w:rPr>
      </w:pPr>
      <w:r w:rsidRPr="00291CF7">
        <w:rPr>
          <w:rFonts w:ascii="Arial" w:hAnsi="Arial" w:cs="Arial"/>
          <w:lang w:val="en-PH"/>
        </w:rPr>
        <w:t>(3.) Every first day of the week, which shews a perpetuity.</w:t>
      </w:r>
    </w:p>
    <w:p w14:paraId="38780532" w14:textId="77777777" w:rsidR="00291CF7" w:rsidRPr="00291CF7" w:rsidRDefault="00291CF7" w:rsidP="00291CF7">
      <w:pPr>
        <w:rPr>
          <w:rFonts w:ascii="Arial" w:hAnsi="Arial" w:cs="Arial"/>
          <w:lang w:val="en-PH"/>
        </w:rPr>
      </w:pPr>
      <w:r w:rsidRPr="00291CF7">
        <w:rPr>
          <w:rFonts w:ascii="Arial" w:hAnsi="Arial" w:cs="Arial"/>
          <w:lang w:val="en-PH"/>
        </w:rPr>
        <w:t xml:space="preserve">(4.) That it was ordained in the churches of Galatia, as well as of Corinth, and he settled one uniform order in all the churches of the saints: </w:t>
      </w:r>
      <w:proofErr w:type="gramStart"/>
      <w:r w:rsidRPr="00291CF7">
        <w:rPr>
          <w:rFonts w:ascii="Arial" w:hAnsi="Arial" w:cs="Arial"/>
          <w:lang w:val="en-PH"/>
        </w:rPr>
        <w:t>therefore</w:t>
      </w:r>
      <w:proofErr w:type="gramEnd"/>
      <w:r w:rsidRPr="00291CF7">
        <w:rPr>
          <w:rFonts w:ascii="Arial" w:hAnsi="Arial" w:cs="Arial"/>
          <w:lang w:val="en-PH"/>
        </w:rPr>
        <w:t xml:space="preserve"> it was universal.</w:t>
      </w:r>
    </w:p>
    <w:p w14:paraId="6F6C2CD2" w14:textId="69C5DDB6" w:rsidR="00291CF7" w:rsidRPr="00291CF7" w:rsidRDefault="00291CF7" w:rsidP="00291CF7">
      <w:pPr>
        <w:rPr>
          <w:rFonts w:ascii="Arial" w:hAnsi="Arial" w:cs="Arial"/>
          <w:lang w:val="en-PH"/>
        </w:rPr>
      </w:pPr>
      <w:r w:rsidRPr="00291CF7">
        <w:rPr>
          <w:rFonts w:ascii="Arial" w:hAnsi="Arial" w:cs="Arial"/>
          <w:lang w:val="en-PH"/>
        </w:rPr>
        <w:t>(5.) That the exercises of this day were collections for the poor (which appears by </w:t>
      </w:r>
      <w:bookmarkStart w:id="954" w:name="_Acts_2_42_0_0"/>
      <w:r w:rsidRPr="00291CF7">
        <w:rPr>
          <w:rFonts w:ascii="Arial" w:hAnsi="Arial" w:cs="Arial"/>
          <w:lang w:val="en-PH"/>
        </w:rPr>
        <w:t>Acts ii. 42</w:t>
      </w:r>
      <w:bookmarkEnd w:id="954"/>
      <w:r w:rsidRPr="00291CF7">
        <w:rPr>
          <w:rFonts w:ascii="Arial" w:hAnsi="Arial" w:cs="Arial"/>
          <w:lang w:val="en-PH"/>
        </w:rPr>
        <w:t xml:space="preserve">, and Justin Martyr’s testimony, </w:t>
      </w:r>
      <w:proofErr w:type="spellStart"/>
      <w:r w:rsidRPr="00291CF7">
        <w:rPr>
          <w:rFonts w:ascii="Arial" w:hAnsi="Arial" w:cs="Arial"/>
          <w:lang w:val="en-PH"/>
        </w:rPr>
        <w:t>Apolog</w:t>
      </w:r>
      <w:proofErr w:type="spellEnd"/>
      <w:r w:rsidRPr="00291CF7">
        <w:rPr>
          <w:rFonts w:ascii="Arial" w:hAnsi="Arial" w:cs="Arial"/>
          <w:lang w:val="en-PH"/>
        </w:rPr>
        <w:t>. ii.</w:t>
      </w:r>
      <w:r w:rsidRPr="00291CF7">
        <w:rPr>
          <w:rFonts w:ascii="Arial" w:hAnsi="Arial" w:cs="Arial"/>
          <w:vertAlign w:val="superscript"/>
          <w:lang w:val="en-PH"/>
        </w:rPr>
        <w:t>56</w:t>
      </w:r>
      <w:r w:rsidRPr="00291CF7">
        <w:rPr>
          <w:rFonts w:ascii="Arial" w:hAnsi="Arial" w:cs="Arial"/>
          <w:lang w:val="en-PH"/>
        </w:rPr>
        <w:t xml:space="preserve">), which were gathered in the holy assembly after prayer, preaching of the word, and administration of the sacraments: </w:t>
      </w:r>
      <w:proofErr w:type="gramStart"/>
      <w:r w:rsidRPr="00291CF7">
        <w:rPr>
          <w:rFonts w:ascii="Arial" w:hAnsi="Arial" w:cs="Arial"/>
          <w:lang w:val="en-PH"/>
        </w:rPr>
        <w:t>therefore</w:t>
      </w:r>
      <w:proofErr w:type="gramEnd"/>
      <w:r w:rsidRPr="00291CF7">
        <w:rPr>
          <w:rFonts w:ascii="Arial" w:hAnsi="Arial" w:cs="Arial"/>
          <w:lang w:val="en-PH"/>
        </w:rPr>
        <w:t xml:space="preserve"> it was spiritual.</w:t>
      </w:r>
    </w:p>
    <w:p w14:paraId="24007671" w14:textId="77777777" w:rsidR="00291CF7" w:rsidRPr="00291CF7" w:rsidRDefault="00291CF7" w:rsidP="00291CF7">
      <w:pPr>
        <w:rPr>
          <w:rFonts w:ascii="Arial" w:hAnsi="Arial" w:cs="Arial"/>
          <w:lang w:val="en-PH"/>
        </w:rPr>
      </w:pPr>
      <w:r w:rsidRPr="00291CF7">
        <w:rPr>
          <w:rFonts w:ascii="Arial" w:hAnsi="Arial" w:cs="Arial"/>
          <w:lang w:val="en-PH"/>
        </w:rPr>
        <w:t xml:space="preserve">(6.) That he will have the collection, though necessary, removed against his coming; lest it should hinder his preaching; but not their holy meeting on the </w:t>
      </w:r>
      <w:proofErr w:type="gramStart"/>
      <w:r w:rsidRPr="00291CF7">
        <w:rPr>
          <w:rFonts w:ascii="Arial" w:hAnsi="Arial" w:cs="Arial"/>
          <w:lang w:val="en-PH"/>
        </w:rPr>
        <w:t>Lord’s day</w:t>
      </w:r>
      <w:proofErr w:type="gramEnd"/>
      <w:r w:rsidRPr="00291CF7">
        <w:rPr>
          <w:rFonts w:ascii="Arial" w:hAnsi="Arial" w:cs="Arial"/>
          <w:lang w:val="en-PH"/>
        </w:rPr>
        <w:t>, for it was the time ordained for the public worship of the Lord, which argues a necessity.</w:t>
      </w:r>
    </w:p>
    <w:p w14:paraId="40CC9428" w14:textId="46954D3B" w:rsidR="00291CF7" w:rsidRPr="00291CF7" w:rsidRDefault="00291CF7" w:rsidP="00291CF7">
      <w:pPr>
        <w:rPr>
          <w:rFonts w:ascii="Arial" w:hAnsi="Arial" w:cs="Arial"/>
          <w:lang w:val="en-PH"/>
        </w:rPr>
      </w:pPr>
      <w:r w:rsidRPr="00291CF7">
        <w:rPr>
          <w:rFonts w:ascii="Arial" w:hAnsi="Arial" w:cs="Arial"/>
          <w:lang w:val="en-PH"/>
        </w:rPr>
        <w:t>And in the same Epistle St. Paul protests, that he delivered them none other ordinance or doctrine but what he hath received of the Lord (</w:t>
      </w:r>
      <w:bookmarkStart w:id="955" w:name="_1Cor_11_23_0_0"/>
      <w:r w:rsidRPr="00291CF7">
        <w:rPr>
          <w:rFonts w:ascii="Arial" w:hAnsi="Arial" w:cs="Arial"/>
          <w:lang w:val="en-PH"/>
        </w:rPr>
        <w:t>1 Cor. xi. 23.) Insomuch that he charges them, that “if any man think himself to be a prophet, or spiritual, let him acknowledge that the things that I write unto you are the commandments of the Lord.” (</w:t>
      </w:r>
      <w:bookmarkStart w:id="956" w:name="_1Cor_14_37_0_0"/>
      <w:r w:rsidRPr="00291CF7">
        <w:rPr>
          <w:rFonts w:ascii="Arial" w:hAnsi="Arial" w:cs="Arial"/>
          <w:lang w:val="en-PH"/>
        </w:rPr>
        <w:t>1 Cor. xiv. 37</w:t>
      </w:r>
      <w:bookmarkEnd w:id="956"/>
      <w:r w:rsidRPr="00291CF7">
        <w:rPr>
          <w:rFonts w:ascii="Arial" w:hAnsi="Arial" w:cs="Arial"/>
          <w:lang w:val="en-PH"/>
        </w:rPr>
        <w:t>.) But he wrote unto them, and ordained among them to keep their Sabbath on the first day of the week: therefore to keep the Sabbath on that day is the very commandment of the Lord; and how can he be either a true prophet, or have any grace of God’s Spirit in his heart, who, seeing so clearly the Lord’s day to have been instituted and ordained by the apostles, will not acknowledge the keeping 168holy of the Lord’s day to be a commandment of the Lord?</w:t>
      </w:r>
    </w:p>
    <w:p w14:paraId="035CAAD6" w14:textId="77777777" w:rsidR="00291CF7" w:rsidRPr="00291CF7" w:rsidRDefault="00291CF7" w:rsidP="00291CF7">
      <w:pPr>
        <w:rPr>
          <w:rFonts w:ascii="Arial" w:hAnsi="Arial" w:cs="Arial"/>
          <w:lang w:val="en-PH"/>
        </w:rPr>
      </w:pPr>
      <w:r w:rsidRPr="00291CF7">
        <w:rPr>
          <w:rFonts w:ascii="Arial" w:hAnsi="Arial" w:cs="Arial"/>
          <w:lang w:val="en-PH"/>
        </w:rPr>
        <w:t xml:space="preserve">The Jews confess this change of the Sabbath to have been made by the apostles (Peter </w:t>
      </w:r>
      <w:proofErr w:type="spellStart"/>
      <w:r w:rsidRPr="00291CF7">
        <w:rPr>
          <w:rFonts w:ascii="Arial" w:hAnsi="Arial" w:cs="Arial"/>
          <w:lang w:val="en-PH"/>
        </w:rPr>
        <w:t>Alphon</w:t>
      </w:r>
      <w:proofErr w:type="spellEnd"/>
      <w:r w:rsidRPr="00291CF7">
        <w:rPr>
          <w:rFonts w:ascii="Arial" w:hAnsi="Arial" w:cs="Arial"/>
          <w:lang w:val="en-PH"/>
        </w:rPr>
        <w:t> </w:t>
      </w:r>
      <w:r w:rsidRPr="00291CF7">
        <w:rPr>
          <w:rFonts w:ascii="Arial" w:hAnsi="Arial" w:cs="Arial"/>
          <w:i/>
          <w:iCs/>
          <w:lang w:val="en-PH"/>
        </w:rPr>
        <w:t xml:space="preserve">in Dialog, contra </w:t>
      </w:r>
      <w:proofErr w:type="spellStart"/>
      <w:r w:rsidRPr="00291CF7">
        <w:rPr>
          <w:rFonts w:ascii="Arial" w:hAnsi="Arial" w:cs="Arial"/>
          <w:i/>
          <w:iCs/>
          <w:lang w:val="en-PH"/>
        </w:rPr>
        <w:t>Judæos</w:t>
      </w:r>
      <w:proofErr w:type="spellEnd"/>
      <w:r w:rsidRPr="00291CF7">
        <w:rPr>
          <w:rFonts w:ascii="Arial" w:hAnsi="Arial" w:cs="Arial"/>
          <w:i/>
          <w:iCs/>
          <w:lang w:val="en-PH"/>
        </w:rPr>
        <w:t>, </w:t>
      </w:r>
      <w:r w:rsidRPr="00291CF7">
        <w:rPr>
          <w:rFonts w:ascii="Arial" w:hAnsi="Arial" w:cs="Arial"/>
          <w:lang w:val="en-PH"/>
        </w:rPr>
        <w:t>tit. 12); they are therefore more blind and sottish than the Jews, who profanely deny it.</w:t>
      </w:r>
    </w:p>
    <w:p w14:paraId="1512813A" w14:textId="486BFDFA" w:rsidR="00291CF7" w:rsidRPr="00291CF7" w:rsidRDefault="00291CF7" w:rsidP="00291CF7">
      <w:pPr>
        <w:rPr>
          <w:rFonts w:ascii="Arial" w:hAnsi="Arial" w:cs="Arial"/>
          <w:lang w:val="en-PH"/>
        </w:rPr>
      </w:pPr>
      <w:r w:rsidRPr="00291CF7">
        <w:rPr>
          <w:rFonts w:ascii="Arial" w:hAnsi="Arial" w:cs="Arial"/>
          <w:lang w:val="en-PH"/>
        </w:rPr>
        <w:t xml:space="preserve">At Troas likewise St. Paul, together with seven of the chief evangelists of the church, </w:t>
      </w:r>
      <w:proofErr w:type="spellStart"/>
      <w:r w:rsidRPr="00291CF7">
        <w:rPr>
          <w:rFonts w:ascii="Arial" w:hAnsi="Arial" w:cs="Arial"/>
          <w:lang w:val="en-PH"/>
        </w:rPr>
        <w:t>Sopater</w:t>
      </w:r>
      <w:proofErr w:type="spellEnd"/>
      <w:r w:rsidRPr="00291CF7">
        <w:rPr>
          <w:rFonts w:ascii="Arial" w:hAnsi="Arial" w:cs="Arial"/>
          <w:lang w:val="en-PH"/>
        </w:rPr>
        <w:t xml:space="preserve">, Aristarchus, Secundus, Gaius, Timotheus, Tychicus, and </w:t>
      </w:r>
      <w:proofErr w:type="spellStart"/>
      <w:r w:rsidRPr="00291CF7">
        <w:rPr>
          <w:rFonts w:ascii="Arial" w:hAnsi="Arial" w:cs="Arial"/>
          <w:lang w:val="en-PH"/>
        </w:rPr>
        <w:t>Trophimus</w:t>
      </w:r>
      <w:proofErr w:type="spellEnd"/>
      <w:r w:rsidRPr="00291CF7">
        <w:rPr>
          <w:rFonts w:ascii="Arial" w:hAnsi="Arial" w:cs="Arial"/>
          <w:lang w:val="en-PH"/>
        </w:rPr>
        <w:t xml:space="preserve"> (</w:t>
      </w:r>
      <w:bookmarkStart w:id="957" w:name="_Acts_20_4_20_5"/>
      <w:r w:rsidRPr="00291CF7">
        <w:rPr>
          <w:rFonts w:ascii="Arial" w:hAnsi="Arial" w:cs="Arial"/>
          <w:lang w:val="en-PH"/>
        </w:rPr>
        <w:t>Acts xx. 4, 5</w:t>
      </w:r>
      <w:bookmarkEnd w:id="957"/>
      <w:r w:rsidRPr="00291CF7">
        <w:rPr>
          <w:rFonts w:ascii="Arial" w:hAnsi="Arial" w:cs="Arial"/>
          <w:lang w:val="en-PH"/>
        </w:rPr>
        <w:t>, &amp;c.), and all the Christians that were there, kept the holy Sabbath on the first day of the week, in praying, preaching, and receiving the Lord’s Supper.</w:t>
      </w:r>
    </w:p>
    <w:p w14:paraId="01F44B5E" w14:textId="02EEDBAF" w:rsidR="00291CF7" w:rsidRPr="00291CF7" w:rsidRDefault="00291CF7" w:rsidP="00291CF7">
      <w:pPr>
        <w:rPr>
          <w:rFonts w:ascii="Arial" w:hAnsi="Arial" w:cs="Arial"/>
          <w:lang w:val="en-PH"/>
        </w:rPr>
      </w:pPr>
      <w:r w:rsidRPr="00291CF7">
        <w:rPr>
          <w:rFonts w:ascii="Arial" w:hAnsi="Arial" w:cs="Arial"/>
          <w:lang w:val="en-PH"/>
        </w:rPr>
        <w:t>And it is a thing to be noted, that Luke saith not, that the disciples were sent to hear Paul preach, but the disciples being come together to break bread upon the first day of the week, that is, to be partakers of the holy communion, at what time the Lord’s death was by the preaching of the word shewed (</w:t>
      </w:r>
      <w:bookmarkStart w:id="958" w:name="_1Cor_18_26_0_0"/>
      <w:r w:rsidRPr="00291CF7">
        <w:rPr>
          <w:rFonts w:ascii="Arial" w:hAnsi="Arial" w:cs="Arial"/>
          <w:lang w:val="en-PH"/>
        </w:rPr>
        <w:t>1 Cor. xviii. 26</w:t>
      </w:r>
      <w:bookmarkEnd w:id="958"/>
      <w:r w:rsidRPr="00291CF7">
        <w:rPr>
          <w:rFonts w:ascii="Arial" w:hAnsi="Arial" w:cs="Arial"/>
          <w:lang w:val="en-PH"/>
        </w:rPr>
        <w:t>), Paul preached unto them, &amp;c. And that none kept those meetings but Christians, who are called disciples (</w:t>
      </w:r>
      <w:bookmarkStart w:id="959" w:name="_Acts_11_26_0_0"/>
      <w:r w:rsidRPr="00291CF7">
        <w:rPr>
          <w:rFonts w:ascii="Arial" w:hAnsi="Arial" w:cs="Arial"/>
          <w:lang w:val="en-PH"/>
        </w:rPr>
        <w:t>Acts xi. 26</w:t>
      </w:r>
      <w:bookmarkEnd w:id="959"/>
      <w:r w:rsidRPr="00291CF7">
        <w:rPr>
          <w:rFonts w:ascii="Arial" w:hAnsi="Arial" w:cs="Arial"/>
          <w:lang w:val="en-PH"/>
        </w:rPr>
        <w:t xml:space="preserve">.) But at Philippi, where as yet there </w:t>
      </w:r>
      <w:proofErr w:type="gramStart"/>
      <w:r w:rsidRPr="00291CF7">
        <w:rPr>
          <w:rFonts w:ascii="Arial" w:hAnsi="Arial" w:cs="Arial"/>
          <w:lang w:val="en-PH"/>
        </w:rPr>
        <w:t>was</w:t>
      </w:r>
      <w:proofErr w:type="gramEnd"/>
      <w:r w:rsidRPr="00291CF7">
        <w:rPr>
          <w:rFonts w:ascii="Arial" w:hAnsi="Arial" w:cs="Arial"/>
          <w:lang w:val="en-PH"/>
        </w:rPr>
        <w:t xml:space="preserve"> no disciples, Paul is said to go on their Sabbath day to the place where the Jews and their proselytes were wont to pray, and there preached unto them (</w:t>
      </w:r>
      <w:bookmarkStart w:id="960" w:name="_Acts_16_12_16_13"/>
      <w:r w:rsidRPr="00291CF7">
        <w:rPr>
          <w:rFonts w:ascii="Arial" w:hAnsi="Arial" w:cs="Arial"/>
          <w:lang w:val="en-PH"/>
        </w:rPr>
        <w:t>Acts xvi. 12, 13</w:t>
      </w:r>
      <w:bookmarkEnd w:id="960"/>
      <w:r w:rsidRPr="00291CF7">
        <w:rPr>
          <w:rFonts w:ascii="Arial" w:hAnsi="Arial" w:cs="Arial"/>
          <w:lang w:val="en-PH"/>
        </w:rPr>
        <w:t>.) So that it is as clear as the sun, that it was the Christians’ usual manner to pass over the Jewish seventh day (</w:t>
      </w:r>
      <w:bookmarkStart w:id="961" w:name="_Acts_21_4_0_0"/>
      <w:r w:rsidRPr="00291CF7">
        <w:rPr>
          <w:rFonts w:ascii="Arial" w:hAnsi="Arial" w:cs="Arial"/>
          <w:lang w:val="en-PH"/>
        </w:rPr>
        <w:t>Acts xxi. 4</w:t>
      </w:r>
      <w:bookmarkEnd w:id="961"/>
      <w:r w:rsidRPr="00291CF7">
        <w:rPr>
          <w:rFonts w:ascii="Arial" w:hAnsi="Arial" w:cs="Arial"/>
          <w:lang w:val="en-PH"/>
        </w:rPr>
        <w:t xml:space="preserve">, &amp;c.), and to keep the Sabbath and their holy meetings on the first day of the week. And why does St. John call this the </w:t>
      </w:r>
      <w:proofErr w:type="gramStart"/>
      <w:r w:rsidRPr="00291CF7">
        <w:rPr>
          <w:rFonts w:ascii="Arial" w:hAnsi="Arial" w:cs="Arial"/>
          <w:lang w:val="en-PH"/>
        </w:rPr>
        <w:t>Lord’s day</w:t>
      </w:r>
      <w:proofErr w:type="gramEnd"/>
      <w:r w:rsidRPr="00291CF7">
        <w:rPr>
          <w:rFonts w:ascii="Arial" w:hAnsi="Arial" w:cs="Arial"/>
          <w:lang w:val="en-PH"/>
        </w:rPr>
        <w:t xml:space="preserve">, but because it was a day known to be generally kept holy throughout all the churches which the apostles planted to the </w:t>
      </w:r>
      <w:proofErr w:type="spellStart"/>
      <w:r w:rsidRPr="00291CF7">
        <w:rPr>
          <w:rFonts w:ascii="Arial" w:hAnsi="Arial" w:cs="Arial"/>
          <w:lang w:val="en-PH"/>
        </w:rPr>
        <w:t>honour</w:t>
      </w:r>
      <w:proofErr w:type="spellEnd"/>
      <w:r w:rsidRPr="00291CF7">
        <w:rPr>
          <w:rFonts w:ascii="Arial" w:hAnsi="Arial" w:cs="Arial"/>
          <w:lang w:val="en-PH"/>
        </w:rPr>
        <w:t xml:space="preserve"> of the Lord Jesus, who rose from death to life upon that day; which St. John called the Lord’s day (Rev. </w:t>
      </w:r>
      <w:proofErr w:type="spellStart"/>
      <w:r w:rsidRPr="00291CF7">
        <w:rPr>
          <w:rFonts w:ascii="Arial" w:hAnsi="Arial" w:cs="Arial"/>
          <w:lang w:val="en-PH"/>
        </w:rPr>
        <w:t>i</w:t>
      </w:r>
      <w:proofErr w:type="spellEnd"/>
      <w:r w:rsidRPr="00291CF7">
        <w:rPr>
          <w:rFonts w:ascii="Arial" w:hAnsi="Arial" w:cs="Arial"/>
          <w:lang w:val="en-PH"/>
        </w:rPr>
        <w:t>. 10</w:t>
      </w:r>
      <w:bookmarkEnd w:id="914"/>
      <w:r w:rsidRPr="00291CF7">
        <w:rPr>
          <w:rFonts w:ascii="Arial" w:hAnsi="Arial" w:cs="Arial"/>
          <w:lang w:val="en-PH"/>
        </w:rPr>
        <w:t xml:space="preserve">), the rather to stir up Christians to a thankful remembrance of their redemption by Christ’s resurrection from the dead. And with the day, the blessing of the Sabbath is likewise translated to the </w:t>
      </w:r>
      <w:proofErr w:type="gramStart"/>
      <w:r w:rsidRPr="00291CF7">
        <w:rPr>
          <w:rFonts w:ascii="Arial" w:hAnsi="Arial" w:cs="Arial"/>
          <w:lang w:val="en-PH"/>
        </w:rPr>
        <w:t>Lord’s day</w:t>
      </w:r>
      <w:proofErr w:type="gramEnd"/>
      <w:r w:rsidRPr="00291CF7">
        <w:rPr>
          <w:rFonts w:ascii="Arial" w:hAnsi="Arial" w:cs="Arial"/>
          <w:lang w:val="en-PH"/>
        </w:rPr>
        <w:t>; 169because all the sanctification belonging to this new world is in Christ (</w:t>
      </w:r>
      <w:bookmarkStart w:id="962" w:name="_Heb_2_5_0_0"/>
      <w:r w:rsidRPr="00291CF7">
        <w:rPr>
          <w:rFonts w:ascii="Arial" w:hAnsi="Arial" w:cs="Arial"/>
          <w:lang w:val="en-PH"/>
        </w:rPr>
        <w:t>Heb. ii. 5</w:t>
      </w:r>
      <w:bookmarkEnd w:id="962"/>
      <w:r w:rsidRPr="00291CF7">
        <w:rPr>
          <w:rFonts w:ascii="Arial" w:hAnsi="Arial" w:cs="Arial"/>
          <w:lang w:val="en-PH"/>
        </w:rPr>
        <w:t xml:space="preserve">), and from him conveyed to Christians: and because there cannot come a greater authority than that of Christ and his apostles, nor the like cause as the new creation of the world; </w:t>
      </w:r>
      <w:proofErr w:type="gramStart"/>
      <w:r w:rsidRPr="00291CF7">
        <w:rPr>
          <w:rFonts w:ascii="Arial" w:hAnsi="Arial" w:cs="Arial"/>
          <w:lang w:val="en-PH"/>
        </w:rPr>
        <w:t>therefore</w:t>
      </w:r>
      <w:proofErr w:type="gramEnd"/>
      <w:r w:rsidRPr="00291CF7">
        <w:rPr>
          <w:rFonts w:ascii="Arial" w:hAnsi="Arial" w:cs="Arial"/>
          <w:lang w:val="en-PH"/>
        </w:rPr>
        <w:t xml:space="preserve"> the Sabbath can never be altered from this day to any other whilst this world lasts. Add to this, how the Scripture notes, that in the first planting and settling of the church, nothing was done but by the special order and direction of the apostles (</w:t>
      </w:r>
      <w:bookmarkStart w:id="963" w:name="_1Cor_11_34_0_0"/>
      <w:r w:rsidRPr="00291CF7">
        <w:rPr>
          <w:rFonts w:ascii="Arial" w:hAnsi="Arial" w:cs="Arial"/>
          <w:lang w:val="en-PH"/>
        </w:rPr>
        <w:t>1 Cor. xi. 34</w:t>
      </w:r>
      <w:bookmarkEnd w:id="963"/>
      <w:r w:rsidRPr="00291CF7">
        <w:rPr>
          <w:rFonts w:ascii="Arial" w:hAnsi="Arial" w:cs="Arial"/>
          <w:lang w:val="en-PH"/>
        </w:rPr>
        <w:t>; </w:t>
      </w:r>
      <w:bookmarkStart w:id="964" w:name="_1Cor_14_36_14_37"/>
      <w:r w:rsidRPr="00291CF7">
        <w:rPr>
          <w:rFonts w:ascii="Arial" w:hAnsi="Arial" w:cs="Arial"/>
          <w:lang w:val="en-PH"/>
        </w:rPr>
        <w:t>xiv. 36, 37</w:t>
      </w:r>
      <w:bookmarkEnd w:id="964"/>
      <w:r w:rsidRPr="00291CF7">
        <w:rPr>
          <w:rFonts w:ascii="Arial" w:hAnsi="Arial" w:cs="Arial"/>
          <w:lang w:val="en-PH"/>
        </w:rPr>
        <w:t>; </w:t>
      </w:r>
      <w:bookmarkStart w:id="965" w:name="_Titus_1_5_0_0"/>
      <w:r w:rsidRPr="00291CF7">
        <w:rPr>
          <w:rFonts w:ascii="Arial" w:hAnsi="Arial" w:cs="Arial"/>
          <w:lang w:val="en-PH"/>
        </w:rPr>
        <w:t xml:space="preserve">Tit. </w:t>
      </w:r>
      <w:proofErr w:type="spellStart"/>
      <w:r w:rsidRPr="00291CF7">
        <w:rPr>
          <w:rFonts w:ascii="Arial" w:hAnsi="Arial" w:cs="Arial"/>
          <w:lang w:val="en-PH"/>
        </w:rPr>
        <w:t>i</w:t>
      </w:r>
      <w:proofErr w:type="spellEnd"/>
      <w:r w:rsidRPr="00291CF7">
        <w:rPr>
          <w:rFonts w:ascii="Arial" w:hAnsi="Arial" w:cs="Arial"/>
          <w:lang w:val="en-PH"/>
        </w:rPr>
        <w:t>. 5</w:t>
      </w:r>
      <w:bookmarkEnd w:id="965"/>
      <w:r w:rsidRPr="00291CF7">
        <w:rPr>
          <w:rFonts w:ascii="Arial" w:hAnsi="Arial" w:cs="Arial"/>
          <w:lang w:val="en-PH"/>
        </w:rPr>
        <w:t>; </w:t>
      </w:r>
      <w:bookmarkStart w:id="966" w:name="_Acts_15_6_0_0;_Acts_15_24_0_0"/>
      <w:r w:rsidRPr="00291CF7">
        <w:rPr>
          <w:rFonts w:ascii="Arial" w:hAnsi="Arial" w:cs="Arial"/>
          <w:lang w:val="en-PH"/>
        </w:rPr>
        <w:t>Acts xv. 6, 24</w:t>
      </w:r>
      <w:bookmarkEnd w:id="966"/>
      <w:r w:rsidRPr="00291CF7">
        <w:rPr>
          <w:rFonts w:ascii="Arial" w:hAnsi="Arial" w:cs="Arial"/>
          <w:lang w:val="en-PH"/>
        </w:rPr>
        <w:t>), and the apostles did nothing but what they had warrant for from Christ (1 Cor. xi. 23</w:t>
      </w:r>
      <w:bookmarkEnd w:id="955"/>
      <w:r w:rsidRPr="00291CF7">
        <w:rPr>
          <w:rFonts w:ascii="Arial" w:hAnsi="Arial" w:cs="Arial"/>
          <w:lang w:val="en-PH"/>
        </w:rPr>
        <w:t>.)</w:t>
      </w:r>
    </w:p>
    <w:p w14:paraId="13FBF898" w14:textId="77777777" w:rsidR="00291CF7" w:rsidRPr="00291CF7" w:rsidRDefault="00291CF7" w:rsidP="00291CF7">
      <w:pPr>
        <w:rPr>
          <w:rFonts w:ascii="Arial" w:hAnsi="Arial" w:cs="Arial"/>
          <w:lang w:val="en-PH"/>
        </w:rPr>
      </w:pPr>
      <w:r w:rsidRPr="00291CF7">
        <w:rPr>
          <w:rFonts w:ascii="Arial" w:hAnsi="Arial" w:cs="Arial"/>
          <w:lang w:val="en-PH"/>
        </w:rPr>
        <w:t xml:space="preserve">To sanctify, then, the Sabbath on the seventh day is not a ceremonial law abrogated, but the moral and perpetual law of God perfected; so that the same perpetual commandment which bound the Jews to keep the Sabbath on that seventh day, to celebrate the world’s creation, binds Christians to solemnize the Sabbath on this seventh day, in memorial of the world’s redemption; for the fourth commandment being a moral law, requires a seventh day to be kept holy for ever. And the morality of this, as of the rest of the commandments, is more religiously to be kept of us under the gospel, than of the Jews under the law; by how much we, in baptism, have made a more special covenant with God to keep his commandments; and God has covenanted with us to free us from the curse, and to assist us with his Spirit to keep his laws. And that this commandment of the Sabbath, as well as the other nine, is moral and perpetual, may plainly appear by these </w:t>
      </w:r>
      <w:proofErr w:type="gramStart"/>
      <w:r w:rsidRPr="00291CF7">
        <w:rPr>
          <w:rFonts w:ascii="Arial" w:hAnsi="Arial" w:cs="Arial"/>
          <w:lang w:val="en-PH"/>
        </w:rPr>
        <w:t>reasons:—</w:t>
      </w:r>
      <w:proofErr w:type="gramEnd"/>
    </w:p>
    <w:p w14:paraId="447C8F7A" w14:textId="77777777" w:rsidR="00291CF7" w:rsidRPr="00291CF7" w:rsidRDefault="00000000" w:rsidP="00291CF7">
      <w:pPr>
        <w:rPr>
          <w:rFonts w:ascii="Arial" w:hAnsi="Arial" w:cs="Arial"/>
          <w:lang w:val="en-PH"/>
        </w:rPr>
      </w:pPr>
      <w:r>
        <w:rPr>
          <w:rFonts w:ascii="Arial" w:hAnsi="Arial" w:cs="Arial"/>
          <w:lang w:val="en-PH"/>
        </w:rPr>
        <w:pict w14:anchorId="792ACE12">
          <v:rect id="_x0000_i1035" style="width:0;height:0" o:hralign="center" o:hrstd="t" o:hr="t" fillcolor="#a0a0a0" stroked="f"/>
        </w:pict>
      </w:r>
    </w:p>
    <w:p w14:paraId="799904E6" w14:textId="74EEAAE3" w:rsidR="00291CF7" w:rsidRPr="00291CF7" w:rsidRDefault="00291CF7" w:rsidP="00291CF7">
      <w:pPr>
        <w:rPr>
          <w:rFonts w:ascii="Arial" w:hAnsi="Arial" w:cs="Arial"/>
          <w:lang w:val="en-PH"/>
        </w:rPr>
      </w:pPr>
      <w:r w:rsidRPr="00291CF7">
        <w:rPr>
          <w:rFonts w:ascii="Arial" w:hAnsi="Arial" w:cs="Arial"/>
          <w:vertAlign w:val="superscript"/>
          <w:lang w:val="en-PH"/>
        </w:rPr>
        <w:t>51</w:t>
      </w:r>
      <w:r w:rsidRPr="00291CF7">
        <w:rPr>
          <w:rFonts w:ascii="Arial" w:hAnsi="Arial" w:cs="Arial"/>
          <w:lang w:val="en-PH"/>
        </w:rPr>
        <w:t xml:space="preserve">Cyril bids us note, that St. John doth not simply set down the manner of Christ’s appearing to Thomas, but also the circumstance of the time (post dies </w:t>
      </w:r>
      <w:proofErr w:type="spellStart"/>
      <w:r w:rsidRPr="00291CF7">
        <w:rPr>
          <w:rFonts w:ascii="Arial" w:hAnsi="Arial" w:cs="Arial"/>
          <w:lang w:val="en-PH"/>
        </w:rPr>
        <w:t>octo</w:t>
      </w:r>
      <w:proofErr w:type="spellEnd"/>
      <w:r w:rsidRPr="00291CF7">
        <w:rPr>
          <w:rFonts w:ascii="Arial" w:hAnsi="Arial" w:cs="Arial"/>
          <w:lang w:val="en-PH"/>
        </w:rPr>
        <w:t xml:space="preserve">), whence he concludes thus: Diem </w:t>
      </w:r>
      <w:proofErr w:type="spellStart"/>
      <w:r w:rsidRPr="00291CF7">
        <w:rPr>
          <w:rFonts w:ascii="Arial" w:hAnsi="Arial" w:cs="Arial"/>
          <w:lang w:val="en-PH"/>
        </w:rPr>
        <w:t>igitur</w:t>
      </w:r>
      <w:proofErr w:type="spellEnd"/>
      <w:r w:rsidRPr="00291CF7">
        <w:rPr>
          <w:rFonts w:ascii="Arial" w:hAnsi="Arial" w:cs="Arial"/>
          <w:lang w:val="en-PH"/>
        </w:rPr>
        <w:t xml:space="preserve"> </w:t>
      </w:r>
      <w:proofErr w:type="spellStart"/>
      <w:r w:rsidRPr="00291CF7">
        <w:rPr>
          <w:rFonts w:ascii="Arial" w:hAnsi="Arial" w:cs="Arial"/>
          <w:lang w:val="en-PH"/>
        </w:rPr>
        <w:t>octavum</w:t>
      </w:r>
      <w:proofErr w:type="spellEnd"/>
      <w:r w:rsidRPr="00291CF7">
        <w:rPr>
          <w:rFonts w:ascii="Arial" w:hAnsi="Arial" w:cs="Arial"/>
          <w:lang w:val="en-PH"/>
        </w:rPr>
        <w:t xml:space="preserve"> </w:t>
      </w:r>
      <w:proofErr w:type="spellStart"/>
      <w:r w:rsidRPr="00291CF7">
        <w:rPr>
          <w:rFonts w:ascii="Arial" w:hAnsi="Arial" w:cs="Arial"/>
          <w:lang w:val="en-PH"/>
        </w:rPr>
        <w:t>Dominicam</w:t>
      </w:r>
      <w:proofErr w:type="spellEnd"/>
      <w:r w:rsidRPr="00291CF7">
        <w:rPr>
          <w:rFonts w:ascii="Arial" w:hAnsi="Arial" w:cs="Arial"/>
          <w:lang w:val="en-PH"/>
        </w:rPr>
        <w:t xml:space="preserve"> diem </w:t>
      </w:r>
      <w:proofErr w:type="spellStart"/>
      <w:r w:rsidRPr="00291CF7">
        <w:rPr>
          <w:rFonts w:ascii="Arial" w:hAnsi="Arial" w:cs="Arial"/>
          <w:lang w:val="en-PH"/>
        </w:rPr>
        <w:t>esse</w:t>
      </w:r>
      <w:proofErr w:type="spellEnd"/>
      <w:r w:rsidRPr="00291CF7">
        <w:rPr>
          <w:rFonts w:ascii="Arial" w:hAnsi="Arial" w:cs="Arial"/>
          <w:lang w:val="en-PH"/>
        </w:rPr>
        <w:t xml:space="preserve"> </w:t>
      </w:r>
      <w:proofErr w:type="spellStart"/>
      <w:r w:rsidRPr="00291CF7">
        <w:rPr>
          <w:rFonts w:ascii="Arial" w:hAnsi="Arial" w:cs="Arial"/>
          <w:lang w:val="en-PH"/>
        </w:rPr>
        <w:t>necesse</w:t>
      </w:r>
      <w:proofErr w:type="spellEnd"/>
      <w:r w:rsidRPr="00291CF7">
        <w:rPr>
          <w:rFonts w:ascii="Arial" w:hAnsi="Arial" w:cs="Arial"/>
          <w:lang w:val="en-PH"/>
        </w:rPr>
        <w:t xml:space="preserve"> est.—Cyril in Johan. lib. xii. cap. 58.</w:t>
      </w:r>
    </w:p>
    <w:p w14:paraId="7E5DD3A0" w14:textId="6479A166" w:rsidR="00291CF7" w:rsidRPr="00291CF7" w:rsidRDefault="00291CF7" w:rsidP="00291CF7">
      <w:pPr>
        <w:rPr>
          <w:rFonts w:ascii="Arial" w:hAnsi="Arial" w:cs="Arial"/>
          <w:lang w:val="en-PH"/>
        </w:rPr>
      </w:pPr>
      <w:r w:rsidRPr="00291CF7">
        <w:rPr>
          <w:rFonts w:ascii="Arial" w:hAnsi="Arial" w:cs="Arial"/>
          <w:vertAlign w:val="superscript"/>
          <w:lang w:val="en-PH"/>
        </w:rPr>
        <w:t>52</w:t>
      </w:r>
      <w:r w:rsidRPr="00291CF7">
        <w:rPr>
          <w:rFonts w:ascii="Arial" w:hAnsi="Arial" w:cs="Arial"/>
          <w:lang w:val="en-PH"/>
        </w:rPr>
        <w:t xml:space="preserve">Athan. in </w:t>
      </w:r>
      <w:proofErr w:type="spellStart"/>
      <w:r w:rsidRPr="00291CF7">
        <w:rPr>
          <w:rFonts w:ascii="Arial" w:hAnsi="Arial" w:cs="Arial"/>
          <w:lang w:val="en-PH"/>
        </w:rPr>
        <w:t>frontispicio</w:t>
      </w:r>
      <w:proofErr w:type="spellEnd"/>
      <w:r w:rsidRPr="00291CF7">
        <w:rPr>
          <w:rFonts w:ascii="Arial" w:hAnsi="Arial" w:cs="Arial"/>
          <w:lang w:val="en-PH"/>
        </w:rPr>
        <w:t xml:space="preserve"> </w:t>
      </w:r>
      <w:proofErr w:type="spellStart"/>
      <w:r w:rsidRPr="00291CF7">
        <w:rPr>
          <w:rFonts w:ascii="Arial" w:hAnsi="Arial" w:cs="Arial"/>
          <w:lang w:val="en-PH"/>
        </w:rPr>
        <w:t>hom</w:t>
      </w:r>
      <w:proofErr w:type="spellEnd"/>
      <w:r w:rsidRPr="00291CF7">
        <w:rPr>
          <w:rFonts w:ascii="Arial" w:hAnsi="Arial" w:cs="Arial"/>
          <w:lang w:val="en-PH"/>
        </w:rPr>
        <w:t>. de sent.</w:t>
      </w:r>
    </w:p>
    <w:p w14:paraId="708CACDD" w14:textId="1028DC89" w:rsidR="00291CF7" w:rsidRPr="00291CF7" w:rsidRDefault="00291CF7" w:rsidP="00291CF7">
      <w:pPr>
        <w:rPr>
          <w:rFonts w:ascii="Arial" w:hAnsi="Arial" w:cs="Arial"/>
          <w:lang w:val="en-PH"/>
        </w:rPr>
      </w:pPr>
      <w:r w:rsidRPr="00291CF7">
        <w:rPr>
          <w:rFonts w:ascii="Arial" w:hAnsi="Arial" w:cs="Arial"/>
          <w:vertAlign w:val="superscript"/>
          <w:lang w:val="en-PH"/>
        </w:rPr>
        <w:t>53</w:t>
      </w:r>
      <w:r w:rsidRPr="00291CF7">
        <w:rPr>
          <w:rFonts w:ascii="Arial" w:hAnsi="Arial" w:cs="Arial"/>
          <w:lang w:val="en-PH"/>
        </w:rPr>
        <w:t xml:space="preserve">The Scripture of the New Testament gives not this </w:t>
      </w:r>
      <w:proofErr w:type="spellStart"/>
      <w:r w:rsidRPr="00291CF7">
        <w:rPr>
          <w:rFonts w:ascii="Arial" w:hAnsi="Arial" w:cs="Arial"/>
          <w:lang w:val="en-PH"/>
        </w:rPr>
        <w:t>honourable</w:t>
      </w:r>
      <w:proofErr w:type="spellEnd"/>
      <w:r w:rsidRPr="00291CF7">
        <w:rPr>
          <w:rFonts w:ascii="Arial" w:hAnsi="Arial" w:cs="Arial"/>
          <w:lang w:val="en-PH"/>
        </w:rPr>
        <w:t xml:space="preserve"> title to anything but only to the blessed Sabbath and holy Supper: For as he substituted the Lord’s Supper instead of the Passover, so did he the </w:t>
      </w:r>
      <w:proofErr w:type="gramStart"/>
      <w:r w:rsidRPr="00291CF7">
        <w:rPr>
          <w:rFonts w:ascii="Arial" w:hAnsi="Arial" w:cs="Arial"/>
          <w:lang w:val="en-PH"/>
        </w:rPr>
        <w:t>Lord’s day</w:t>
      </w:r>
      <w:proofErr w:type="gramEnd"/>
      <w:r w:rsidRPr="00291CF7">
        <w:rPr>
          <w:rFonts w:ascii="Arial" w:hAnsi="Arial" w:cs="Arial"/>
          <w:lang w:val="en-PH"/>
        </w:rPr>
        <w:t xml:space="preserve"> in the Jewish Sabbath’s room.</w:t>
      </w:r>
    </w:p>
    <w:p w14:paraId="5FD09158" w14:textId="332D1E69" w:rsidR="00291CF7" w:rsidRPr="00291CF7" w:rsidRDefault="00291CF7" w:rsidP="00291CF7">
      <w:pPr>
        <w:rPr>
          <w:rFonts w:ascii="Arial" w:hAnsi="Arial" w:cs="Arial"/>
          <w:lang w:val="en-PH"/>
        </w:rPr>
      </w:pPr>
      <w:r w:rsidRPr="00291CF7">
        <w:rPr>
          <w:rFonts w:ascii="Arial" w:hAnsi="Arial" w:cs="Arial"/>
          <w:vertAlign w:val="superscript"/>
          <w:lang w:val="en-PH"/>
        </w:rPr>
        <w:t>54</w:t>
      </w:r>
      <w:r w:rsidRPr="00291CF7">
        <w:rPr>
          <w:rFonts w:ascii="Arial" w:hAnsi="Arial" w:cs="Arial"/>
          <w:lang w:val="en-PH"/>
        </w:rPr>
        <w:t xml:space="preserve">Legis substantia </w:t>
      </w:r>
      <w:proofErr w:type="spellStart"/>
      <w:r w:rsidRPr="00291CF7">
        <w:rPr>
          <w:rFonts w:ascii="Arial" w:hAnsi="Arial" w:cs="Arial"/>
          <w:lang w:val="en-PH"/>
        </w:rPr>
        <w:t>est</w:t>
      </w:r>
      <w:proofErr w:type="spellEnd"/>
      <w:r w:rsidRPr="00291CF7">
        <w:rPr>
          <w:rFonts w:ascii="Arial" w:hAnsi="Arial" w:cs="Arial"/>
          <w:lang w:val="en-PH"/>
        </w:rPr>
        <w:t xml:space="preserve"> sex </w:t>
      </w:r>
      <w:proofErr w:type="spellStart"/>
      <w:r w:rsidRPr="00291CF7">
        <w:rPr>
          <w:rFonts w:ascii="Arial" w:hAnsi="Arial" w:cs="Arial"/>
          <w:lang w:val="en-PH"/>
        </w:rPr>
        <w:t>diebus</w:t>
      </w:r>
      <w:proofErr w:type="spellEnd"/>
      <w:r w:rsidRPr="00291CF7">
        <w:rPr>
          <w:rFonts w:ascii="Arial" w:hAnsi="Arial" w:cs="Arial"/>
          <w:lang w:val="en-PH"/>
        </w:rPr>
        <w:t xml:space="preserve">, </w:t>
      </w:r>
      <w:proofErr w:type="spellStart"/>
      <w:r w:rsidRPr="00291CF7">
        <w:rPr>
          <w:rFonts w:ascii="Arial" w:hAnsi="Arial" w:cs="Arial"/>
          <w:lang w:val="en-PH"/>
        </w:rPr>
        <w:t>terrenis</w:t>
      </w:r>
      <w:proofErr w:type="spellEnd"/>
      <w:r w:rsidRPr="00291CF7">
        <w:rPr>
          <w:rFonts w:ascii="Arial" w:hAnsi="Arial" w:cs="Arial"/>
          <w:lang w:val="en-PH"/>
        </w:rPr>
        <w:t xml:space="preserve"> </w:t>
      </w:r>
      <w:proofErr w:type="spellStart"/>
      <w:r w:rsidRPr="00291CF7">
        <w:rPr>
          <w:rFonts w:ascii="Arial" w:hAnsi="Arial" w:cs="Arial"/>
          <w:lang w:val="en-PH"/>
        </w:rPr>
        <w:t>negotiis</w:t>
      </w:r>
      <w:proofErr w:type="spellEnd"/>
      <w:r w:rsidRPr="00291CF7">
        <w:rPr>
          <w:rFonts w:ascii="Arial" w:hAnsi="Arial" w:cs="Arial"/>
          <w:lang w:val="en-PH"/>
        </w:rPr>
        <w:t xml:space="preserve"> </w:t>
      </w:r>
      <w:proofErr w:type="spellStart"/>
      <w:r w:rsidRPr="00291CF7">
        <w:rPr>
          <w:rFonts w:ascii="Arial" w:hAnsi="Arial" w:cs="Arial"/>
          <w:lang w:val="en-PH"/>
        </w:rPr>
        <w:t>incumbere</w:t>
      </w:r>
      <w:proofErr w:type="spellEnd"/>
      <w:r w:rsidRPr="00291CF7">
        <w:rPr>
          <w:rFonts w:ascii="Arial" w:hAnsi="Arial" w:cs="Arial"/>
          <w:lang w:val="en-PH"/>
        </w:rPr>
        <w:t xml:space="preserve">; </w:t>
      </w:r>
      <w:proofErr w:type="spellStart"/>
      <w:r w:rsidRPr="00291CF7">
        <w:rPr>
          <w:rFonts w:ascii="Arial" w:hAnsi="Arial" w:cs="Arial"/>
          <w:lang w:val="en-PH"/>
        </w:rPr>
        <w:t>septimâ</w:t>
      </w:r>
      <w:proofErr w:type="spellEnd"/>
      <w:r w:rsidRPr="00291CF7">
        <w:rPr>
          <w:rFonts w:ascii="Arial" w:hAnsi="Arial" w:cs="Arial"/>
          <w:lang w:val="en-PH"/>
        </w:rPr>
        <w:t xml:space="preserve">, </w:t>
      </w:r>
      <w:proofErr w:type="spellStart"/>
      <w:r w:rsidRPr="00291CF7">
        <w:rPr>
          <w:rFonts w:ascii="Arial" w:hAnsi="Arial" w:cs="Arial"/>
          <w:lang w:val="en-PH"/>
        </w:rPr>
        <w:t>divino</w:t>
      </w:r>
      <w:proofErr w:type="spellEnd"/>
      <w:r w:rsidRPr="00291CF7">
        <w:rPr>
          <w:rFonts w:ascii="Arial" w:hAnsi="Arial" w:cs="Arial"/>
          <w:lang w:val="en-PH"/>
        </w:rPr>
        <w:t xml:space="preserve"> </w:t>
      </w:r>
      <w:proofErr w:type="spellStart"/>
      <w:r w:rsidRPr="00291CF7">
        <w:rPr>
          <w:rFonts w:ascii="Arial" w:hAnsi="Arial" w:cs="Arial"/>
          <w:lang w:val="en-PH"/>
        </w:rPr>
        <w:t>cultui</w:t>
      </w:r>
      <w:proofErr w:type="spellEnd"/>
      <w:r w:rsidRPr="00291CF7">
        <w:rPr>
          <w:rFonts w:ascii="Arial" w:hAnsi="Arial" w:cs="Arial"/>
          <w:lang w:val="en-PH"/>
        </w:rPr>
        <w:t xml:space="preserve"> dare </w:t>
      </w:r>
      <w:proofErr w:type="spellStart"/>
      <w:r w:rsidRPr="00291CF7">
        <w:rPr>
          <w:rFonts w:ascii="Arial" w:hAnsi="Arial" w:cs="Arial"/>
          <w:lang w:val="en-PH"/>
        </w:rPr>
        <w:t>operam</w:t>
      </w:r>
      <w:proofErr w:type="spellEnd"/>
      <w:r w:rsidRPr="00291CF7">
        <w:rPr>
          <w:rFonts w:ascii="Arial" w:hAnsi="Arial" w:cs="Arial"/>
          <w:lang w:val="en-PH"/>
        </w:rPr>
        <w:t>.</w:t>
      </w:r>
    </w:p>
    <w:p w14:paraId="5F64CEEF" w14:textId="3654BE97" w:rsidR="00291CF7" w:rsidRPr="00291CF7" w:rsidRDefault="00291CF7" w:rsidP="00291CF7">
      <w:pPr>
        <w:rPr>
          <w:rFonts w:ascii="Arial" w:hAnsi="Arial" w:cs="Arial"/>
          <w:lang w:val="en-PH"/>
        </w:rPr>
      </w:pPr>
      <w:r w:rsidRPr="00291CF7">
        <w:rPr>
          <w:rFonts w:ascii="Arial" w:hAnsi="Arial" w:cs="Arial"/>
          <w:vertAlign w:val="superscript"/>
          <w:lang w:val="en-PH"/>
        </w:rPr>
        <w:t>55</w:t>
      </w:r>
      <w:r w:rsidRPr="00291CF7">
        <w:rPr>
          <w:rFonts w:ascii="Arial" w:hAnsi="Arial" w:cs="Arial"/>
          <w:lang w:val="en-PH"/>
        </w:rPr>
        <w:t>The Syriac, translation hath, “</w:t>
      </w:r>
      <w:proofErr w:type="spellStart"/>
      <w:r w:rsidRPr="00291CF7">
        <w:rPr>
          <w:rFonts w:ascii="Arial" w:hAnsi="Arial" w:cs="Arial"/>
          <w:lang w:val="en-PH"/>
        </w:rPr>
        <w:t>Quum</w:t>
      </w:r>
      <w:proofErr w:type="spellEnd"/>
      <w:r w:rsidRPr="00291CF7">
        <w:rPr>
          <w:rFonts w:ascii="Arial" w:hAnsi="Arial" w:cs="Arial"/>
          <w:lang w:val="en-PH"/>
        </w:rPr>
        <w:t xml:space="preserve"> </w:t>
      </w:r>
      <w:proofErr w:type="spellStart"/>
      <w:r w:rsidRPr="00291CF7">
        <w:rPr>
          <w:rFonts w:ascii="Arial" w:hAnsi="Arial" w:cs="Arial"/>
          <w:lang w:val="en-PH"/>
        </w:rPr>
        <w:t>congregamini</w:t>
      </w:r>
      <w:proofErr w:type="spellEnd"/>
      <w:r w:rsidRPr="00291CF7">
        <w:rPr>
          <w:rFonts w:ascii="Arial" w:hAnsi="Arial" w:cs="Arial"/>
          <w:lang w:val="en-PH"/>
        </w:rPr>
        <w:t xml:space="preserve">, non, sicut </w:t>
      </w:r>
      <w:proofErr w:type="spellStart"/>
      <w:r w:rsidRPr="00291CF7">
        <w:rPr>
          <w:rFonts w:ascii="Arial" w:hAnsi="Arial" w:cs="Arial"/>
          <w:lang w:val="en-PH"/>
        </w:rPr>
        <w:t>justum</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in die Domini </w:t>
      </w:r>
      <w:proofErr w:type="spellStart"/>
      <w:r w:rsidRPr="00291CF7">
        <w:rPr>
          <w:rFonts w:ascii="Arial" w:hAnsi="Arial" w:cs="Arial"/>
          <w:lang w:val="en-PH"/>
        </w:rPr>
        <w:t>nostri</w:t>
      </w:r>
      <w:proofErr w:type="spellEnd"/>
      <w:r w:rsidRPr="00291CF7">
        <w:rPr>
          <w:rFonts w:ascii="Arial" w:hAnsi="Arial" w:cs="Arial"/>
          <w:lang w:val="en-PH"/>
        </w:rPr>
        <w:t xml:space="preserve"> </w:t>
      </w:r>
      <w:proofErr w:type="spellStart"/>
      <w:r w:rsidRPr="00291CF7">
        <w:rPr>
          <w:rFonts w:ascii="Arial" w:hAnsi="Arial" w:cs="Arial"/>
          <w:lang w:val="en-PH"/>
        </w:rPr>
        <w:t>comeditis</w:t>
      </w:r>
      <w:proofErr w:type="spellEnd"/>
      <w:r w:rsidRPr="00291CF7">
        <w:rPr>
          <w:rFonts w:ascii="Arial" w:hAnsi="Arial" w:cs="Arial"/>
          <w:lang w:val="en-PH"/>
        </w:rPr>
        <w:t xml:space="preserve"> et </w:t>
      </w:r>
      <w:proofErr w:type="spellStart"/>
      <w:r w:rsidRPr="00291CF7">
        <w:rPr>
          <w:rFonts w:ascii="Arial" w:hAnsi="Arial" w:cs="Arial"/>
          <w:lang w:val="en-PH"/>
        </w:rPr>
        <w:t>bibitis</w:t>
      </w:r>
      <w:proofErr w:type="spellEnd"/>
      <w:r w:rsidRPr="00291CF7">
        <w:rPr>
          <w:rFonts w:ascii="Arial" w:hAnsi="Arial" w:cs="Arial"/>
          <w:lang w:val="en-PH"/>
        </w:rPr>
        <w:t xml:space="preserve">.” The Arabian translation also hath thus: “Non </w:t>
      </w:r>
      <w:proofErr w:type="spellStart"/>
      <w:r w:rsidRPr="00291CF7">
        <w:rPr>
          <w:rFonts w:ascii="Arial" w:hAnsi="Arial" w:cs="Arial"/>
          <w:lang w:val="en-PH"/>
        </w:rPr>
        <w:t>comeditis</w:t>
      </w:r>
      <w:proofErr w:type="spellEnd"/>
      <w:r w:rsidRPr="00291CF7">
        <w:rPr>
          <w:rFonts w:ascii="Arial" w:hAnsi="Arial" w:cs="Arial"/>
          <w:lang w:val="en-PH"/>
        </w:rPr>
        <w:t xml:space="preserve"> et </w:t>
      </w:r>
      <w:proofErr w:type="spellStart"/>
      <w:r w:rsidRPr="00291CF7">
        <w:rPr>
          <w:rFonts w:ascii="Arial" w:hAnsi="Arial" w:cs="Arial"/>
          <w:lang w:val="en-PH"/>
        </w:rPr>
        <w:t>bibitis</w:t>
      </w:r>
      <w:proofErr w:type="spellEnd"/>
      <w:r w:rsidRPr="00291CF7">
        <w:rPr>
          <w:rFonts w:ascii="Arial" w:hAnsi="Arial" w:cs="Arial"/>
          <w:lang w:val="en-PH"/>
        </w:rPr>
        <w:t xml:space="preserve"> </w:t>
      </w:r>
      <w:proofErr w:type="spellStart"/>
      <w:r w:rsidRPr="00291CF7">
        <w:rPr>
          <w:rFonts w:ascii="Arial" w:hAnsi="Arial" w:cs="Arial"/>
          <w:lang w:val="en-PH"/>
        </w:rPr>
        <w:t>prout</w:t>
      </w:r>
      <w:proofErr w:type="spellEnd"/>
      <w:r w:rsidRPr="00291CF7">
        <w:rPr>
          <w:rFonts w:ascii="Arial" w:hAnsi="Arial" w:cs="Arial"/>
          <w:lang w:val="en-PH"/>
        </w:rPr>
        <w:t xml:space="preserve"> </w:t>
      </w:r>
      <w:proofErr w:type="spellStart"/>
      <w:r w:rsidRPr="00291CF7">
        <w:rPr>
          <w:rFonts w:ascii="Arial" w:hAnsi="Arial" w:cs="Arial"/>
          <w:lang w:val="en-PH"/>
        </w:rPr>
        <w:t>verè</w:t>
      </w:r>
      <w:proofErr w:type="spellEnd"/>
      <w:r w:rsidRPr="00291CF7">
        <w:rPr>
          <w:rFonts w:ascii="Arial" w:hAnsi="Arial" w:cs="Arial"/>
          <w:lang w:val="en-PH"/>
        </w:rPr>
        <w:t xml:space="preserve"> </w:t>
      </w:r>
      <w:proofErr w:type="spellStart"/>
      <w:r w:rsidRPr="00291CF7">
        <w:rPr>
          <w:rFonts w:ascii="Arial" w:hAnsi="Arial" w:cs="Arial"/>
          <w:lang w:val="en-PH"/>
        </w:rPr>
        <w:t>diebus</w:t>
      </w:r>
      <w:proofErr w:type="spellEnd"/>
      <w:r w:rsidRPr="00291CF7">
        <w:rPr>
          <w:rFonts w:ascii="Arial" w:hAnsi="Arial" w:cs="Arial"/>
          <w:lang w:val="en-PH"/>
        </w:rPr>
        <w:t xml:space="preserve"> Domini </w:t>
      </w:r>
      <w:proofErr w:type="spellStart"/>
      <w:r w:rsidRPr="00291CF7">
        <w:rPr>
          <w:rFonts w:ascii="Arial" w:hAnsi="Arial" w:cs="Arial"/>
          <w:lang w:val="en-PH"/>
        </w:rPr>
        <w:t>nostri</w:t>
      </w:r>
      <w:proofErr w:type="spellEnd"/>
      <w:r w:rsidRPr="00291CF7">
        <w:rPr>
          <w:rFonts w:ascii="Arial" w:hAnsi="Arial" w:cs="Arial"/>
          <w:lang w:val="en-PH"/>
        </w:rPr>
        <w:t xml:space="preserve"> </w:t>
      </w:r>
      <w:proofErr w:type="spellStart"/>
      <w:r w:rsidRPr="00291CF7">
        <w:rPr>
          <w:rFonts w:ascii="Arial" w:hAnsi="Arial" w:cs="Arial"/>
          <w:lang w:val="en-PH"/>
        </w:rPr>
        <w:t>dicet</w:t>
      </w:r>
      <w:proofErr w:type="spellEnd"/>
      <w:r w:rsidRPr="00291CF7">
        <w:rPr>
          <w:rFonts w:ascii="Arial" w:hAnsi="Arial" w:cs="Arial"/>
          <w:lang w:val="en-PH"/>
        </w:rPr>
        <w:t xml:space="preserve">.” And </w:t>
      </w:r>
      <w:proofErr w:type="spellStart"/>
      <w:r w:rsidRPr="00291CF7">
        <w:rPr>
          <w:rFonts w:ascii="Arial" w:hAnsi="Arial" w:cs="Arial"/>
          <w:lang w:val="en-PH"/>
        </w:rPr>
        <w:t>Beza</w:t>
      </w:r>
      <w:proofErr w:type="spellEnd"/>
      <w:r w:rsidRPr="00291CF7">
        <w:rPr>
          <w:rFonts w:ascii="Arial" w:hAnsi="Arial" w:cs="Arial"/>
          <w:lang w:val="en-PH"/>
        </w:rPr>
        <w:t xml:space="preserve"> witnesses, that in one ancient Greek copy there is read, </w:t>
      </w:r>
      <w:proofErr w:type="spellStart"/>
      <w:r w:rsidRPr="00291CF7">
        <w:rPr>
          <w:rFonts w:ascii="Arial" w:hAnsi="Arial" w:cs="Arial"/>
          <w:lang w:val="en-PH"/>
        </w:rPr>
        <w:t>την</w:t>
      </w:r>
      <w:proofErr w:type="spellEnd"/>
      <w:r w:rsidRPr="00291CF7">
        <w:rPr>
          <w:rFonts w:ascii="Arial" w:hAnsi="Arial" w:cs="Arial"/>
          <w:lang w:val="en-PH"/>
        </w:rPr>
        <w:t xml:space="preserve"> </w:t>
      </w:r>
      <w:proofErr w:type="spellStart"/>
      <w:r w:rsidRPr="00291CF7">
        <w:rPr>
          <w:rFonts w:ascii="Arial" w:hAnsi="Arial" w:cs="Arial"/>
          <w:lang w:val="en-PH"/>
        </w:rPr>
        <w:t>κυρι</w:t>
      </w:r>
      <w:proofErr w:type="spellEnd"/>
      <w:r w:rsidRPr="00291CF7">
        <w:rPr>
          <w:rFonts w:ascii="Arial" w:hAnsi="Arial" w:cs="Arial"/>
          <w:lang w:val="en-PH"/>
        </w:rPr>
        <w:t xml:space="preserve">ακην, the </w:t>
      </w:r>
      <w:proofErr w:type="gramStart"/>
      <w:r w:rsidRPr="00291CF7">
        <w:rPr>
          <w:rFonts w:ascii="Arial" w:hAnsi="Arial" w:cs="Arial"/>
          <w:lang w:val="en-PH"/>
        </w:rPr>
        <w:t>Lord’s day</w:t>
      </w:r>
      <w:proofErr w:type="gramEnd"/>
      <w:r w:rsidRPr="00291CF7">
        <w:rPr>
          <w:rFonts w:ascii="Arial" w:hAnsi="Arial" w:cs="Arial"/>
          <w:lang w:val="en-PH"/>
        </w:rPr>
        <w:t>, added to every first day, &amp;c.</w:t>
      </w:r>
    </w:p>
    <w:p w14:paraId="39638B3B" w14:textId="3BD7CF8B" w:rsidR="00291CF7" w:rsidRPr="00291CF7" w:rsidRDefault="00291CF7" w:rsidP="00291CF7">
      <w:pPr>
        <w:rPr>
          <w:rFonts w:ascii="Arial" w:hAnsi="Arial" w:cs="Arial"/>
          <w:lang w:val="en-PH"/>
        </w:rPr>
      </w:pPr>
      <w:r w:rsidRPr="00291CF7">
        <w:rPr>
          <w:rFonts w:ascii="Arial" w:hAnsi="Arial" w:cs="Arial"/>
          <w:vertAlign w:val="superscript"/>
          <w:lang w:val="en-PH"/>
        </w:rPr>
        <w:t>56</w:t>
      </w:r>
      <w:r w:rsidRPr="00291CF7">
        <w:rPr>
          <w:rFonts w:ascii="Arial" w:hAnsi="Arial" w:cs="Arial"/>
          <w:lang w:val="en-PH"/>
        </w:rPr>
        <w:t>As the phrase of “breaking of bread” comprehends all other exercises of religion (</w:t>
      </w:r>
      <w:bookmarkStart w:id="967" w:name="_Acts_20_7_0_0"/>
      <w:r w:rsidRPr="00291CF7">
        <w:rPr>
          <w:rFonts w:ascii="Arial" w:hAnsi="Arial" w:cs="Arial"/>
          <w:lang w:val="en-PH"/>
        </w:rPr>
        <w:t>Acts xx. 7</w:t>
      </w:r>
      <w:bookmarkEnd w:id="967"/>
      <w:r w:rsidRPr="00291CF7">
        <w:rPr>
          <w:rFonts w:ascii="Arial" w:hAnsi="Arial" w:cs="Arial"/>
          <w:lang w:val="en-PH"/>
        </w:rPr>
        <w:t>;) so this phrase of “laying by in store” comprehends all the other exercises of the Sabbath: And why should the apostle require the collections to be made on the first day of the week, but because that on this day the holy assembly was held in the apostles’ time?</w:t>
      </w:r>
    </w:p>
    <w:p w14:paraId="0FE1E999" w14:textId="3EC1AEAB" w:rsidR="00291CF7" w:rsidRDefault="00291CF7">
      <w:pPr>
        <w:rPr>
          <w:rFonts w:ascii="Arial" w:hAnsi="Arial" w:cs="Arial"/>
        </w:rPr>
      </w:pPr>
      <w:r>
        <w:rPr>
          <w:rFonts w:ascii="Arial" w:hAnsi="Arial" w:cs="Arial"/>
        </w:rPr>
        <w:br w:type="page"/>
      </w:r>
    </w:p>
    <w:p w14:paraId="3032ABD8" w14:textId="77777777" w:rsidR="00291CF7" w:rsidRPr="00291CF7" w:rsidRDefault="00291CF7" w:rsidP="00291CF7">
      <w:pPr>
        <w:rPr>
          <w:rFonts w:ascii="Arial" w:hAnsi="Arial" w:cs="Arial"/>
          <w:i/>
          <w:iCs/>
          <w:lang w:val="en-PH"/>
        </w:rPr>
      </w:pPr>
      <w:r w:rsidRPr="00291CF7">
        <w:rPr>
          <w:rFonts w:ascii="Arial" w:hAnsi="Arial" w:cs="Arial"/>
          <w:i/>
          <w:iCs/>
          <w:lang w:val="en-PH"/>
        </w:rPr>
        <w:t>Ten Reasons demonstrating the Commandment of the Sabbath to be moral.</w:t>
      </w:r>
    </w:p>
    <w:p w14:paraId="22F7416E" w14:textId="011CF84E" w:rsidR="00291CF7" w:rsidRPr="00291CF7" w:rsidRDefault="00291CF7" w:rsidP="00291CF7">
      <w:pPr>
        <w:rPr>
          <w:rFonts w:ascii="Arial" w:hAnsi="Arial" w:cs="Arial"/>
          <w:lang w:val="en-PH"/>
        </w:rPr>
      </w:pPr>
      <w:r w:rsidRPr="00291CF7">
        <w:rPr>
          <w:rFonts w:ascii="Arial" w:hAnsi="Arial" w:cs="Arial"/>
          <w:lang w:val="en-PH"/>
        </w:rPr>
        <w:t>1. Because all the reasons of this commandment are moral and perpetual; and God has bound us to the obedience of this commandment with more forcible reasons than to any of the rest—First, because he foresaw 170that irreligious men would either more carelessly neglect, or more boldly break this commandment than any other; secondly, because that in the practice of this commandment the keeping of all the other consists; which makes God so often complain that all his worship is neglected or overthrown, when the Sabbath is either neglected or transgressed (</w:t>
      </w:r>
      <w:bookmarkStart w:id="968" w:name="_Jer_15_22_0_0"/>
      <w:r w:rsidRPr="00291CF7">
        <w:rPr>
          <w:rFonts w:ascii="Arial" w:hAnsi="Arial" w:cs="Arial"/>
          <w:lang w:val="en-PH"/>
        </w:rPr>
        <w:t>Jer. xv. 22</w:t>
      </w:r>
      <w:bookmarkEnd w:id="968"/>
      <w:r w:rsidRPr="00291CF7">
        <w:rPr>
          <w:rFonts w:ascii="Arial" w:hAnsi="Arial" w:cs="Arial"/>
          <w:lang w:val="en-PH"/>
        </w:rPr>
        <w:t>; </w:t>
      </w:r>
      <w:bookmarkStart w:id="969" w:name="_Ezek_20_19_20_21;_Ezek_20_24_0_0"/>
      <w:r w:rsidRPr="00291CF7">
        <w:rPr>
          <w:rFonts w:ascii="Arial" w:hAnsi="Arial" w:cs="Arial"/>
          <w:lang w:val="en-PH"/>
        </w:rPr>
        <w:t>Ezek. xx. 19, 20, 21, 24</w:t>
      </w:r>
      <w:bookmarkEnd w:id="969"/>
      <w:r w:rsidRPr="00291CF7">
        <w:rPr>
          <w:rFonts w:ascii="Arial" w:hAnsi="Arial" w:cs="Arial"/>
          <w:lang w:val="en-PH"/>
        </w:rPr>
        <w:t>; </w:t>
      </w:r>
      <w:bookmarkStart w:id="970" w:name="_Ezek_23_38_0_0"/>
      <w:r w:rsidRPr="00291CF7">
        <w:rPr>
          <w:rFonts w:ascii="Arial" w:hAnsi="Arial" w:cs="Arial"/>
          <w:lang w:val="en-PH"/>
        </w:rPr>
        <w:t>xxiii. 38</w:t>
      </w:r>
      <w:bookmarkEnd w:id="970"/>
      <w:r w:rsidRPr="00291CF7">
        <w:rPr>
          <w:rFonts w:ascii="Arial" w:hAnsi="Arial" w:cs="Arial"/>
          <w:lang w:val="en-PH"/>
        </w:rPr>
        <w:t>; </w:t>
      </w:r>
      <w:bookmarkStart w:id="971" w:name="_Neh_9_4_0_0"/>
      <w:r w:rsidRPr="00291CF7">
        <w:rPr>
          <w:rFonts w:ascii="Arial" w:hAnsi="Arial" w:cs="Arial"/>
          <w:lang w:val="en-PH"/>
        </w:rPr>
        <w:t>Neh. ix. 4</w:t>
      </w:r>
      <w:bookmarkEnd w:id="971"/>
      <w:r w:rsidRPr="00291CF7">
        <w:rPr>
          <w:rFonts w:ascii="Arial" w:hAnsi="Arial" w:cs="Arial"/>
          <w:lang w:val="en-PH"/>
        </w:rPr>
        <w:t xml:space="preserve">.) “It would make a man amazed,” saith Mr. Calvin, “to consider how oft, and with what zeal and protestation God </w:t>
      </w:r>
      <w:proofErr w:type="spellStart"/>
      <w:r w:rsidRPr="00291CF7">
        <w:rPr>
          <w:rFonts w:ascii="Arial" w:hAnsi="Arial" w:cs="Arial"/>
          <w:lang w:val="en-PH"/>
        </w:rPr>
        <w:t>requireth</w:t>
      </w:r>
      <w:proofErr w:type="spellEnd"/>
      <w:r w:rsidRPr="00291CF7">
        <w:rPr>
          <w:rFonts w:ascii="Arial" w:hAnsi="Arial" w:cs="Arial"/>
          <w:lang w:val="en-PH"/>
        </w:rPr>
        <w:t xml:space="preserve"> all, that will be his people, to sanctify the seventh day; yea, how the God of mercy mercilessly </w:t>
      </w:r>
      <w:proofErr w:type="spellStart"/>
      <w:r w:rsidRPr="00291CF7">
        <w:rPr>
          <w:rFonts w:ascii="Arial" w:hAnsi="Arial" w:cs="Arial"/>
          <w:lang w:val="en-PH"/>
        </w:rPr>
        <w:t>punisheth</w:t>
      </w:r>
      <w:proofErr w:type="spellEnd"/>
      <w:r w:rsidRPr="00291CF7">
        <w:rPr>
          <w:rFonts w:ascii="Arial" w:hAnsi="Arial" w:cs="Arial"/>
          <w:lang w:val="en-PH"/>
        </w:rPr>
        <w:t xml:space="preserve"> the breach of this commandment with cruel death, as though it were the sum of his whole </w:t>
      </w:r>
      <w:proofErr w:type="spellStart"/>
      <w:r w:rsidRPr="00291CF7">
        <w:rPr>
          <w:rFonts w:ascii="Arial" w:hAnsi="Arial" w:cs="Arial"/>
          <w:lang w:val="en-PH"/>
        </w:rPr>
        <w:t>honour</w:t>
      </w:r>
      <w:proofErr w:type="spellEnd"/>
      <w:r w:rsidRPr="00291CF7">
        <w:rPr>
          <w:rFonts w:ascii="Arial" w:hAnsi="Arial" w:cs="Arial"/>
          <w:lang w:val="en-PH"/>
        </w:rPr>
        <w:t xml:space="preserve"> and service.”</w:t>
      </w:r>
    </w:p>
    <w:p w14:paraId="0295E923" w14:textId="3420200A" w:rsidR="00291CF7" w:rsidRPr="00291CF7" w:rsidRDefault="00291CF7" w:rsidP="00291CF7">
      <w:pPr>
        <w:rPr>
          <w:rFonts w:ascii="Arial" w:hAnsi="Arial" w:cs="Arial"/>
          <w:lang w:val="en-PH"/>
        </w:rPr>
      </w:pPr>
      <w:r w:rsidRPr="00291CF7">
        <w:rPr>
          <w:rFonts w:ascii="Arial" w:hAnsi="Arial" w:cs="Arial"/>
          <w:lang w:val="en-PH"/>
        </w:rPr>
        <w:t xml:space="preserve">And it is certain, that he who makes no conscience to break the Sabbath, will not, to serve his turn, make any conscience to break any of the other commandments, so he may do it without discredit of his reputation or danger of man’s law. </w:t>
      </w:r>
      <w:proofErr w:type="gramStart"/>
      <w:r w:rsidRPr="00291CF7">
        <w:rPr>
          <w:rFonts w:ascii="Arial" w:hAnsi="Arial" w:cs="Arial"/>
          <w:lang w:val="en-PH"/>
        </w:rPr>
        <w:t>Therefore</w:t>
      </w:r>
      <w:proofErr w:type="gramEnd"/>
      <w:r w:rsidRPr="00291CF7">
        <w:rPr>
          <w:rFonts w:ascii="Arial" w:hAnsi="Arial" w:cs="Arial"/>
          <w:lang w:val="en-PH"/>
        </w:rPr>
        <w:t xml:space="preserve"> God placed this commandment in the midst of the two tables, because the keeping of it is the best help to the keeping of all the rest. The conscionable keeping of the Sabbath is the mother of all religion and good discipline in the church. Take away the Sabbath, and let every man serve God when he </w:t>
      </w:r>
      <w:proofErr w:type="spellStart"/>
      <w:r w:rsidRPr="00291CF7">
        <w:rPr>
          <w:rFonts w:ascii="Arial" w:hAnsi="Arial" w:cs="Arial"/>
          <w:lang w:val="en-PH"/>
        </w:rPr>
        <w:t>listeth</w:t>
      </w:r>
      <w:proofErr w:type="spellEnd"/>
      <w:r w:rsidRPr="00291CF7">
        <w:rPr>
          <w:rFonts w:ascii="Arial" w:hAnsi="Arial" w:cs="Arial"/>
          <w:lang w:val="en-PH"/>
        </w:rPr>
        <w:t>; and what will shortly become of religion, and that peace and order (</w:t>
      </w:r>
      <w:bookmarkStart w:id="972" w:name="_1Cor_14_33_0_0;_1Cor_14_40_0_0"/>
      <w:r w:rsidRPr="00291CF7">
        <w:rPr>
          <w:rFonts w:ascii="Arial" w:hAnsi="Arial" w:cs="Arial"/>
          <w:lang w:val="en-PH"/>
        </w:rPr>
        <w:t>1 Cor. xiv. 33, 40</w:t>
      </w:r>
      <w:bookmarkEnd w:id="972"/>
      <w:r w:rsidRPr="00291CF7">
        <w:rPr>
          <w:rFonts w:ascii="Arial" w:hAnsi="Arial" w:cs="Arial"/>
          <w:lang w:val="en-PH"/>
        </w:rPr>
        <w:t>) which God will have to be kept in his church? The Sabbath-day is God’s market-day, for the week’s provision; wherein He will have us to come to him, and buy of him without silver or money (</w:t>
      </w:r>
      <w:bookmarkStart w:id="973" w:name="_Isa_55_1_55_2"/>
      <w:r w:rsidRPr="00291CF7">
        <w:rPr>
          <w:rFonts w:ascii="Arial" w:hAnsi="Arial" w:cs="Arial"/>
          <w:lang w:val="en-PH"/>
        </w:rPr>
        <w:t>Isa. lv. 1, 2</w:t>
      </w:r>
      <w:bookmarkEnd w:id="973"/>
      <w:r w:rsidRPr="00291CF7">
        <w:rPr>
          <w:rFonts w:ascii="Arial" w:hAnsi="Arial" w:cs="Arial"/>
          <w:lang w:val="en-PH"/>
        </w:rPr>
        <w:t xml:space="preserve">), the bread of angels, and water of life, the wine of the sacrament, and milk of the word to feed our souls; tried gold to enrich our faith (Rev. iii. 18;) precious eye-salve, to heal our spiritual blindness; and the white raiment of Christ’s righteousness, to cover our filthy nakedness. He is not far from true piety, who makes conscience to keep the Sabbath-day; but he who can dispense with his conscience to break the Sabbath for his own profit or pleasure, his heart never 171yet felt what either the fear of God or true religion means; for, of this commandment may that speech of St. James be verified, “He that </w:t>
      </w:r>
      <w:proofErr w:type="spellStart"/>
      <w:r w:rsidRPr="00291CF7">
        <w:rPr>
          <w:rFonts w:ascii="Arial" w:hAnsi="Arial" w:cs="Arial"/>
          <w:lang w:val="en-PH"/>
        </w:rPr>
        <w:t>faileth</w:t>
      </w:r>
      <w:proofErr w:type="spellEnd"/>
      <w:r w:rsidRPr="00291CF7">
        <w:rPr>
          <w:rFonts w:ascii="Arial" w:hAnsi="Arial" w:cs="Arial"/>
          <w:lang w:val="en-PH"/>
        </w:rPr>
        <w:t xml:space="preserve"> in one, is guilty of all.” (James ii. 10.) Seeing, therefore, that God has fenced this commandment with so many moral reasons, it is evident that the commandment itself is moral.</w:t>
      </w:r>
    </w:p>
    <w:p w14:paraId="4C1DA4D4" w14:textId="77777777" w:rsidR="00291CF7" w:rsidRPr="00291CF7" w:rsidRDefault="00291CF7" w:rsidP="00291CF7">
      <w:pPr>
        <w:rPr>
          <w:rFonts w:ascii="Arial" w:hAnsi="Arial" w:cs="Arial"/>
          <w:lang w:val="en-PH"/>
        </w:rPr>
      </w:pPr>
      <w:r w:rsidRPr="00291CF7">
        <w:rPr>
          <w:rFonts w:ascii="Arial" w:hAnsi="Arial" w:cs="Arial"/>
          <w:lang w:val="en-PH"/>
        </w:rPr>
        <w:t xml:space="preserve">2. Because it was commanded of God to Adam in his </w:t>
      </w:r>
      <w:proofErr w:type="spellStart"/>
      <w:r w:rsidRPr="00291CF7">
        <w:rPr>
          <w:rFonts w:ascii="Arial" w:hAnsi="Arial" w:cs="Arial"/>
          <w:lang w:val="en-PH"/>
        </w:rPr>
        <w:t>innocency</w:t>
      </w:r>
      <w:proofErr w:type="spellEnd"/>
      <w:r w:rsidRPr="00291CF7">
        <w:rPr>
          <w:rFonts w:ascii="Arial" w:hAnsi="Arial" w:cs="Arial"/>
          <w:lang w:val="en-PH"/>
        </w:rPr>
        <w:t xml:space="preserve">: whilst holding his happiness, not by faith in Christ’s merits, but by obedience to God’s law, he needed no ceremony shadowing the redemption of Christ. A Sabbath, therefore, of a seventh day cannot be simply a ceremony, but an essential part of God’s worship, enjoined to man, when there was but one condition of all men. And if it was necessary for our first parents to have a Sabbath-day, to serve God in their perfection; much more need their posterity to keep the Sabbath in the state of {heir corruption. And seeing God himself kept this day holy, how can that man be holy that </w:t>
      </w:r>
      <w:proofErr w:type="spellStart"/>
      <w:r w:rsidRPr="00291CF7">
        <w:rPr>
          <w:rFonts w:ascii="Arial" w:hAnsi="Arial" w:cs="Arial"/>
          <w:lang w:val="en-PH"/>
        </w:rPr>
        <w:t>wilfully</w:t>
      </w:r>
      <w:proofErr w:type="spellEnd"/>
      <w:r w:rsidRPr="00291CF7">
        <w:rPr>
          <w:rFonts w:ascii="Arial" w:hAnsi="Arial" w:cs="Arial"/>
          <w:lang w:val="en-PH"/>
        </w:rPr>
        <w:t xml:space="preserve"> profanes it?</w:t>
      </w:r>
    </w:p>
    <w:p w14:paraId="28492CF0" w14:textId="6E8AA7B3" w:rsidR="00291CF7" w:rsidRPr="00291CF7" w:rsidRDefault="00291CF7" w:rsidP="00291CF7">
      <w:pPr>
        <w:rPr>
          <w:rFonts w:ascii="Arial" w:hAnsi="Arial" w:cs="Arial"/>
          <w:lang w:val="en-PH"/>
        </w:rPr>
      </w:pPr>
      <w:r w:rsidRPr="00291CF7">
        <w:rPr>
          <w:rFonts w:ascii="Arial" w:hAnsi="Arial" w:cs="Arial"/>
          <w:lang w:val="en-PH"/>
        </w:rPr>
        <w:t xml:space="preserve">3. Because it is one of the commandments which God </w:t>
      </w:r>
      <w:proofErr w:type="spellStart"/>
      <w:r w:rsidRPr="00291CF7">
        <w:rPr>
          <w:rFonts w:ascii="Arial" w:hAnsi="Arial" w:cs="Arial"/>
          <w:lang w:val="en-PH"/>
        </w:rPr>
        <w:t>spake</w:t>
      </w:r>
      <w:proofErr w:type="spellEnd"/>
      <w:r w:rsidRPr="00291CF7">
        <w:rPr>
          <w:rFonts w:ascii="Arial" w:hAnsi="Arial" w:cs="Arial"/>
          <w:lang w:val="en-PH"/>
        </w:rPr>
        <w:t xml:space="preserve"> with his mouth, and twice wrote with his own fingers in tables of stone, to signify their authority and perpetuity (</w:t>
      </w:r>
      <w:bookmarkStart w:id="974" w:name="_Exod_34_1_0_0"/>
      <w:r w:rsidRPr="00291CF7">
        <w:rPr>
          <w:rFonts w:ascii="Arial" w:hAnsi="Arial" w:cs="Arial"/>
          <w:lang w:val="en-PH"/>
        </w:rPr>
        <w:t>Exod. xxxiv. 1</w:t>
      </w:r>
      <w:bookmarkEnd w:id="974"/>
      <w:r w:rsidRPr="00291CF7">
        <w:rPr>
          <w:rFonts w:ascii="Arial" w:hAnsi="Arial" w:cs="Arial"/>
          <w:lang w:val="en-PH"/>
        </w:rPr>
        <w:t>, &amp;c.) All that God wrote, were moral and perpetual commandments, and those are reckoned ten in number (</w:t>
      </w:r>
      <w:bookmarkStart w:id="975" w:name="_Deut_4_13_0_0"/>
      <w:r w:rsidRPr="00291CF7">
        <w:rPr>
          <w:rFonts w:ascii="Arial" w:hAnsi="Arial" w:cs="Arial"/>
          <w:lang w:val="en-PH"/>
        </w:rPr>
        <w:t>Deut. iv. 13</w:t>
      </w:r>
      <w:bookmarkEnd w:id="975"/>
      <w:r w:rsidRPr="00291CF7">
        <w:rPr>
          <w:rFonts w:ascii="Arial" w:hAnsi="Arial" w:cs="Arial"/>
          <w:lang w:val="en-PH"/>
        </w:rPr>
        <w:t>.) If this were now but an abrogated ceremony, then there were but nine commandments. The ceremonial that was to be abrogated by Christ, were all written by Moses (</w:t>
      </w:r>
      <w:bookmarkStart w:id="976" w:name="_Deut_4_2_0_0"/>
      <w:r w:rsidRPr="00291CF7">
        <w:rPr>
          <w:rFonts w:ascii="Arial" w:hAnsi="Arial" w:cs="Arial"/>
          <w:lang w:val="en-PH"/>
        </w:rPr>
        <w:t>Deut. iv. 2</w:t>
      </w:r>
      <w:bookmarkEnd w:id="976"/>
      <w:r w:rsidRPr="00291CF7">
        <w:rPr>
          <w:rFonts w:ascii="Arial" w:hAnsi="Arial" w:cs="Arial"/>
          <w:lang w:val="en-PH"/>
        </w:rPr>
        <w:t>.) But this of the Sabbath, with the other nine, written by God himself, were put into the ark; no ceremonial law was put, to shew that they should be the perpetual rules of the church, yet such as none could perfectly fulfil and keep, but only Christ (</w:t>
      </w:r>
      <w:bookmarkStart w:id="977" w:name="_1Kgs_8_9_0_0"/>
      <w:r w:rsidRPr="00291CF7">
        <w:rPr>
          <w:rFonts w:ascii="Arial" w:hAnsi="Arial" w:cs="Arial"/>
          <w:lang w:val="en-PH"/>
        </w:rPr>
        <w:t>1 Kings viii. 9</w:t>
      </w:r>
      <w:bookmarkEnd w:id="977"/>
      <w:r w:rsidRPr="00291CF7">
        <w:rPr>
          <w:rFonts w:ascii="Arial" w:hAnsi="Arial" w:cs="Arial"/>
          <w:lang w:val="en-PH"/>
        </w:rPr>
        <w:t>; </w:t>
      </w:r>
      <w:bookmarkStart w:id="978" w:name="_Heb_9_4_0_0"/>
      <w:r w:rsidRPr="00291CF7">
        <w:rPr>
          <w:rFonts w:ascii="Arial" w:hAnsi="Arial" w:cs="Arial"/>
          <w:lang w:val="en-PH"/>
        </w:rPr>
        <w:t>Heb. ix. 4</w:t>
      </w:r>
      <w:bookmarkEnd w:id="978"/>
      <w:r w:rsidRPr="00291CF7">
        <w:rPr>
          <w:rFonts w:ascii="Arial" w:hAnsi="Arial" w:cs="Arial"/>
          <w:lang w:val="en-PH"/>
        </w:rPr>
        <w:t>.)</w:t>
      </w:r>
    </w:p>
    <w:p w14:paraId="1A4DCE74" w14:textId="12035072" w:rsidR="00291CF7" w:rsidRPr="00291CF7" w:rsidRDefault="00291CF7" w:rsidP="00291CF7">
      <w:pPr>
        <w:rPr>
          <w:rFonts w:ascii="Arial" w:hAnsi="Arial" w:cs="Arial"/>
          <w:lang w:val="en-PH"/>
        </w:rPr>
      </w:pPr>
      <w:r w:rsidRPr="00291CF7">
        <w:rPr>
          <w:rFonts w:ascii="Arial" w:hAnsi="Arial" w:cs="Arial"/>
          <w:lang w:val="en-PH"/>
        </w:rPr>
        <w:t xml:space="preserve">4. Because Christ professes, “that he came not to </w:t>
      </w:r>
      <w:proofErr w:type="spellStart"/>
      <w:r w:rsidRPr="00291CF7">
        <w:rPr>
          <w:rFonts w:ascii="Arial" w:hAnsi="Arial" w:cs="Arial"/>
          <w:lang w:val="en-PH"/>
        </w:rPr>
        <w:t>detroy</w:t>
      </w:r>
      <w:proofErr w:type="spellEnd"/>
      <w:r w:rsidRPr="00291CF7">
        <w:rPr>
          <w:rFonts w:ascii="Arial" w:hAnsi="Arial" w:cs="Arial"/>
          <w:lang w:val="en-PH"/>
        </w:rPr>
        <w:t xml:space="preserve"> the moral law,” (</w:t>
      </w:r>
      <w:bookmarkStart w:id="979" w:name="_Matt_5_17_0_0"/>
      <w:r w:rsidRPr="00291CF7">
        <w:rPr>
          <w:rFonts w:ascii="Arial" w:hAnsi="Arial" w:cs="Arial"/>
          <w:lang w:val="en-PH"/>
        </w:rPr>
        <w:t>Matt. v. 17</w:t>
      </w:r>
      <w:bookmarkEnd w:id="979"/>
      <w:r w:rsidRPr="00291CF7">
        <w:rPr>
          <w:rFonts w:ascii="Arial" w:hAnsi="Arial" w:cs="Arial"/>
          <w:lang w:val="en-PH"/>
        </w:rPr>
        <w:t xml:space="preserve">), and that the least of them should not be abrogated in his kingdom of the New Testament. Insomuch, that “whosoever </w:t>
      </w:r>
      <w:proofErr w:type="spellStart"/>
      <w:r w:rsidRPr="00291CF7">
        <w:rPr>
          <w:rFonts w:ascii="Arial" w:hAnsi="Arial" w:cs="Arial"/>
          <w:lang w:val="en-PH"/>
        </w:rPr>
        <w:t>breaketh</w:t>
      </w:r>
      <w:proofErr w:type="spellEnd"/>
      <w:r w:rsidRPr="00291CF7">
        <w:rPr>
          <w:rFonts w:ascii="Arial" w:hAnsi="Arial" w:cs="Arial"/>
          <w:lang w:val="en-PH"/>
        </w:rPr>
        <w:t xml:space="preserve"> one of the least of these ten commandments, and </w:t>
      </w:r>
      <w:proofErr w:type="spellStart"/>
      <w:r w:rsidRPr="00291CF7">
        <w:rPr>
          <w:rFonts w:ascii="Arial" w:hAnsi="Arial" w:cs="Arial"/>
          <w:lang w:val="en-PH"/>
        </w:rPr>
        <w:t>teacheth</w:t>
      </w:r>
      <w:proofErr w:type="spellEnd"/>
      <w:r w:rsidRPr="00291CF7">
        <w:rPr>
          <w:rFonts w:ascii="Arial" w:hAnsi="Arial" w:cs="Arial"/>
          <w:lang w:val="en-PH"/>
        </w:rPr>
        <w:t> 172men so, he should be called the least in the kingdom of heaven,” (</w:t>
      </w:r>
      <w:bookmarkStart w:id="980" w:name="_Matt_5_19_0_0"/>
      <w:r w:rsidRPr="00291CF7">
        <w:rPr>
          <w:rFonts w:ascii="Arial" w:hAnsi="Arial" w:cs="Arial"/>
          <w:lang w:val="en-PH"/>
        </w:rPr>
        <w:t>Matt. v. 19</w:t>
      </w:r>
      <w:bookmarkEnd w:id="980"/>
      <w:r w:rsidRPr="00291CF7">
        <w:rPr>
          <w:rFonts w:ascii="Arial" w:hAnsi="Arial" w:cs="Arial"/>
          <w:lang w:val="en-PH"/>
        </w:rPr>
        <w:t xml:space="preserve">;) that is, he should have no place in his church. Now the moral law commands one day of seven to be perpetually kept a holy Sabbath. And Christ himself expressly mentions the keeping of a Sabbath among his Christians, at the destruction of Jerusalem, about forty-two years after his resurrection. By which time, all the </w:t>
      </w:r>
      <w:proofErr w:type="spellStart"/>
      <w:r w:rsidRPr="00291CF7">
        <w:rPr>
          <w:rFonts w:ascii="Arial" w:hAnsi="Arial" w:cs="Arial"/>
          <w:lang w:val="en-PH"/>
        </w:rPr>
        <w:t>Mosaical</w:t>
      </w:r>
      <w:proofErr w:type="spellEnd"/>
      <w:r w:rsidRPr="00291CF7">
        <w:rPr>
          <w:rFonts w:ascii="Arial" w:hAnsi="Arial" w:cs="Arial"/>
          <w:lang w:val="en-PH"/>
        </w:rPr>
        <w:t xml:space="preserve"> ceremonies, except eating of blood, and things strangled (</w:t>
      </w:r>
      <w:bookmarkStart w:id="981" w:name="_Acts_15_19_15_21;_Acts_15_24_0_0;_Acts_"/>
      <w:r w:rsidRPr="00291CF7">
        <w:rPr>
          <w:rFonts w:ascii="Arial" w:hAnsi="Arial" w:cs="Arial"/>
          <w:lang w:val="en-PH"/>
        </w:rPr>
        <w:t>Acts xv. 19, 20, 21, 24, 28</w:t>
      </w:r>
      <w:bookmarkEnd w:id="981"/>
      <w:r w:rsidRPr="00291CF7">
        <w:rPr>
          <w:rFonts w:ascii="Arial" w:hAnsi="Arial" w:cs="Arial"/>
          <w:lang w:val="en-PH"/>
        </w:rPr>
        <w:t xml:space="preserve">), were by a public decree of all the apostles quite abolished, and abrogated in Christian churches. And </w:t>
      </w:r>
      <w:proofErr w:type="gramStart"/>
      <w:r w:rsidRPr="00291CF7">
        <w:rPr>
          <w:rFonts w:ascii="Arial" w:hAnsi="Arial" w:cs="Arial"/>
          <w:lang w:val="en-PH"/>
        </w:rPr>
        <w:t>therefore</w:t>
      </w:r>
      <w:proofErr w:type="gramEnd"/>
      <w:r w:rsidRPr="00291CF7">
        <w:rPr>
          <w:rFonts w:ascii="Arial" w:hAnsi="Arial" w:cs="Arial"/>
          <w:lang w:val="en-PH"/>
        </w:rPr>
        <w:t xml:space="preserve"> Christ admonished his disciples, “to pray that their flight be not in the winter, nor on the Sabbath-day.” (</w:t>
      </w:r>
      <w:bookmarkStart w:id="982" w:name="_Matt_24_20_0_0"/>
      <w:r w:rsidRPr="00291CF7">
        <w:rPr>
          <w:rFonts w:ascii="Arial" w:hAnsi="Arial" w:cs="Arial"/>
          <w:lang w:val="en-PH"/>
        </w:rPr>
        <w:t>Matt. xxiv. 20</w:t>
      </w:r>
      <w:bookmarkEnd w:id="982"/>
      <w:r w:rsidRPr="00291CF7">
        <w:rPr>
          <w:rFonts w:ascii="Arial" w:hAnsi="Arial" w:cs="Arial"/>
          <w:lang w:val="en-PH"/>
        </w:rPr>
        <w:t xml:space="preserve">.) Not in the winter; for by reason of the foulness of the ways and weather, their flight then should be more painful and troublesome to them: not upon the Sabbath; because it would be more grievous to their hearts, to spend that day in toiling to save their lives, which the Lord had commanded to be spent in holy exercises, to comfort their souls. Now if the sanctifying of the Sabbath on this day had been but ceremonial, it had been no grief to have fled on this day, any more than on any other day of the week; but in that Christ doth tender so much this fear and grief of being driven to fly on the Sabbath-day, and therefore </w:t>
      </w:r>
      <w:proofErr w:type="spellStart"/>
      <w:r w:rsidRPr="00291CF7">
        <w:rPr>
          <w:rFonts w:ascii="Arial" w:hAnsi="Arial" w:cs="Arial"/>
          <w:lang w:val="en-PH"/>
        </w:rPr>
        <w:t>wisheth</w:t>
      </w:r>
      <w:proofErr w:type="spellEnd"/>
      <w:r w:rsidRPr="00291CF7">
        <w:rPr>
          <w:rFonts w:ascii="Arial" w:hAnsi="Arial" w:cs="Arial"/>
          <w:lang w:val="en-PH"/>
        </w:rPr>
        <w:t xml:space="preserve"> his followers to pray to God to prevent. such an occasion, he plainly demonstrates that the observation of the Sabbath is no abrogated ceremony, but a moral commandment, confirmed and established by Christ among Christians. If you would know the day whereupon Christ appointed Christians to keep the Sabbath, St. John will tell you, that it was on the </w:t>
      </w:r>
      <w:proofErr w:type="gramStart"/>
      <w:r w:rsidRPr="00291CF7">
        <w:rPr>
          <w:rFonts w:ascii="Arial" w:hAnsi="Arial" w:cs="Arial"/>
          <w:lang w:val="en-PH"/>
        </w:rPr>
        <w:t>Lord’s day</w:t>
      </w:r>
      <w:proofErr w:type="gramEnd"/>
      <w:r w:rsidRPr="00291CF7">
        <w:rPr>
          <w:rFonts w:ascii="Arial" w:hAnsi="Arial" w:cs="Arial"/>
          <w:lang w:val="en-PH"/>
        </w:rPr>
        <w:t xml:space="preserve"> (Rev. </w:t>
      </w:r>
      <w:proofErr w:type="spellStart"/>
      <w:r w:rsidRPr="00291CF7">
        <w:rPr>
          <w:rFonts w:ascii="Arial" w:hAnsi="Arial" w:cs="Arial"/>
          <w:lang w:val="en-PH"/>
        </w:rPr>
        <w:t>i</w:t>
      </w:r>
      <w:proofErr w:type="spellEnd"/>
      <w:r w:rsidRPr="00291CF7">
        <w:rPr>
          <w:rFonts w:ascii="Arial" w:hAnsi="Arial" w:cs="Arial"/>
          <w:lang w:val="en-PH"/>
        </w:rPr>
        <w:t>. 10.) If you will know on what day of the week </w:t>
      </w:r>
      <w:r w:rsidRPr="00291CF7">
        <w:rPr>
          <w:rFonts w:ascii="Arial" w:hAnsi="Arial" w:cs="Arial"/>
          <w:i/>
          <w:iCs/>
          <w:lang w:val="en-PH"/>
        </w:rPr>
        <w:t>that </w:t>
      </w:r>
      <w:r w:rsidRPr="00291CF7">
        <w:rPr>
          <w:rFonts w:ascii="Arial" w:hAnsi="Arial" w:cs="Arial"/>
          <w:lang w:val="en-PH"/>
        </w:rPr>
        <w:t>was, St. Paul will tell you, that it was on every first day of the week (</w:t>
      </w:r>
      <w:bookmarkStart w:id="983" w:name="_1Cor_16_1_0_0"/>
      <w:r w:rsidRPr="00291CF7">
        <w:rPr>
          <w:rFonts w:ascii="Arial" w:hAnsi="Arial" w:cs="Arial"/>
          <w:lang w:val="en-PH"/>
        </w:rPr>
        <w:t>1 Cor. xvi. 1</w:t>
      </w:r>
      <w:bookmarkEnd w:id="983"/>
      <w:r w:rsidRPr="00291CF7">
        <w:rPr>
          <w:rFonts w:ascii="Arial" w:hAnsi="Arial" w:cs="Arial"/>
          <w:lang w:val="en-PH"/>
        </w:rPr>
        <w:t>.)</w:t>
      </w:r>
    </w:p>
    <w:p w14:paraId="35F5F4C2" w14:textId="5C03B1F7" w:rsidR="00291CF7" w:rsidRPr="00291CF7" w:rsidRDefault="00291CF7" w:rsidP="00291CF7">
      <w:pPr>
        <w:rPr>
          <w:rFonts w:ascii="Arial" w:hAnsi="Arial" w:cs="Arial"/>
          <w:lang w:val="en-PH"/>
        </w:rPr>
      </w:pPr>
      <w:r w:rsidRPr="00291CF7">
        <w:rPr>
          <w:rFonts w:ascii="Arial" w:hAnsi="Arial" w:cs="Arial"/>
          <w:lang w:val="en-PH"/>
        </w:rPr>
        <w:t>As Christ admonished, so Christians prayed, and according to their prayers, God, a little before the wars began, warned by an oracle all the Christians in Jerusalem to depart thence, and to go to Pella, a little town 173beyond Jordan; and so to escape the wrath of God, that should fall upon that city and nation.</w:t>
      </w:r>
      <w:r w:rsidRPr="00291CF7">
        <w:rPr>
          <w:rFonts w:ascii="Arial" w:hAnsi="Arial" w:cs="Arial"/>
          <w:vertAlign w:val="superscript"/>
          <w:lang w:val="en-PH"/>
        </w:rPr>
        <w:t>57</w:t>
      </w:r>
      <w:r w:rsidRPr="00291CF7">
        <w:rPr>
          <w:rFonts w:ascii="Arial" w:hAnsi="Arial" w:cs="Arial"/>
          <w:lang w:val="en-PH"/>
        </w:rPr>
        <w:t xml:space="preserve"> If, then, a Christian should not without grief of heart, fly for the safety of his life on the Lord’s day; with what joy or comfort can a true Christian neglect the holy exercise of God’s worship in the church, to spend the greatest part of the Lord’s day in profane and carnal sports, or servile </w:t>
      </w:r>
      <w:proofErr w:type="spellStart"/>
      <w:r w:rsidRPr="00291CF7">
        <w:rPr>
          <w:rFonts w:ascii="Arial" w:hAnsi="Arial" w:cs="Arial"/>
          <w:lang w:val="en-PH"/>
        </w:rPr>
        <w:t>labour</w:t>
      </w:r>
      <w:proofErr w:type="spellEnd"/>
      <w:r w:rsidRPr="00291CF7">
        <w:rPr>
          <w:rFonts w:ascii="Arial" w:hAnsi="Arial" w:cs="Arial"/>
          <w:lang w:val="en-PH"/>
        </w:rPr>
        <w:t>? And seeing the destruction of Jerusalem was both a type (</w:t>
      </w:r>
      <w:bookmarkStart w:id="984" w:name="_Matt_24_35_0_0"/>
      <w:r w:rsidRPr="00291CF7">
        <w:rPr>
          <w:rFonts w:ascii="Arial" w:hAnsi="Arial" w:cs="Arial"/>
          <w:lang w:val="en-PH"/>
        </w:rPr>
        <w:t>Matt. xxiv. 35</w:t>
      </w:r>
      <w:bookmarkEnd w:id="984"/>
      <w:r w:rsidRPr="00291CF7">
        <w:rPr>
          <w:rFonts w:ascii="Arial" w:hAnsi="Arial" w:cs="Arial"/>
          <w:lang w:val="en-PH"/>
        </w:rPr>
        <w:t xml:space="preserve">) and an assurance of the destruction of the world, who </w:t>
      </w:r>
      <w:proofErr w:type="spellStart"/>
      <w:r w:rsidRPr="00291CF7">
        <w:rPr>
          <w:rFonts w:ascii="Arial" w:hAnsi="Arial" w:cs="Arial"/>
          <w:lang w:val="en-PH"/>
        </w:rPr>
        <w:t>seeth</w:t>
      </w:r>
      <w:proofErr w:type="spellEnd"/>
      <w:r w:rsidRPr="00291CF7">
        <w:rPr>
          <w:rFonts w:ascii="Arial" w:hAnsi="Arial" w:cs="Arial"/>
          <w:lang w:val="en-PH"/>
        </w:rPr>
        <w:t xml:space="preserve"> not, but that the holy Sabbath must continue till the very end of the world?</w:t>
      </w:r>
    </w:p>
    <w:p w14:paraId="37BB8E4B" w14:textId="1CA9EBE0" w:rsidR="00291CF7" w:rsidRPr="00291CF7" w:rsidRDefault="00291CF7" w:rsidP="00291CF7">
      <w:pPr>
        <w:rPr>
          <w:rFonts w:ascii="Arial" w:hAnsi="Arial" w:cs="Arial"/>
          <w:lang w:val="en-PH"/>
        </w:rPr>
      </w:pPr>
      <w:r w:rsidRPr="00291CF7">
        <w:rPr>
          <w:rFonts w:ascii="Arial" w:hAnsi="Arial" w:cs="Arial"/>
          <w:lang w:val="en-PH"/>
        </w:rPr>
        <w:t xml:space="preserve">5. Because all the ceremonial law was enjoined to the Jews only, and not to the Gentiles; but this commandment of the holy Sabbath, as matrimony, was instituted of God in the state of </w:t>
      </w:r>
      <w:proofErr w:type="spellStart"/>
      <w:r w:rsidRPr="00291CF7">
        <w:rPr>
          <w:rFonts w:ascii="Arial" w:hAnsi="Arial" w:cs="Arial"/>
          <w:lang w:val="en-PH"/>
        </w:rPr>
        <w:t>innocency</w:t>
      </w:r>
      <w:proofErr w:type="spellEnd"/>
      <w:r w:rsidRPr="00291CF7">
        <w:rPr>
          <w:rFonts w:ascii="Arial" w:hAnsi="Arial" w:cs="Arial"/>
          <w:lang w:val="en-PH"/>
        </w:rPr>
        <w:t>, when there was but one state of all men, and therefore enjoined to the Gentiles as well as to the Jews. So that all magistrates and householders were commanded to constrain all strangers, as well as their own subjects and family, to observe the holy Sabbath (</w:t>
      </w:r>
      <w:bookmarkStart w:id="985" w:name="_Isa_56_6_0_0"/>
      <w:r w:rsidRPr="00291CF7">
        <w:rPr>
          <w:rFonts w:ascii="Arial" w:hAnsi="Arial" w:cs="Arial"/>
          <w:lang w:val="en-PH"/>
        </w:rPr>
        <w:t>Isa. lvi. 6</w:t>
      </w:r>
      <w:bookmarkEnd w:id="985"/>
      <w:r w:rsidRPr="00291CF7">
        <w:rPr>
          <w:rFonts w:ascii="Arial" w:hAnsi="Arial" w:cs="Arial"/>
          <w:lang w:val="en-PH"/>
        </w:rPr>
        <w:t>), as appears by the fourth commandment, and the practice of Nehemiah (</w:t>
      </w:r>
      <w:bookmarkStart w:id="986" w:name="_Neh_13_19_0_0"/>
      <w:r w:rsidRPr="00291CF7">
        <w:rPr>
          <w:rFonts w:ascii="Arial" w:hAnsi="Arial" w:cs="Arial"/>
          <w:lang w:val="en-PH"/>
        </w:rPr>
        <w:t>Neh. xiii. 19</w:t>
      </w:r>
      <w:bookmarkEnd w:id="986"/>
      <w:r w:rsidRPr="00291CF7">
        <w:rPr>
          <w:rFonts w:ascii="Arial" w:hAnsi="Arial" w:cs="Arial"/>
          <w:lang w:val="en-PH"/>
        </w:rPr>
        <w:t>, &amp;c.) All the ceremonies were a partition-wall to separate Jews and Gentiles (</w:t>
      </w:r>
      <w:bookmarkStart w:id="987" w:name="_Eph_2_14_0_0"/>
      <w:r w:rsidRPr="00291CF7">
        <w:rPr>
          <w:rFonts w:ascii="Arial" w:hAnsi="Arial" w:cs="Arial"/>
          <w:lang w:val="en-PH"/>
        </w:rPr>
        <w:t>Eph. ii. 14</w:t>
      </w:r>
      <w:bookmarkEnd w:id="987"/>
      <w:r w:rsidRPr="00291CF7">
        <w:rPr>
          <w:rFonts w:ascii="Arial" w:hAnsi="Arial" w:cs="Arial"/>
          <w:lang w:val="en-PH"/>
        </w:rPr>
        <w:t>;) but seeing the Gentiles are bound to keep this commandment as well as the Jews, it is evident that it is no Jewish ceremony. And seeing the same authority is for the Sabbath that is for marriage, a man may as well say that marriage is but a ceremonial law, as the Sabbath. And remember, that whereas marriage is termed but once the covenant of God (</w:t>
      </w:r>
      <w:bookmarkStart w:id="988" w:name="_Prov_2_17_0_0"/>
      <w:r w:rsidRPr="00291CF7">
        <w:rPr>
          <w:rFonts w:ascii="Arial" w:hAnsi="Arial" w:cs="Arial"/>
          <w:lang w:val="en-PH"/>
        </w:rPr>
        <w:t>Prov. ii. 17</w:t>
      </w:r>
      <w:bookmarkEnd w:id="988"/>
      <w:r w:rsidRPr="00291CF7">
        <w:rPr>
          <w:rFonts w:ascii="Arial" w:hAnsi="Arial" w:cs="Arial"/>
          <w:lang w:val="en-PH"/>
        </w:rPr>
        <w:t>), because instituted by God in the beginning (</w:t>
      </w:r>
      <w:bookmarkStart w:id="989" w:name="_Matt_19_6_0_0;_Matt_19_8_0_0"/>
      <w:r w:rsidRPr="00291CF7">
        <w:rPr>
          <w:rFonts w:ascii="Arial" w:hAnsi="Arial" w:cs="Arial"/>
          <w:lang w:val="en-PH"/>
        </w:rPr>
        <w:t>Matt. xix. 6, 8</w:t>
      </w:r>
      <w:bookmarkEnd w:id="989"/>
      <w:r w:rsidRPr="00291CF7">
        <w:rPr>
          <w:rFonts w:ascii="Arial" w:hAnsi="Arial" w:cs="Arial"/>
          <w:lang w:val="en-PH"/>
        </w:rPr>
        <w:t xml:space="preserve">), the Sabbath is everywhere called “the Sabbath of the Lord thy God,” because ordained by God in the same beginning, both of time, state, and perpetuity: </w:t>
      </w:r>
      <w:proofErr w:type="gramStart"/>
      <w:r w:rsidRPr="00291CF7">
        <w:rPr>
          <w:rFonts w:ascii="Arial" w:hAnsi="Arial" w:cs="Arial"/>
          <w:lang w:val="en-PH"/>
        </w:rPr>
        <w:t>therefore</w:t>
      </w:r>
      <w:proofErr w:type="gramEnd"/>
      <w:r w:rsidRPr="00291CF7">
        <w:rPr>
          <w:rFonts w:ascii="Arial" w:hAnsi="Arial" w:cs="Arial"/>
          <w:lang w:val="en-PH"/>
        </w:rPr>
        <w:t xml:space="preserve"> not ceremonial.</w:t>
      </w:r>
    </w:p>
    <w:p w14:paraId="314EA897" w14:textId="0E9D67CD" w:rsidR="00291CF7" w:rsidRPr="00291CF7" w:rsidRDefault="00291CF7" w:rsidP="00291CF7">
      <w:pPr>
        <w:rPr>
          <w:rFonts w:ascii="Arial" w:hAnsi="Arial" w:cs="Arial"/>
          <w:lang w:val="en-PH"/>
        </w:rPr>
      </w:pPr>
      <w:r w:rsidRPr="00291CF7">
        <w:rPr>
          <w:rFonts w:ascii="Arial" w:hAnsi="Arial" w:cs="Arial"/>
          <w:lang w:val="en-PH"/>
        </w:rPr>
        <w:t>174</w:t>
      </w:r>
    </w:p>
    <w:p w14:paraId="31A67E6D" w14:textId="3771B109" w:rsidR="00291CF7" w:rsidRPr="00291CF7" w:rsidRDefault="00291CF7" w:rsidP="00291CF7">
      <w:pPr>
        <w:rPr>
          <w:rFonts w:ascii="Arial" w:hAnsi="Arial" w:cs="Arial"/>
          <w:lang w:val="en-PH"/>
        </w:rPr>
      </w:pPr>
      <w:r w:rsidRPr="00291CF7">
        <w:rPr>
          <w:rFonts w:ascii="Arial" w:hAnsi="Arial" w:cs="Arial"/>
          <w:lang w:val="en-PH"/>
        </w:rPr>
        <w:t>6. The corruption of our nature found in the manifest opposition of wicked men,</w:t>
      </w:r>
      <w:r w:rsidRPr="00291CF7">
        <w:rPr>
          <w:rFonts w:ascii="Arial" w:hAnsi="Arial" w:cs="Arial"/>
          <w:vertAlign w:val="superscript"/>
          <w:lang w:val="en-PH"/>
        </w:rPr>
        <w:t>58</w:t>
      </w:r>
      <w:r w:rsidRPr="00291CF7">
        <w:rPr>
          <w:rFonts w:ascii="Arial" w:hAnsi="Arial" w:cs="Arial"/>
          <w:lang w:val="en-PH"/>
        </w:rPr>
        <w:t> and in the secret unwillingness of good men to sanctify sincerely the Sabbath, sufficiently demonstrates that the commandment of the Sabbath is spiritual and moral.</w:t>
      </w:r>
    </w:p>
    <w:p w14:paraId="5B4CDFB5" w14:textId="53F0EB91" w:rsidR="00291CF7" w:rsidRPr="00291CF7" w:rsidRDefault="00291CF7" w:rsidP="00291CF7">
      <w:pPr>
        <w:rPr>
          <w:rFonts w:ascii="Arial" w:hAnsi="Arial" w:cs="Arial"/>
          <w:lang w:val="en-PH"/>
        </w:rPr>
      </w:pPr>
      <w:r w:rsidRPr="00291CF7">
        <w:rPr>
          <w:rFonts w:ascii="Arial" w:hAnsi="Arial" w:cs="Arial"/>
          <w:lang w:val="en-PH"/>
        </w:rPr>
        <w:t>7. Because that as God, by a perpetual decree, made the sun, the moon, and other lights in the firmament of heaven (</w:t>
      </w:r>
      <w:bookmarkStart w:id="990" w:name="_Gen_1_18_0_0"/>
      <w:r w:rsidRPr="00291CF7">
        <w:rPr>
          <w:rFonts w:ascii="Arial" w:hAnsi="Arial" w:cs="Arial"/>
          <w:lang w:val="en-PH"/>
        </w:rPr>
        <w:t xml:space="preserve">Gen. </w:t>
      </w:r>
      <w:proofErr w:type="spellStart"/>
      <w:r w:rsidRPr="00291CF7">
        <w:rPr>
          <w:rFonts w:ascii="Arial" w:hAnsi="Arial" w:cs="Arial"/>
          <w:lang w:val="en-PH"/>
        </w:rPr>
        <w:t>i</w:t>
      </w:r>
      <w:proofErr w:type="spellEnd"/>
      <w:r w:rsidRPr="00291CF7">
        <w:rPr>
          <w:rFonts w:ascii="Arial" w:hAnsi="Arial" w:cs="Arial"/>
          <w:lang w:val="en-PH"/>
        </w:rPr>
        <w:t>. 18</w:t>
      </w:r>
      <w:bookmarkEnd w:id="990"/>
      <w:r w:rsidRPr="00291CF7">
        <w:rPr>
          <w:rFonts w:ascii="Arial" w:hAnsi="Arial" w:cs="Arial"/>
          <w:lang w:val="en-PH"/>
        </w:rPr>
        <w:t>; </w:t>
      </w:r>
      <w:bookmarkStart w:id="991" w:name="_Job_9_9_0_0"/>
      <w:r w:rsidRPr="00291CF7">
        <w:rPr>
          <w:rFonts w:ascii="Arial" w:hAnsi="Arial" w:cs="Arial"/>
          <w:lang w:val="en-PH"/>
        </w:rPr>
        <w:t>Job ix. 9</w:t>
      </w:r>
      <w:bookmarkEnd w:id="991"/>
      <w:r w:rsidRPr="00291CF7">
        <w:rPr>
          <w:rFonts w:ascii="Arial" w:hAnsi="Arial" w:cs="Arial"/>
          <w:lang w:val="en-PH"/>
        </w:rPr>
        <w:t>; </w:t>
      </w:r>
      <w:bookmarkStart w:id="992" w:name="_Job_38_31_0_0"/>
      <w:r w:rsidRPr="00291CF7">
        <w:rPr>
          <w:rFonts w:ascii="Arial" w:hAnsi="Arial" w:cs="Arial"/>
          <w:lang w:val="en-PH"/>
        </w:rPr>
        <w:t>xxxviii. 31</w:t>
      </w:r>
      <w:bookmarkEnd w:id="992"/>
      <w:r w:rsidRPr="00291CF7">
        <w:rPr>
          <w:rFonts w:ascii="Arial" w:hAnsi="Arial" w:cs="Arial"/>
          <w:lang w:val="en-PH"/>
        </w:rPr>
        <w:t>; </w:t>
      </w:r>
      <w:bookmarkStart w:id="993" w:name="_Amos_5_8_0_0"/>
      <w:r w:rsidRPr="00291CF7">
        <w:rPr>
          <w:rFonts w:ascii="Arial" w:hAnsi="Arial" w:cs="Arial"/>
          <w:lang w:val="en-PH"/>
        </w:rPr>
        <w:t>Amos v. 8</w:t>
      </w:r>
      <w:bookmarkEnd w:id="993"/>
      <w:r w:rsidRPr="00291CF7">
        <w:rPr>
          <w:rFonts w:ascii="Arial" w:hAnsi="Arial" w:cs="Arial"/>
          <w:lang w:val="en-PH"/>
        </w:rPr>
        <w:t>), not only to divide the day from the night, but also to be for signs</w:t>
      </w:r>
      <w:r w:rsidRPr="00291CF7">
        <w:rPr>
          <w:rFonts w:ascii="Arial" w:hAnsi="Arial" w:cs="Arial"/>
          <w:vertAlign w:val="superscript"/>
          <w:lang w:val="en-PH"/>
        </w:rPr>
        <w:t>59</w:t>
      </w:r>
      <w:r w:rsidRPr="00291CF7">
        <w:rPr>
          <w:rFonts w:ascii="Arial" w:hAnsi="Arial" w:cs="Arial"/>
          <w:lang w:val="en-PH"/>
        </w:rPr>
        <w:t> and for seasons,</w:t>
      </w:r>
      <w:r w:rsidRPr="00291CF7">
        <w:rPr>
          <w:rFonts w:ascii="Arial" w:hAnsi="Arial" w:cs="Arial"/>
          <w:vertAlign w:val="superscript"/>
          <w:lang w:val="en-PH"/>
        </w:rPr>
        <w:t>60</w:t>
      </w:r>
      <w:r w:rsidRPr="00291CF7">
        <w:rPr>
          <w:rFonts w:ascii="Arial" w:hAnsi="Arial" w:cs="Arial"/>
          <w:lang w:val="en-PH"/>
        </w:rPr>
        <w:t> and for days</w:t>
      </w:r>
      <w:r w:rsidRPr="00291CF7">
        <w:rPr>
          <w:rFonts w:ascii="Arial" w:hAnsi="Arial" w:cs="Arial"/>
          <w:vertAlign w:val="superscript"/>
          <w:lang w:val="en-PH"/>
        </w:rPr>
        <w:t>61</w:t>
      </w:r>
      <w:r w:rsidRPr="00291CF7">
        <w:rPr>
          <w:rFonts w:ascii="Arial" w:hAnsi="Arial" w:cs="Arial"/>
          <w:lang w:val="en-PH"/>
        </w:rPr>
        <w:t> and for years;</w:t>
      </w:r>
      <w:r w:rsidRPr="00291CF7">
        <w:rPr>
          <w:rFonts w:ascii="Arial" w:hAnsi="Arial" w:cs="Arial"/>
          <w:vertAlign w:val="superscript"/>
          <w:lang w:val="en-PH"/>
        </w:rPr>
        <w:t>62</w:t>
      </w:r>
      <w:r w:rsidRPr="00291CF7">
        <w:rPr>
          <w:rFonts w:ascii="Arial" w:hAnsi="Arial" w:cs="Arial"/>
          <w:lang w:val="en-PH"/>
        </w:rPr>
        <w:t xml:space="preserve"> so he ordained in the church on earth, the holy Sabbath to be not only the appointed season for his solemn worship, but also the perpetual rule and measure of time. So that as seven days make a week, four weeks a month, twelve months a year; </w:t>
      </w:r>
      <w:proofErr w:type="gramStart"/>
      <w:r w:rsidRPr="00291CF7">
        <w:rPr>
          <w:rFonts w:ascii="Arial" w:hAnsi="Arial" w:cs="Arial"/>
          <w:lang w:val="en-PH"/>
        </w:rPr>
        <w:t>so</w:t>
      </w:r>
      <w:proofErr w:type="gramEnd"/>
      <w:r w:rsidRPr="00291CF7">
        <w:rPr>
          <w:rFonts w:ascii="Arial" w:hAnsi="Arial" w:cs="Arial"/>
          <w:lang w:val="en-PH"/>
        </w:rPr>
        <w:t xml:space="preserve"> seven years make a Sabbath of years; seven Sabbaths of years make a jubilee; eighty jubilees, or four thousand years, or, after Ezekiel, four thousand cubits, the whole time of the Old Testament, till Christ by his baptism and preaching began the state of the New Testament. Neither can I here pass over without admiration, how the sacrament of circumcision continued in the church thirty-nine jubilees from Abraham, to whom it was first given, until the baptism of Christ in Jordan; which was just so many jubilees (after </w:t>
      </w:r>
      <w:proofErr w:type="spellStart"/>
      <w:r w:rsidRPr="00291CF7">
        <w:rPr>
          <w:rFonts w:ascii="Arial" w:hAnsi="Arial" w:cs="Arial"/>
          <w:lang w:val="en-PH"/>
        </w:rPr>
        <w:t>Bucholcers’s</w:t>
      </w:r>
      <w:proofErr w:type="spellEnd"/>
      <w:r w:rsidRPr="00291CF7">
        <w:rPr>
          <w:rFonts w:ascii="Arial" w:hAnsi="Arial" w:cs="Arial"/>
          <w:lang w:val="en-PH"/>
        </w:rPr>
        <w:t xml:space="preserve"> account) as the world had continued before from Adam to the birth of Abraham. Moses began his ministry in the eightieth year of his age: Christ enters upon his office in the eightieth jubilee of the world’s age. Joseph was thirty years old when he began to rule over Egypt (</w:t>
      </w:r>
      <w:bookmarkStart w:id="994" w:name="_Gen_4_1_0_0;_Gen_4_46_0_0"/>
      <w:r w:rsidRPr="00291CF7">
        <w:rPr>
          <w:rFonts w:ascii="Arial" w:hAnsi="Arial" w:cs="Arial"/>
          <w:lang w:val="en-PH"/>
        </w:rPr>
        <w:t>Gen. iv. 1, 46</w:t>
      </w:r>
      <w:bookmarkEnd w:id="994"/>
      <w:r w:rsidRPr="00291CF7">
        <w:rPr>
          <w:rFonts w:ascii="Arial" w:hAnsi="Arial" w:cs="Arial"/>
          <w:lang w:val="en-PH"/>
        </w:rPr>
        <w:t xml:space="preserve">), and the Levites began to serve in the tabernacle at thirty years old: </w:t>
      </w:r>
      <w:proofErr w:type="gramStart"/>
      <w:r w:rsidRPr="00291CF7">
        <w:rPr>
          <w:rFonts w:ascii="Arial" w:hAnsi="Arial" w:cs="Arial"/>
          <w:lang w:val="en-PH"/>
        </w:rPr>
        <w:t>so</w:t>
      </w:r>
      <w:proofErr w:type="gramEnd"/>
      <w:r w:rsidRPr="00291CF7">
        <w:rPr>
          <w:rFonts w:ascii="Arial" w:hAnsi="Arial" w:cs="Arial"/>
          <w:lang w:val="en-PH"/>
        </w:rPr>
        <w:t xml:space="preserve"> Christ likewise, to answer these figures, began his ministry 175in the thirtieth jubilee of Moses, and when he began to be thirty years of age (</w:t>
      </w:r>
      <w:bookmarkStart w:id="995" w:name="_Luke_3_23_0_0"/>
      <w:r w:rsidRPr="00291CF7">
        <w:rPr>
          <w:rFonts w:ascii="Arial" w:hAnsi="Arial" w:cs="Arial"/>
          <w:lang w:val="en-PH"/>
        </w:rPr>
        <w:t>Luke iii. 23</w:t>
      </w:r>
      <w:bookmarkEnd w:id="995"/>
      <w:r w:rsidRPr="00291CF7">
        <w:rPr>
          <w:rFonts w:ascii="Arial" w:hAnsi="Arial" w:cs="Arial"/>
          <w:lang w:val="en-PH"/>
        </w:rPr>
        <w:t xml:space="preserve">) in the midst of Daniel’s last week; and so (continuing his ministry on earth three years and a half) finished our redemption and Daniel’s period, by his innocent death upon the cross. The most of all the great alterations and strange accidents which fell out in the church, came to pass either in a sabbatical year, or in a year of jubilee. For </w:t>
      </w:r>
      <w:proofErr w:type="gramStart"/>
      <w:r w:rsidRPr="00291CF7">
        <w:rPr>
          <w:rFonts w:ascii="Arial" w:hAnsi="Arial" w:cs="Arial"/>
          <w:lang w:val="en-PH"/>
        </w:rPr>
        <w:t>example:—</w:t>
      </w:r>
      <w:proofErr w:type="gramEnd"/>
    </w:p>
    <w:p w14:paraId="2F2F00DD" w14:textId="7605170F" w:rsidR="00291CF7" w:rsidRPr="00291CF7" w:rsidRDefault="00291CF7" w:rsidP="00291CF7">
      <w:pPr>
        <w:rPr>
          <w:rFonts w:ascii="Arial" w:hAnsi="Arial" w:cs="Arial"/>
          <w:lang w:val="en-PH"/>
        </w:rPr>
      </w:pPr>
      <w:r w:rsidRPr="00291CF7">
        <w:rPr>
          <w:rFonts w:ascii="Arial" w:hAnsi="Arial" w:cs="Arial"/>
          <w:lang w:val="en-PH"/>
        </w:rPr>
        <w:t>The seventy weeks of Daniel, beginning the first year of Cyrus, and the 3439th year of the world, contain so many years as the world did weeks of years until that time, and so many weeks of years as the world had lasted jubilees. Daniel’s seventy weeks of years contain four hundred and ninety single years; the world before that time four hundred and ninety weeks or Sabbaths of years; Daniel’s period seventy weeks, the world’s seventy jubilees: so that, to comfort the church for their seventy years’ captivity, which they had now, according to Jeremiah’s prophecy, endured in Babylon (</w:t>
      </w:r>
      <w:bookmarkStart w:id="996" w:name="_Jer_25_11_25_12"/>
      <w:r w:rsidRPr="00291CF7">
        <w:rPr>
          <w:rFonts w:ascii="Arial" w:hAnsi="Arial" w:cs="Arial"/>
          <w:lang w:val="en-PH"/>
        </w:rPr>
        <w:t>Jer. xxv. 11, 12</w:t>
      </w:r>
      <w:bookmarkEnd w:id="996"/>
      <w:r w:rsidRPr="00291CF7">
        <w:rPr>
          <w:rFonts w:ascii="Arial" w:hAnsi="Arial" w:cs="Arial"/>
          <w:lang w:val="en-PH"/>
        </w:rPr>
        <w:t xml:space="preserve">), Gabriel tells Daniel, that at the end of seventy weeks or Sabbaths of years, that is, seventy times seven years, or four hundred and ninety years, their eternal redemption from hell should be </w:t>
      </w:r>
      <w:proofErr w:type="gramStart"/>
      <w:r w:rsidRPr="00291CF7">
        <w:rPr>
          <w:rFonts w:ascii="Arial" w:hAnsi="Arial" w:cs="Arial"/>
          <w:lang w:val="en-PH"/>
        </w:rPr>
        <w:t>effected</w:t>
      </w:r>
      <w:proofErr w:type="gramEnd"/>
      <w:r w:rsidRPr="00291CF7">
        <w:rPr>
          <w:rFonts w:ascii="Arial" w:hAnsi="Arial" w:cs="Arial"/>
          <w:lang w:val="en-PH"/>
        </w:rPr>
        <w:t xml:space="preserve"> by the death of Christ, as sure as they were now redeemed from the captivity of Babylon. This period of Daniel, containing seventy Sabbaths or ten jubilees of years, began at the first liberty granted the Jews by Cyrus, in the first year of his reign over the Babylonians, mentioned </w:t>
      </w:r>
      <w:bookmarkStart w:id="997" w:name="_Ezra_1_1_0_0"/>
      <w:r w:rsidRPr="00291CF7">
        <w:rPr>
          <w:rFonts w:ascii="Arial" w:hAnsi="Arial" w:cs="Arial"/>
          <w:lang w:val="en-PH"/>
        </w:rPr>
        <w:t xml:space="preserve">Ezra </w:t>
      </w:r>
      <w:proofErr w:type="spellStart"/>
      <w:r w:rsidRPr="00291CF7">
        <w:rPr>
          <w:rFonts w:ascii="Arial" w:hAnsi="Arial" w:cs="Arial"/>
          <w:lang w:val="en-PH"/>
        </w:rPr>
        <w:t>i</w:t>
      </w:r>
      <w:proofErr w:type="spellEnd"/>
      <w:r w:rsidRPr="00291CF7">
        <w:rPr>
          <w:rFonts w:ascii="Arial" w:hAnsi="Arial" w:cs="Arial"/>
          <w:lang w:val="en-PH"/>
        </w:rPr>
        <w:t>. 1</w:t>
      </w:r>
      <w:bookmarkEnd w:id="997"/>
      <w:r w:rsidRPr="00291CF7">
        <w:rPr>
          <w:rFonts w:ascii="Arial" w:hAnsi="Arial" w:cs="Arial"/>
          <w:lang w:val="en-PH"/>
        </w:rPr>
        <w:t>, and ends just at the time that Christ died upon the cross. From the death of Christ, or the last end of Daniel’s weeks, to the seventy and one year of Christ, the world is measured by seven seals (</w:t>
      </w:r>
      <w:bookmarkStart w:id="998" w:name="_Rev_5_1_0_0"/>
      <w:r w:rsidRPr="00291CF7">
        <w:rPr>
          <w:rFonts w:ascii="Arial" w:hAnsi="Arial" w:cs="Arial"/>
          <w:lang w:val="en-PH"/>
        </w:rPr>
        <w:t>Rev. v. 1</w:t>
      </w:r>
      <w:bookmarkEnd w:id="998"/>
      <w:r w:rsidRPr="00291CF7">
        <w:rPr>
          <w:rFonts w:ascii="Arial" w:hAnsi="Arial" w:cs="Arial"/>
          <w:lang w:val="en-PH"/>
        </w:rPr>
        <w:t>), or seven Sabbaths of years, making one complete jubilee. From the end of those seven seals, the world is measured to its end by seven trumpets (</w:t>
      </w:r>
      <w:bookmarkStart w:id="999" w:name="_Rev_8_2_0_0"/>
      <w:r w:rsidRPr="00291CF7">
        <w:rPr>
          <w:rFonts w:ascii="Arial" w:hAnsi="Arial" w:cs="Arial"/>
          <w:lang w:val="en-PH"/>
        </w:rPr>
        <w:t>Rev. viii. 2</w:t>
      </w:r>
      <w:bookmarkEnd w:id="999"/>
      <w:r w:rsidRPr="00291CF7">
        <w:rPr>
          <w:rFonts w:ascii="Arial" w:hAnsi="Arial" w:cs="Arial"/>
          <w:lang w:val="en-PH"/>
        </w:rPr>
        <w:t>; </w:t>
      </w:r>
      <w:bookmarkStart w:id="1000" w:name="_Rev_9_7_0_0"/>
      <w:r w:rsidRPr="00291CF7">
        <w:rPr>
          <w:rFonts w:ascii="Arial" w:hAnsi="Arial" w:cs="Arial"/>
          <w:lang w:val="en-PH"/>
        </w:rPr>
        <w:t>ix. 7)</w:t>
      </w:r>
      <w:bookmarkEnd w:id="1000"/>
      <w:r w:rsidRPr="00291CF7">
        <w:rPr>
          <w:rFonts w:ascii="Arial" w:hAnsi="Arial" w:cs="Arial"/>
          <w:lang w:val="en-PH"/>
        </w:rPr>
        <w:t>, each containing two hundred and forty years (as some conjecture, about four hundred and forty years hence the truth will appear.) Enoch, 176the seventh from Adam, having lived so many years as there are days in the year, three hundred and sixty-five, was translated of God in a sabbatical year. Moses, the seventh from Abraham, as another Enoch, is buried of God, but born in a sabbatical year of the world, two thousand three hundred and seventy-seventh year since the flood (according to Broughton’s computation, A.M. 1430. </w:t>
      </w:r>
      <w:bookmarkStart w:id="1001" w:name="_Deut_30_4_0_0"/>
      <w:r w:rsidRPr="00291CF7">
        <w:rPr>
          <w:rFonts w:ascii="Arial" w:hAnsi="Arial" w:cs="Arial"/>
          <w:lang w:val="en-PH"/>
        </w:rPr>
        <w:t>Deut. xxx. 4</w:t>
      </w:r>
      <w:bookmarkEnd w:id="1001"/>
      <w:r w:rsidRPr="00291CF7">
        <w:rPr>
          <w:rFonts w:ascii="Arial" w:hAnsi="Arial" w:cs="Arial"/>
          <w:lang w:val="en-PH"/>
        </w:rPr>
        <w:t xml:space="preserve">), is saved, as a new Noah, in a reed-ark, and lived builder of the church so long as Noah was building the ark, one hundred and twenty years. The promise was made to Abraham in a sabbatical year, being the two thousand and twenty-third year of the world. The sixth year of Joshua, being two thousand five hundred years from the creation of the world, wherein the land was possessed, and divided among the children of Israel, was a sabbatical year, and the fiftieth jubilee from the creation of the world. At this year Moses begins his jubilee, by which, as with a chain of thirty links, he </w:t>
      </w:r>
      <w:proofErr w:type="spellStart"/>
      <w:r w:rsidRPr="00291CF7">
        <w:rPr>
          <w:rFonts w:ascii="Arial" w:hAnsi="Arial" w:cs="Arial"/>
          <w:lang w:val="en-PH"/>
        </w:rPr>
        <w:t>tieth</w:t>
      </w:r>
      <w:proofErr w:type="spellEnd"/>
      <w:r w:rsidRPr="00291CF7">
        <w:rPr>
          <w:rFonts w:ascii="Arial" w:hAnsi="Arial" w:cs="Arial"/>
          <w:lang w:val="en-PH"/>
        </w:rPr>
        <w:t xml:space="preserve"> the parting of Canaan’s possession to the Israelites by Joshua to the opening of the kingdom of heaven to all believers by Jesus. And so carries the church of the Jews, by a joyful stream of jubilees,</w:t>
      </w:r>
      <w:r w:rsidRPr="00291CF7">
        <w:rPr>
          <w:rFonts w:ascii="Arial" w:hAnsi="Arial" w:cs="Arial"/>
          <w:vertAlign w:val="superscript"/>
          <w:lang w:val="en-PH"/>
        </w:rPr>
        <w:t>63</w:t>
      </w:r>
      <w:r w:rsidRPr="00291CF7">
        <w:rPr>
          <w:rFonts w:ascii="Arial" w:hAnsi="Arial" w:cs="Arial"/>
          <w:lang w:val="en-PH"/>
        </w:rPr>
        <w:t xml:space="preserve"> from the type to the substance, from Canaan to heaven, from Joshua to Jesus: For Christ, at the end of Moses’s thirty jubilees, and the beginning of the thirtieth year of his age, at his baptism </w:t>
      </w:r>
      <w:proofErr w:type="spellStart"/>
      <w:r w:rsidRPr="00291CF7">
        <w:rPr>
          <w:rFonts w:ascii="Arial" w:hAnsi="Arial" w:cs="Arial"/>
          <w:lang w:val="en-PH"/>
        </w:rPr>
        <w:t>openeth</w:t>
      </w:r>
      <w:proofErr w:type="spellEnd"/>
      <w:r w:rsidRPr="00291CF7">
        <w:rPr>
          <w:rFonts w:ascii="Arial" w:hAnsi="Arial" w:cs="Arial"/>
          <w:lang w:val="en-PH"/>
        </w:rPr>
        <w:t xml:space="preserve"> heaven, and gives the clearest vision of the blessed Trinity that was seen since the world began; and by the silver trumpet of his gospel proclaims, according to the prophecy of Isaiah, eternal redemption to all that repent and believe in him (</w:t>
      </w:r>
      <w:bookmarkStart w:id="1002" w:name="_Isa_61_1_0_0"/>
      <w:r w:rsidRPr="00291CF7">
        <w:rPr>
          <w:rFonts w:ascii="Arial" w:hAnsi="Arial" w:cs="Arial"/>
          <w:lang w:val="en-PH"/>
        </w:rPr>
        <w:t>Isa. lxi. 1</w:t>
      </w:r>
      <w:bookmarkEnd w:id="1002"/>
      <w:r w:rsidRPr="00291CF7">
        <w:rPr>
          <w:rFonts w:ascii="Arial" w:hAnsi="Arial" w:cs="Arial"/>
          <w:lang w:val="en-PH"/>
        </w:rPr>
        <w:t>; </w:t>
      </w:r>
      <w:bookmarkStart w:id="1003" w:name="_Luke_4_18_0_0"/>
      <w:r w:rsidRPr="00291CF7">
        <w:rPr>
          <w:rFonts w:ascii="Arial" w:hAnsi="Arial" w:cs="Arial"/>
          <w:lang w:val="en-PH"/>
        </w:rPr>
        <w:t>Luke iv. 18</w:t>
      </w:r>
      <w:bookmarkEnd w:id="1003"/>
      <w:r w:rsidRPr="00291CF7">
        <w:rPr>
          <w:rFonts w:ascii="Arial" w:hAnsi="Arial" w:cs="Arial"/>
          <w:lang w:val="en-PH"/>
        </w:rPr>
        <w:t>.)</w:t>
      </w:r>
    </w:p>
    <w:p w14:paraId="3940FD85" w14:textId="6D6E684B" w:rsidR="00291CF7" w:rsidRPr="00291CF7" w:rsidRDefault="00291CF7" w:rsidP="00291CF7">
      <w:pPr>
        <w:rPr>
          <w:rFonts w:ascii="Arial" w:hAnsi="Arial" w:cs="Arial"/>
          <w:lang w:val="en-PH"/>
        </w:rPr>
      </w:pPr>
      <w:r w:rsidRPr="00291CF7">
        <w:rPr>
          <w:rFonts w:ascii="Arial" w:hAnsi="Arial" w:cs="Arial"/>
          <w:lang w:val="en-PH"/>
        </w:rPr>
        <w:t xml:space="preserve">And the year of our </w:t>
      </w:r>
      <w:proofErr w:type="spellStart"/>
      <w:r w:rsidRPr="00291CF7">
        <w:rPr>
          <w:rFonts w:ascii="Arial" w:hAnsi="Arial" w:cs="Arial"/>
          <w:lang w:val="en-PH"/>
        </w:rPr>
        <w:t>Saviour</w:t>
      </w:r>
      <w:proofErr w:type="spellEnd"/>
      <w:r w:rsidRPr="00291CF7">
        <w:rPr>
          <w:rFonts w:ascii="Arial" w:hAnsi="Arial" w:cs="Arial"/>
          <w:lang w:val="en-PH"/>
        </w:rPr>
        <w:t xml:space="preserve"> Christ’s birth, being the three thousand nine hundred and forty-eighth of the world, was at the end of a sabbatical year, and the five hundred and sixty-fourth septenary of the world. Moses makes the common age of all men to be ten times seven 177(</w:t>
      </w:r>
      <w:proofErr w:type="spellStart"/>
      <w:r w:rsidRPr="00291CF7">
        <w:rPr>
          <w:rFonts w:ascii="Arial" w:hAnsi="Arial" w:cs="Arial"/>
          <w:lang w:val="en-PH"/>
        </w:rPr>
        <w:t>Psal</w:t>
      </w:r>
      <w:proofErr w:type="spellEnd"/>
      <w:r w:rsidRPr="00291CF7">
        <w:rPr>
          <w:rFonts w:ascii="Arial" w:hAnsi="Arial" w:cs="Arial"/>
          <w:lang w:val="en-PH"/>
        </w:rPr>
        <w:t xml:space="preserve">. xc), and every seventh year commonly produces some notable change or accident in man’s life: and no wonder; for, as Hippocrates affirms, a child in his mother’s womb, on the seventh day of his conception, has all his members finished, and from that day grows to the perfection of birth, which is always either the ninth or seventh month. At seven years old, the child casts his teeth, and receives new. And every seventh year after, there is some alteration or change in man’s life, especially at nine times seven, the climacteric year, which by experience is found to have been fatal to many of those learned men who have been the </w:t>
      </w:r>
      <w:proofErr w:type="spellStart"/>
      <w:r w:rsidRPr="00291CF7">
        <w:rPr>
          <w:rFonts w:ascii="Arial" w:hAnsi="Arial" w:cs="Arial"/>
          <w:lang w:val="en-PH"/>
        </w:rPr>
        <w:t>chiefest</w:t>
      </w:r>
      <w:proofErr w:type="spellEnd"/>
      <w:r w:rsidRPr="00291CF7">
        <w:rPr>
          <w:rFonts w:ascii="Arial" w:hAnsi="Arial" w:cs="Arial"/>
          <w:lang w:val="en-PH"/>
        </w:rPr>
        <w:t xml:space="preserve"> lights of the world;</w:t>
      </w:r>
      <w:r w:rsidRPr="00291CF7">
        <w:rPr>
          <w:rFonts w:ascii="Arial" w:hAnsi="Arial" w:cs="Arial"/>
          <w:vertAlign w:val="superscript"/>
          <w:lang w:val="en-PH"/>
        </w:rPr>
        <w:t>64</w:t>
      </w:r>
      <w:r w:rsidRPr="00291CF7">
        <w:rPr>
          <w:rFonts w:ascii="Arial" w:hAnsi="Arial" w:cs="Arial"/>
          <w:lang w:val="en-PH"/>
        </w:rPr>
        <w:t xml:space="preserve"> and if they escaped that year, yet most of them have departed this life in a septenary year. Lamech died in the year of his life seven hundred and seventy-seven. </w:t>
      </w:r>
      <w:proofErr w:type="spellStart"/>
      <w:r w:rsidRPr="00291CF7">
        <w:rPr>
          <w:rFonts w:ascii="Arial" w:hAnsi="Arial" w:cs="Arial"/>
          <w:lang w:val="en-PH"/>
        </w:rPr>
        <w:t>Methusalem</w:t>
      </w:r>
      <w:proofErr w:type="spellEnd"/>
      <w:r w:rsidRPr="00291CF7">
        <w:rPr>
          <w:rFonts w:ascii="Arial" w:hAnsi="Arial" w:cs="Arial"/>
          <w:lang w:val="en-PH"/>
        </w:rPr>
        <w:t xml:space="preserve">, the longest liver of the sons of men, died when he began to enter his nine hundred and seventieth year. Abraham died when he had lived twenty-five times seven years; Jacob when he had lived twenty-one times seven years; David, after he had lived ten times seven years. So did Galen, so did Petrarch, who (as </w:t>
      </w:r>
      <w:proofErr w:type="spellStart"/>
      <w:r w:rsidRPr="00291CF7">
        <w:rPr>
          <w:rFonts w:ascii="Arial" w:hAnsi="Arial" w:cs="Arial"/>
          <w:lang w:val="en-PH"/>
        </w:rPr>
        <w:t>Bodin</w:t>
      </w:r>
      <w:proofErr w:type="spellEnd"/>
      <w:r w:rsidRPr="00291CF7">
        <w:rPr>
          <w:rFonts w:ascii="Arial" w:hAnsi="Arial" w:cs="Arial"/>
          <w:lang w:val="en-PH"/>
        </w:rPr>
        <w:t xml:space="preserve"> notes) died on the same day of the year that he was born: </w:t>
      </w:r>
      <w:proofErr w:type="gramStart"/>
      <w:r w:rsidRPr="00291CF7">
        <w:rPr>
          <w:rFonts w:ascii="Arial" w:hAnsi="Arial" w:cs="Arial"/>
          <w:lang w:val="en-PH"/>
        </w:rPr>
        <w:t>so</w:t>
      </w:r>
      <w:proofErr w:type="gramEnd"/>
      <w:r w:rsidRPr="00291CF7">
        <w:rPr>
          <w:rFonts w:ascii="Arial" w:hAnsi="Arial" w:cs="Arial"/>
          <w:lang w:val="en-PH"/>
        </w:rPr>
        <w:t xml:space="preserve"> did Queen Elizabeth, of blessed memory. Hippocrates died in the fifteenth septenary; </w:t>
      </w:r>
      <w:proofErr w:type="spellStart"/>
      <w:r w:rsidRPr="00291CF7">
        <w:rPr>
          <w:rFonts w:ascii="Arial" w:hAnsi="Arial" w:cs="Arial"/>
          <w:lang w:val="en-PH"/>
        </w:rPr>
        <w:t>Hierom</w:t>
      </w:r>
      <w:proofErr w:type="spellEnd"/>
      <w:r w:rsidRPr="00291CF7">
        <w:rPr>
          <w:rFonts w:ascii="Arial" w:hAnsi="Arial" w:cs="Arial"/>
          <w:lang w:val="en-PH"/>
        </w:rPr>
        <w:t xml:space="preserve"> and Isocrates in their thirteenth; Pliny, </w:t>
      </w:r>
      <w:proofErr w:type="spellStart"/>
      <w:r w:rsidRPr="00291CF7">
        <w:rPr>
          <w:rFonts w:ascii="Arial" w:hAnsi="Arial" w:cs="Arial"/>
          <w:lang w:val="en-PH"/>
        </w:rPr>
        <w:t>Bartolus</w:t>
      </w:r>
      <w:proofErr w:type="spellEnd"/>
      <w:r w:rsidRPr="00291CF7">
        <w:rPr>
          <w:rFonts w:ascii="Arial" w:hAnsi="Arial" w:cs="Arial"/>
          <w:lang w:val="en-PH"/>
        </w:rPr>
        <w:t>, and Caesar, in their eighth septenary; and Johannes </w:t>
      </w:r>
      <w:r w:rsidRPr="00291CF7">
        <w:rPr>
          <w:rFonts w:ascii="Arial" w:hAnsi="Arial" w:cs="Arial"/>
          <w:i/>
          <w:iCs/>
          <w:lang w:val="en-PH"/>
        </w:rPr>
        <w:t xml:space="preserve">de </w:t>
      </w:r>
      <w:proofErr w:type="spellStart"/>
      <w:r w:rsidRPr="00291CF7">
        <w:rPr>
          <w:rFonts w:ascii="Arial" w:hAnsi="Arial" w:cs="Arial"/>
          <w:i/>
          <w:iCs/>
          <w:lang w:val="en-PH"/>
        </w:rPr>
        <w:t>temporibus</w:t>
      </w:r>
      <w:proofErr w:type="spellEnd"/>
      <w:r w:rsidRPr="00291CF7">
        <w:rPr>
          <w:rFonts w:ascii="Arial" w:hAnsi="Arial" w:cs="Arial"/>
          <w:i/>
          <w:iCs/>
          <w:lang w:val="en-PH"/>
        </w:rPr>
        <w:t>, </w:t>
      </w:r>
      <w:r w:rsidRPr="00291CF7">
        <w:rPr>
          <w:rFonts w:ascii="Arial" w:hAnsi="Arial" w:cs="Arial"/>
          <w:lang w:val="en-PH"/>
        </w:rPr>
        <w:t>who lived three hundred and sixty-one years, died in the fifty-third septenary of his life. The like might be observed of innumerable others. And, indeed, the whole life of a man is measured by the Sabbath; for how many years soever a man lives here, yet his life is but a life of seven days multiplied: so that in the number of seven there is a mystical perfection, to which our understanding cannot attain.</w:t>
      </w:r>
    </w:p>
    <w:p w14:paraId="0D4AABFD" w14:textId="22028E31" w:rsidR="00291CF7" w:rsidRPr="00291CF7" w:rsidRDefault="00291CF7" w:rsidP="00291CF7">
      <w:pPr>
        <w:rPr>
          <w:rFonts w:ascii="Arial" w:hAnsi="Arial" w:cs="Arial"/>
          <w:lang w:val="en-PH"/>
        </w:rPr>
      </w:pPr>
      <w:r w:rsidRPr="00291CF7">
        <w:rPr>
          <w:rFonts w:ascii="Arial" w:hAnsi="Arial" w:cs="Arial"/>
          <w:lang w:val="en-PH"/>
        </w:rPr>
        <w:t>All which divine disposition of admirable things, so oft by sevens, calls upon us to a continual meditation 178of the blessed seventh day Sabbath, in knowing and worshipping God in this life; that so from Sabbath to Sabbath, we may be translated to the eternal glorious Sabbath of rest and bliss in the life which is to come.</w:t>
      </w:r>
    </w:p>
    <w:p w14:paraId="04B4C621" w14:textId="3A0502B4" w:rsidR="00291CF7" w:rsidRPr="00291CF7" w:rsidRDefault="00291CF7" w:rsidP="00291CF7">
      <w:pPr>
        <w:rPr>
          <w:rFonts w:ascii="Arial" w:hAnsi="Arial" w:cs="Arial"/>
          <w:lang w:val="en-PH"/>
        </w:rPr>
      </w:pPr>
      <w:r w:rsidRPr="00291CF7">
        <w:rPr>
          <w:rFonts w:ascii="Arial" w:hAnsi="Arial" w:cs="Arial"/>
          <w:lang w:val="en-PH"/>
        </w:rPr>
        <w:t>By which consideration any man that looks into the holy history may easily perceive, that the whole course of the world is drawn and guided by a certain chain of God’s providence, disposing all things in number, measure, and weight. All times are therefore measured by the Sabbath: so that time and the Sabbath can never be separated. And the angel swears that this measure of time shall continue till time shall be no more (</w:t>
      </w:r>
      <w:bookmarkStart w:id="1004" w:name="_Rev_10_6_0_0"/>
      <w:r w:rsidRPr="00291CF7">
        <w:rPr>
          <w:rFonts w:ascii="Arial" w:hAnsi="Arial" w:cs="Arial"/>
          <w:lang w:val="en-PH"/>
        </w:rPr>
        <w:t>Rev. x. 6</w:t>
      </w:r>
      <w:bookmarkEnd w:id="1004"/>
      <w:r w:rsidRPr="00291CF7">
        <w:rPr>
          <w:rFonts w:ascii="Arial" w:hAnsi="Arial" w:cs="Arial"/>
          <w:lang w:val="en-PH"/>
        </w:rPr>
        <w:t xml:space="preserve">.) And as the Sabbath had its first institution in the first book of the Scriptures, so has it its confirmation in the last; and as this book authorizes this day, so this day graces the book: in that the matter thereof was revealed upon so holy a day—the Lord’s revelation upon the </w:t>
      </w:r>
      <w:proofErr w:type="gramStart"/>
      <w:r w:rsidRPr="00291CF7">
        <w:rPr>
          <w:rFonts w:ascii="Arial" w:hAnsi="Arial" w:cs="Arial"/>
          <w:lang w:val="en-PH"/>
        </w:rPr>
        <w:t>Lord’s day</w:t>
      </w:r>
      <w:proofErr w:type="gramEnd"/>
      <w:r w:rsidRPr="00291CF7">
        <w:rPr>
          <w:rFonts w:ascii="Arial" w:hAnsi="Arial" w:cs="Arial"/>
          <w:lang w:val="en-PH"/>
        </w:rPr>
        <w:t xml:space="preserve"> (Rev. </w:t>
      </w:r>
      <w:proofErr w:type="spellStart"/>
      <w:r w:rsidRPr="00291CF7">
        <w:rPr>
          <w:rFonts w:ascii="Arial" w:hAnsi="Arial" w:cs="Arial"/>
          <w:lang w:val="en-PH"/>
        </w:rPr>
        <w:t>i</w:t>
      </w:r>
      <w:proofErr w:type="spellEnd"/>
      <w:r w:rsidRPr="00291CF7">
        <w:rPr>
          <w:rFonts w:ascii="Arial" w:hAnsi="Arial" w:cs="Arial"/>
          <w:lang w:val="en-PH"/>
        </w:rPr>
        <w:t>. 10.) As well, therefore, may they pull the sun, moon, and stars, out of the heavens, as abolish the holy Sabbath, time’s mete-rod, out of the church; seeing the Sabbath is ordained in the church, as well as the sun and moon in the firmament, for the distinction of times.</w:t>
      </w:r>
    </w:p>
    <w:p w14:paraId="2621A2D4" w14:textId="77777777" w:rsidR="00291CF7" w:rsidRPr="00291CF7" w:rsidRDefault="00291CF7" w:rsidP="00291CF7">
      <w:pPr>
        <w:rPr>
          <w:rFonts w:ascii="Arial" w:hAnsi="Arial" w:cs="Arial"/>
          <w:lang w:val="en-PH"/>
        </w:rPr>
      </w:pPr>
      <w:r w:rsidRPr="00291CF7">
        <w:rPr>
          <w:rFonts w:ascii="Arial" w:hAnsi="Arial" w:cs="Arial"/>
          <w:lang w:val="en-PH"/>
        </w:rPr>
        <w:t xml:space="preserve">8. Because that the whole church, by </w:t>
      </w:r>
      <w:proofErr w:type="gramStart"/>
      <w:r w:rsidRPr="00291CF7">
        <w:rPr>
          <w:rFonts w:ascii="Arial" w:hAnsi="Arial" w:cs="Arial"/>
          <w:lang w:val="en-PH"/>
        </w:rPr>
        <w:t>an</w:t>
      </w:r>
      <w:proofErr w:type="gramEnd"/>
      <w:r w:rsidRPr="00291CF7">
        <w:rPr>
          <w:rFonts w:ascii="Arial" w:hAnsi="Arial" w:cs="Arial"/>
          <w:lang w:val="en-PH"/>
        </w:rPr>
        <w:t xml:space="preserve"> universal consent, ever since the time of the apostles, have still held the commandment of the Sabbath to be the moral and perpetual law of God, and the keeping of the Sabbath on the first day of the week to be the institution of Christ and his apostles.</w:t>
      </w:r>
    </w:p>
    <w:p w14:paraId="73705363" w14:textId="6C2113EC" w:rsidR="00291CF7" w:rsidRPr="00291CF7" w:rsidRDefault="00291CF7" w:rsidP="00291CF7">
      <w:pPr>
        <w:rPr>
          <w:rFonts w:ascii="Arial" w:hAnsi="Arial" w:cs="Arial"/>
          <w:lang w:val="en-PH"/>
        </w:rPr>
      </w:pPr>
      <w:r w:rsidRPr="00291CF7">
        <w:rPr>
          <w:rFonts w:ascii="Arial" w:hAnsi="Arial" w:cs="Arial"/>
          <w:lang w:val="en-PH"/>
        </w:rPr>
        <w:t xml:space="preserve">The synod called </w:t>
      </w:r>
      <w:proofErr w:type="spellStart"/>
      <w:r w:rsidRPr="00291CF7">
        <w:rPr>
          <w:rFonts w:ascii="Arial" w:hAnsi="Arial" w:cs="Arial"/>
          <w:lang w:val="en-PH"/>
        </w:rPr>
        <w:t>Synodus</w:t>
      </w:r>
      <w:proofErr w:type="spellEnd"/>
      <w:r w:rsidRPr="00291CF7">
        <w:rPr>
          <w:rFonts w:ascii="Arial" w:hAnsi="Arial" w:cs="Arial"/>
          <w:lang w:val="en-PH"/>
        </w:rPr>
        <w:t xml:space="preserve"> </w:t>
      </w:r>
      <w:proofErr w:type="spellStart"/>
      <w:r w:rsidRPr="00291CF7">
        <w:rPr>
          <w:rFonts w:ascii="Arial" w:hAnsi="Arial" w:cs="Arial"/>
          <w:lang w:val="en-PH"/>
        </w:rPr>
        <w:t>Coloniensis</w:t>
      </w:r>
      <w:proofErr w:type="spellEnd"/>
      <w:r w:rsidRPr="00291CF7">
        <w:rPr>
          <w:rFonts w:ascii="Arial" w:hAnsi="Arial" w:cs="Arial"/>
          <w:lang w:val="en-PH"/>
        </w:rPr>
        <w:t xml:space="preserve"> saith, that the </w:t>
      </w:r>
      <w:proofErr w:type="gramStart"/>
      <w:r w:rsidRPr="00291CF7">
        <w:rPr>
          <w:rFonts w:ascii="Arial" w:hAnsi="Arial" w:cs="Arial"/>
          <w:lang w:val="en-PH"/>
        </w:rPr>
        <w:t>Lord’s day</w:t>
      </w:r>
      <w:proofErr w:type="gramEnd"/>
      <w:r w:rsidRPr="00291CF7">
        <w:rPr>
          <w:rFonts w:ascii="Arial" w:hAnsi="Arial" w:cs="Arial"/>
          <w:lang w:val="en-PH"/>
        </w:rPr>
        <w:t xml:space="preserve"> hath been famous in the church ever since the apostles’ time. Ignatius, Bishop of Antioch, living in St. John’s time, saith, “Let </w:t>
      </w:r>
      <w:proofErr w:type="spellStart"/>
      <w:r w:rsidRPr="00291CF7">
        <w:rPr>
          <w:rFonts w:ascii="Arial" w:hAnsi="Arial" w:cs="Arial"/>
          <w:lang w:val="en-PH"/>
        </w:rPr>
        <w:t>every one</w:t>
      </w:r>
      <w:proofErr w:type="spellEnd"/>
      <w:r w:rsidRPr="00291CF7">
        <w:rPr>
          <w:rFonts w:ascii="Arial" w:hAnsi="Arial" w:cs="Arial"/>
          <w:lang w:val="en-PH"/>
        </w:rPr>
        <w:t xml:space="preserve"> that loveth Christ keep holy the </w:t>
      </w:r>
      <w:proofErr w:type="gramStart"/>
      <w:r w:rsidRPr="00291CF7">
        <w:rPr>
          <w:rFonts w:ascii="Arial" w:hAnsi="Arial" w:cs="Arial"/>
          <w:lang w:val="en-PH"/>
        </w:rPr>
        <w:t>Lord’s day</w:t>
      </w:r>
      <w:proofErr w:type="gramEnd"/>
      <w:r w:rsidRPr="00291CF7">
        <w:rPr>
          <w:rFonts w:ascii="Arial" w:hAnsi="Arial" w:cs="Arial"/>
          <w:lang w:val="en-PH"/>
        </w:rPr>
        <w:t xml:space="preserve">, renowned by his resurrection, which is the queen of days, in which death is overcome and life is sprung up in Christ.” Justin Martyr, who lived not long after him, shews that the Christians kept their Sabbath on the </w:t>
      </w:r>
      <w:proofErr w:type="gramStart"/>
      <w:r w:rsidRPr="00291CF7">
        <w:rPr>
          <w:rFonts w:ascii="Arial" w:hAnsi="Arial" w:cs="Arial"/>
          <w:lang w:val="en-PH"/>
        </w:rPr>
        <w:t>Lord’s day</w:t>
      </w:r>
      <w:proofErr w:type="gramEnd"/>
      <w:r w:rsidRPr="00291CF7">
        <w:rPr>
          <w:rFonts w:ascii="Arial" w:hAnsi="Arial" w:cs="Arial"/>
          <w:lang w:val="en-PH"/>
        </w:rPr>
        <w:t xml:space="preserve">, as we do. 179Origen, who lived about one hundred and eighty years after Christ, shews the reason why the Sabbath is translated to the </w:t>
      </w:r>
      <w:proofErr w:type="gramStart"/>
      <w:r w:rsidRPr="00291CF7">
        <w:rPr>
          <w:rFonts w:ascii="Arial" w:hAnsi="Arial" w:cs="Arial"/>
          <w:lang w:val="en-PH"/>
        </w:rPr>
        <w:t>Lord’s day</w:t>
      </w:r>
      <w:proofErr w:type="gramEnd"/>
      <w:r w:rsidRPr="00291CF7">
        <w:rPr>
          <w:rFonts w:ascii="Arial" w:hAnsi="Arial" w:cs="Arial"/>
          <w:lang w:val="en-PH"/>
        </w:rPr>
        <w:t xml:space="preserve">. Augustine saith, “That the </w:t>
      </w:r>
      <w:proofErr w:type="gramStart"/>
      <w:r w:rsidRPr="00291CF7">
        <w:rPr>
          <w:rFonts w:ascii="Arial" w:hAnsi="Arial" w:cs="Arial"/>
          <w:lang w:val="en-PH"/>
        </w:rPr>
        <w:t>Lord’s day</w:t>
      </w:r>
      <w:proofErr w:type="gramEnd"/>
      <w:r w:rsidRPr="00291CF7">
        <w:rPr>
          <w:rFonts w:ascii="Arial" w:hAnsi="Arial" w:cs="Arial"/>
          <w:lang w:val="en-PH"/>
        </w:rPr>
        <w:t xml:space="preserve"> was declared unto the church by the resurrection of the Lord upon that day: </w:t>
      </w:r>
      <w:r w:rsidRPr="00291CF7">
        <w:rPr>
          <w:rFonts w:ascii="Arial" w:hAnsi="Arial" w:cs="Arial"/>
          <w:i/>
          <w:iCs/>
          <w:lang w:val="la-Latn"/>
        </w:rPr>
        <w:t>Et ex illo cœpit habere festivitatem suam</w:t>
      </w:r>
      <w:r w:rsidRPr="00291CF7">
        <w:rPr>
          <w:rFonts w:ascii="Arial" w:hAnsi="Arial" w:cs="Arial"/>
          <w:i/>
          <w:iCs/>
          <w:lang w:val="en-PH"/>
        </w:rPr>
        <w:t>; </w:t>
      </w:r>
      <w:r w:rsidRPr="00291CF7">
        <w:rPr>
          <w:rFonts w:ascii="Arial" w:hAnsi="Arial" w:cs="Arial"/>
          <w:lang w:val="en-PH"/>
        </w:rPr>
        <w:t xml:space="preserve">and by Christ it was first ordained to be kept holy.” And in another place, “That the apostles appointed the </w:t>
      </w:r>
      <w:proofErr w:type="gramStart"/>
      <w:r w:rsidRPr="00291CF7">
        <w:rPr>
          <w:rFonts w:ascii="Arial" w:hAnsi="Arial" w:cs="Arial"/>
          <w:lang w:val="en-PH"/>
        </w:rPr>
        <w:t>Lord’s day</w:t>
      </w:r>
      <w:proofErr w:type="gramEnd"/>
      <w:r w:rsidRPr="00291CF7">
        <w:rPr>
          <w:rFonts w:ascii="Arial" w:hAnsi="Arial" w:cs="Arial"/>
          <w:lang w:val="en-PH"/>
        </w:rPr>
        <w:t xml:space="preserve"> to be kept with all religious solemnity, because that upon that day our Redeemer rose from the dead, which also is therefore called the Lord’s day.”</w:t>
      </w:r>
    </w:p>
    <w:p w14:paraId="373BFBE5" w14:textId="118CD44B" w:rsidR="00291CF7" w:rsidRPr="00291CF7" w:rsidRDefault="00291CF7" w:rsidP="00291CF7">
      <w:pPr>
        <w:rPr>
          <w:rFonts w:ascii="Arial" w:hAnsi="Arial" w:cs="Arial"/>
          <w:lang w:val="en-PH"/>
        </w:rPr>
      </w:pPr>
      <w:r w:rsidRPr="00291CF7">
        <w:rPr>
          <w:rFonts w:ascii="Arial" w:hAnsi="Arial" w:cs="Arial"/>
          <w:lang w:val="en-PH"/>
        </w:rPr>
        <w:t>As, therefore, David said of the city of God (</w:t>
      </w:r>
      <w:proofErr w:type="spellStart"/>
      <w:r w:rsidRPr="00291CF7">
        <w:rPr>
          <w:rFonts w:ascii="Arial" w:hAnsi="Arial" w:cs="Arial"/>
          <w:lang w:val="en-PH"/>
        </w:rPr>
        <w:t>Psal</w:t>
      </w:r>
      <w:proofErr w:type="spellEnd"/>
      <w:r w:rsidRPr="00291CF7">
        <w:rPr>
          <w:rFonts w:ascii="Arial" w:hAnsi="Arial" w:cs="Arial"/>
          <w:lang w:val="en-PH"/>
        </w:rPr>
        <w:t xml:space="preserve">. lxxxvii. 3), so may I say of the </w:t>
      </w:r>
      <w:proofErr w:type="gramStart"/>
      <w:r w:rsidRPr="00291CF7">
        <w:rPr>
          <w:rFonts w:ascii="Arial" w:hAnsi="Arial" w:cs="Arial"/>
          <w:lang w:val="en-PH"/>
        </w:rPr>
        <w:t>Lord’s day</w:t>
      </w:r>
      <w:proofErr w:type="gramEnd"/>
      <w:r w:rsidRPr="00291CF7">
        <w:rPr>
          <w:rFonts w:ascii="Arial" w:hAnsi="Arial" w:cs="Arial"/>
          <w:lang w:val="en-PH"/>
        </w:rPr>
        <w:t>, “Glorious things are spoken of the day of the Lord;” for it was the birthday of the world—the first day in which all creatures began to have being. In </w:t>
      </w:r>
      <w:proofErr w:type="gramStart"/>
      <w:r w:rsidRPr="00291CF7">
        <w:rPr>
          <w:rFonts w:ascii="Arial" w:hAnsi="Arial" w:cs="Arial"/>
          <w:i/>
          <w:iCs/>
          <w:lang w:val="en-PH"/>
        </w:rPr>
        <w:t>it</w:t>
      </w:r>
      <w:proofErr w:type="gramEnd"/>
      <w:r w:rsidRPr="00291CF7">
        <w:rPr>
          <w:rFonts w:ascii="Arial" w:hAnsi="Arial" w:cs="Arial"/>
          <w:i/>
          <w:iCs/>
          <w:lang w:val="en-PH"/>
        </w:rPr>
        <w:t> </w:t>
      </w:r>
      <w:r w:rsidRPr="00291CF7">
        <w:rPr>
          <w:rFonts w:ascii="Arial" w:hAnsi="Arial" w:cs="Arial"/>
          <w:lang w:val="en-PH"/>
        </w:rPr>
        <w:t>light was given out of darkness. In </w:t>
      </w:r>
      <w:r w:rsidRPr="00291CF7">
        <w:rPr>
          <w:rFonts w:ascii="Arial" w:hAnsi="Arial" w:cs="Arial"/>
          <w:i/>
          <w:iCs/>
          <w:lang w:val="en-PH"/>
        </w:rPr>
        <w:t>it </w:t>
      </w:r>
      <w:r w:rsidRPr="00291CF7">
        <w:rPr>
          <w:rFonts w:ascii="Arial" w:hAnsi="Arial" w:cs="Arial"/>
          <w:lang w:val="en-PH"/>
        </w:rPr>
        <w:t>the law was given on Mount Sinai. In </w:t>
      </w:r>
      <w:r w:rsidRPr="00291CF7">
        <w:rPr>
          <w:rFonts w:ascii="Arial" w:hAnsi="Arial" w:cs="Arial"/>
          <w:i/>
          <w:iCs/>
          <w:lang w:val="en-PH"/>
        </w:rPr>
        <w:t>it </w:t>
      </w:r>
      <w:r w:rsidRPr="00291CF7">
        <w:rPr>
          <w:rFonts w:ascii="Arial" w:hAnsi="Arial" w:cs="Arial"/>
          <w:lang w:val="en-PH"/>
        </w:rPr>
        <w:t>the Lord rose from death to life. In </w:t>
      </w:r>
      <w:r w:rsidRPr="00291CF7">
        <w:rPr>
          <w:rFonts w:ascii="Arial" w:hAnsi="Arial" w:cs="Arial"/>
          <w:i/>
          <w:iCs/>
          <w:lang w:val="en-PH"/>
        </w:rPr>
        <w:t>it </w:t>
      </w:r>
      <w:r w:rsidRPr="00291CF7">
        <w:rPr>
          <w:rFonts w:ascii="Arial" w:hAnsi="Arial" w:cs="Arial"/>
          <w:lang w:val="en-PH"/>
        </w:rPr>
        <w:t>the saints came out of their graves (</w:t>
      </w:r>
      <w:bookmarkStart w:id="1005" w:name="_Matt_27_52_0_0"/>
      <w:r w:rsidRPr="00291CF7">
        <w:rPr>
          <w:rFonts w:ascii="Arial" w:hAnsi="Arial" w:cs="Arial"/>
          <w:lang w:val="en-PH"/>
        </w:rPr>
        <w:t>Matt. xxvii. 52</w:t>
      </w:r>
      <w:bookmarkEnd w:id="1005"/>
      <w:r w:rsidRPr="00291CF7">
        <w:rPr>
          <w:rFonts w:ascii="Arial" w:hAnsi="Arial" w:cs="Arial"/>
          <w:lang w:val="en-PH"/>
        </w:rPr>
        <w:t xml:space="preserve">), assuring that on </w:t>
      </w:r>
      <w:proofErr w:type="gramStart"/>
      <w:r w:rsidRPr="00291CF7">
        <w:rPr>
          <w:rFonts w:ascii="Arial" w:hAnsi="Arial" w:cs="Arial"/>
          <w:lang w:val="en-PH"/>
        </w:rPr>
        <w:t>it</w:t>
      </w:r>
      <w:proofErr w:type="gramEnd"/>
      <w:r w:rsidRPr="00291CF7">
        <w:rPr>
          <w:rFonts w:ascii="Arial" w:hAnsi="Arial" w:cs="Arial"/>
          <w:lang w:val="en-PH"/>
        </w:rPr>
        <w:t xml:space="preserve"> Christians should rise to newness of life. In </w:t>
      </w:r>
      <w:r w:rsidRPr="00291CF7">
        <w:rPr>
          <w:rFonts w:ascii="Arial" w:hAnsi="Arial" w:cs="Arial"/>
          <w:i/>
          <w:iCs/>
          <w:lang w:val="en-PH"/>
        </w:rPr>
        <w:t>it </w:t>
      </w:r>
      <w:r w:rsidRPr="00291CF7">
        <w:rPr>
          <w:rFonts w:ascii="Arial" w:hAnsi="Arial" w:cs="Arial"/>
          <w:lang w:val="en-PH"/>
        </w:rPr>
        <w:t>the Holy Ghost descended upon the apostles. And it is very probable that on the seventh day, when the seven trumpets have blown (</w:t>
      </w:r>
      <w:bookmarkStart w:id="1006" w:name="_Rev_10_7_0_0"/>
      <w:r w:rsidRPr="00291CF7">
        <w:rPr>
          <w:rFonts w:ascii="Arial" w:hAnsi="Arial" w:cs="Arial"/>
          <w:lang w:val="en-PH"/>
        </w:rPr>
        <w:t>Rev. x. 7</w:t>
      </w:r>
      <w:bookmarkEnd w:id="1006"/>
      <w:r w:rsidRPr="00291CF7">
        <w:rPr>
          <w:rFonts w:ascii="Arial" w:hAnsi="Arial" w:cs="Arial"/>
          <w:lang w:val="en-PH"/>
        </w:rPr>
        <w:t>). the cursed Jericho of this world shall fall (</w:t>
      </w:r>
      <w:bookmarkStart w:id="1007" w:name="_Josh_6_13_0_0"/>
      <w:r w:rsidRPr="00291CF7">
        <w:rPr>
          <w:rFonts w:ascii="Arial" w:hAnsi="Arial" w:cs="Arial"/>
          <w:lang w:val="en-PH"/>
        </w:rPr>
        <w:t>Josh. vi. 13</w:t>
      </w:r>
      <w:bookmarkEnd w:id="1007"/>
      <w:r w:rsidRPr="00291CF7">
        <w:rPr>
          <w:rFonts w:ascii="Arial" w:hAnsi="Arial" w:cs="Arial"/>
          <w:lang w:val="en-PH"/>
        </w:rPr>
        <w:t>), and our true Jesus shall give us the promised possession of the heavenly Canaan.</w:t>
      </w:r>
    </w:p>
    <w:p w14:paraId="133B4EA5" w14:textId="04D61C45" w:rsidR="00291CF7" w:rsidRPr="00291CF7" w:rsidRDefault="00291CF7" w:rsidP="00291CF7">
      <w:pPr>
        <w:rPr>
          <w:rFonts w:ascii="Arial" w:hAnsi="Arial" w:cs="Arial"/>
          <w:lang w:val="en-PH"/>
        </w:rPr>
      </w:pPr>
      <w:r w:rsidRPr="00291CF7">
        <w:rPr>
          <w:rFonts w:ascii="Arial" w:hAnsi="Arial" w:cs="Arial"/>
          <w:lang w:val="en-PH"/>
        </w:rPr>
        <w:t xml:space="preserve">He that would see the uniform consent of antiquity, and practice of the primitive church in this point, let him read Eusebius’s Ecclesiastical History, lib. 4. cap. 23; Tertullian, lib. de </w:t>
      </w:r>
      <w:proofErr w:type="spellStart"/>
      <w:r w:rsidRPr="00291CF7">
        <w:rPr>
          <w:rFonts w:ascii="Arial" w:hAnsi="Arial" w:cs="Arial"/>
          <w:lang w:val="en-PH"/>
        </w:rPr>
        <w:t>Idololatria</w:t>
      </w:r>
      <w:proofErr w:type="spellEnd"/>
      <w:r w:rsidRPr="00291CF7">
        <w:rPr>
          <w:rFonts w:ascii="Arial" w:hAnsi="Arial" w:cs="Arial"/>
          <w:lang w:val="en-PH"/>
        </w:rPr>
        <w:t xml:space="preserve">, cap. 14; </w:t>
      </w:r>
      <w:proofErr w:type="spellStart"/>
      <w:r w:rsidRPr="00291CF7">
        <w:rPr>
          <w:rFonts w:ascii="Arial" w:hAnsi="Arial" w:cs="Arial"/>
          <w:lang w:val="en-PH"/>
        </w:rPr>
        <w:t>Chrys</w:t>
      </w:r>
      <w:proofErr w:type="spellEnd"/>
      <w:r w:rsidRPr="00291CF7">
        <w:rPr>
          <w:rFonts w:ascii="Arial" w:hAnsi="Arial" w:cs="Arial"/>
          <w:lang w:val="en-PH"/>
        </w:rPr>
        <w:t xml:space="preserve">. </w:t>
      </w:r>
      <w:proofErr w:type="spellStart"/>
      <w:r w:rsidRPr="00291CF7">
        <w:rPr>
          <w:rFonts w:ascii="Arial" w:hAnsi="Arial" w:cs="Arial"/>
          <w:lang w:val="en-PH"/>
        </w:rPr>
        <w:t>Serm</w:t>
      </w:r>
      <w:proofErr w:type="spellEnd"/>
      <w:r w:rsidRPr="00291CF7">
        <w:rPr>
          <w:rFonts w:ascii="Arial" w:hAnsi="Arial" w:cs="Arial"/>
          <w:lang w:val="en-PH"/>
        </w:rPr>
        <w:t xml:space="preserve">. 5. de </w:t>
      </w:r>
      <w:proofErr w:type="spellStart"/>
      <w:r w:rsidRPr="00291CF7">
        <w:rPr>
          <w:rFonts w:ascii="Arial" w:hAnsi="Arial" w:cs="Arial"/>
          <w:lang w:val="en-PH"/>
        </w:rPr>
        <w:t>Resurrectione</w:t>
      </w:r>
      <w:proofErr w:type="spellEnd"/>
      <w:r w:rsidRPr="00291CF7">
        <w:rPr>
          <w:rFonts w:ascii="Arial" w:hAnsi="Arial" w:cs="Arial"/>
          <w:lang w:val="en-PH"/>
        </w:rPr>
        <w:t xml:space="preserve"> </w:t>
      </w:r>
      <w:proofErr w:type="spellStart"/>
      <w:r w:rsidRPr="00291CF7">
        <w:rPr>
          <w:rFonts w:ascii="Arial" w:hAnsi="Arial" w:cs="Arial"/>
          <w:lang w:val="en-PH"/>
        </w:rPr>
        <w:t>Constitut</w:t>
      </w:r>
      <w:proofErr w:type="spellEnd"/>
      <w:r w:rsidRPr="00291CF7">
        <w:rPr>
          <w:rFonts w:ascii="Arial" w:hAnsi="Arial" w:cs="Arial"/>
          <w:lang w:val="en-PH"/>
        </w:rPr>
        <w:t xml:space="preserve">.; </w:t>
      </w:r>
      <w:proofErr w:type="spellStart"/>
      <w:r w:rsidRPr="00291CF7">
        <w:rPr>
          <w:rFonts w:ascii="Arial" w:hAnsi="Arial" w:cs="Arial"/>
          <w:lang w:val="en-PH"/>
        </w:rPr>
        <w:t>Apol</w:t>
      </w:r>
      <w:proofErr w:type="spellEnd"/>
      <w:r w:rsidRPr="00291CF7">
        <w:rPr>
          <w:rFonts w:ascii="Arial" w:hAnsi="Arial" w:cs="Arial"/>
          <w:lang w:val="en-PH"/>
        </w:rPr>
        <w:t xml:space="preserve">. l. cap. 37; Cyril in Johan. l. 12, c. 58. Of this judgment are all the sound new writers; see Fox on Rev. </w:t>
      </w:r>
      <w:proofErr w:type="spellStart"/>
      <w:r w:rsidRPr="00291CF7">
        <w:rPr>
          <w:rFonts w:ascii="Arial" w:hAnsi="Arial" w:cs="Arial"/>
          <w:lang w:val="en-PH"/>
        </w:rPr>
        <w:t>i</w:t>
      </w:r>
      <w:proofErr w:type="spellEnd"/>
      <w:r w:rsidRPr="00291CF7">
        <w:rPr>
          <w:rFonts w:ascii="Arial" w:hAnsi="Arial" w:cs="Arial"/>
          <w:lang w:val="en-PH"/>
        </w:rPr>
        <w:t>. 10; Bucer in </w:t>
      </w:r>
      <w:bookmarkStart w:id="1008" w:name="_Matt_12_11_0_0"/>
      <w:r w:rsidRPr="00291CF7">
        <w:rPr>
          <w:rFonts w:ascii="Arial" w:hAnsi="Arial" w:cs="Arial"/>
          <w:lang w:val="en-PH"/>
        </w:rPr>
        <w:t>Matt. xii. 11</w:t>
      </w:r>
      <w:bookmarkEnd w:id="1008"/>
      <w:r w:rsidRPr="00291CF7">
        <w:rPr>
          <w:rFonts w:ascii="Arial" w:hAnsi="Arial" w:cs="Arial"/>
          <w:lang w:val="en-PH"/>
        </w:rPr>
        <w:t xml:space="preserve">; </w:t>
      </w:r>
      <w:proofErr w:type="spellStart"/>
      <w:r w:rsidRPr="00291CF7">
        <w:rPr>
          <w:rFonts w:ascii="Arial" w:hAnsi="Arial" w:cs="Arial"/>
          <w:lang w:val="en-PH"/>
        </w:rPr>
        <w:t>Gualt</w:t>
      </w:r>
      <w:proofErr w:type="spellEnd"/>
      <w:r w:rsidRPr="00291CF7">
        <w:rPr>
          <w:rFonts w:ascii="Arial" w:hAnsi="Arial" w:cs="Arial"/>
          <w:lang w:val="en-PH"/>
        </w:rPr>
        <w:t>. in </w:t>
      </w:r>
      <w:bookmarkStart w:id="1009" w:name="_Mal_3_0_0_0"/>
      <w:proofErr w:type="spellStart"/>
      <w:r w:rsidRPr="00291CF7">
        <w:rPr>
          <w:rFonts w:ascii="Arial" w:hAnsi="Arial" w:cs="Arial"/>
          <w:lang w:val="en-PH"/>
        </w:rPr>
        <w:t>Malach</w:t>
      </w:r>
      <w:proofErr w:type="spellEnd"/>
      <w:r w:rsidRPr="00291CF7">
        <w:rPr>
          <w:rFonts w:ascii="Arial" w:hAnsi="Arial" w:cs="Arial"/>
          <w:lang w:val="en-PH"/>
        </w:rPr>
        <w:t>. iii.</w:t>
      </w:r>
      <w:bookmarkEnd w:id="1009"/>
      <w:r w:rsidRPr="00291CF7">
        <w:rPr>
          <w:rFonts w:ascii="Arial" w:hAnsi="Arial" w:cs="Arial"/>
          <w:lang w:val="en-PH"/>
        </w:rPr>
        <w:t> </w:t>
      </w:r>
      <w:proofErr w:type="spellStart"/>
      <w:r w:rsidRPr="00291CF7">
        <w:rPr>
          <w:rFonts w:ascii="Arial" w:hAnsi="Arial" w:cs="Arial"/>
          <w:lang w:val="en-PH"/>
        </w:rPr>
        <w:t>hom</w:t>
      </w:r>
      <w:proofErr w:type="spellEnd"/>
      <w:r w:rsidRPr="00291CF7">
        <w:rPr>
          <w:rFonts w:ascii="Arial" w:hAnsi="Arial" w:cs="Arial"/>
          <w:lang w:val="en-PH"/>
        </w:rPr>
        <w:t xml:space="preserve">. 23; </w:t>
      </w:r>
      <w:proofErr w:type="spellStart"/>
      <w:r w:rsidRPr="00291CF7">
        <w:rPr>
          <w:rFonts w:ascii="Arial" w:hAnsi="Arial" w:cs="Arial"/>
          <w:lang w:val="en-PH"/>
        </w:rPr>
        <w:t>Fulke</w:t>
      </w:r>
      <w:proofErr w:type="spellEnd"/>
      <w:r w:rsidRPr="00291CF7">
        <w:rPr>
          <w:rFonts w:ascii="Arial" w:hAnsi="Arial" w:cs="Arial"/>
          <w:lang w:val="en-PH"/>
        </w:rPr>
        <w:t xml:space="preserve"> on the </w:t>
      </w:r>
      <w:proofErr w:type="spellStart"/>
      <w:r w:rsidRPr="00291CF7">
        <w:rPr>
          <w:rFonts w:ascii="Arial" w:hAnsi="Arial" w:cs="Arial"/>
          <w:lang w:val="en-PH"/>
        </w:rPr>
        <w:t>Rhemish</w:t>
      </w:r>
      <w:proofErr w:type="spellEnd"/>
      <w:r w:rsidRPr="00291CF7">
        <w:rPr>
          <w:rFonts w:ascii="Arial" w:hAnsi="Arial" w:cs="Arial"/>
          <w:lang w:val="en-PH"/>
        </w:rPr>
        <w:t xml:space="preserve"> Testament, Apoc. </w:t>
      </w:r>
      <w:proofErr w:type="spellStart"/>
      <w:r w:rsidRPr="00291CF7">
        <w:rPr>
          <w:rFonts w:ascii="Arial" w:hAnsi="Arial" w:cs="Arial"/>
          <w:lang w:val="en-PH"/>
        </w:rPr>
        <w:t>i</w:t>
      </w:r>
      <w:proofErr w:type="spellEnd"/>
      <w:r w:rsidRPr="00291CF7">
        <w:rPr>
          <w:rFonts w:ascii="Arial" w:hAnsi="Arial" w:cs="Arial"/>
          <w:lang w:val="en-PH"/>
        </w:rPr>
        <w:t xml:space="preserve">. 10; Chem. Exam. Cone. </w:t>
      </w:r>
      <w:proofErr w:type="spellStart"/>
      <w:r w:rsidRPr="00291CF7">
        <w:rPr>
          <w:rFonts w:ascii="Arial" w:hAnsi="Arial" w:cs="Arial"/>
          <w:lang w:val="en-PH"/>
        </w:rPr>
        <w:t>Trid</w:t>
      </w:r>
      <w:proofErr w:type="spellEnd"/>
      <w:r w:rsidRPr="00291CF7">
        <w:rPr>
          <w:rFonts w:ascii="Arial" w:hAnsi="Arial" w:cs="Arial"/>
          <w:lang w:val="en-PH"/>
        </w:rPr>
        <w:t xml:space="preserve">. par. 4. de </w:t>
      </w:r>
      <w:proofErr w:type="spellStart"/>
      <w:r w:rsidRPr="00291CF7">
        <w:rPr>
          <w:rFonts w:ascii="Arial" w:hAnsi="Arial" w:cs="Arial"/>
          <w:lang w:val="en-PH"/>
        </w:rPr>
        <w:t>Diebus</w:t>
      </w:r>
      <w:proofErr w:type="spellEnd"/>
      <w:r w:rsidRPr="00291CF7">
        <w:rPr>
          <w:rFonts w:ascii="Arial" w:hAnsi="Arial" w:cs="Arial"/>
          <w:lang w:val="en-PH"/>
        </w:rPr>
        <w:t xml:space="preserve"> </w:t>
      </w:r>
      <w:proofErr w:type="spellStart"/>
      <w:r w:rsidRPr="00291CF7">
        <w:rPr>
          <w:rFonts w:ascii="Arial" w:hAnsi="Arial" w:cs="Arial"/>
          <w:lang w:val="en-PH"/>
        </w:rPr>
        <w:t>Festis</w:t>
      </w:r>
      <w:proofErr w:type="spellEnd"/>
      <w:r w:rsidRPr="00291CF7">
        <w:rPr>
          <w:rFonts w:ascii="Arial" w:hAnsi="Arial" w:cs="Arial"/>
          <w:lang w:val="en-PH"/>
        </w:rPr>
        <w:t xml:space="preserve">; </w:t>
      </w:r>
      <w:proofErr w:type="spellStart"/>
      <w:r w:rsidRPr="00291CF7">
        <w:rPr>
          <w:rFonts w:ascii="Arial" w:hAnsi="Arial" w:cs="Arial"/>
          <w:lang w:val="en-PH"/>
        </w:rPr>
        <w:t>Wolph</w:t>
      </w:r>
      <w:proofErr w:type="spellEnd"/>
      <w:r w:rsidRPr="00291CF7">
        <w:rPr>
          <w:rFonts w:ascii="Arial" w:hAnsi="Arial" w:cs="Arial"/>
          <w:lang w:val="en-PH"/>
        </w:rPr>
        <w:t>. Chron. lib. 2. cap. 1; and innumerable others. Learned Junius shall speak for all—“</w:t>
      </w:r>
      <w:r w:rsidRPr="00291CF7">
        <w:rPr>
          <w:rFonts w:ascii="Arial" w:hAnsi="Arial" w:cs="Arial"/>
          <w:i/>
          <w:iCs/>
          <w:lang w:val="la-Latn"/>
        </w:rPr>
        <w:t>Quamobrem cum dies dominicus</w:t>
      </w:r>
      <w:r w:rsidRPr="00291CF7">
        <w:rPr>
          <w:rFonts w:ascii="Arial" w:hAnsi="Arial" w:cs="Arial"/>
          <w:lang w:val="en-PH"/>
        </w:rPr>
        <w:t>,” 180&amp;c.—” Wherefore seeing the Lord’s day is both by the fact of Christ (viz. his resurrection and often appearing to his disciples upon that day), by the example and institution of the apostles, and by the continual practice of the ancient church, and by the testimony of Scripture, observed and substituted into the place of the Jewish Sabbath, </w:t>
      </w:r>
      <w:r w:rsidRPr="00291CF7">
        <w:rPr>
          <w:rFonts w:ascii="Arial" w:hAnsi="Arial" w:cs="Arial"/>
          <w:i/>
          <w:iCs/>
          <w:lang w:val="la-Latn"/>
        </w:rPr>
        <w:t>Ineptè faciunt</w:t>
      </w:r>
      <w:r w:rsidRPr="00291CF7">
        <w:rPr>
          <w:rFonts w:ascii="Arial" w:hAnsi="Arial" w:cs="Arial"/>
          <w:lang w:val="en-PH"/>
        </w:rPr>
        <w:t>, they do foolishly who say that the observation of the Lord’s day is of tradition and not from the Scripture, that by this means they might establish the traditions of men.” And again, “The cause of this change is the resurrection of Christ, and the benefit of the restoring of the church by Christ, the remembrance of which benefit did succeed into the place of the memory of the creation. </w:t>
      </w:r>
      <w:r w:rsidRPr="00291CF7">
        <w:rPr>
          <w:rFonts w:ascii="Arial" w:hAnsi="Arial" w:cs="Arial"/>
          <w:i/>
          <w:iCs/>
          <w:lang w:val="la-Latn"/>
        </w:rPr>
        <w:t>Non humana traditione, sed Christi ipsius observatione et instituto</w:t>
      </w:r>
      <w:r w:rsidRPr="00291CF7">
        <w:rPr>
          <w:rFonts w:ascii="Arial" w:hAnsi="Arial" w:cs="Arial"/>
          <w:lang w:val="en-PH"/>
        </w:rPr>
        <w:t>: Not by the tradition of man, but by the observation and appointment of Christ, who both on the day of his resurrection and on every eighth day after, until his ascension into heaven, did appear unto his disciples and came into their assemblies.”</w:t>
      </w:r>
    </w:p>
    <w:p w14:paraId="6544CA3C" w14:textId="6DDAC957" w:rsidR="00291CF7" w:rsidRPr="00291CF7" w:rsidRDefault="00291CF7" w:rsidP="00291CF7">
      <w:pPr>
        <w:rPr>
          <w:rFonts w:ascii="Arial" w:hAnsi="Arial" w:cs="Arial"/>
          <w:lang w:val="en-PH"/>
        </w:rPr>
      </w:pPr>
      <w:r w:rsidRPr="00291CF7">
        <w:rPr>
          <w:rFonts w:ascii="Arial" w:hAnsi="Arial" w:cs="Arial"/>
          <w:lang w:val="en-PH"/>
        </w:rPr>
        <w:t>9. Because that the Lord himself expounded the end of the Sabbath, to be a sign and document for ever, between him and his people, that he is Jehovah, by whom they are sanctified (</w:t>
      </w:r>
      <w:bookmarkStart w:id="1010" w:name="_Exod_31_13_31_14"/>
      <w:r w:rsidRPr="00291CF7">
        <w:rPr>
          <w:rFonts w:ascii="Arial" w:hAnsi="Arial" w:cs="Arial"/>
          <w:lang w:val="en-PH"/>
        </w:rPr>
        <w:t>Exod. xxxi. 13, 14</w:t>
      </w:r>
      <w:bookmarkEnd w:id="1010"/>
      <w:r w:rsidRPr="00291CF7">
        <w:rPr>
          <w:rFonts w:ascii="Arial" w:hAnsi="Arial" w:cs="Arial"/>
          <w:lang w:val="en-PH"/>
        </w:rPr>
        <w:t>, &amp;c.; </w:t>
      </w:r>
      <w:bookmarkStart w:id="1011" w:name="_Ezek_20_12_0_0;_Ezek_20_20_0_0"/>
      <w:r w:rsidRPr="00291CF7">
        <w:rPr>
          <w:rFonts w:ascii="Arial" w:hAnsi="Arial" w:cs="Arial"/>
          <w:lang w:val="en-PH"/>
        </w:rPr>
        <w:t>Ezek. xx. 12, 20</w:t>
      </w:r>
      <w:bookmarkEnd w:id="1011"/>
      <w:r w:rsidRPr="00291CF7">
        <w:rPr>
          <w:rFonts w:ascii="Arial" w:hAnsi="Arial" w:cs="Arial"/>
          <w:lang w:val="en-PH"/>
        </w:rPr>
        <w:t>), and therefore must only of them be worshipped (</w:t>
      </w:r>
      <w:bookmarkStart w:id="1012" w:name="_Ezek_46_1_46_3"/>
      <w:r w:rsidRPr="00291CF7">
        <w:rPr>
          <w:rFonts w:ascii="Arial" w:hAnsi="Arial" w:cs="Arial"/>
          <w:lang w:val="en-PH"/>
        </w:rPr>
        <w:t>Ezek. xlvi. 1, 2, 3</w:t>
      </w:r>
      <w:bookmarkEnd w:id="1012"/>
      <w:r w:rsidRPr="00291CF7">
        <w:rPr>
          <w:rFonts w:ascii="Arial" w:hAnsi="Arial" w:cs="Arial"/>
          <w:lang w:val="en-PH"/>
        </w:rPr>
        <w:t>, &amp;c.;) and upon the pain of death, charges his people for ever to keep this memorial unviolated (</w:t>
      </w:r>
      <w:bookmarkStart w:id="1013" w:name="_Exod_35_2_0_0"/>
      <w:r w:rsidRPr="00291CF7">
        <w:rPr>
          <w:rFonts w:ascii="Arial" w:hAnsi="Arial" w:cs="Arial"/>
          <w:lang w:val="en-PH"/>
        </w:rPr>
        <w:t>Exod. xxxv. 2</w:t>
      </w:r>
      <w:bookmarkEnd w:id="1013"/>
      <w:r w:rsidRPr="00291CF7">
        <w:rPr>
          <w:rFonts w:ascii="Arial" w:hAnsi="Arial" w:cs="Arial"/>
          <w:lang w:val="en-PH"/>
        </w:rPr>
        <w:t>.) But this end is moral and perpetual; what God hath perpetually sanctified, let no man ever presume to make common or profane (</w:t>
      </w:r>
      <w:bookmarkStart w:id="1014" w:name="_Acts_10_15_0_0"/>
      <w:r w:rsidRPr="00291CF7">
        <w:rPr>
          <w:rFonts w:ascii="Arial" w:hAnsi="Arial" w:cs="Arial"/>
          <w:lang w:val="en-PH"/>
        </w:rPr>
        <w:t>Acts x. 15</w:t>
      </w:r>
      <w:bookmarkEnd w:id="1014"/>
      <w:r w:rsidRPr="00291CF7">
        <w:rPr>
          <w:rFonts w:ascii="Arial" w:hAnsi="Arial" w:cs="Arial"/>
          <w:lang w:val="en-PH"/>
        </w:rPr>
        <w:t xml:space="preserve">.) Upon this ground it is, that the commandment terms this day, the Sabbath of the Lord thy God. And God himself calls it his holy day (Isa. lviii. 13.) And upon the same ground likewise the Old Testament consecrated all their Sabbaths and holy days to the ‘worship and </w:t>
      </w:r>
      <w:proofErr w:type="spellStart"/>
      <w:r w:rsidRPr="00291CF7">
        <w:rPr>
          <w:rFonts w:ascii="Arial" w:hAnsi="Arial" w:cs="Arial"/>
          <w:lang w:val="en-PH"/>
        </w:rPr>
        <w:t>honour</w:t>
      </w:r>
      <w:proofErr w:type="spellEnd"/>
      <w:r w:rsidRPr="00291CF7">
        <w:rPr>
          <w:rFonts w:ascii="Arial" w:hAnsi="Arial" w:cs="Arial"/>
          <w:lang w:val="en-PH"/>
        </w:rPr>
        <w:t xml:space="preserve"> of God alone. To dedicate, therefore, a Sabbath to the </w:t>
      </w:r>
      <w:proofErr w:type="spellStart"/>
      <w:r w:rsidRPr="00291CF7">
        <w:rPr>
          <w:rFonts w:ascii="Arial" w:hAnsi="Arial" w:cs="Arial"/>
          <w:lang w:val="en-PH"/>
        </w:rPr>
        <w:t>honour</w:t>
      </w:r>
      <w:proofErr w:type="spellEnd"/>
      <w:r w:rsidRPr="00291CF7">
        <w:rPr>
          <w:rFonts w:ascii="Arial" w:hAnsi="Arial" w:cs="Arial"/>
          <w:lang w:val="en-PH"/>
        </w:rPr>
        <w:t xml:space="preserve"> of any creature, is gross idolatry. For the first table makes it a part of God’s worship to have 181a Sabbath to his </w:t>
      </w:r>
      <w:proofErr w:type="spellStart"/>
      <w:r w:rsidRPr="00291CF7">
        <w:rPr>
          <w:rFonts w:ascii="Arial" w:hAnsi="Arial" w:cs="Arial"/>
          <w:lang w:val="en-PH"/>
        </w:rPr>
        <w:t>honour</w:t>
      </w:r>
      <w:proofErr w:type="spellEnd"/>
      <w:r w:rsidRPr="00291CF7">
        <w:rPr>
          <w:rFonts w:ascii="Arial" w:hAnsi="Arial" w:cs="Arial"/>
          <w:lang w:val="en-PH"/>
        </w:rPr>
        <w:t>; so doth </w:t>
      </w:r>
      <w:bookmarkStart w:id="1015" w:name="_Lev_23_3_0_0;_Lev_23_37_0_0;_Lev_23_38_"/>
      <w:r w:rsidRPr="00291CF7">
        <w:rPr>
          <w:rFonts w:ascii="Arial" w:hAnsi="Arial" w:cs="Arial"/>
          <w:lang w:val="en-PH"/>
        </w:rPr>
        <w:t>Lev. xxiii. 3, 37, 38</w:t>
      </w:r>
      <w:bookmarkEnd w:id="1015"/>
      <w:r w:rsidRPr="00291CF7">
        <w:rPr>
          <w:rFonts w:ascii="Arial" w:hAnsi="Arial" w:cs="Arial"/>
          <w:lang w:val="en-PH"/>
        </w:rPr>
        <w:t>, &amp;c.; and </w:t>
      </w:r>
      <w:bookmarkStart w:id="1016" w:name="_Ezek_20_20_0_0"/>
      <w:r w:rsidRPr="00291CF7">
        <w:rPr>
          <w:rFonts w:ascii="Arial" w:hAnsi="Arial" w:cs="Arial"/>
          <w:lang w:val="en-PH"/>
        </w:rPr>
        <w:t>Ezek. xx. 20</w:t>
      </w:r>
      <w:bookmarkEnd w:id="1016"/>
      <w:r w:rsidRPr="00291CF7">
        <w:rPr>
          <w:rFonts w:ascii="Arial" w:hAnsi="Arial" w:cs="Arial"/>
          <w:lang w:val="en-PH"/>
        </w:rPr>
        <w:t>; </w:t>
      </w:r>
      <w:bookmarkStart w:id="1017" w:name="_Neh_9_14_0_0"/>
      <w:r w:rsidRPr="00291CF7">
        <w:rPr>
          <w:rFonts w:ascii="Arial" w:hAnsi="Arial" w:cs="Arial"/>
          <w:lang w:val="en-PH"/>
        </w:rPr>
        <w:t>Neh. ix. 14</w:t>
      </w:r>
      <w:bookmarkEnd w:id="1017"/>
      <w:r w:rsidRPr="00291CF7">
        <w:rPr>
          <w:rFonts w:ascii="Arial" w:hAnsi="Arial" w:cs="Arial"/>
          <w:lang w:val="en-PH"/>
        </w:rPr>
        <w:t xml:space="preserve">; the Sabbath is put for the whole worship of God. And our </w:t>
      </w:r>
      <w:proofErr w:type="spellStart"/>
      <w:r w:rsidRPr="00291CF7">
        <w:rPr>
          <w:rFonts w:ascii="Arial" w:hAnsi="Arial" w:cs="Arial"/>
          <w:lang w:val="en-PH"/>
        </w:rPr>
        <w:t>Saviour</w:t>
      </w:r>
      <w:proofErr w:type="spellEnd"/>
      <w:r w:rsidRPr="00291CF7">
        <w:rPr>
          <w:rFonts w:ascii="Arial" w:hAnsi="Arial" w:cs="Arial"/>
          <w:lang w:val="en-PH"/>
        </w:rPr>
        <w:t xml:space="preserve"> teaches, that we must worship the Lord God only, </w:t>
      </w:r>
      <w:bookmarkStart w:id="1018" w:name="_Matt_4_10_0_0"/>
      <w:r w:rsidRPr="00291CF7">
        <w:rPr>
          <w:rFonts w:ascii="Arial" w:hAnsi="Arial" w:cs="Arial"/>
          <w:lang w:val="en-PH"/>
        </w:rPr>
        <w:t>Matt. iv. 10</w:t>
      </w:r>
      <w:bookmarkEnd w:id="1018"/>
      <w:r w:rsidRPr="00291CF7">
        <w:rPr>
          <w:rFonts w:ascii="Arial" w:hAnsi="Arial" w:cs="Arial"/>
          <w:lang w:val="en-PH"/>
        </w:rPr>
        <w:t xml:space="preserve">; and </w:t>
      </w:r>
      <w:proofErr w:type="gramStart"/>
      <w:r w:rsidRPr="00291CF7">
        <w:rPr>
          <w:rFonts w:ascii="Arial" w:hAnsi="Arial" w:cs="Arial"/>
          <w:lang w:val="en-PH"/>
        </w:rPr>
        <w:t>therefore</w:t>
      </w:r>
      <w:proofErr w:type="gramEnd"/>
      <w:r w:rsidRPr="00291CF7">
        <w:rPr>
          <w:rFonts w:ascii="Arial" w:hAnsi="Arial" w:cs="Arial"/>
          <w:lang w:val="en-PH"/>
        </w:rPr>
        <w:t xml:space="preserve"> keep a Sabbath to the only </w:t>
      </w:r>
      <w:proofErr w:type="spellStart"/>
      <w:r w:rsidRPr="00291CF7">
        <w:rPr>
          <w:rFonts w:ascii="Arial" w:hAnsi="Arial" w:cs="Arial"/>
          <w:lang w:val="en-PH"/>
        </w:rPr>
        <w:t>honour</w:t>
      </w:r>
      <w:proofErr w:type="spellEnd"/>
      <w:r w:rsidRPr="00291CF7">
        <w:rPr>
          <w:rFonts w:ascii="Arial" w:hAnsi="Arial" w:cs="Arial"/>
          <w:lang w:val="en-PH"/>
        </w:rPr>
        <w:t xml:space="preserve"> of God. The Holy Ghost notes it as one of </w:t>
      </w:r>
      <w:proofErr w:type="spellStart"/>
      <w:r w:rsidRPr="00291CF7">
        <w:rPr>
          <w:rFonts w:ascii="Arial" w:hAnsi="Arial" w:cs="Arial"/>
          <w:lang w:val="en-PH"/>
        </w:rPr>
        <w:t>Jereboam’s</w:t>
      </w:r>
      <w:proofErr w:type="spellEnd"/>
      <w:r w:rsidRPr="00291CF7">
        <w:rPr>
          <w:rFonts w:ascii="Arial" w:hAnsi="Arial" w:cs="Arial"/>
          <w:lang w:val="en-PH"/>
        </w:rPr>
        <w:t xml:space="preserve"> greatest sins, that he ordained a feast from the device of his own heart, </w:t>
      </w:r>
      <w:bookmarkStart w:id="1019" w:name="_1Kgs_12_33_0_0"/>
      <w:r w:rsidRPr="00291CF7">
        <w:rPr>
          <w:rFonts w:ascii="Arial" w:hAnsi="Arial" w:cs="Arial"/>
          <w:lang w:val="en-PH"/>
        </w:rPr>
        <w:t>1 Kings xii. 33</w:t>
      </w:r>
      <w:bookmarkEnd w:id="1019"/>
      <w:r w:rsidRPr="00291CF7">
        <w:rPr>
          <w:rFonts w:ascii="Arial" w:hAnsi="Arial" w:cs="Arial"/>
          <w:lang w:val="en-PH"/>
        </w:rPr>
        <w:t xml:space="preserve">. And God threatened to visit Israel for keeping the days of </w:t>
      </w:r>
      <w:proofErr w:type="spellStart"/>
      <w:r w:rsidRPr="00291CF7">
        <w:rPr>
          <w:rFonts w:ascii="Arial" w:hAnsi="Arial" w:cs="Arial"/>
          <w:lang w:val="en-PH"/>
        </w:rPr>
        <w:t>Baalim</w:t>
      </w:r>
      <w:proofErr w:type="spellEnd"/>
      <w:r w:rsidRPr="00291CF7">
        <w:rPr>
          <w:rFonts w:ascii="Arial" w:hAnsi="Arial" w:cs="Arial"/>
          <w:lang w:val="en-PH"/>
        </w:rPr>
        <w:t>; that is, of lords, as papists do of saints, </w:t>
      </w:r>
      <w:bookmarkStart w:id="1020" w:name="_Hos_2_13_0_0"/>
      <w:r w:rsidRPr="00291CF7">
        <w:rPr>
          <w:rFonts w:ascii="Arial" w:hAnsi="Arial" w:cs="Arial"/>
          <w:lang w:val="en-PH"/>
        </w:rPr>
        <w:t>Hos. ii. 13</w:t>
      </w:r>
      <w:bookmarkEnd w:id="1020"/>
      <w:r w:rsidRPr="00291CF7">
        <w:rPr>
          <w:rFonts w:ascii="Arial" w:hAnsi="Arial" w:cs="Arial"/>
          <w:lang w:val="en-PH"/>
        </w:rPr>
        <w:t xml:space="preserve">; but saith, that such forget him. And so, indeed, none are less careful in keeping the Lord’s Sabbath, than they who are most superstitious observers of men’s holy days. The Church of Rome therefore commits gross idolatry—First, in taking upon her to ordain Sabbaths, which belongs only unto the Lord of the Sabbath to do; Secondly, in dedicating those holy days to the </w:t>
      </w:r>
      <w:proofErr w:type="spellStart"/>
      <w:r w:rsidRPr="00291CF7">
        <w:rPr>
          <w:rFonts w:ascii="Arial" w:hAnsi="Arial" w:cs="Arial"/>
          <w:lang w:val="en-PH"/>
        </w:rPr>
        <w:t>honour</w:t>
      </w:r>
      <w:proofErr w:type="spellEnd"/>
      <w:r w:rsidRPr="00291CF7">
        <w:rPr>
          <w:rFonts w:ascii="Arial" w:hAnsi="Arial" w:cs="Arial"/>
          <w:lang w:val="en-PH"/>
        </w:rPr>
        <w:t xml:space="preserve"> of creatures, which in effect is to make them sanctifying gods; Thirdly, in </w:t>
      </w:r>
      <w:proofErr w:type="spellStart"/>
      <w:r w:rsidRPr="00291CF7">
        <w:rPr>
          <w:rFonts w:ascii="Arial" w:hAnsi="Arial" w:cs="Arial"/>
          <w:lang w:val="en-PH"/>
        </w:rPr>
        <w:t>tying</w:t>
      </w:r>
      <w:proofErr w:type="spellEnd"/>
      <w:r w:rsidRPr="00291CF7">
        <w:rPr>
          <w:rFonts w:ascii="Arial" w:hAnsi="Arial" w:cs="Arial"/>
          <w:lang w:val="en-PH"/>
        </w:rPr>
        <w:t xml:space="preserve"> to these days, God’s worship, prayers, fasting, and merit; Fourthly, in exacting on these days of men’s invention, a greater measure of solemnity and sanctification, than upon the Lord’s day, which is God’s commandment: which in effect is to prefer antichrist before Christ. Our church hath justly abolished all superstitious and idolatrous feasts; and only retains a few holydays to the </w:t>
      </w:r>
      <w:proofErr w:type="spellStart"/>
      <w:r w:rsidRPr="00291CF7">
        <w:rPr>
          <w:rFonts w:ascii="Arial" w:hAnsi="Arial" w:cs="Arial"/>
          <w:lang w:val="en-PH"/>
        </w:rPr>
        <w:t>honour</w:t>
      </w:r>
      <w:proofErr w:type="spellEnd"/>
      <w:r w:rsidRPr="00291CF7">
        <w:rPr>
          <w:rFonts w:ascii="Arial" w:hAnsi="Arial" w:cs="Arial"/>
          <w:lang w:val="en-PH"/>
        </w:rPr>
        <w:t xml:space="preserve"> of God alone, and easing of servants, </w:t>
      </w:r>
      <w:bookmarkStart w:id="1021" w:name="_Deut_5_14_0_0"/>
      <w:r w:rsidRPr="00291CF7">
        <w:rPr>
          <w:rFonts w:ascii="Arial" w:hAnsi="Arial" w:cs="Arial"/>
          <w:lang w:val="en-PH"/>
        </w:rPr>
        <w:t>Deut. v. 14</w:t>
      </w:r>
      <w:bookmarkEnd w:id="1021"/>
      <w:r w:rsidRPr="00291CF7">
        <w:rPr>
          <w:rFonts w:ascii="Arial" w:hAnsi="Arial" w:cs="Arial"/>
          <w:lang w:val="en-PH"/>
        </w:rPr>
        <w:t>; though long custom forces to use the old names, for civil distinction; as Luke used the profane names of Castor and Pollux, </w:t>
      </w:r>
      <w:bookmarkStart w:id="1022" w:name="_Acts_28_11_0_0"/>
      <w:r w:rsidRPr="00291CF7">
        <w:rPr>
          <w:rFonts w:ascii="Arial" w:hAnsi="Arial" w:cs="Arial"/>
          <w:lang w:val="en-PH"/>
        </w:rPr>
        <w:t>Acts xxviii. 11</w:t>
      </w:r>
      <w:bookmarkEnd w:id="1022"/>
      <w:r w:rsidRPr="00291CF7">
        <w:rPr>
          <w:rFonts w:ascii="Arial" w:hAnsi="Arial" w:cs="Arial"/>
          <w:lang w:val="en-PH"/>
        </w:rPr>
        <w:t xml:space="preserve">; and Christians of </w:t>
      </w:r>
      <w:proofErr w:type="spellStart"/>
      <w:r w:rsidRPr="00291CF7">
        <w:rPr>
          <w:rFonts w:ascii="Arial" w:hAnsi="Arial" w:cs="Arial"/>
          <w:lang w:val="en-PH"/>
        </w:rPr>
        <w:t>Fortunatus</w:t>
      </w:r>
      <w:proofErr w:type="spellEnd"/>
      <w:r w:rsidRPr="00291CF7">
        <w:rPr>
          <w:rFonts w:ascii="Arial" w:hAnsi="Arial" w:cs="Arial"/>
          <w:lang w:val="en-PH"/>
        </w:rPr>
        <w:t>, </w:t>
      </w:r>
      <w:bookmarkStart w:id="1023" w:name="_1Cor_16_17_0_0"/>
      <w:r w:rsidRPr="00291CF7">
        <w:rPr>
          <w:rFonts w:ascii="Arial" w:hAnsi="Arial" w:cs="Arial"/>
          <w:lang w:val="en-PH"/>
        </w:rPr>
        <w:t>1 Cor. xvi. 17</w:t>
      </w:r>
      <w:bookmarkEnd w:id="1023"/>
      <w:r w:rsidRPr="00291CF7">
        <w:rPr>
          <w:rFonts w:ascii="Arial" w:hAnsi="Arial" w:cs="Arial"/>
          <w:lang w:val="en-PH"/>
        </w:rPr>
        <w:t>; Mercurius,</w:t>
      </w:r>
      <w:r w:rsidRPr="00291CF7">
        <w:rPr>
          <w:rFonts w:ascii="Arial" w:hAnsi="Arial" w:cs="Arial"/>
          <w:vertAlign w:val="superscript"/>
          <w:lang w:val="en-PH"/>
        </w:rPr>
        <w:t>65</w:t>
      </w:r>
      <w:r w:rsidRPr="00291CF7">
        <w:rPr>
          <w:rFonts w:ascii="Arial" w:hAnsi="Arial" w:cs="Arial"/>
          <w:lang w:val="en-PH"/>
        </w:rPr>
        <w:t> </w:t>
      </w:r>
      <w:bookmarkStart w:id="1024" w:name="_Rom_16_14_0_0"/>
      <w:r w:rsidRPr="00291CF7">
        <w:rPr>
          <w:rFonts w:ascii="Arial" w:hAnsi="Arial" w:cs="Arial"/>
          <w:lang w:val="en-PH"/>
        </w:rPr>
        <w:t>Rom. xvi. 14</w:t>
      </w:r>
      <w:bookmarkEnd w:id="1024"/>
      <w:r w:rsidRPr="00291CF7">
        <w:rPr>
          <w:rFonts w:ascii="Arial" w:hAnsi="Arial" w:cs="Arial"/>
          <w:lang w:val="en-PH"/>
        </w:rPr>
        <w:t xml:space="preserve">; and Jews of </w:t>
      </w:r>
      <w:proofErr w:type="spellStart"/>
      <w:r w:rsidRPr="00291CF7">
        <w:rPr>
          <w:rFonts w:ascii="Arial" w:hAnsi="Arial" w:cs="Arial"/>
          <w:lang w:val="en-PH"/>
        </w:rPr>
        <w:t>Mardocheus</w:t>
      </w:r>
      <w:proofErr w:type="spellEnd"/>
      <w:r w:rsidRPr="00291CF7">
        <w:rPr>
          <w:rFonts w:ascii="Arial" w:hAnsi="Arial" w:cs="Arial"/>
          <w:lang w:val="en-PH"/>
        </w:rPr>
        <w:t>’ day, </w:t>
      </w:r>
      <w:bookmarkStart w:id="1025" w:name="_2Macc_15_36_0_0"/>
      <w:r w:rsidRPr="00291CF7">
        <w:rPr>
          <w:rFonts w:ascii="Arial" w:hAnsi="Arial" w:cs="Arial"/>
          <w:lang w:val="en-PH"/>
        </w:rPr>
        <w:t>2 Mac. xv. 36</w:t>
      </w:r>
      <w:bookmarkEnd w:id="1025"/>
      <w:r w:rsidRPr="00291CF7">
        <w:rPr>
          <w:rFonts w:ascii="Arial" w:hAnsi="Arial" w:cs="Arial"/>
          <w:lang w:val="en-PH"/>
        </w:rPr>
        <w:t>.</w:t>
      </w:r>
    </w:p>
    <w:p w14:paraId="1B0F45C7" w14:textId="77777777" w:rsidR="00291CF7" w:rsidRPr="00291CF7" w:rsidRDefault="00291CF7" w:rsidP="00291CF7">
      <w:pPr>
        <w:rPr>
          <w:rFonts w:ascii="Arial" w:hAnsi="Arial" w:cs="Arial"/>
          <w:lang w:val="en-PH"/>
        </w:rPr>
      </w:pPr>
      <w:r w:rsidRPr="00291CF7">
        <w:rPr>
          <w:rFonts w:ascii="Arial" w:hAnsi="Arial" w:cs="Arial"/>
          <w:lang w:val="en-PH"/>
        </w:rPr>
        <w:t xml:space="preserve">10. Lastly, the examples of God’s judgments on Sabbath-breakers, may sufficiently seal to them whose hearts are not seared, how wrathfully Almighty God is displeased with them who are </w:t>
      </w:r>
      <w:proofErr w:type="spellStart"/>
      <w:r w:rsidRPr="00291CF7">
        <w:rPr>
          <w:rFonts w:ascii="Arial" w:hAnsi="Arial" w:cs="Arial"/>
          <w:lang w:val="en-PH"/>
        </w:rPr>
        <w:t>wilful</w:t>
      </w:r>
      <w:proofErr w:type="spellEnd"/>
      <w:r w:rsidRPr="00291CF7">
        <w:rPr>
          <w:rFonts w:ascii="Arial" w:hAnsi="Arial" w:cs="Arial"/>
          <w:lang w:val="en-PH"/>
        </w:rPr>
        <w:t xml:space="preserve"> profaners of the </w:t>
      </w:r>
      <w:proofErr w:type="gramStart"/>
      <w:r w:rsidRPr="00291CF7">
        <w:rPr>
          <w:rFonts w:ascii="Arial" w:hAnsi="Arial" w:cs="Arial"/>
          <w:lang w:val="en-PH"/>
        </w:rPr>
        <w:t>Lord’s day</w:t>
      </w:r>
      <w:proofErr w:type="gramEnd"/>
      <w:r w:rsidRPr="00291CF7">
        <w:rPr>
          <w:rFonts w:ascii="Arial" w:hAnsi="Arial" w:cs="Arial"/>
          <w:lang w:val="en-PH"/>
        </w:rPr>
        <w:t>.</w:t>
      </w:r>
    </w:p>
    <w:p w14:paraId="33F49EF0" w14:textId="70C60D97" w:rsidR="00291CF7" w:rsidRPr="00291CF7" w:rsidRDefault="00291CF7" w:rsidP="00291CF7">
      <w:pPr>
        <w:rPr>
          <w:rFonts w:ascii="Arial" w:hAnsi="Arial" w:cs="Arial"/>
          <w:lang w:val="en-PH"/>
        </w:rPr>
      </w:pPr>
      <w:r w:rsidRPr="00291CF7">
        <w:rPr>
          <w:rFonts w:ascii="Arial" w:hAnsi="Arial" w:cs="Arial"/>
          <w:lang w:val="en-PH"/>
        </w:rPr>
        <w:t>The Lord, who is otherwise the God of mercy, commanded Moses to stone to death the man who, of a presumptuous 182mind, would openly go to gather sticks on the Sabbath day (</w:t>
      </w:r>
      <w:bookmarkStart w:id="1026" w:name="_Num_15_32_0_0"/>
      <w:r w:rsidRPr="00291CF7">
        <w:rPr>
          <w:rFonts w:ascii="Arial" w:hAnsi="Arial" w:cs="Arial"/>
          <w:lang w:val="en-PH"/>
        </w:rPr>
        <w:t>Num. xv. 32</w:t>
      </w:r>
      <w:bookmarkEnd w:id="1026"/>
      <w:r w:rsidRPr="00291CF7">
        <w:rPr>
          <w:rFonts w:ascii="Arial" w:hAnsi="Arial" w:cs="Arial"/>
          <w:lang w:val="en-PH"/>
        </w:rPr>
        <w:t>.) The fact was small: true, but his sin was the greater, that, for so small an occasion, he would presume to break so great a commandment.</w:t>
      </w:r>
    </w:p>
    <w:p w14:paraId="4A822724" w14:textId="2A3C19A9" w:rsidR="00291CF7" w:rsidRPr="00291CF7" w:rsidRDefault="00291CF7" w:rsidP="00291CF7">
      <w:pPr>
        <w:rPr>
          <w:rFonts w:ascii="Arial" w:hAnsi="Arial" w:cs="Arial"/>
          <w:lang w:val="en-PH"/>
        </w:rPr>
      </w:pPr>
      <w:r w:rsidRPr="00291CF7">
        <w:rPr>
          <w:rFonts w:ascii="Arial" w:hAnsi="Arial" w:cs="Arial"/>
          <w:lang w:val="en-PH"/>
        </w:rPr>
        <w:t>Nicanor, offering to fight against the Jews on the Sabbath day, was slain himself, and 35,000 of his men (</w:t>
      </w:r>
      <w:bookmarkStart w:id="1027" w:name="_2Macc_8_21_0_0"/>
      <w:r w:rsidRPr="00291CF7">
        <w:rPr>
          <w:rFonts w:ascii="Arial" w:hAnsi="Arial" w:cs="Arial"/>
          <w:lang w:val="en-PH"/>
        </w:rPr>
        <w:t>2 Mac. viii. 21</w:t>
      </w:r>
      <w:bookmarkEnd w:id="1027"/>
      <w:r w:rsidRPr="00291CF7">
        <w:rPr>
          <w:rFonts w:ascii="Arial" w:hAnsi="Arial" w:cs="Arial"/>
          <w:lang w:val="en-PH"/>
        </w:rPr>
        <w:t>.)</w:t>
      </w:r>
    </w:p>
    <w:p w14:paraId="7E2474A1" w14:textId="4CC1A959" w:rsidR="00291CF7" w:rsidRPr="00291CF7" w:rsidRDefault="00291CF7" w:rsidP="00291CF7">
      <w:pPr>
        <w:rPr>
          <w:rFonts w:ascii="Arial" w:hAnsi="Arial" w:cs="Arial"/>
          <w:lang w:val="en-PH"/>
        </w:rPr>
      </w:pPr>
      <w:r w:rsidRPr="00291CF7">
        <w:rPr>
          <w:rFonts w:ascii="Arial" w:hAnsi="Arial" w:cs="Arial"/>
          <w:lang w:val="en-PH"/>
        </w:rPr>
        <w:t xml:space="preserve">A husbandman grinding corn upon the </w:t>
      </w:r>
      <w:proofErr w:type="gramStart"/>
      <w:r w:rsidRPr="00291CF7">
        <w:rPr>
          <w:rFonts w:ascii="Arial" w:hAnsi="Arial" w:cs="Arial"/>
          <w:lang w:val="en-PH"/>
        </w:rPr>
        <w:t>Lord’s day</w:t>
      </w:r>
      <w:proofErr w:type="gramEnd"/>
      <w:r w:rsidRPr="00291CF7">
        <w:rPr>
          <w:rFonts w:ascii="Arial" w:hAnsi="Arial" w:cs="Arial"/>
          <w:lang w:val="en-PH"/>
        </w:rPr>
        <w:t>, had his mill burned to ashes.</w:t>
      </w:r>
      <w:r w:rsidRPr="00291CF7">
        <w:rPr>
          <w:rFonts w:ascii="Arial" w:hAnsi="Arial" w:cs="Arial"/>
          <w:vertAlign w:val="superscript"/>
          <w:lang w:val="en-PH"/>
        </w:rPr>
        <w:t>66</w:t>
      </w:r>
    </w:p>
    <w:p w14:paraId="579B3B8C" w14:textId="45FF7348" w:rsidR="00291CF7" w:rsidRPr="00291CF7" w:rsidRDefault="00291CF7" w:rsidP="00291CF7">
      <w:pPr>
        <w:rPr>
          <w:rFonts w:ascii="Arial" w:hAnsi="Arial" w:cs="Arial"/>
          <w:lang w:val="en-PH"/>
        </w:rPr>
      </w:pPr>
      <w:r w:rsidRPr="00291CF7">
        <w:rPr>
          <w:rFonts w:ascii="Arial" w:hAnsi="Arial" w:cs="Arial"/>
          <w:lang w:val="en-PH"/>
        </w:rPr>
        <w:t>Another, carrying corn on this day, had his barn, and all his corn therein, burnt with fire from heaven the next night after.</w:t>
      </w:r>
      <w:r w:rsidRPr="00291CF7">
        <w:rPr>
          <w:rFonts w:ascii="Arial" w:hAnsi="Arial" w:cs="Arial"/>
          <w:vertAlign w:val="superscript"/>
          <w:lang w:val="en-PH"/>
        </w:rPr>
        <w:t>67</w:t>
      </w:r>
    </w:p>
    <w:p w14:paraId="79485BD2" w14:textId="3630CEE6" w:rsidR="00291CF7" w:rsidRPr="00291CF7" w:rsidRDefault="00291CF7" w:rsidP="00291CF7">
      <w:pPr>
        <w:rPr>
          <w:rFonts w:ascii="Arial" w:hAnsi="Arial" w:cs="Arial"/>
          <w:lang w:val="en-PH"/>
        </w:rPr>
      </w:pPr>
      <w:proofErr w:type="gramStart"/>
      <w:r w:rsidRPr="00291CF7">
        <w:rPr>
          <w:rFonts w:ascii="Arial" w:hAnsi="Arial" w:cs="Arial"/>
          <w:lang w:val="en-PH"/>
        </w:rPr>
        <w:t>Also</w:t>
      </w:r>
      <w:proofErr w:type="gramEnd"/>
      <w:r w:rsidRPr="00291CF7">
        <w:rPr>
          <w:rFonts w:ascii="Arial" w:hAnsi="Arial" w:cs="Arial"/>
          <w:lang w:val="en-PH"/>
        </w:rPr>
        <w:t xml:space="preserve"> a certain nobleman profaning the Sabbath, usually in hunting, had a child by his wife with a head like a dog, with ears and chaps, and which cried like a hound.</w:t>
      </w:r>
      <w:r w:rsidRPr="00291CF7">
        <w:rPr>
          <w:rFonts w:ascii="Arial" w:hAnsi="Arial" w:cs="Arial"/>
          <w:vertAlign w:val="superscript"/>
          <w:lang w:val="en-PH"/>
        </w:rPr>
        <w:t>68</w:t>
      </w:r>
    </w:p>
    <w:p w14:paraId="67F7920E" w14:textId="0F784A4D" w:rsidR="00291CF7" w:rsidRPr="00291CF7" w:rsidRDefault="00291CF7" w:rsidP="00291CF7">
      <w:pPr>
        <w:rPr>
          <w:rFonts w:ascii="Arial" w:hAnsi="Arial" w:cs="Arial"/>
          <w:lang w:val="en-PH"/>
        </w:rPr>
      </w:pPr>
      <w:r w:rsidRPr="00291CF7">
        <w:rPr>
          <w:rFonts w:ascii="Arial" w:hAnsi="Arial" w:cs="Arial"/>
          <w:lang w:val="en-PH"/>
        </w:rPr>
        <w:t xml:space="preserve">A covetous flax-woman at </w:t>
      </w:r>
      <w:proofErr w:type="spellStart"/>
      <w:r w:rsidRPr="00291CF7">
        <w:rPr>
          <w:rFonts w:ascii="Arial" w:hAnsi="Arial" w:cs="Arial"/>
          <w:lang w:val="en-PH"/>
        </w:rPr>
        <w:t>Kingstat</w:t>
      </w:r>
      <w:proofErr w:type="spellEnd"/>
      <w:r w:rsidRPr="00291CF7">
        <w:rPr>
          <w:rFonts w:ascii="Arial" w:hAnsi="Arial" w:cs="Arial"/>
          <w:lang w:val="en-PH"/>
        </w:rPr>
        <w:t xml:space="preserve"> in France, anno 1559, using with her maids to work at her trade on the Lord’s day, it seemed to them that fire issued out of the flax, but did no harm: the next Sabbath it took fire indeed, but was quickly quenched; but not taking warning by this, the third Sunday after it took fire again, burnt the house, and so scorched the wretched woman, with two of her children, that they died the next day; but through God’s mercy, a child in the cradle was taken out of the fire alive and unhurt.</w:t>
      </w:r>
      <w:r w:rsidRPr="00291CF7">
        <w:rPr>
          <w:rFonts w:ascii="Arial" w:hAnsi="Arial" w:cs="Arial"/>
          <w:vertAlign w:val="superscript"/>
          <w:lang w:val="en-PH"/>
        </w:rPr>
        <w:t>69</w:t>
      </w:r>
    </w:p>
    <w:p w14:paraId="1FAB0C36" w14:textId="6C35F0D8" w:rsidR="00291CF7" w:rsidRPr="00291CF7" w:rsidRDefault="00291CF7" w:rsidP="00291CF7">
      <w:pPr>
        <w:rPr>
          <w:rFonts w:ascii="Arial" w:hAnsi="Arial" w:cs="Arial"/>
          <w:lang w:val="en-PH"/>
        </w:rPr>
      </w:pPr>
      <w:r w:rsidRPr="00291CF7">
        <w:rPr>
          <w:rFonts w:ascii="Arial" w:hAnsi="Arial" w:cs="Arial"/>
          <w:lang w:val="en-PH"/>
        </w:rPr>
        <w:t xml:space="preserve">On the 13th of January, anno dom. 1582, being the </w:t>
      </w:r>
      <w:proofErr w:type="gramStart"/>
      <w:r w:rsidRPr="00291CF7">
        <w:rPr>
          <w:rFonts w:ascii="Arial" w:hAnsi="Arial" w:cs="Arial"/>
          <w:lang w:val="en-PH"/>
        </w:rPr>
        <w:t>Lord’s day</w:t>
      </w:r>
      <w:proofErr w:type="gramEnd"/>
      <w:r w:rsidRPr="00291CF7">
        <w:rPr>
          <w:rFonts w:ascii="Arial" w:hAnsi="Arial" w:cs="Arial"/>
          <w:lang w:val="en-PH"/>
        </w:rPr>
        <w:t>, the scaffolds fell, in Paris garden, under the people, at a bear-baiting, so that eight were suddenly slain, innumerable hurt and maimed: A warning to such, who take more pleasure on the Lord’s day to be in a theatre, beholding carnal sports, than to be in the church serving God with the spiritual works of piety.</w:t>
      </w:r>
      <w:r w:rsidRPr="00291CF7">
        <w:rPr>
          <w:rFonts w:ascii="Arial" w:hAnsi="Arial" w:cs="Arial"/>
          <w:vertAlign w:val="superscript"/>
          <w:lang w:val="en-PH"/>
        </w:rPr>
        <w:t>70</w:t>
      </w:r>
    </w:p>
    <w:p w14:paraId="00004764" w14:textId="4AD09499" w:rsidR="00291CF7" w:rsidRPr="00291CF7" w:rsidRDefault="00291CF7" w:rsidP="00291CF7">
      <w:pPr>
        <w:rPr>
          <w:rFonts w:ascii="Arial" w:hAnsi="Arial" w:cs="Arial"/>
          <w:lang w:val="en-PH"/>
        </w:rPr>
      </w:pPr>
      <w:r w:rsidRPr="00291CF7">
        <w:rPr>
          <w:rFonts w:ascii="Arial" w:hAnsi="Arial" w:cs="Arial"/>
          <w:lang w:val="en-PH"/>
        </w:rPr>
        <w:t>183</w:t>
      </w:r>
    </w:p>
    <w:p w14:paraId="25BF7DA7" w14:textId="77777777" w:rsidR="00291CF7" w:rsidRPr="00291CF7" w:rsidRDefault="00291CF7" w:rsidP="00291CF7">
      <w:pPr>
        <w:rPr>
          <w:rFonts w:ascii="Arial" w:hAnsi="Arial" w:cs="Arial"/>
          <w:lang w:val="en-PH"/>
        </w:rPr>
      </w:pPr>
      <w:r w:rsidRPr="00291CF7">
        <w:rPr>
          <w:rFonts w:ascii="Arial" w:hAnsi="Arial" w:cs="Arial"/>
          <w:lang w:val="en-PH"/>
        </w:rPr>
        <w:t xml:space="preserve">Many fearful examples of God’s judgments by fire, have in our days been shewed upon </w:t>
      </w:r>
      <w:proofErr w:type="gramStart"/>
      <w:r w:rsidRPr="00291CF7">
        <w:rPr>
          <w:rFonts w:ascii="Arial" w:hAnsi="Arial" w:cs="Arial"/>
          <w:lang w:val="en-PH"/>
        </w:rPr>
        <w:t>divers</w:t>
      </w:r>
      <w:proofErr w:type="gramEnd"/>
      <w:r w:rsidRPr="00291CF7">
        <w:rPr>
          <w:rFonts w:ascii="Arial" w:hAnsi="Arial" w:cs="Arial"/>
          <w:lang w:val="en-PH"/>
        </w:rPr>
        <w:t xml:space="preserve"> towns, where the profanation of the Lord’s day hath been openly countenanced.</w:t>
      </w:r>
    </w:p>
    <w:p w14:paraId="3E443D98" w14:textId="77777777" w:rsidR="00291CF7" w:rsidRPr="00291CF7" w:rsidRDefault="00291CF7" w:rsidP="00291CF7">
      <w:pPr>
        <w:rPr>
          <w:rFonts w:ascii="Arial" w:hAnsi="Arial" w:cs="Arial"/>
          <w:lang w:val="en-PH"/>
        </w:rPr>
      </w:pPr>
      <w:r w:rsidRPr="00291CF7">
        <w:rPr>
          <w:rFonts w:ascii="Arial" w:hAnsi="Arial" w:cs="Arial"/>
          <w:lang w:val="en-PH"/>
        </w:rPr>
        <w:t xml:space="preserve">Stratford-upon-Avon was. twice on the same day twelvemonth, being the </w:t>
      </w:r>
      <w:proofErr w:type="gramStart"/>
      <w:r w:rsidRPr="00291CF7">
        <w:rPr>
          <w:rFonts w:ascii="Arial" w:hAnsi="Arial" w:cs="Arial"/>
          <w:lang w:val="en-PH"/>
        </w:rPr>
        <w:t>Lord’s day</w:t>
      </w:r>
      <w:proofErr w:type="gramEnd"/>
      <w:r w:rsidRPr="00291CF7">
        <w:rPr>
          <w:rFonts w:ascii="Arial" w:hAnsi="Arial" w:cs="Arial"/>
          <w:lang w:val="en-PH"/>
        </w:rPr>
        <w:t>, almost consumed with fire; chiefly for profaning the Lord’s Sabbaths, and for contemning his word in the mouth of his faithful ministers.</w:t>
      </w:r>
    </w:p>
    <w:p w14:paraId="5AFBD43F" w14:textId="035D7587" w:rsidR="00291CF7" w:rsidRPr="00291CF7" w:rsidRDefault="00291CF7" w:rsidP="00291CF7">
      <w:pPr>
        <w:rPr>
          <w:rFonts w:ascii="Arial" w:hAnsi="Arial" w:cs="Arial"/>
          <w:lang w:val="en-PH"/>
        </w:rPr>
      </w:pPr>
      <w:proofErr w:type="spellStart"/>
      <w:r w:rsidRPr="00291CF7">
        <w:rPr>
          <w:rFonts w:ascii="Arial" w:hAnsi="Arial" w:cs="Arial"/>
          <w:lang w:val="en-PH"/>
        </w:rPr>
        <w:t>Teverton</w:t>
      </w:r>
      <w:proofErr w:type="spellEnd"/>
      <w:r w:rsidRPr="00291CF7">
        <w:rPr>
          <w:rFonts w:ascii="Arial" w:hAnsi="Arial" w:cs="Arial"/>
          <w:lang w:val="en-PH"/>
        </w:rPr>
        <w:t>, in Devonshire (whose remembrance makes my heart bleed) was oftentimes admonished by her godly preacher that God would bring some heavy judgment on the town for their horrible profanation of the Lord’s day, occasioned chiefly by their market on the day following.</w:t>
      </w:r>
      <w:r w:rsidRPr="00291CF7">
        <w:rPr>
          <w:rFonts w:ascii="Arial" w:hAnsi="Arial" w:cs="Arial"/>
          <w:vertAlign w:val="superscript"/>
          <w:lang w:val="en-PH"/>
        </w:rPr>
        <w:t>71</w:t>
      </w:r>
      <w:r w:rsidRPr="00291CF7">
        <w:rPr>
          <w:rFonts w:ascii="Arial" w:hAnsi="Arial" w:cs="Arial"/>
          <w:lang w:val="en-PH"/>
        </w:rPr>
        <w:t xml:space="preserve"> Not long after his death, on the third of April 1598, God, in less than half an hour, consumed, with a sudden and fearful fire, the whole town, except only the church, the court-house, and the alms-houses, or a few poor people’s dwellings; where a man might have seen four hundred dwelling-houses all at once on fire, and above fifty persons consumed with the flames. And now again, since the former edition of this book, on the fifth of August last, 1612 (fourteen years since the former fire), the whole town was again fired, and consumed, except some thirty houses of poor people, with the school-house and alms-houses. They are blind who see not in this the finger of God. God grant them grace, when it is next built, to change their market-day, and to remove all occasions of profaning the </w:t>
      </w:r>
      <w:proofErr w:type="gramStart"/>
      <w:r w:rsidRPr="00291CF7">
        <w:rPr>
          <w:rFonts w:ascii="Arial" w:hAnsi="Arial" w:cs="Arial"/>
          <w:lang w:val="en-PH"/>
        </w:rPr>
        <w:t>Lord’s day</w:t>
      </w:r>
      <w:proofErr w:type="gramEnd"/>
      <w:r w:rsidRPr="00291CF7">
        <w:rPr>
          <w:rFonts w:ascii="Arial" w:hAnsi="Arial" w:cs="Arial"/>
          <w:lang w:val="en-PH"/>
        </w:rPr>
        <w:t>. Let other towns remember the tower of Siloam (</w:t>
      </w:r>
      <w:bookmarkStart w:id="1028" w:name="_Luke_13_4_0_0"/>
      <w:r w:rsidRPr="00291CF7">
        <w:rPr>
          <w:rFonts w:ascii="Arial" w:hAnsi="Arial" w:cs="Arial"/>
          <w:lang w:val="en-PH"/>
        </w:rPr>
        <w:t>Luke xiii. 4</w:t>
      </w:r>
      <w:bookmarkEnd w:id="1028"/>
      <w:r w:rsidRPr="00291CF7">
        <w:rPr>
          <w:rFonts w:ascii="Arial" w:hAnsi="Arial" w:cs="Arial"/>
          <w:lang w:val="en-PH"/>
        </w:rPr>
        <w:t xml:space="preserve">), and take warning by their </w:t>
      </w:r>
      <w:proofErr w:type="spellStart"/>
      <w:r w:rsidRPr="00291CF7">
        <w:rPr>
          <w:rFonts w:ascii="Arial" w:hAnsi="Arial" w:cs="Arial"/>
          <w:lang w:val="en-PH"/>
        </w:rPr>
        <w:t>neighbours’</w:t>
      </w:r>
      <w:proofErr w:type="spellEnd"/>
      <w:r w:rsidRPr="00291CF7">
        <w:rPr>
          <w:rFonts w:ascii="Arial" w:hAnsi="Arial" w:cs="Arial"/>
          <w:lang w:val="en-PH"/>
        </w:rPr>
        <w:t xml:space="preserve"> chastisements, fear God’s threatening (</w:t>
      </w:r>
      <w:bookmarkStart w:id="1029" w:name="_Jer_17_27_0_0"/>
      <w:r w:rsidRPr="00291CF7">
        <w:rPr>
          <w:rFonts w:ascii="Arial" w:hAnsi="Arial" w:cs="Arial"/>
          <w:lang w:val="en-PH"/>
        </w:rPr>
        <w:t>Jer. xvii. 27</w:t>
      </w:r>
      <w:bookmarkEnd w:id="1029"/>
      <w:r w:rsidRPr="00291CF7">
        <w:rPr>
          <w:rFonts w:ascii="Arial" w:hAnsi="Arial" w:cs="Arial"/>
          <w:lang w:val="en-PH"/>
        </w:rPr>
        <w:t>), and believe God’s prophets, if they will prosper (</w:t>
      </w:r>
      <w:bookmarkStart w:id="1030" w:name="_2Chr_20_20_0_0"/>
      <w:r w:rsidRPr="00291CF7">
        <w:rPr>
          <w:rFonts w:ascii="Arial" w:hAnsi="Arial" w:cs="Arial"/>
          <w:lang w:val="en-PH"/>
        </w:rPr>
        <w:t>2 Chron. xx. 20</w:t>
      </w:r>
      <w:bookmarkEnd w:id="1030"/>
      <w:r w:rsidRPr="00291CF7">
        <w:rPr>
          <w:rFonts w:ascii="Arial" w:hAnsi="Arial" w:cs="Arial"/>
          <w:lang w:val="en-PH"/>
        </w:rPr>
        <w:t>.)</w:t>
      </w:r>
    </w:p>
    <w:p w14:paraId="0A0A6189" w14:textId="782503C5" w:rsidR="00291CF7" w:rsidRPr="00291CF7" w:rsidRDefault="00291CF7" w:rsidP="00291CF7">
      <w:pPr>
        <w:rPr>
          <w:rFonts w:ascii="Arial" w:hAnsi="Arial" w:cs="Arial"/>
          <w:lang w:val="en-PH"/>
        </w:rPr>
      </w:pPr>
      <w:r w:rsidRPr="00291CF7">
        <w:rPr>
          <w:rFonts w:ascii="Arial" w:hAnsi="Arial" w:cs="Arial"/>
          <w:lang w:val="en-PH"/>
        </w:rPr>
        <w:t xml:space="preserve">Many other examples of God’s judgments might be alleged; but if these are not sufficient to terrify thy heart 184from the </w:t>
      </w:r>
      <w:proofErr w:type="spellStart"/>
      <w:r w:rsidRPr="00291CF7">
        <w:rPr>
          <w:rFonts w:ascii="Arial" w:hAnsi="Arial" w:cs="Arial"/>
          <w:lang w:val="en-PH"/>
        </w:rPr>
        <w:t>wilful</w:t>
      </w:r>
      <w:proofErr w:type="spellEnd"/>
      <w:r w:rsidRPr="00291CF7">
        <w:rPr>
          <w:rFonts w:ascii="Arial" w:hAnsi="Arial" w:cs="Arial"/>
          <w:lang w:val="en-PH"/>
        </w:rPr>
        <w:t xml:space="preserve"> profanation of the </w:t>
      </w:r>
      <w:proofErr w:type="gramStart"/>
      <w:r w:rsidRPr="00291CF7">
        <w:rPr>
          <w:rFonts w:ascii="Arial" w:hAnsi="Arial" w:cs="Arial"/>
          <w:lang w:val="en-PH"/>
        </w:rPr>
        <w:t>Lord’s day</w:t>
      </w:r>
      <w:proofErr w:type="gramEnd"/>
      <w:r w:rsidRPr="00291CF7">
        <w:rPr>
          <w:rFonts w:ascii="Arial" w:hAnsi="Arial" w:cs="Arial"/>
          <w:lang w:val="en-PH"/>
        </w:rPr>
        <w:t>, proceed in thy profanation; it may be, the Lord will make thee the next example, to teach others to keep his Sabbaths better.</w:t>
      </w:r>
    </w:p>
    <w:p w14:paraId="4B4C86C8" w14:textId="77777777" w:rsidR="00291CF7" w:rsidRPr="00291CF7" w:rsidRDefault="00291CF7" w:rsidP="00291CF7">
      <w:pPr>
        <w:rPr>
          <w:rFonts w:ascii="Arial" w:hAnsi="Arial" w:cs="Arial"/>
          <w:lang w:val="en-PH"/>
        </w:rPr>
      </w:pPr>
      <w:r w:rsidRPr="00291CF7">
        <w:rPr>
          <w:rFonts w:ascii="Arial" w:hAnsi="Arial" w:cs="Arial"/>
          <w:lang w:val="en-PH"/>
        </w:rPr>
        <w:t xml:space="preserve">He punishes some in this life, to signify how he will plague all </w:t>
      </w:r>
      <w:proofErr w:type="spellStart"/>
      <w:r w:rsidRPr="00291CF7">
        <w:rPr>
          <w:rFonts w:ascii="Arial" w:hAnsi="Arial" w:cs="Arial"/>
          <w:lang w:val="en-PH"/>
        </w:rPr>
        <w:t>wilful</w:t>
      </w:r>
      <w:proofErr w:type="spellEnd"/>
      <w:r w:rsidRPr="00291CF7">
        <w:rPr>
          <w:rFonts w:ascii="Arial" w:hAnsi="Arial" w:cs="Arial"/>
          <w:lang w:val="en-PH"/>
        </w:rPr>
        <w:t xml:space="preserve"> transgressors of his Sabbaths at the last day.</w:t>
      </w:r>
    </w:p>
    <w:p w14:paraId="51DB8178" w14:textId="5B8E62DF" w:rsidR="00291CF7" w:rsidRPr="00291CF7" w:rsidRDefault="00291CF7" w:rsidP="00291CF7">
      <w:pPr>
        <w:rPr>
          <w:rFonts w:ascii="Arial" w:hAnsi="Arial" w:cs="Arial"/>
          <w:lang w:val="en-PH"/>
        </w:rPr>
      </w:pPr>
      <w:proofErr w:type="gramStart"/>
      <w:r w:rsidRPr="00291CF7">
        <w:rPr>
          <w:rFonts w:ascii="Arial" w:hAnsi="Arial" w:cs="Arial"/>
          <w:lang w:val="en-PH"/>
        </w:rPr>
        <w:t>Thus</w:t>
      </w:r>
      <w:proofErr w:type="gramEnd"/>
      <w:r w:rsidRPr="00291CF7">
        <w:rPr>
          <w:rFonts w:ascii="Arial" w:hAnsi="Arial" w:cs="Arial"/>
          <w:lang w:val="en-PH"/>
        </w:rPr>
        <w:t xml:space="preserve"> we have proved that the commandment of the Sabbath is moral, and that the change of it from the seventh to the first day of the week was instituted by the authority of Christ and of his apostles. But as, in promulgating the law, divers ceremonies peculiar to the Jews were annexed, the rather to bind that people to the more careful performance thereof: as to the first commandment, their deliverance from Egypt, shadowing their redemption from hell; to the fifth commandment, length of days in Canaan, typifying eternal life in heaven; to the sixth commandment, abstaining from blood and things strangled, figuring the care to abstain from all kind of murder; and to the whole law, the ceremony of parchment lace (</w:t>
      </w:r>
      <w:bookmarkStart w:id="1031" w:name="_Num_15_38_0_0"/>
      <w:r w:rsidRPr="00291CF7">
        <w:rPr>
          <w:rFonts w:ascii="Arial" w:hAnsi="Arial" w:cs="Arial"/>
          <w:lang w:val="en-PH"/>
        </w:rPr>
        <w:t>Numb. xv. 38</w:t>
      </w:r>
      <w:bookmarkEnd w:id="1031"/>
      <w:r w:rsidRPr="00291CF7">
        <w:rPr>
          <w:rFonts w:ascii="Arial" w:hAnsi="Arial" w:cs="Arial"/>
          <w:lang w:val="en-PH"/>
        </w:rPr>
        <w:t xml:space="preserve">), putting them in mind to keep within the limits of the law: So </w:t>
      </w:r>
      <w:proofErr w:type="gramStart"/>
      <w:r w:rsidRPr="00291CF7">
        <w:rPr>
          <w:rFonts w:ascii="Arial" w:hAnsi="Arial" w:cs="Arial"/>
          <w:lang w:val="en-PH"/>
        </w:rPr>
        <w:t>likewise</w:t>
      </w:r>
      <w:proofErr w:type="gramEnd"/>
      <w:r w:rsidRPr="00291CF7">
        <w:rPr>
          <w:rFonts w:ascii="Arial" w:hAnsi="Arial" w:cs="Arial"/>
          <w:lang w:val="en-PH"/>
        </w:rPr>
        <w:t xml:space="preserve"> to the fourth commandment were added some ceremonies which peculiarly belonged to the Jews, and to no other people; as, First, the double sacrifices appointed for them on the Sabbath day (</w:t>
      </w:r>
      <w:bookmarkStart w:id="1032" w:name="_Num_28_9_28_10"/>
      <w:r w:rsidRPr="00291CF7">
        <w:rPr>
          <w:rFonts w:ascii="Arial" w:hAnsi="Arial" w:cs="Arial"/>
          <w:lang w:val="en-PH"/>
        </w:rPr>
        <w:t>Num. xxviii. 9, 10</w:t>
      </w:r>
      <w:bookmarkEnd w:id="1032"/>
      <w:r w:rsidRPr="00291CF7">
        <w:rPr>
          <w:rFonts w:ascii="Arial" w:hAnsi="Arial" w:cs="Arial"/>
          <w:lang w:val="en-PH"/>
        </w:rPr>
        <w:t>), shadowing how God will be served on the Sabbath with greater obedience than on the week days: Secondly, the rigid and strict ceasing from making of fire (</w:t>
      </w:r>
      <w:bookmarkStart w:id="1033" w:name="_Exod_35_2_35_3"/>
      <w:r w:rsidRPr="00291CF7">
        <w:rPr>
          <w:rFonts w:ascii="Arial" w:hAnsi="Arial" w:cs="Arial"/>
          <w:lang w:val="en-PH"/>
        </w:rPr>
        <w:t>Exod. xxxv. 2, 3</w:t>
      </w:r>
      <w:bookmarkEnd w:id="1033"/>
      <w:r w:rsidRPr="00291CF7">
        <w:rPr>
          <w:rFonts w:ascii="Arial" w:hAnsi="Arial" w:cs="Arial"/>
          <w:lang w:val="en-PH"/>
        </w:rPr>
        <w:t>), dressing of meat (</w:t>
      </w:r>
      <w:bookmarkStart w:id="1034" w:name="_Exod_16_23_0_0"/>
      <w:r w:rsidRPr="00291CF7">
        <w:rPr>
          <w:rFonts w:ascii="Arial" w:hAnsi="Arial" w:cs="Arial"/>
          <w:lang w:val="en-PH"/>
        </w:rPr>
        <w:t>Exod. xvi. 23</w:t>
      </w:r>
      <w:bookmarkEnd w:id="1034"/>
      <w:r w:rsidRPr="00291CF7">
        <w:rPr>
          <w:rFonts w:ascii="Arial" w:hAnsi="Arial" w:cs="Arial"/>
          <w:lang w:val="en-PH"/>
        </w:rPr>
        <w:t xml:space="preserve">), and all bodily </w:t>
      </w:r>
      <w:proofErr w:type="spellStart"/>
      <w:r w:rsidRPr="00291CF7">
        <w:rPr>
          <w:rFonts w:ascii="Arial" w:hAnsi="Arial" w:cs="Arial"/>
          <w:lang w:val="en-PH"/>
        </w:rPr>
        <w:t>labour</w:t>
      </w:r>
      <w:proofErr w:type="spellEnd"/>
      <w:r w:rsidRPr="00291CF7">
        <w:rPr>
          <w:rFonts w:ascii="Arial" w:hAnsi="Arial" w:cs="Arial"/>
          <w:lang w:val="en-PH"/>
        </w:rPr>
        <w:t>, both remembering them of their full deliverance by Moses’s conduct from the fiery furnaces, and slavery of Egypt, upon that day (</w:t>
      </w:r>
      <w:bookmarkStart w:id="1035" w:name="_Deut_5_16_0_0"/>
      <w:r w:rsidRPr="00291CF7">
        <w:rPr>
          <w:rFonts w:ascii="Arial" w:hAnsi="Arial" w:cs="Arial"/>
          <w:lang w:val="en-PH"/>
        </w:rPr>
        <w:t>Deut. v. 16</w:t>
      </w:r>
      <w:bookmarkEnd w:id="1035"/>
      <w:r w:rsidRPr="00291CF7">
        <w:rPr>
          <w:rFonts w:ascii="Arial" w:hAnsi="Arial" w:cs="Arial"/>
          <w:lang w:val="en-PH"/>
        </w:rPr>
        <w:t>),</w:t>
      </w:r>
      <w:r w:rsidRPr="00291CF7">
        <w:rPr>
          <w:rFonts w:ascii="Arial" w:hAnsi="Arial" w:cs="Arial"/>
          <w:vertAlign w:val="superscript"/>
          <w:lang w:val="en-PH"/>
        </w:rPr>
        <w:t>72</w:t>
      </w:r>
      <w:r w:rsidRPr="00291CF7">
        <w:rPr>
          <w:rFonts w:ascii="Arial" w:hAnsi="Arial" w:cs="Arial"/>
          <w:lang w:val="en-PH"/>
        </w:rPr>
        <w:t> as also shadowing to them the eternal redemption of their souls from hell by the death of Christ: 185Thirdly, the keeping of the Sabbath upon the precise seventh day in order of the creation; shadowing to the Jews that Christ by his death, and resting on their Sabbath in the grave, should bring them rest and ease from the burden and yoke of the legal ceremonies, which neither they nor their fathers were able to bear (</w:t>
      </w:r>
      <w:bookmarkStart w:id="1036" w:name="_Acts_15_10_0_0"/>
      <w:r w:rsidRPr="00291CF7">
        <w:rPr>
          <w:rFonts w:ascii="Arial" w:hAnsi="Arial" w:cs="Arial"/>
          <w:lang w:val="en-PH"/>
        </w:rPr>
        <w:t>Acts xv. 10</w:t>
      </w:r>
      <w:bookmarkEnd w:id="1036"/>
      <w:r w:rsidRPr="00291CF7">
        <w:rPr>
          <w:rFonts w:ascii="Arial" w:hAnsi="Arial" w:cs="Arial"/>
          <w:lang w:val="en-PH"/>
        </w:rPr>
        <w:t>; </w:t>
      </w:r>
      <w:bookmarkStart w:id="1037" w:name="_Col_2_6_0_0;_Col_2_17_0_0"/>
      <w:r w:rsidRPr="00291CF7">
        <w:rPr>
          <w:rFonts w:ascii="Arial" w:hAnsi="Arial" w:cs="Arial"/>
          <w:lang w:val="en-PH"/>
        </w:rPr>
        <w:t>Col. ii. 16, 17</w:t>
      </w:r>
      <w:bookmarkEnd w:id="1037"/>
      <w:r w:rsidRPr="00291CF7">
        <w:rPr>
          <w:rFonts w:ascii="Arial" w:hAnsi="Arial" w:cs="Arial"/>
          <w:lang w:val="en-PH"/>
        </w:rPr>
        <w:t>.)</w:t>
      </w:r>
    </w:p>
    <w:p w14:paraId="6D02B820" w14:textId="1E18959A" w:rsidR="00291CF7" w:rsidRPr="00291CF7" w:rsidRDefault="00291CF7" w:rsidP="00291CF7">
      <w:pPr>
        <w:rPr>
          <w:rFonts w:ascii="Arial" w:hAnsi="Arial" w:cs="Arial"/>
          <w:lang w:val="en-PH"/>
        </w:rPr>
      </w:pPr>
      <w:r w:rsidRPr="00291CF7">
        <w:rPr>
          <w:rFonts w:ascii="Arial" w:hAnsi="Arial" w:cs="Arial"/>
          <w:lang w:val="en-PH"/>
        </w:rPr>
        <w:t>And howsoever in Paradise, before man’s fall, the keeping of the Sabbath on the seventh day of the creation was not a ceremony, but an argument of perfection: yet after the fall it became ceremonial, and subject to change, in respect of the restoration by Christ: As man’s life, before the fall, being immortal, became afterwards mortal; and nakedness, being an ornament before, became afterwards a shame; and marriage became a type of the mystical union between Christ and his church (</w:t>
      </w:r>
      <w:bookmarkStart w:id="1038" w:name="_Eph_5_1_0_0"/>
      <w:r w:rsidRPr="00291CF7">
        <w:rPr>
          <w:rFonts w:ascii="Arial" w:hAnsi="Arial" w:cs="Arial"/>
          <w:lang w:val="en-PH"/>
        </w:rPr>
        <w:t>Ephes. v.</w:t>
      </w:r>
      <w:bookmarkEnd w:id="1038"/>
      <w:r w:rsidRPr="00291CF7">
        <w:rPr>
          <w:rFonts w:ascii="Arial" w:hAnsi="Arial" w:cs="Arial"/>
          <w:lang w:val="en-PH"/>
        </w:rPr>
        <w:t>) And to fulfil, the ceremonies added, for the Jews’ sake, to the Sabbath, Christ at his death rested in the grave all the Jewish Sabbath day, and by that rest fulfilled all those ceremonial accessories. Now, as the ceasing of the ceremonies annexed to the first, fifth, and sixth commandments, and to marriage, did not abolish those commandments and marriage, nor cause them to cease from being the perpetual rules of God’s worship and man’s righteousness, no more did the abrogation of the ceremonies annexed to the Sabbath abolish the morality of the commandment of the Sabbath: so that, though the ceremonies be abolished by the access of the substance, and the shadow overshadowed by the body, which is Christ; yet the holy rest which was commanded and kept before either the Jews were a people, or those ceremonies annexed to the Sabbath, still continues as God’s perpetual law, whereby all the posterity of Adam are bound to rest from their ordinary business, that they may wholly spend every seventh day in the solemn worship and only service of God, their Creator and Redeemer; but in the substance of the fourth commandment there is not found one word of any ceremony.</w:t>
      </w:r>
    </w:p>
    <w:p w14:paraId="1C5E942B" w14:textId="508A4ABC" w:rsidR="00291CF7" w:rsidRPr="00291CF7" w:rsidRDefault="00291CF7" w:rsidP="00291CF7">
      <w:pPr>
        <w:rPr>
          <w:rFonts w:ascii="Arial" w:hAnsi="Arial" w:cs="Arial"/>
          <w:lang w:val="en-PH"/>
        </w:rPr>
      </w:pPr>
      <w:r w:rsidRPr="00291CF7">
        <w:rPr>
          <w:rFonts w:ascii="Arial" w:hAnsi="Arial" w:cs="Arial"/>
          <w:lang w:val="en-PH"/>
        </w:rPr>
        <w:t>186</w:t>
      </w:r>
    </w:p>
    <w:p w14:paraId="736708DD" w14:textId="77777777" w:rsidR="00291CF7" w:rsidRPr="00291CF7" w:rsidRDefault="00291CF7" w:rsidP="00291CF7">
      <w:pPr>
        <w:rPr>
          <w:rFonts w:ascii="Arial" w:hAnsi="Arial" w:cs="Arial"/>
          <w:lang w:val="en-PH"/>
        </w:rPr>
      </w:pPr>
      <w:r w:rsidRPr="00291CF7">
        <w:rPr>
          <w:rFonts w:ascii="Arial" w:hAnsi="Arial" w:cs="Arial"/>
          <w:lang w:val="en-PH"/>
        </w:rPr>
        <w:t xml:space="preserve">The chief objections against the morality of the Sabbath are </w:t>
      </w:r>
      <w:proofErr w:type="gramStart"/>
      <w:r w:rsidRPr="00291CF7">
        <w:rPr>
          <w:rFonts w:ascii="Arial" w:hAnsi="Arial" w:cs="Arial"/>
          <w:lang w:val="en-PH"/>
        </w:rPr>
        <w:t>three:—</w:t>
      </w:r>
      <w:proofErr w:type="gramEnd"/>
    </w:p>
    <w:p w14:paraId="52CBFEEB" w14:textId="3C27D8D0" w:rsidR="00291CF7" w:rsidRPr="00291CF7" w:rsidRDefault="00291CF7" w:rsidP="00291CF7">
      <w:pPr>
        <w:rPr>
          <w:rFonts w:ascii="Arial" w:hAnsi="Arial" w:cs="Arial"/>
          <w:lang w:val="en-PH"/>
        </w:rPr>
      </w:pPr>
      <w:proofErr w:type="gramStart"/>
      <w:r w:rsidRPr="00291CF7">
        <w:rPr>
          <w:rFonts w:ascii="Arial" w:hAnsi="Arial" w:cs="Arial"/>
          <w:i/>
          <w:iCs/>
          <w:lang w:val="en-PH"/>
        </w:rPr>
        <w:t>Obj. </w:t>
      </w:r>
      <w:r w:rsidRPr="00291CF7">
        <w:rPr>
          <w:rFonts w:ascii="Arial" w:hAnsi="Arial" w:cs="Arial"/>
          <w:lang w:val="en-PH"/>
        </w:rPr>
        <w:t>]</w:t>
      </w:r>
      <w:proofErr w:type="gramEnd"/>
      <w:r w:rsidRPr="00291CF7">
        <w:rPr>
          <w:rFonts w:ascii="Arial" w:hAnsi="Arial" w:cs="Arial"/>
          <w:lang w:val="en-PH"/>
        </w:rPr>
        <w:t>. That of Paul to the Galatians: “Ye observe days, and months, and times, and years,” &amp;c. (</w:t>
      </w:r>
      <w:bookmarkStart w:id="1039" w:name="_Gal_4_10_0_0"/>
      <w:r w:rsidRPr="00291CF7">
        <w:rPr>
          <w:rFonts w:ascii="Arial" w:hAnsi="Arial" w:cs="Arial"/>
          <w:lang w:val="en-PH"/>
        </w:rPr>
        <w:t>Gal. iv. 10</w:t>
      </w:r>
      <w:bookmarkEnd w:id="1039"/>
      <w:r w:rsidRPr="00291CF7">
        <w:rPr>
          <w:rFonts w:ascii="Arial" w:hAnsi="Arial" w:cs="Arial"/>
          <w:lang w:val="en-PH"/>
        </w:rPr>
        <w:t xml:space="preserve">.) But there the apostle condemns not the moral Sabbath (which we call the </w:t>
      </w:r>
      <w:proofErr w:type="gramStart"/>
      <w:r w:rsidRPr="00291CF7">
        <w:rPr>
          <w:rFonts w:ascii="Arial" w:hAnsi="Arial" w:cs="Arial"/>
          <w:lang w:val="en-PH"/>
        </w:rPr>
        <w:t>Lord’s day</w:t>
      </w:r>
      <w:proofErr w:type="gramEnd"/>
      <w:r w:rsidRPr="00291CF7">
        <w:rPr>
          <w:rFonts w:ascii="Arial" w:hAnsi="Arial" w:cs="Arial"/>
          <w:lang w:val="en-PH"/>
        </w:rPr>
        <w:t>, and which he himself ordained, according to Christ’s commandment, in the same churches of Galatia and Corinth, and kept himself in other churches, </w:t>
      </w:r>
      <w:bookmarkStart w:id="1040" w:name="_1Cor_16_2_0_0"/>
      <w:r w:rsidRPr="00291CF7">
        <w:rPr>
          <w:rFonts w:ascii="Arial" w:hAnsi="Arial" w:cs="Arial"/>
          <w:lang w:val="en-PH"/>
        </w:rPr>
        <w:t>1 Cor. xvi. 2</w:t>
      </w:r>
      <w:bookmarkEnd w:id="1040"/>
      <w:r w:rsidRPr="00291CF7">
        <w:rPr>
          <w:rFonts w:ascii="Arial" w:hAnsi="Arial" w:cs="Arial"/>
          <w:lang w:val="en-PH"/>
        </w:rPr>
        <w:t>; xiv. 37; Acts xx. 7;) but he speaks of the Jewish days, and times, and years, and the keeping of the Sabbath on the seventh day from the creation, which he terms “shadows of things to come” (</w:t>
      </w:r>
      <w:bookmarkStart w:id="1041" w:name="_Col_2_17_0_0"/>
      <w:r w:rsidRPr="00291CF7">
        <w:rPr>
          <w:rFonts w:ascii="Arial" w:hAnsi="Arial" w:cs="Arial"/>
          <w:lang w:val="en-PH"/>
        </w:rPr>
        <w:t>Col. ii. 17</w:t>
      </w:r>
      <w:bookmarkEnd w:id="1041"/>
      <w:r w:rsidRPr="00291CF7">
        <w:rPr>
          <w:rFonts w:ascii="Arial" w:hAnsi="Arial" w:cs="Arial"/>
          <w:lang w:val="en-PH"/>
        </w:rPr>
        <w:t>), abolished now by Christ the body; and in the law are called Sabbaths (</w:t>
      </w:r>
      <w:bookmarkStart w:id="1042" w:name="_Lev_23_37_23_38"/>
      <w:r w:rsidRPr="00291CF7">
        <w:rPr>
          <w:rFonts w:ascii="Arial" w:hAnsi="Arial" w:cs="Arial"/>
          <w:lang w:val="en-PH"/>
        </w:rPr>
        <w:t>Lev. xxiii. 37, 38</w:t>
      </w:r>
      <w:bookmarkEnd w:id="1042"/>
      <w:r w:rsidRPr="00291CF7">
        <w:rPr>
          <w:rFonts w:ascii="Arial" w:hAnsi="Arial" w:cs="Arial"/>
          <w:lang w:val="en-PH"/>
        </w:rPr>
        <w:t>), but distinguished from the moral Sabbaths.</w:t>
      </w:r>
    </w:p>
    <w:p w14:paraId="76FF684A" w14:textId="56E63027" w:rsidR="00291CF7" w:rsidRPr="00291CF7" w:rsidRDefault="00291CF7" w:rsidP="00291CF7">
      <w:pPr>
        <w:rPr>
          <w:rFonts w:ascii="Arial" w:hAnsi="Arial" w:cs="Arial"/>
          <w:lang w:val="en-PH"/>
        </w:rPr>
      </w:pPr>
      <w:r w:rsidRPr="00291CF7">
        <w:rPr>
          <w:rFonts w:ascii="Arial" w:hAnsi="Arial" w:cs="Arial"/>
          <w:i/>
          <w:iCs/>
          <w:lang w:val="en-PH"/>
        </w:rPr>
        <w:t>Obj. </w:t>
      </w:r>
      <w:r w:rsidRPr="00291CF7">
        <w:rPr>
          <w:rFonts w:ascii="Arial" w:hAnsi="Arial" w:cs="Arial"/>
          <w:lang w:val="en-PH"/>
        </w:rPr>
        <w:t xml:space="preserve">2. That of Paul to the Colossians: “Let no man therefore condemn you in meat or drink, or in respect of </w:t>
      </w:r>
      <w:proofErr w:type="gramStart"/>
      <w:r w:rsidRPr="00291CF7">
        <w:rPr>
          <w:rFonts w:ascii="Arial" w:hAnsi="Arial" w:cs="Arial"/>
          <w:lang w:val="en-PH"/>
        </w:rPr>
        <w:t>an</w:t>
      </w:r>
      <w:proofErr w:type="gramEnd"/>
      <w:r w:rsidRPr="00291CF7">
        <w:rPr>
          <w:rFonts w:ascii="Arial" w:hAnsi="Arial" w:cs="Arial"/>
          <w:lang w:val="en-PH"/>
        </w:rPr>
        <w:t xml:space="preserve"> holy-day, or of the new moon, or of the Sabbath-days” (</w:t>
      </w:r>
      <w:bookmarkStart w:id="1043" w:name="_Col_2_16_0_0"/>
      <w:r w:rsidRPr="00291CF7">
        <w:rPr>
          <w:rFonts w:ascii="Arial" w:hAnsi="Arial" w:cs="Arial"/>
          <w:lang w:val="en-PH"/>
        </w:rPr>
        <w:t>Col. ii. 16</w:t>
      </w:r>
      <w:bookmarkEnd w:id="1043"/>
      <w:r w:rsidRPr="00291CF7">
        <w:rPr>
          <w:rFonts w:ascii="Arial" w:hAnsi="Arial" w:cs="Arial"/>
          <w:lang w:val="en-PH"/>
        </w:rPr>
        <w:t xml:space="preserve">.) But here the apostle means the Jewish ceremonial Sabbaths, not the Christians’ </w:t>
      </w:r>
      <w:proofErr w:type="gramStart"/>
      <w:r w:rsidRPr="00291CF7">
        <w:rPr>
          <w:rFonts w:ascii="Arial" w:hAnsi="Arial" w:cs="Arial"/>
          <w:lang w:val="en-PH"/>
        </w:rPr>
        <w:t>Lord’s day</w:t>
      </w:r>
      <w:proofErr w:type="gramEnd"/>
      <w:r w:rsidRPr="00291CF7">
        <w:rPr>
          <w:rFonts w:ascii="Arial" w:hAnsi="Arial" w:cs="Arial"/>
          <w:lang w:val="en-PH"/>
        </w:rPr>
        <w:t>, as before.</w:t>
      </w:r>
    </w:p>
    <w:p w14:paraId="3F50E6CE" w14:textId="007437AB" w:rsidR="00291CF7" w:rsidRPr="00291CF7" w:rsidRDefault="00291CF7" w:rsidP="00291CF7">
      <w:pPr>
        <w:rPr>
          <w:rFonts w:ascii="Arial" w:hAnsi="Arial" w:cs="Arial"/>
          <w:lang w:val="en-PH"/>
        </w:rPr>
      </w:pPr>
      <w:r w:rsidRPr="00291CF7">
        <w:rPr>
          <w:rFonts w:ascii="Arial" w:hAnsi="Arial" w:cs="Arial"/>
          <w:i/>
          <w:iCs/>
          <w:lang w:val="en-PH"/>
        </w:rPr>
        <w:t>Obj. </w:t>
      </w:r>
      <w:r w:rsidRPr="00291CF7">
        <w:rPr>
          <w:rFonts w:ascii="Arial" w:hAnsi="Arial" w:cs="Arial"/>
          <w:lang w:val="en-PH"/>
        </w:rPr>
        <w:t xml:space="preserve">3. That of the same apostle to the Romans: “This man </w:t>
      </w:r>
      <w:proofErr w:type="spellStart"/>
      <w:r w:rsidRPr="00291CF7">
        <w:rPr>
          <w:rFonts w:ascii="Arial" w:hAnsi="Arial" w:cs="Arial"/>
          <w:lang w:val="en-PH"/>
        </w:rPr>
        <w:t>esteemeth</w:t>
      </w:r>
      <w:proofErr w:type="spellEnd"/>
      <w:r w:rsidRPr="00291CF7">
        <w:rPr>
          <w:rFonts w:ascii="Arial" w:hAnsi="Arial" w:cs="Arial"/>
          <w:lang w:val="en-PH"/>
        </w:rPr>
        <w:t xml:space="preserve"> one day above another day, and another </w:t>
      </w:r>
      <w:proofErr w:type="spellStart"/>
      <w:r w:rsidRPr="00291CF7">
        <w:rPr>
          <w:rFonts w:ascii="Arial" w:hAnsi="Arial" w:cs="Arial"/>
          <w:lang w:val="en-PH"/>
        </w:rPr>
        <w:t>counteth</w:t>
      </w:r>
      <w:proofErr w:type="spellEnd"/>
      <w:r w:rsidRPr="00291CF7">
        <w:rPr>
          <w:rFonts w:ascii="Arial" w:hAnsi="Arial" w:cs="Arial"/>
          <w:lang w:val="en-PH"/>
        </w:rPr>
        <w:t xml:space="preserve"> every day alike,” &amp;c. (</w:t>
      </w:r>
      <w:bookmarkStart w:id="1044" w:name="_Rom_14_5_0_0"/>
      <w:r w:rsidRPr="00291CF7">
        <w:rPr>
          <w:rFonts w:ascii="Arial" w:hAnsi="Arial" w:cs="Arial"/>
          <w:lang w:val="en-PH"/>
        </w:rPr>
        <w:t>Rom. xiv. 5</w:t>
      </w:r>
      <w:bookmarkEnd w:id="1044"/>
      <w:r w:rsidRPr="00291CF7">
        <w:rPr>
          <w:rFonts w:ascii="Arial" w:hAnsi="Arial" w:cs="Arial"/>
          <w:lang w:val="en-PH"/>
        </w:rPr>
        <w:t>.) But St. Paul makes no such account. For the question </w:t>
      </w:r>
      <w:r w:rsidRPr="00291CF7">
        <w:rPr>
          <w:rFonts w:ascii="Arial" w:hAnsi="Arial" w:cs="Arial"/>
          <w:i/>
          <w:iCs/>
          <w:lang w:val="en-PH"/>
        </w:rPr>
        <w:t>there </w:t>
      </w:r>
      <w:r w:rsidRPr="00291CF7">
        <w:rPr>
          <w:rFonts w:ascii="Arial" w:hAnsi="Arial" w:cs="Arial"/>
          <w:lang w:val="en-PH"/>
        </w:rPr>
        <w:t>is not between Jews and Gentiles, but between the stronger and weaker Christians (</w:t>
      </w:r>
      <w:bookmarkStart w:id="1045" w:name="_Rom_15_1_0_0"/>
      <w:r w:rsidRPr="00291CF7">
        <w:rPr>
          <w:rFonts w:ascii="Arial" w:hAnsi="Arial" w:cs="Arial"/>
          <w:lang w:val="en-PH"/>
        </w:rPr>
        <w:t>Rom. xv. 1</w:t>
      </w:r>
      <w:bookmarkEnd w:id="1045"/>
      <w:r w:rsidRPr="00291CF7">
        <w:rPr>
          <w:rFonts w:ascii="Arial" w:hAnsi="Arial" w:cs="Arial"/>
          <w:lang w:val="en-PH"/>
        </w:rPr>
        <w:t xml:space="preserve">.) The stronger esteemed one day above another, as appears, in that there was a day both commanded and received in the church, everywhere known and </w:t>
      </w:r>
      <w:proofErr w:type="spellStart"/>
      <w:r w:rsidRPr="00291CF7">
        <w:rPr>
          <w:rFonts w:ascii="Arial" w:hAnsi="Arial" w:cs="Arial"/>
          <w:lang w:val="en-PH"/>
        </w:rPr>
        <w:t>honoured</w:t>
      </w:r>
      <w:proofErr w:type="spellEnd"/>
      <w:r w:rsidRPr="00291CF7">
        <w:rPr>
          <w:rFonts w:ascii="Arial" w:hAnsi="Arial" w:cs="Arial"/>
          <w:lang w:val="en-PH"/>
        </w:rPr>
        <w:t xml:space="preserve"> by the name of the </w:t>
      </w:r>
      <w:proofErr w:type="gramStart"/>
      <w:r w:rsidRPr="00291CF7">
        <w:rPr>
          <w:rFonts w:ascii="Arial" w:hAnsi="Arial" w:cs="Arial"/>
          <w:lang w:val="en-PH"/>
        </w:rPr>
        <w:t>Lord’s day</w:t>
      </w:r>
      <w:proofErr w:type="gramEnd"/>
      <w:r w:rsidRPr="00291CF7">
        <w:rPr>
          <w:rFonts w:ascii="Arial" w:hAnsi="Arial" w:cs="Arial"/>
          <w:lang w:val="en-PH"/>
        </w:rPr>
        <w:t xml:space="preserve">. And therefore Paul saith here, that he that observed this day, observed it unto the Lord; the observation whereof, because of the change of the Jewish seventh day, some weak Christians (as many now a-days) thought not so necessary: so that if men, because me Jewish day is abrogated, will not </w:t>
      </w:r>
      <w:proofErr w:type="spellStart"/>
      <w:r w:rsidRPr="00291CF7">
        <w:rPr>
          <w:rFonts w:ascii="Arial" w:hAnsi="Arial" w:cs="Arial"/>
          <w:lang w:val="en-PH"/>
        </w:rPr>
        <w:t>honour</w:t>
      </w:r>
      <w:proofErr w:type="spellEnd"/>
      <w:r w:rsidRPr="00291CF7">
        <w:rPr>
          <w:rFonts w:ascii="Arial" w:hAnsi="Arial" w:cs="Arial"/>
          <w:lang w:val="en-PH"/>
        </w:rPr>
        <w:t xml:space="preserve"> and keep holy the Lord’s day, but count it like other days, it is an argument, saith the apostle, of their weakness, whose infirmity 187must be borne till they have time to be further instructed and persuaded. Other objections are frivolous, and not worth the answering.</w:t>
      </w:r>
    </w:p>
    <w:p w14:paraId="1DB3337F" w14:textId="77777777" w:rsidR="00291CF7" w:rsidRPr="00291CF7" w:rsidRDefault="00000000" w:rsidP="00291CF7">
      <w:pPr>
        <w:rPr>
          <w:rFonts w:ascii="Arial" w:hAnsi="Arial" w:cs="Arial"/>
          <w:lang w:val="en-PH"/>
        </w:rPr>
      </w:pPr>
      <w:r>
        <w:rPr>
          <w:rFonts w:ascii="Arial" w:hAnsi="Arial" w:cs="Arial"/>
          <w:lang w:val="en-PH"/>
        </w:rPr>
        <w:pict w14:anchorId="26629D20">
          <v:rect id="_x0000_i1036" style="width:0;height:0" o:hralign="center" o:hrstd="t" o:hr="t" fillcolor="#a0a0a0" stroked="f"/>
        </w:pict>
      </w:r>
    </w:p>
    <w:p w14:paraId="7ECB4DA0" w14:textId="2ACAD7DC" w:rsidR="00291CF7" w:rsidRPr="00291CF7" w:rsidRDefault="00291CF7" w:rsidP="00291CF7">
      <w:pPr>
        <w:rPr>
          <w:rFonts w:ascii="Arial" w:hAnsi="Arial" w:cs="Arial"/>
          <w:lang w:val="en-PH"/>
        </w:rPr>
      </w:pPr>
      <w:r w:rsidRPr="00291CF7">
        <w:rPr>
          <w:rFonts w:ascii="Arial" w:hAnsi="Arial" w:cs="Arial"/>
          <w:vertAlign w:val="superscript"/>
          <w:lang w:val="en-PH"/>
        </w:rPr>
        <w:t>57</w:t>
      </w:r>
      <w:r w:rsidRPr="00291CF7">
        <w:rPr>
          <w:rFonts w:ascii="Arial" w:hAnsi="Arial" w:cs="Arial"/>
          <w:lang w:val="en-PH"/>
        </w:rPr>
        <w:t>Euseb. Hist. Eccl. 1. iii. c. 5—It is probable that this oracle was that voice (</w:t>
      </w:r>
      <w:proofErr w:type="spellStart"/>
      <w:r w:rsidRPr="00291CF7">
        <w:rPr>
          <w:rFonts w:ascii="Arial" w:hAnsi="Arial" w:cs="Arial"/>
          <w:lang w:val="en-PH"/>
        </w:rPr>
        <w:t>migremus</w:t>
      </w:r>
      <w:proofErr w:type="spellEnd"/>
      <w:r w:rsidRPr="00291CF7">
        <w:rPr>
          <w:rFonts w:ascii="Arial" w:hAnsi="Arial" w:cs="Arial"/>
          <w:lang w:val="en-PH"/>
        </w:rPr>
        <w:t xml:space="preserve"> </w:t>
      </w:r>
      <w:proofErr w:type="spellStart"/>
      <w:r w:rsidRPr="00291CF7">
        <w:rPr>
          <w:rFonts w:ascii="Arial" w:hAnsi="Arial" w:cs="Arial"/>
          <w:lang w:val="en-PH"/>
        </w:rPr>
        <w:t>hinc</w:t>
      </w:r>
      <w:proofErr w:type="spellEnd"/>
      <w:r w:rsidRPr="00291CF7">
        <w:rPr>
          <w:rFonts w:ascii="Arial" w:hAnsi="Arial" w:cs="Arial"/>
          <w:lang w:val="en-PH"/>
        </w:rPr>
        <w:t xml:space="preserve">) which, with an earthquake, was heard by night in the temple, mentioned by Josephus, de Bello </w:t>
      </w:r>
      <w:proofErr w:type="spellStart"/>
      <w:r w:rsidRPr="00291CF7">
        <w:rPr>
          <w:rFonts w:ascii="Arial" w:hAnsi="Arial" w:cs="Arial"/>
          <w:lang w:val="en-PH"/>
        </w:rPr>
        <w:t>Judaico</w:t>
      </w:r>
      <w:proofErr w:type="spellEnd"/>
      <w:r w:rsidRPr="00291CF7">
        <w:rPr>
          <w:rFonts w:ascii="Arial" w:hAnsi="Arial" w:cs="Arial"/>
          <w:lang w:val="en-PH"/>
        </w:rPr>
        <w:t>, lib. vii. c. 12.</w:t>
      </w:r>
    </w:p>
    <w:p w14:paraId="586DDFB2" w14:textId="4DDB4394" w:rsidR="00291CF7" w:rsidRPr="00291CF7" w:rsidRDefault="00291CF7" w:rsidP="00291CF7">
      <w:pPr>
        <w:rPr>
          <w:rFonts w:ascii="Arial" w:hAnsi="Arial" w:cs="Arial"/>
          <w:lang w:val="en-PH"/>
        </w:rPr>
      </w:pPr>
      <w:r w:rsidRPr="00291CF7">
        <w:rPr>
          <w:rFonts w:ascii="Arial" w:hAnsi="Arial" w:cs="Arial"/>
          <w:vertAlign w:val="superscript"/>
          <w:lang w:val="en-PH"/>
        </w:rPr>
        <w:t>58</w:t>
      </w:r>
      <w:r w:rsidRPr="00291CF7">
        <w:rPr>
          <w:rFonts w:ascii="Arial" w:hAnsi="Arial" w:cs="Arial"/>
          <w:lang w:val="en-PH"/>
        </w:rPr>
        <w:t xml:space="preserve">Nitimur in </w:t>
      </w:r>
      <w:proofErr w:type="spellStart"/>
      <w:proofErr w:type="gramStart"/>
      <w:r w:rsidRPr="00291CF7">
        <w:rPr>
          <w:rFonts w:ascii="Arial" w:hAnsi="Arial" w:cs="Arial"/>
          <w:lang w:val="en-PH"/>
        </w:rPr>
        <w:t>vetitum</w:t>
      </w:r>
      <w:proofErr w:type="spellEnd"/>
      <w:r w:rsidRPr="00291CF7">
        <w:rPr>
          <w:rFonts w:ascii="Arial" w:hAnsi="Arial" w:cs="Arial"/>
          <w:lang w:val="en-PH"/>
        </w:rPr>
        <w:t>.—</w:t>
      </w:r>
      <w:proofErr w:type="gramEnd"/>
      <w:r w:rsidRPr="00291CF7">
        <w:rPr>
          <w:rFonts w:ascii="Arial" w:hAnsi="Arial" w:cs="Arial"/>
          <w:lang w:val="en-PH"/>
        </w:rPr>
        <w:t>Ovid.</w:t>
      </w:r>
    </w:p>
    <w:p w14:paraId="0A2B9126" w14:textId="68B690F6" w:rsidR="00291CF7" w:rsidRPr="00291CF7" w:rsidRDefault="00291CF7" w:rsidP="00291CF7">
      <w:pPr>
        <w:rPr>
          <w:rFonts w:ascii="Arial" w:hAnsi="Arial" w:cs="Arial"/>
          <w:lang w:val="en-PH"/>
        </w:rPr>
      </w:pPr>
      <w:r w:rsidRPr="00291CF7">
        <w:rPr>
          <w:rFonts w:ascii="Arial" w:hAnsi="Arial" w:cs="Arial"/>
          <w:vertAlign w:val="superscript"/>
          <w:lang w:val="en-PH"/>
        </w:rPr>
        <w:t>59</w:t>
      </w:r>
      <w:r w:rsidRPr="00291CF7">
        <w:rPr>
          <w:rFonts w:ascii="Arial" w:hAnsi="Arial" w:cs="Arial"/>
          <w:lang w:val="en-PH"/>
        </w:rPr>
        <w:t xml:space="preserve">To distinguish between spring and harvest, summer and winter, and to </w:t>
      </w:r>
      <w:proofErr w:type="spellStart"/>
      <w:r w:rsidRPr="00291CF7">
        <w:rPr>
          <w:rFonts w:ascii="Arial" w:hAnsi="Arial" w:cs="Arial"/>
          <w:lang w:val="en-PH"/>
        </w:rPr>
        <w:t>foreshew</w:t>
      </w:r>
      <w:proofErr w:type="spellEnd"/>
      <w:r w:rsidRPr="00291CF7">
        <w:rPr>
          <w:rFonts w:ascii="Arial" w:hAnsi="Arial" w:cs="Arial"/>
          <w:lang w:val="en-PH"/>
        </w:rPr>
        <w:t xml:space="preserve"> judgments to come.</w:t>
      </w:r>
    </w:p>
    <w:p w14:paraId="446C1E58" w14:textId="303711F0" w:rsidR="00291CF7" w:rsidRPr="00291CF7" w:rsidRDefault="00291CF7" w:rsidP="00291CF7">
      <w:pPr>
        <w:rPr>
          <w:rFonts w:ascii="Arial" w:hAnsi="Arial" w:cs="Arial"/>
          <w:lang w:val="en-PH"/>
        </w:rPr>
      </w:pPr>
      <w:r w:rsidRPr="00291CF7">
        <w:rPr>
          <w:rFonts w:ascii="Arial" w:hAnsi="Arial" w:cs="Arial"/>
          <w:vertAlign w:val="superscript"/>
          <w:lang w:val="en-PH"/>
        </w:rPr>
        <w:t>60</w:t>
      </w:r>
      <w:r w:rsidRPr="00291CF7">
        <w:rPr>
          <w:rFonts w:ascii="Arial" w:hAnsi="Arial" w:cs="Arial"/>
          <w:lang w:val="en-PH"/>
        </w:rPr>
        <w:t>Moadim sig. Sacred times appointed for God’s holy worship, having special significations and promises.</w:t>
      </w:r>
    </w:p>
    <w:p w14:paraId="02D4F103" w14:textId="4C951959" w:rsidR="00291CF7" w:rsidRPr="00291CF7" w:rsidRDefault="00291CF7" w:rsidP="00291CF7">
      <w:pPr>
        <w:rPr>
          <w:rFonts w:ascii="Arial" w:hAnsi="Arial" w:cs="Arial"/>
          <w:lang w:val="en-PH"/>
        </w:rPr>
      </w:pPr>
      <w:r w:rsidRPr="00291CF7">
        <w:rPr>
          <w:rFonts w:ascii="Arial" w:hAnsi="Arial" w:cs="Arial"/>
          <w:vertAlign w:val="superscript"/>
          <w:lang w:val="en-PH"/>
        </w:rPr>
        <w:t>61</w:t>
      </w:r>
      <w:r w:rsidRPr="00291CF7">
        <w:rPr>
          <w:rFonts w:ascii="Arial" w:hAnsi="Arial" w:cs="Arial"/>
          <w:lang w:val="en-PH"/>
        </w:rPr>
        <w:t>One of the seven days of the week from the other.</w:t>
      </w:r>
    </w:p>
    <w:p w14:paraId="3E2EA7CD" w14:textId="634C05B8" w:rsidR="00291CF7" w:rsidRPr="00291CF7" w:rsidRDefault="00291CF7" w:rsidP="00291CF7">
      <w:pPr>
        <w:rPr>
          <w:rFonts w:ascii="Arial" w:hAnsi="Arial" w:cs="Arial"/>
          <w:lang w:val="en-PH"/>
        </w:rPr>
      </w:pPr>
      <w:r w:rsidRPr="00291CF7">
        <w:rPr>
          <w:rFonts w:ascii="Arial" w:hAnsi="Arial" w:cs="Arial"/>
          <w:vertAlign w:val="superscript"/>
          <w:lang w:val="en-PH"/>
        </w:rPr>
        <w:t>62</w:t>
      </w:r>
      <w:r w:rsidRPr="00291CF7">
        <w:rPr>
          <w:rFonts w:ascii="Arial" w:hAnsi="Arial" w:cs="Arial"/>
          <w:lang w:val="en-PH"/>
        </w:rPr>
        <w:t>Solar, Sabbatarian, and jubilee (</w:t>
      </w:r>
      <w:bookmarkStart w:id="1046" w:name="_Exod_13_11_13_12"/>
      <w:r w:rsidRPr="00291CF7">
        <w:rPr>
          <w:rFonts w:ascii="Arial" w:hAnsi="Arial" w:cs="Arial"/>
          <w:lang w:val="en-PH"/>
        </w:rPr>
        <w:t>Exod. xiii. 11, 12</w:t>
      </w:r>
      <w:bookmarkEnd w:id="1046"/>
      <w:r w:rsidRPr="00291CF7">
        <w:rPr>
          <w:rFonts w:ascii="Arial" w:hAnsi="Arial" w:cs="Arial"/>
          <w:lang w:val="en-PH"/>
        </w:rPr>
        <w:t>.)</w:t>
      </w:r>
    </w:p>
    <w:p w14:paraId="1EE847A8" w14:textId="14A7A576" w:rsidR="00291CF7" w:rsidRPr="00291CF7" w:rsidRDefault="00291CF7" w:rsidP="00291CF7">
      <w:pPr>
        <w:rPr>
          <w:rFonts w:ascii="Arial" w:hAnsi="Arial" w:cs="Arial"/>
          <w:lang w:val="en-PH"/>
        </w:rPr>
      </w:pPr>
      <w:r w:rsidRPr="00291CF7">
        <w:rPr>
          <w:rFonts w:ascii="Arial" w:hAnsi="Arial" w:cs="Arial"/>
          <w:vertAlign w:val="superscript"/>
          <w:lang w:val="en-PH"/>
        </w:rPr>
        <w:t>63</w:t>
      </w:r>
      <w:r w:rsidRPr="00291CF7">
        <w:rPr>
          <w:rFonts w:ascii="Arial" w:hAnsi="Arial" w:cs="Arial"/>
          <w:lang w:val="en-PH"/>
        </w:rPr>
        <w:t xml:space="preserve">Jubilee some derive of trumpets or rams’-horns, wherewith the jubilee was sounded; others from </w:t>
      </w:r>
      <w:proofErr w:type="spellStart"/>
      <w:r w:rsidRPr="00291CF7">
        <w:rPr>
          <w:rFonts w:ascii="Arial" w:hAnsi="Arial" w:cs="Arial"/>
          <w:lang w:val="en-PH"/>
        </w:rPr>
        <w:t>jubal</w:t>
      </w:r>
      <w:proofErr w:type="spellEnd"/>
      <w:r w:rsidRPr="00291CF7">
        <w:rPr>
          <w:rFonts w:ascii="Arial" w:hAnsi="Arial" w:cs="Arial"/>
          <w:lang w:val="en-PH"/>
        </w:rPr>
        <w:t>, a stream, because they carry us to the death of Christ, the author of our eternal rest and joy.</w:t>
      </w:r>
    </w:p>
    <w:p w14:paraId="5011BCE4" w14:textId="5F9EAA35" w:rsidR="00291CF7" w:rsidRPr="00291CF7" w:rsidRDefault="00291CF7" w:rsidP="00291CF7">
      <w:pPr>
        <w:rPr>
          <w:rFonts w:ascii="Arial" w:hAnsi="Arial" w:cs="Arial"/>
          <w:lang w:val="en-PH"/>
        </w:rPr>
      </w:pPr>
      <w:r w:rsidRPr="00291CF7">
        <w:rPr>
          <w:rFonts w:ascii="Arial" w:hAnsi="Arial" w:cs="Arial"/>
          <w:vertAlign w:val="superscript"/>
          <w:lang w:val="en-PH"/>
        </w:rPr>
        <w:t>64</w:t>
      </w:r>
      <w:r w:rsidRPr="00291CF7">
        <w:rPr>
          <w:rFonts w:ascii="Arial" w:hAnsi="Arial" w:cs="Arial"/>
          <w:lang w:val="en-PH"/>
        </w:rPr>
        <w:t xml:space="preserve">Aristotle, Cicero, Bernard, </w:t>
      </w:r>
      <w:proofErr w:type="spellStart"/>
      <w:r w:rsidRPr="00291CF7">
        <w:rPr>
          <w:rFonts w:ascii="Arial" w:hAnsi="Arial" w:cs="Arial"/>
          <w:lang w:val="en-PH"/>
        </w:rPr>
        <w:t>Bocace</w:t>
      </w:r>
      <w:proofErr w:type="spellEnd"/>
      <w:r w:rsidRPr="00291CF7">
        <w:rPr>
          <w:rFonts w:ascii="Arial" w:hAnsi="Arial" w:cs="Arial"/>
          <w:lang w:val="en-PH"/>
        </w:rPr>
        <w:t xml:space="preserve">, Erasmus, Luther, </w:t>
      </w:r>
      <w:proofErr w:type="spellStart"/>
      <w:r w:rsidRPr="00291CF7">
        <w:rPr>
          <w:rFonts w:ascii="Arial" w:hAnsi="Arial" w:cs="Arial"/>
          <w:lang w:val="en-PH"/>
        </w:rPr>
        <w:t>Melancthon</w:t>
      </w:r>
      <w:proofErr w:type="spellEnd"/>
      <w:r w:rsidRPr="00291CF7">
        <w:rPr>
          <w:rFonts w:ascii="Arial" w:hAnsi="Arial" w:cs="Arial"/>
          <w:lang w:val="en-PH"/>
        </w:rPr>
        <w:t xml:space="preserve">, </w:t>
      </w:r>
      <w:proofErr w:type="spellStart"/>
      <w:r w:rsidRPr="00291CF7">
        <w:rPr>
          <w:rFonts w:ascii="Arial" w:hAnsi="Arial" w:cs="Arial"/>
          <w:lang w:val="en-PH"/>
        </w:rPr>
        <w:t>Sturmius</w:t>
      </w:r>
      <w:proofErr w:type="spellEnd"/>
      <w:r w:rsidRPr="00291CF7">
        <w:rPr>
          <w:rFonts w:ascii="Arial" w:hAnsi="Arial" w:cs="Arial"/>
          <w:lang w:val="en-PH"/>
        </w:rPr>
        <w:t>.</w:t>
      </w:r>
    </w:p>
    <w:p w14:paraId="53884DE5" w14:textId="3F420860" w:rsidR="00291CF7" w:rsidRPr="00291CF7" w:rsidRDefault="00291CF7" w:rsidP="00291CF7">
      <w:pPr>
        <w:rPr>
          <w:rFonts w:ascii="Arial" w:hAnsi="Arial" w:cs="Arial"/>
          <w:lang w:val="en-PH"/>
        </w:rPr>
      </w:pPr>
      <w:r w:rsidRPr="00291CF7">
        <w:rPr>
          <w:rFonts w:ascii="Arial" w:hAnsi="Arial" w:cs="Arial"/>
          <w:vertAlign w:val="superscript"/>
          <w:lang w:val="en-PH"/>
        </w:rPr>
        <w:t>65</w:t>
      </w:r>
      <w:r w:rsidRPr="00291CF7">
        <w:rPr>
          <w:rFonts w:ascii="Arial" w:hAnsi="Arial" w:cs="Arial"/>
          <w:lang w:val="en-PH"/>
        </w:rPr>
        <w:t>Hermes.</w:t>
      </w:r>
    </w:p>
    <w:p w14:paraId="2F212694" w14:textId="598B3E2E" w:rsidR="00291CF7" w:rsidRPr="00291CF7" w:rsidRDefault="00291CF7" w:rsidP="00291CF7">
      <w:pPr>
        <w:rPr>
          <w:rFonts w:ascii="Arial" w:hAnsi="Arial" w:cs="Arial"/>
          <w:lang w:val="en-PH"/>
        </w:rPr>
      </w:pPr>
      <w:r w:rsidRPr="00291CF7">
        <w:rPr>
          <w:rFonts w:ascii="Arial" w:hAnsi="Arial" w:cs="Arial"/>
          <w:vertAlign w:val="superscript"/>
          <w:lang w:val="en-PH"/>
        </w:rPr>
        <w:t>66</w:t>
      </w:r>
      <w:r w:rsidRPr="00291CF7">
        <w:rPr>
          <w:rFonts w:ascii="Arial" w:hAnsi="Arial" w:cs="Arial"/>
          <w:lang w:val="en-PH"/>
        </w:rPr>
        <w:t xml:space="preserve">Cent. </w:t>
      </w:r>
      <w:proofErr w:type="spellStart"/>
      <w:r w:rsidRPr="00291CF7">
        <w:rPr>
          <w:rFonts w:ascii="Arial" w:hAnsi="Arial" w:cs="Arial"/>
          <w:lang w:val="en-PH"/>
        </w:rPr>
        <w:t>Magdeb</w:t>
      </w:r>
      <w:proofErr w:type="spellEnd"/>
      <w:r w:rsidRPr="00291CF7">
        <w:rPr>
          <w:rFonts w:ascii="Arial" w:hAnsi="Arial" w:cs="Arial"/>
          <w:lang w:val="en-PH"/>
        </w:rPr>
        <w:t>. xii. c. 6.</w:t>
      </w:r>
    </w:p>
    <w:p w14:paraId="25D1D42F" w14:textId="5FFFAA87" w:rsidR="00291CF7" w:rsidRPr="00291CF7" w:rsidRDefault="00291CF7" w:rsidP="00291CF7">
      <w:pPr>
        <w:rPr>
          <w:rFonts w:ascii="Arial" w:hAnsi="Arial" w:cs="Arial"/>
          <w:lang w:val="en-PH"/>
        </w:rPr>
      </w:pPr>
      <w:r w:rsidRPr="00291CF7">
        <w:rPr>
          <w:rFonts w:ascii="Arial" w:hAnsi="Arial" w:cs="Arial"/>
          <w:vertAlign w:val="superscript"/>
          <w:lang w:val="en-PH"/>
        </w:rPr>
        <w:t>67</w:t>
      </w:r>
      <w:r w:rsidRPr="00291CF7">
        <w:rPr>
          <w:rFonts w:ascii="Arial" w:hAnsi="Arial" w:cs="Arial"/>
          <w:lang w:val="en-PH"/>
        </w:rPr>
        <w:t>Disp. de Tempore, Ser. 117.</w:t>
      </w:r>
    </w:p>
    <w:p w14:paraId="7DC5CF6F" w14:textId="1CAB6B07" w:rsidR="00291CF7" w:rsidRPr="00291CF7" w:rsidRDefault="00291CF7" w:rsidP="00291CF7">
      <w:pPr>
        <w:rPr>
          <w:rFonts w:ascii="Arial" w:hAnsi="Arial" w:cs="Arial"/>
          <w:lang w:val="en-PH"/>
        </w:rPr>
      </w:pPr>
      <w:r w:rsidRPr="00291CF7">
        <w:rPr>
          <w:rFonts w:ascii="Arial" w:hAnsi="Arial" w:cs="Arial"/>
          <w:vertAlign w:val="superscript"/>
          <w:lang w:val="en-PH"/>
        </w:rPr>
        <w:t>68</w:t>
      </w:r>
      <w:r w:rsidRPr="00291CF7">
        <w:rPr>
          <w:rFonts w:ascii="Arial" w:hAnsi="Arial" w:cs="Arial"/>
          <w:lang w:val="en-PH"/>
        </w:rPr>
        <w:t xml:space="preserve">Tho. </w:t>
      </w:r>
      <w:proofErr w:type="spellStart"/>
      <w:r w:rsidRPr="00291CF7">
        <w:rPr>
          <w:rFonts w:ascii="Arial" w:hAnsi="Arial" w:cs="Arial"/>
          <w:lang w:val="en-PH"/>
        </w:rPr>
        <w:t>Cantiprat</w:t>
      </w:r>
      <w:proofErr w:type="spellEnd"/>
      <w:r w:rsidRPr="00291CF7">
        <w:rPr>
          <w:rFonts w:ascii="Arial" w:hAnsi="Arial" w:cs="Arial"/>
          <w:lang w:val="en-PH"/>
        </w:rPr>
        <w:t xml:space="preserve">. lib. ii. de </w:t>
      </w:r>
      <w:proofErr w:type="spellStart"/>
      <w:r w:rsidRPr="00291CF7">
        <w:rPr>
          <w:rFonts w:ascii="Arial" w:hAnsi="Arial" w:cs="Arial"/>
          <w:lang w:val="en-PH"/>
        </w:rPr>
        <w:t>apid</w:t>
      </w:r>
      <w:proofErr w:type="spellEnd"/>
      <w:r w:rsidRPr="00291CF7">
        <w:rPr>
          <w:rFonts w:ascii="Arial" w:hAnsi="Arial" w:cs="Arial"/>
          <w:lang w:val="en-PH"/>
        </w:rPr>
        <w:t xml:space="preserve">. </w:t>
      </w:r>
      <w:proofErr w:type="spellStart"/>
      <w:r w:rsidRPr="00291CF7">
        <w:rPr>
          <w:rFonts w:ascii="Arial" w:hAnsi="Arial" w:cs="Arial"/>
          <w:lang w:val="en-PH"/>
        </w:rPr>
        <w:t>Timpii</w:t>
      </w:r>
      <w:proofErr w:type="spellEnd"/>
      <w:r w:rsidRPr="00291CF7">
        <w:rPr>
          <w:rFonts w:ascii="Arial" w:hAnsi="Arial" w:cs="Arial"/>
          <w:lang w:val="en-PH"/>
        </w:rPr>
        <w:t xml:space="preserve">. </w:t>
      </w:r>
      <w:proofErr w:type="spellStart"/>
      <w:r w:rsidRPr="00291CF7">
        <w:rPr>
          <w:rFonts w:ascii="Arial" w:hAnsi="Arial" w:cs="Arial"/>
          <w:lang w:val="en-PH"/>
        </w:rPr>
        <w:t>admiran</w:t>
      </w:r>
      <w:proofErr w:type="spellEnd"/>
      <w:r w:rsidRPr="00291CF7">
        <w:rPr>
          <w:rFonts w:ascii="Arial" w:hAnsi="Arial" w:cs="Arial"/>
          <w:lang w:val="en-PH"/>
        </w:rPr>
        <w:t xml:space="preserve"> </w:t>
      </w:r>
      <w:proofErr w:type="spellStart"/>
      <w:r w:rsidRPr="00291CF7">
        <w:rPr>
          <w:rFonts w:ascii="Arial" w:hAnsi="Arial" w:cs="Arial"/>
          <w:lang w:val="en-PH"/>
        </w:rPr>
        <w:t>vindict</w:t>
      </w:r>
      <w:proofErr w:type="spellEnd"/>
      <w:r w:rsidRPr="00291CF7">
        <w:rPr>
          <w:rFonts w:ascii="Arial" w:hAnsi="Arial" w:cs="Arial"/>
          <w:lang w:val="en-PH"/>
        </w:rPr>
        <w:t>. div. Thea. Hist.</w:t>
      </w:r>
    </w:p>
    <w:p w14:paraId="28B3D6A7" w14:textId="7A095A6A" w:rsidR="00291CF7" w:rsidRPr="00291CF7" w:rsidRDefault="00291CF7" w:rsidP="00291CF7">
      <w:pPr>
        <w:rPr>
          <w:rFonts w:ascii="Arial" w:hAnsi="Arial" w:cs="Arial"/>
          <w:lang w:val="en-PH"/>
        </w:rPr>
      </w:pPr>
      <w:r w:rsidRPr="00291CF7">
        <w:rPr>
          <w:rFonts w:ascii="Arial" w:hAnsi="Arial" w:cs="Arial"/>
          <w:vertAlign w:val="superscript"/>
          <w:lang w:val="en-PH"/>
        </w:rPr>
        <w:t>69</w:t>
      </w:r>
      <w:r w:rsidRPr="00291CF7">
        <w:rPr>
          <w:rFonts w:ascii="Arial" w:hAnsi="Arial" w:cs="Arial"/>
          <w:lang w:val="en-PH"/>
        </w:rPr>
        <w:t xml:space="preserve">Johan. </w:t>
      </w:r>
      <w:proofErr w:type="spellStart"/>
      <w:r w:rsidRPr="00291CF7">
        <w:rPr>
          <w:rFonts w:ascii="Arial" w:hAnsi="Arial" w:cs="Arial"/>
          <w:lang w:val="en-PH"/>
        </w:rPr>
        <w:t>Finc</w:t>
      </w:r>
      <w:proofErr w:type="spellEnd"/>
      <w:r w:rsidRPr="00291CF7">
        <w:rPr>
          <w:rFonts w:ascii="Arial" w:hAnsi="Arial" w:cs="Arial"/>
          <w:lang w:val="en-PH"/>
        </w:rPr>
        <w:t xml:space="preserve">. lib. iii. De </w:t>
      </w:r>
      <w:proofErr w:type="spellStart"/>
      <w:r w:rsidRPr="00291CF7">
        <w:rPr>
          <w:rFonts w:ascii="Arial" w:hAnsi="Arial" w:cs="Arial"/>
          <w:lang w:val="en-PH"/>
        </w:rPr>
        <w:t>Miraculis</w:t>
      </w:r>
      <w:proofErr w:type="spellEnd"/>
      <w:r w:rsidRPr="00291CF7">
        <w:rPr>
          <w:rFonts w:ascii="Arial" w:hAnsi="Arial" w:cs="Arial"/>
          <w:lang w:val="en-PH"/>
        </w:rPr>
        <w:t>.</w:t>
      </w:r>
    </w:p>
    <w:p w14:paraId="163E8BED" w14:textId="50F2785B" w:rsidR="00291CF7" w:rsidRPr="00291CF7" w:rsidRDefault="00291CF7" w:rsidP="00291CF7">
      <w:pPr>
        <w:rPr>
          <w:rFonts w:ascii="Arial" w:hAnsi="Arial" w:cs="Arial"/>
          <w:lang w:val="en-PH"/>
        </w:rPr>
      </w:pPr>
      <w:r w:rsidRPr="00291CF7">
        <w:rPr>
          <w:rFonts w:ascii="Arial" w:hAnsi="Arial" w:cs="Arial"/>
          <w:vertAlign w:val="superscript"/>
          <w:lang w:val="en-PH"/>
        </w:rPr>
        <w:t>70</w:t>
      </w:r>
      <w:r w:rsidRPr="00291CF7">
        <w:rPr>
          <w:rFonts w:ascii="Arial" w:hAnsi="Arial" w:cs="Arial"/>
          <w:lang w:val="en-PH"/>
        </w:rPr>
        <w:t xml:space="preserve">Stow’s Abridgment, An. 1582. </w:t>
      </w:r>
      <w:proofErr w:type="spellStart"/>
      <w:r w:rsidRPr="00291CF7">
        <w:rPr>
          <w:rFonts w:ascii="Arial" w:hAnsi="Arial" w:cs="Arial"/>
          <w:lang w:val="en-PH"/>
        </w:rPr>
        <w:t>Disciti</w:t>
      </w:r>
      <w:proofErr w:type="spellEnd"/>
      <w:r w:rsidRPr="00291CF7">
        <w:rPr>
          <w:rFonts w:ascii="Arial" w:hAnsi="Arial" w:cs="Arial"/>
          <w:lang w:val="en-PH"/>
        </w:rPr>
        <w:t xml:space="preserve"> jam </w:t>
      </w:r>
      <w:proofErr w:type="spellStart"/>
      <w:r w:rsidRPr="00291CF7">
        <w:rPr>
          <w:rFonts w:ascii="Arial" w:hAnsi="Arial" w:cs="Arial"/>
          <w:lang w:val="en-PH"/>
        </w:rPr>
        <w:t>moniti</w:t>
      </w:r>
      <w:proofErr w:type="spellEnd"/>
      <w:r w:rsidRPr="00291CF7">
        <w:rPr>
          <w:rFonts w:ascii="Arial" w:hAnsi="Arial" w:cs="Arial"/>
          <w:lang w:val="en-PH"/>
        </w:rPr>
        <w:t xml:space="preserve"> </w:t>
      </w:r>
      <w:proofErr w:type="spellStart"/>
      <w:r w:rsidRPr="00291CF7">
        <w:rPr>
          <w:rFonts w:ascii="Arial" w:hAnsi="Arial" w:cs="Arial"/>
          <w:lang w:val="en-PH"/>
        </w:rPr>
        <w:t>Dominumn</w:t>
      </w:r>
      <w:proofErr w:type="spellEnd"/>
      <w:r w:rsidRPr="00291CF7">
        <w:rPr>
          <w:rFonts w:ascii="Arial" w:hAnsi="Arial" w:cs="Arial"/>
          <w:lang w:val="en-PH"/>
        </w:rPr>
        <w:t xml:space="preserve"> non </w:t>
      </w:r>
      <w:proofErr w:type="spellStart"/>
      <w:r w:rsidRPr="00291CF7">
        <w:rPr>
          <w:rFonts w:ascii="Arial" w:hAnsi="Arial" w:cs="Arial"/>
          <w:lang w:val="en-PH"/>
        </w:rPr>
        <w:t>temnere</w:t>
      </w:r>
      <w:proofErr w:type="spellEnd"/>
      <w:r w:rsidRPr="00291CF7">
        <w:rPr>
          <w:rFonts w:ascii="Arial" w:hAnsi="Arial" w:cs="Arial"/>
          <w:lang w:val="en-PH"/>
        </w:rPr>
        <w:t xml:space="preserve"> Christum.</w:t>
      </w:r>
    </w:p>
    <w:p w14:paraId="788AD2F8" w14:textId="5A53FA9D" w:rsidR="00291CF7" w:rsidRPr="00291CF7" w:rsidRDefault="00291CF7" w:rsidP="00291CF7">
      <w:pPr>
        <w:rPr>
          <w:rFonts w:ascii="Arial" w:hAnsi="Arial" w:cs="Arial"/>
          <w:lang w:val="en-PH"/>
        </w:rPr>
      </w:pPr>
      <w:r w:rsidRPr="00291CF7">
        <w:rPr>
          <w:rFonts w:ascii="Arial" w:hAnsi="Arial" w:cs="Arial"/>
          <w:vertAlign w:val="superscript"/>
          <w:lang w:val="en-PH"/>
        </w:rPr>
        <w:t>71</w:t>
      </w:r>
      <w:r w:rsidRPr="00291CF7">
        <w:rPr>
          <w:rFonts w:ascii="Arial" w:hAnsi="Arial" w:cs="Arial"/>
          <w:lang w:val="en-PH"/>
        </w:rPr>
        <w:t>While the preachers cried in the church, Profaneness! profaneness! gain would not suffer them to hear: therefore, when they cried Fire! fire! in the street, God would not suffer any to help.</w:t>
      </w:r>
    </w:p>
    <w:p w14:paraId="00CC6610" w14:textId="2C162AD2" w:rsidR="00291CF7" w:rsidRPr="00291CF7" w:rsidRDefault="00291CF7" w:rsidP="00291CF7">
      <w:pPr>
        <w:rPr>
          <w:rFonts w:ascii="Arial" w:hAnsi="Arial" w:cs="Arial"/>
          <w:lang w:val="en-PH"/>
        </w:rPr>
      </w:pPr>
      <w:r w:rsidRPr="00291CF7">
        <w:rPr>
          <w:rFonts w:ascii="Arial" w:hAnsi="Arial" w:cs="Arial"/>
          <w:vertAlign w:val="superscript"/>
          <w:lang w:val="en-PH"/>
        </w:rPr>
        <w:t>72</w:t>
      </w:r>
      <w:r w:rsidRPr="00291CF7">
        <w:rPr>
          <w:rFonts w:ascii="Arial" w:hAnsi="Arial" w:cs="Arial"/>
          <w:lang w:val="en-PH"/>
        </w:rPr>
        <w:t>It was the Sabbath-day on which Moses and the children of Israel sang to God, when Pharaoh and his host were drowned in the sea (</w:t>
      </w:r>
      <w:bookmarkStart w:id="1047" w:name="_Exod_15_1_0_0"/>
      <w:r w:rsidRPr="00291CF7">
        <w:rPr>
          <w:rFonts w:ascii="Arial" w:hAnsi="Arial" w:cs="Arial"/>
          <w:lang w:val="en-PH"/>
        </w:rPr>
        <w:t>Exod. xv.</w:t>
      </w:r>
      <w:bookmarkEnd w:id="1047"/>
      <w:r w:rsidRPr="00291CF7">
        <w:rPr>
          <w:rFonts w:ascii="Arial" w:hAnsi="Arial" w:cs="Arial"/>
          <w:lang w:val="en-PH"/>
        </w:rPr>
        <w:t xml:space="preserve">)—See </w:t>
      </w:r>
      <w:proofErr w:type="spellStart"/>
      <w:r w:rsidRPr="00291CF7">
        <w:rPr>
          <w:rFonts w:ascii="Arial" w:hAnsi="Arial" w:cs="Arial"/>
          <w:lang w:val="en-PH"/>
        </w:rPr>
        <w:t>Trem</w:t>
      </w:r>
      <w:proofErr w:type="spellEnd"/>
      <w:r w:rsidRPr="00291CF7">
        <w:rPr>
          <w:rFonts w:ascii="Arial" w:hAnsi="Arial" w:cs="Arial"/>
          <w:lang w:val="en-PH"/>
        </w:rPr>
        <w:t>. &amp; Jun. Notes on </w:t>
      </w:r>
      <w:bookmarkStart w:id="1048" w:name="_Deut_5_15_0_0"/>
      <w:r w:rsidRPr="00291CF7">
        <w:rPr>
          <w:rFonts w:ascii="Arial" w:hAnsi="Arial" w:cs="Arial"/>
          <w:lang w:val="en-PH"/>
        </w:rPr>
        <w:t>Deut. v. 15</w:t>
      </w:r>
      <w:bookmarkEnd w:id="1048"/>
      <w:r w:rsidRPr="00291CF7">
        <w:rPr>
          <w:rFonts w:ascii="Arial" w:hAnsi="Arial" w:cs="Arial"/>
          <w:lang w:val="en-PH"/>
        </w:rPr>
        <w:t>, and on </w:t>
      </w:r>
      <w:bookmarkStart w:id="1049" w:name="_Exod_12_15_0_0"/>
      <w:r w:rsidRPr="00291CF7">
        <w:rPr>
          <w:rFonts w:ascii="Arial" w:hAnsi="Arial" w:cs="Arial"/>
          <w:lang w:val="en-PH"/>
        </w:rPr>
        <w:t>Exod. xii. 15</w:t>
      </w:r>
      <w:bookmarkEnd w:id="1049"/>
      <w:r w:rsidRPr="00291CF7">
        <w:rPr>
          <w:rFonts w:ascii="Arial" w:hAnsi="Arial" w:cs="Arial"/>
          <w:lang w:val="en-PH"/>
        </w:rPr>
        <w:t>.</w:t>
      </w:r>
    </w:p>
    <w:p w14:paraId="27569A75" w14:textId="376F288D" w:rsidR="00291CF7" w:rsidRDefault="00291CF7">
      <w:pPr>
        <w:rPr>
          <w:rFonts w:ascii="Arial" w:hAnsi="Arial" w:cs="Arial"/>
        </w:rPr>
      </w:pPr>
      <w:r>
        <w:rPr>
          <w:rFonts w:ascii="Arial" w:hAnsi="Arial" w:cs="Arial"/>
        </w:rPr>
        <w:br w:type="page"/>
      </w:r>
    </w:p>
    <w:p w14:paraId="6C87A44B"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THE TRUE MANNER OF KEEPING HOLY THE LORD’S DAY.</w:t>
      </w:r>
    </w:p>
    <w:p w14:paraId="4200FA75" w14:textId="77777777" w:rsidR="00291CF7" w:rsidRPr="00291CF7" w:rsidRDefault="00291CF7" w:rsidP="00291CF7">
      <w:pPr>
        <w:rPr>
          <w:rFonts w:ascii="Arial" w:hAnsi="Arial" w:cs="Arial"/>
          <w:lang w:val="en-PH"/>
        </w:rPr>
      </w:pPr>
      <w:r w:rsidRPr="00291CF7">
        <w:rPr>
          <w:rFonts w:ascii="Arial" w:hAnsi="Arial" w:cs="Arial"/>
          <w:lang w:val="en-PH"/>
        </w:rPr>
        <w:t xml:space="preserve">Now the sanctifying of the Sabbath consists in two things—First, </w:t>
      </w:r>
      <w:proofErr w:type="gramStart"/>
      <w:r w:rsidRPr="00291CF7">
        <w:rPr>
          <w:rFonts w:ascii="Arial" w:hAnsi="Arial" w:cs="Arial"/>
          <w:lang w:val="en-PH"/>
        </w:rPr>
        <w:t>In</w:t>
      </w:r>
      <w:proofErr w:type="gramEnd"/>
      <w:r w:rsidRPr="00291CF7">
        <w:rPr>
          <w:rFonts w:ascii="Arial" w:hAnsi="Arial" w:cs="Arial"/>
          <w:lang w:val="en-PH"/>
        </w:rPr>
        <w:t xml:space="preserve"> resting from all servile and common business pertaining to our natural life; Secondly, In consecrating that rest wholly to the service of God, and the use of those holy means which belong to our spiritual life.</w:t>
      </w:r>
    </w:p>
    <w:p w14:paraId="3A95268F" w14:textId="77777777" w:rsidR="00291CF7" w:rsidRPr="00291CF7" w:rsidRDefault="00291CF7" w:rsidP="00291CF7">
      <w:pPr>
        <w:rPr>
          <w:rFonts w:ascii="Arial" w:hAnsi="Arial" w:cs="Arial"/>
          <w:i/>
          <w:iCs/>
          <w:lang w:val="en-PH"/>
        </w:rPr>
      </w:pPr>
      <w:r w:rsidRPr="00291CF7">
        <w:rPr>
          <w:rFonts w:ascii="Arial" w:hAnsi="Arial" w:cs="Arial"/>
          <w:i/>
          <w:iCs/>
          <w:lang w:val="en-PH"/>
        </w:rPr>
        <w:t>For the First.</w:t>
      </w:r>
    </w:p>
    <w:p w14:paraId="06F4FD71" w14:textId="04E89FE5" w:rsidR="00291CF7" w:rsidRPr="00291CF7" w:rsidRDefault="00291CF7" w:rsidP="00291CF7">
      <w:pPr>
        <w:rPr>
          <w:rFonts w:ascii="Arial" w:hAnsi="Arial" w:cs="Arial"/>
          <w:lang w:val="en-PH"/>
        </w:rPr>
      </w:pPr>
      <w:r w:rsidRPr="00291CF7">
        <w:rPr>
          <w:rFonts w:ascii="Arial" w:hAnsi="Arial" w:cs="Arial"/>
          <w:lang w:val="en-PH"/>
        </w:rPr>
        <w:t>1. The servile and common works from which we are to cease are, generally, all civil works, from the least to the greatest (</w:t>
      </w:r>
      <w:bookmarkStart w:id="1050" w:name="_Exod_31_12_31_13;_Exod_31_15_0_0"/>
      <w:r w:rsidRPr="00291CF7">
        <w:rPr>
          <w:rFonts w:ascii="Arial" w:hAnsi="Arial" w:cs="Arial"/>
          <w:lang w:val="en-PH"/>
        </w:rPr>
        <w:t>Exod. xxxi. 12, 13, 15</w:t>
      </w:r>
      <w:bookmarkEnd w:id="1050"/>
      <w:r w:rsidRPr="00291CF7">
        <w:rPr>
          <w:rFonts w:ascii="Arial" w:hAnsi="Arial" w:cs="Arial"/>
          <w:lang w:val="en-PH"/>
        </w:rPr>
        <w:t>, &amp;c.) More particularly—</w:t>
      </w:r>
    </w:p>
    <w:p w14:paraId="7FAB8215" w14:textId="59B3612A"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From</w:t>
      </w:r>
      <w:proofErr w:type="gramEnd"/>
      <w:r w:rsidRPr="00291CF7">
        <w:rPr>
          <w:rFonts w:ascii="Arial" w:hAnsi="Arial" w:cs="Arial"/>
          <w:lang w:val="en-PH"/>
        </w:rPr>
        <w:t xml:space="preserve"> all the works of our calling, though it were reaping in time of harvest (</w:t>
      </w:r>
      <w:bookmarkStart w:id="1051" w:name="_Exod_34_21_0_0"/>
      <w:r w:rsidRPr="00291CF7">
        <w:rPr>
          <w:rFonts w:ascii="Arial" w:hAnsi="Arial" w:cs="Arial"/>
          <w:lang w:val="en-PH"/>
        </w:rPr>
        <w:t>Exod. xxxiv. 21</w:t>
      </w:r>
      <w:bookmarkEnd w:id="1051"/>
      <w:r w:rsidRPr="00291CF7">
        <w:rPr>
          <w:rFonts w:ascii="Arial" w:hAnsi="Arial" w:cs="Arial"/>
          <w:lang w:val="en-PH"/>
        </w:rPr>
        <w:t>.)</w:t>
      </w:r>
    </w:p>
    <w:p w14:paraId="71AA5C02" w14:textId="1A7BA05D"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From</w:t>
      </w:r>
      <w:proofErr w:type="gramEnd"/>
      <w:r w:rsidRPr="00291CF7">
        <w:rPr>
          <w:rFonts w:ascii="Arial" w:hAnsi="Arial" w:cs="Arial"/>
          <w:lang w:val="en-PH"/>
        </w:rPr>
        <w:t xml:space="preserve"> carrying burdens, as carriers do (</w:t>
      </w:r>
      <w:bookmarkStart w:id="1052" w:name="_Neh_13_15_0_0"/>
      <w:r w:rsidRPr="00291CF7">
        <w:rPr>
          <w:rFonts w:ascii="Arial" w:hAnsi="Arial" w:cs="Arial"/>
          <w:lang w:val="en-PH"/>
        </w:rPr>
        <w:t>Neh. xiii. 15</w:t>
      </w:r>
      <w:bookmarkEnd w:id="1052"/>
      <w:r w:rsidRPr="00291CF7">
        <w:rPr>
          <w:rFonts w:ascii="Arial" w:hAnsi="Arial" w:cs="Arial"/>
          <w:lang w:val="en-PH"/>
        </w:rPr>
        <w:t>; </w:t>
      </w:r>
      <w:bookmarkStart w:id="1053" w:name="_Jer_17_21_17_22;_Jer_17_27_0_0"/>
      <w:r w:rsidRPr="00291CF7">
        <w:rPr>
          <w:rFonts w:ascii="Arial" w:hAnsi="Arial" w:cs="Arial"/>
          <w:lang w:val="en-PH"/>
        </w:rPr>
        <w:t>Jer. xvii. 21, 22, 27</w:t>
      </w:r>
      <w:bookmarkEnd w:id="1053"/>
      <w:r w:rsidRPr="00291CF7">
        <w:rPr>
          <w:rFonts w:ascii="Arial" w:hAnsi="Arial" w:cs="Arial"/>
          <w:lang w:val="en-PH"/>
        </w:rPr>
        <w:t xml:space="preserve">;) or riding abroad for profit or for pleasure. God hath commanded that the beasts should rest on the Sabbath day, because all occasions of travelling or </w:t>
      </w:r>
      <w:proofErr w:type="spellStart"/>
      <w:r w:rsidRPr="00291CF7">
        <w:rPr>
          <w:rFonts w:ascii="Arial" w:hAnsi="Arial" w:cs="Arial"/>
          <w:lang w:val="en-PH"/>
        </w:rPr>
        <w:t>labouring</w:t>
      </w:r>
      <w:proofErr w:type="spellEnd"/>
      <w:r w:rsidRPr="00291CF7">
        <w:rPr>
          <w:rFonts w:ascii="Arial" w:hAnsi="Arial" w:cs="Arial"/>
          <w:lang w:val="en-PH"/>
        </w:rPr>
        <w:t xml:space="preserve"> with them should be cut off from man. God gives them that day a rest (Deut. v. 14;) and he that without necessity deprives them of their rest on the </w:t>
      </w:r>
      <w:proofErr w:type="gramStart"/>
      <w:r w:rsidRPr="00291CF7">
        <w:rPr>
          <w:rFonts w:ascii="Arial" w:hAnsi="Arial" w:cs="Arial"/>
          <w:lang w:val="en-PH"/>
        </w:rPr>
        <w:t>Lord’s day</w:t>
      </w:r>
      <w:proofErr w:type="gramEnd"/>
      <w:r w:rsidRPr="00291CF7">
        <w:rPr>
          <w:rFonts w:ascii="Arial" w:hAnsi="Arial" w:cs="Arial"/>
          <w:lang w:val="en-PH"/>
        </w:rPr>
        <w:t>, the groans of the poor tired beasts shall in the day of the Lord rise up in judgment against him (Rom. viii. 22; </w:t>
      </w:r>
      <w:bookmarkStart w:id="1054" w:name="_Deut_25_4_0_0"/>
      <w:r w:rsidRPr="00291CF7">
        <w:rPr>
          <w:rFonts w:ascii="Arial" w:hAnsi="Arial" w:cs="Arial"/>
          <w:lang w:val="en-PH"/>
        </w:rPr>
        <w:t>Deut. xxv. 4</w:t>
      </w:r>
      <w:bookmarkEnd w:id="1054"/>
      <w:r w:rsidRPr="00291CF7">
        <w:rPr>
          <w:rFonts w:ascii="Arial" w:hAnsi="Arial" w:cs="Arial"/>
          <w:lang w:val="en-PH"/>
        </w:rPr>
        <w:t>; </w:t>
      </w:r>
      <w:bookmarkStart w:id="1055" w:name="_1Cor_9_9_0_0"/>
      <w:r w:rsidRPr="00291CF7">
        <w:rPr>
          <w:rFonts w:ascii="Arial" w:hAnsi="Arial" w:cs="Arial"/>
          <w:lang w:val="en-PH"/>
        </w:rPr>
        <w:t>1 Cor. ix. 9</w:t>
      </w:r>
      <w:bookmarkEnd w:id="1055"/>
      <w:r w:rsidRPr="00291CF7">
        <w:rPr>
          <w:rFonts w:ascii="Arial" w:hAnsi="Arial" w:cs="Arial"/>
          <w:lang w:val="en-PH"/>
        </w:rPr>
        <w:t xml:space="preserve">.) </w:t>
      </w:r>
      <w:proofErr w:type="gramStart"/>
      <w:r w:rsidRPr="00291CF7">
        <w:rPr>
          <w:rFonts w:ascii="Arial" w:hAnsi="Arial" w:cs="Arial"/>
          <w:lang w:val="en-PH"/>
        </w:rPr>
        <w:t>Likewise</w:t>
      </w:r>
      <w:proofErr w:type="gramEnd"/>
      <w:r w:rsidRPr="00291CF7">
        <w:rPr>
          <w:rFonts w:ascii="Arial" w:hAnsi="Arial" w:cs="Arial"/>
          <w:lang w:val="en-PH"/>
        </w:rPr>
        <w:t xml:space="preserve"> such as spend the greatest part of this day in trimming, painting, and pampering of themselves, like Jezebels, do the devil’s work upon God’s day.</w:t>
      </w:r>
    </w:p>
    <w:p w14:paraId="2F98A6A6" w14:textId="17EDE7F6"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From</w:t>
      </w:r>
      <w:proofErr w:type="gramEnd"/>
      <w:r w:rsidRPr="00291CF7">
        <w:rPr>
          <w:rFonts w:ascii="Arial" w:hAnsi="Arial" w:cs="Arial"/>
          <w:lang w:val="en-PH"/>
        </w:rPr>
        <w:t xml:space="preserve"> keeping of fairs or markets (</w:t>
      </w:r>
      <w:bookmarkStart w:id="1056" w:name="_Neh_13_15_13_16;_Neh_13_19_0_0"/>
      <w:r w:rsidRPr="00291CF7">
        <w:rPr>
          <w:rFonts w:ascii="Arial" w:hAnsi="Arial" w:cs="Arial"/>
          <w:lang w:val="en-PH"/>
        </w:rPr>
        <w:t>Neh. xiii. 15, 16, 19</w:t>
      </w:r>
      <w:bookmarkEnd w:id="1056"/>
      <w:r w:rsidRPr="00291CF7">
        <w:rPr>
          <w:rFonts w:ascii="Arial" w:hAnsi="Arial" w:cs="Arial"/>
          <w:lang w:val="en-PH"/>
        </w:rPr>
        <w:t>;) which for the most part God punishes with pestilence, fire, and strange floods.</w:t>
      </w:r>
    </w:p>
    <w:p w14:paraId="0E3DF3C4" w14:textId="64DB646E" w:rsidR="00291CF7" w:rsidRPr="00291CF7" w:rsidRDefault="00291CF7" w:rsidP="00291CF7">
      <w:pPr>
        <w:rPr>
          <w:rFonts w:ascii="Arial" w:hAnsi="Arial" w:cs="Arial"/>
          <w:lang w:val="en-PH"/>
        </w:rPr>
      </w:pPr>
      <w:r w:rsidRPr="00291CF7">
        <w:rPr>
          <w:rFonts w:ascii="Arial" w:hAnsi="Arial" w:cs="Arial"/>
          <w:lang w:val="en-PH"/>
        </w:rPr>
        <w:t>188</w:t>
      </w:r>
    </w:p>
    <w:p w14:paraId="79BD6849" w14:textId="5179DFA6" w:rsidR="00291CF7" w:rsidRPr="00291CF7" w:rsidRDefault="00291CF7" w:rsidP="00291CF7">
      <w:pPr>
        <w:rPr>
          <w:rFonts w:ascii="Arial" w:hAnsi="Arial" w:cs="Arial"/>
          <w:lang w:val="en-PH"/>
        </w:rPr>
      </w:pPr>
      <w:r w:rsidRPr="00291CF7">
        <w:rPr>
          <w:rFonts w:ascii="Arial" w:hAnsi="Arial" w:cs="Arial"/>
          <w:lang w:val="en-PH"/>
        </w:rPr>
        <w:t xml:space="preserve">Fourthly, </w:t>
      </w:r>
      <w:proofErr w:type="gramStart"/>
      <w:r w:rsidRPr="00291CF7">
        <w:rPr>
          <w:rFonts w:ascii="Arial" w:hAnsi="Arial" w:cs="Arial"/>
          <w:lang w:val="en-PH"/>
        </w:rPr>
        <w:t>From</w:t>
      </w:r>
      <w:proofErr w:type="gramEnd"/>
      <w:r w:rsidRPr="00291CF7">
        <w:rPr>
          <w:rFonts w:ascii="Arial" w:hAnsi="Arial" w:cs="Arial"/>
          <w:lang w:val="en-PH"/>
        </w:rPr>
        <w:t xml:space="preserve"> studying any books of science but the holy Scriptures and divinity: for our study must be to be ravished in spirit upon the Lord’s day (Rev. </w:t>
      </w:r>
      <w:proofErr w:type="spellStart"/>
      <w:r w:rsidRPr="00291CF7">
        <w:rPr>
          <w:rFonts w:ascii="Arial" w:hAnsi="Arial" w:cs="Arial"/>
          <w:lang w:val="en-PH"/>
        </w:rPr>
        <w:t>i</w:t>
      </w:r>
      <w:proofErr w:type="spellEnd"/>
      <w:r w:rsidRPr="00291CF7">
        <w:rPr>
          <w:rFonts w:ascii="Arial" w:hAnsi="Arial" w:cs="Arial"/>
          <w:lang w:val="en-PH"/>
        </w:rPr>
        <w:t xml:space="preserve">. 10.) In a word, thou must on that day cease in thy calling- to do thy work, that the Lord by his calling may do his work in thee: for whatsoever is gotten by common working on this day shall never be blessed of the Lord; but it will prove like </w:t>
      </w:r>
      <w:proofErr w:type="spellStart"/>
      <w:r w:rsidRPr="00291CF7">
        <w:rPr>
          <w:rFonts w:ascii="Arial" w:hAnsi="Arial" w:cs="Arial"/>
          <w:lang w:val="en-PH"/>
        </w:rPr>
        <w:t>Achan’s</w:t>
      </w:r>
      <w:proofErr w:type="spellEnd"/>
      <w:r w:rsidRPr="00291CF7">
        <w:rPr>
          <w:rFonts w:ascii="Arial" w:hAnsi="Arial" w:cs="Arial"/>
          <w:lang w:val="en-PH"/>
        </w:rPr>
        <w:t xml:space="preserve"> gold, which being got contrary to the Lord’s commandment, brought the fire of God’s curse upon all the rest which he had lawfully gotten. And if Christ scourged them out as thieves who bought and sold in his temple, which was but a ceremony shortly to be abrogated, is it to be thought that he will ever suffer those to escape unpunished who, contrary to his commandment, buy and sell on the Sabbath day, which is his perpetual law? Christ calleth such, sacrilegious thieves; and as well may they steal the communion cup from the Lord’s table, as steal from God the </w:t>
      </w:r>
      <w:proofErr w:type="spellStart"/>
      <w:r w:rsidRPr="00291CF7">
        <w:rPr>
          <w:rFonts w:ascii="Arial" w:hAnsi="Arial" w:cs="Arial"/>
          <w:lang w:val="en-PH"/>
        </w:rPr>
        <w:t>chiefest</w:t>
      </w:r>
      <w:proofErr w:type="spellEnd"/>
      <w:r w:rsidRPr="00291CF7">
        <w:rPr>
          <w:rFonts w:ascii="Arial" w:hAnsi="Arial" w:cs="Arial"/>
          <w:lang w:val="en-PH"/>
        </w:rPr>
        <w:t xml:space="preserve"> part of the </w:t>
      </w:r>
      <w:proofErr w:type="gramStart"/>
      <w:r w:rsidRPr="00291CF7">
        <w:rPr>
          <w:rFonts w:ascii="Arial" w:hAnsi="Arial" w:cs="Arial"/>
          <w:lang w:val="en-PH"/>
        </w:rPr>
        <w:t>Lord’s day</w:t>
      </w:r>
      <w:proofErr w:type="gramEnd"/>
      <w:r w:rsidRPr="00291CF7">
        <w:rPr>
          <w:rFonts w:ascii="Arial" w:hAnsi="Arial" w:cs="Arial"/>
          <w:lang w:val="en-PH"/>
        </w:rPr>
        <w:t xml:space="preserve"> to consume it in their own lusts. Such shall one day find the judgments of God heavier than the opinions of men.</w:t>
      </w:r>
    </w:p>
    <w:p w14:paraId="7256C0A9" w14:textId="2CE37D2E" w:rsidR="00291CF7" w:rsidRPr="00291CF7" w:rsidRDefault="00291CF7" w:rsidP="00291CF7">
      <w:pPr>
        <w:rPr>
          <w:rFonts w:ascii="Arial" w:hAnsi="Arial" w:cs="Arial"/>
          <w:lang w:val="en-PH"/>
        </w:rPr>
      </w:pPr>
      <w:r w:rsidRPr="00291CF7">
        <w:rPr>
          <w:rFonts w:ascii="Arial" w:hAnsi="Arial" w:cs="Arial"/>
          <w:lang w:val="en-PH"/>
        </w:rPr>
        <w:t xml:space="preserve">Fifthly, From, all recreations and sports, which at some other times are lawful: for if lawful </w:t>
      </w:r>
      <w:proofErr w:type="gramStart"/>
      <w:r w:rsidRPr="00291CF7">
        <w:rPr>
          <w:rFonts w:ascii="Arial" w:hAnsi="Arial" w:cs="Arial"/>
          <w:lang w:val="en-PH"/>
        </w:rPr>
        <w:t>works</w:t>
      </w:r>
      <w:proofErr w:type="gramEnd"/>
      <w:r w:rsidRPr="00291CF7">
        <w:rPr>
          <w:rFonts w:ascii="Arial" w:hAnsi="Arial" w:cs="Arial"/>
          <w:lang w:val="en-PH"/>
        </w:rPr>
        <w:t xml:space="preserve"> be forbidden on this day, much more lawful sports; which do more steal away our affections from the contemplation of heavenly things (</w:t>
      </w:r>
      <w:bookmarkStart w:id="1057" w:name="_Isa_59_13_59_14"/>
      <w:r w:rsidRPr="00291CF7">
        <w:rPr>
          <w:rFonts w:ascii="Arial" w:hAnsi="Arial" w:cs="Arial"/>
          <w:lang w:val="en-PH"/>
        </w:rPr>
        <w:t>Isa. lix. 13, 14</w:t>
      </w:r>
      <w:bookmarkEnd w:id="1057"/>
      <w:r w:rsidRPr="00291CF7">
        <w:rPr>
          <w:rFonts w:ascii="Arial" w:hAnsi="Arial" w:cs="Arial"/>
          <w:lang w:val="en-PH"/>
        </w:rPr>
        <w:t xml:space="preserve">), </w:t>
      </w:r>
      <w:proofErr w:type="gramStart"/>
      <w:r w:rsidRPr="00291CF7">
        <w:rPr>
          <w:rFonts w:ascii="Arial" w:hAnsi="Arial" w:cs="Arial"/>
          <w:lang w:val="en-PH"/>
        </w:rPr>
        <w:t>than</w:t>
      </w:r>
      <w:proofErr w:type="gramEnd"/>
      <w:r w:rsidRPr="00291CF7">
        <w:rPr>
          <w:rFonts w:ascii="Arial" w:hAnsi="Arial" w:cs="Arial"/>
          <w:lang w:val="en-PH"/>
        </w:rPr>
        <w:t xml:space="preserve"> any bodily work or </w:t>
      </w:r>
      <w:proofErr w:type="spellStart"/>
      <w:r w:rsidRPr="00291CF7">
        <w:rPr>
          <w:rFonts w:ascii="Arial" w:hAnsi="Arial" w:cs="Arial"/>
          <w:lang w:val="en-PH"/>
        </w:rPr>
        <w:t>labour</w:t>
      </w:r>
      <w:proofErr w:type="spellEnd"/>
      <w:r w:rsidRPr="00291CF7">
        <w:rPr>
          <w:rFonts w:ascii="Arial" w:hAnsi="Arial" w:cs="Arial"/>
          <w:lang w:val="en-PH"/>
        </w:rPr>
        <w:t xml:space="preserve">. Neither can there be to a man that </w:t>
      </w:r>
      <w:proofErr w:type="spellStart"/>
      <w:r w:rsidRPr="00291CF7">
        <w:rPr>
          <w:rFonts w:ascii="Arial" w:hAnsi="Arial" w:cs="Arial"/>
          <w:lang w:val="en-PH"/>
        </w:rPr>
        <w:t>delighteth</w:t>
      </w:r>
      <w:proofErr w:type="spellEnd"/>
      <w:r w:rsidRPr="00291CF7">
        <w:rPr>
          <w:rFonts w:ascii="Arial" w:hAnsi="Arial" w:cs="Arial"/>
          <w:lang w:val="en-PH"/>
        </w:rPr>
        <w:t xml:space="preserve"> in the Lord (</w:t>
      </w:r>
      <w:bookmarkStart w:id="1058" w:name="_Ps_37_4_0_0"/>
      <w:proofErr w:type="spellStart"/>
      <w:r w:rsidRPr="00291CF7">
        <w:rPr>
          <w:rFonts w:ascii="Arial" w:hAnsi="Arial" w:cs="Arial"/>
          <w:lang w:val="en-PH"/>
        </w:rPr>
        <w:t>Psal</w:t>
      </w:r>
      <w:proofErr w:type="spellEnd"/>
      <w:r w:rsidRPr="00291CF7">
        <w:rPr>
          <w:rFonts w:ascii="Arial" w:hAnsi="Arial" w:cs="Arial"/>
          <w:lang w:val="en-PH"/>
        </w:rPr>
        <w:t>. xxxvii. 4</w:t>
      </w:r>
      <w:bookmarkEnd w:id="1058"/>
      <w:r w:rsidRPr="00291CF7">
        <w:rPr>
          <w:rFonts w:ascii="Arial" w:hAnsi="Arial" w:cs="Arial"/>
          <w:lang w:val="en-PH"/>
        </w:rPr>
        <w:t xml:space="preserve">), any greater delight or recreation than the sanctifying of the </w:t>
      </w:r>
      <w:proofErr w:type="gramStart"/>
      <w:r w:rsidRPr="00291CF7">
        <w:rPr>
          <w:rFonts w:ascii="Arial" w:hAnsi="Arial" w:cs="Arial"/>
          <w:lang w:val="en-PH"/>
        </w:rPr>
        <w:t>Lord’s day</w:t>
      </w:r>
      <w:proofErr w:type="gramEnd"/>
      <w:r w:rsidRPr="00291CF7">
        <w:rPr>
          <w:rFonts w:ascii="Arial" w:hAnsi="Arial" w:cs="Arial"/>
          <w:lang w:val="en-PH"/>
        </w:rPr>
        <w:t xml:space="preserve">. For can there be any greater joy for a person condemned than to come to his prince’s house to have his pardon sealed?—for one that is deadly sick to come to a physician that can cure him?—or for a prodigal child that fed on the husks of swine to be admitted to eat the bread of life at his father’s table?—or for him who fears for sin the tidings of death, to come to hear from God the assurance of eternal life? If thou wilt allow thyself 189or thy servants recreation, allow it in the six days which are thine, not on the </w:t>
      </w:r>
      <w:proofErr w:type="gramStart"/>
      <w:r w:rsidRPr="00291CF7">
        <w:rPr>
          <w:rFonts w:ascii="Arial" w:hAnsi="Arial" w:cs="Arial"/>
          <w:lang w:val="en-PH"/>
        </w:rPr>
        <w:t>Lord’s day</w:t>
      </w:r>
      <w:proofErr w:type="gramEnd"/>
      <w:r w:rsidRPr="00291CF7">
        <w:rPr>
          <w:rFonts w:ascii="Arial" w:hAnsi="Arial" w:cs="Arial"/>
          <w:lang w:val="en-PH"/>
        </w:rPr>
        <w:t>, which is neither thine nor theirs. No bodily recreation, therefore, is to be used on this day, but so far as it may help the soul to do more cheerfully the service of God.</w:t>
      </w:r>
    </w:p>
    <w:p w14:paraId="052A1540" w14:textId="3A0B1E44" w:rsidR="00291CF7" w:rsidRPr="00291CF7" w:rsidRDefault="00291CF7" w:rsidP="00291CF7">
      <w:pPr>
        <w:rPr>
          <w:rFonts w:ascii="Arial" w:hAnsi="Arial" w:cs="Arial"/>
          <w:lang w:val="en-PH"/>
        </w:rPr>
      </w:pPr>
      <w:r w:rsidRPr="00291CF7">
        <w:rPr>
          <w:rFonts w:ascii="Arial" w:hAnsi="Arial" w:cs="Arial"/>
          <w:lang w:val="en-PH"/>
        </w:rPr>
        <w:t xml:space="preserve">Sixthly, </w:t>
      </w:r>
      <w:proofErr w:type="gramStart"/>
      <w:r w:rsidRPr="00291CF7">
        <w:rPr>
          <w:rFonts w:ascii="Arial" w:hAnsi="Arial" w:cs="Arial"/>
          <w:lang w:val="en-PH"/>
        </w:rPr>
        <w:t>From</w:t>
      </w:r>
      <w:proofErr w:type="gramEnd"/>
      <w:r w:rsidRPr="00291CF7">
        <w:rPr>
          <w:rFonts w:ascii="Arial" w:hAnsi="Arial" w:cs="Arial"/>
          <w:lang w:val="en-PH"/>
        </w:rPr>
        <w:t xml:space="preserve"> gross feeding, liberal drinking of wine or strong drink (</w:t>
      </w:r>
      <w:bookmarkStart w:id="1059" w:name="_Eph_5_18_5_19"/>
      <w:r w:rsidRPr="00291CF7">
        <w:rPr>
          <w:rFonts w:ascii="Arial" w:hAnsi="Arial" w:cs="Arial"/>
          <w:lang w:val="en-PH"/>
        </w:rPr>
        <w:t>Eph. v. 18, 19</w:t>
      </w:r>
      <w:bookmarkEnd w:id="1059"/>
      <w:r w:rsidRPr="00291CF7">
        <w:rPr>
          <w:rFonts w:ascii="Arial" w:hAnsi="Arial" w:cs="Arial"/>
          <w:lang w:val="en-PH"/>
        </w:rPr>
        <w:t>), which may make us either drowsy or unapt to serve God with our hearts and minds (</w:t>
      </w:r>
      <w:bookmarkStart w:id="1060" w:name="_Rom_12_11_0_0"/>
      <w:r w:rsidRPr="00291CF7">
        <w:rPr>
          <w:rFonts w:ascii="Arial" w:hAnsi="Arial" w:cs="Arial"/>
          <w:lang w:val="en-PH"/>
        </w:rPr>
        <w:t>Rom. xii. 11</w:t>
      </w:r>
      <w:bookmarkEnd w:id="1060"/>
      <w:r w:rsidRPr="00291CF7">
        <w:rPr>
          <w:rFonts w:ascii="Arial" w:hAnsi="Arial" w:cs="Arial"/>
          <w:lang w:val="en-PH"/>
        </w:rPr>
        <w:t>; </w:t>
      </w:r>
      <w:bookmarkStart w:id="1061" w:name="_Deut_28_47_0_0"/>
      <w:r w:rsidRPr="00291CF7">
        <w:rPr>
          <w:rFonts w:ascii="Arial" w:hAnsi="Arial" w:cs="Arial"/>
          <w:lang w:val="en-PH"/>
        </w:rPr>
        <w:t>Deut. xxviii. 47</w:t>
      </w:r>
      <w:bookmarkEnd w:id="1061"/>
      <w:r w:rsidRPr="00291CF7">
        <w:rPr>
          <w:rFonts w:ascii="Arial" w:hAnsi="Arial" w:cs="Arial"/>
          <w:lang w:val="en-PH"/>
        </w:rPr>
        <w:t>.)</w:t>
      </w:r>
    </w:p>
    <w:p w14:paraId="3A7DE37C" w14:textId="77777777" w:rsidR="00291CF7" w:rsidRPr="00291CF7" w:rsidRDefault="00291CF7" w:rsidP="00291CF7">
      <w:pPr>
        <w:rPr>
          <w:rFonts w:ascii="Arial" w:hAnsi="Arial" w:cs="Arial"/>
          <w:lang w:val="en-PH"/>
        </w:rPr>
      </w:pPr>
      <w:r w:rsidRPr="00291CF7">
        <w:rPr>
          <w:rFonts w:ascii="Arial" w:hAnsi="Arial" w:cs="Arial"/>
          <w:lang w:val="en-PH"/>
        </w:rPr>
        <w:t xml:space="preserve">Seventhly, </w:t>
      </w:r>
      <w:proofErr w:type="gramStart"/>
      <w:r w:rsidRPr="00291CF7">
        <w:rPr>
          <w:rFonts w:ascii="Arial" w:hAnsi="Arial" w:cs="Arial"/>
          <w:lang w:val="en-PH"/>
        </w:rPr>
        <w:t>From</w:t>
      </w:r>
      <w:proofErr w:type="gramEnd"/>
      <w:r w:rsidRPr="00291CF7">
        <w:rPr>
          <w:rFonts w:ascii="Arial" w:hAnsi="Arial" w:cs="Arial"/>
          <w:lang w:val="en-PH"/>
        </w:rPr>
        <w:t xml:space="preserve"> all talking about worldly things, which </w:t>
      </w:r>
      <w:proofErr w:type="spellStart"/>
      <w:r w:rsidRPr="00291CF7">
        <w:rPr>
          <w:rFonts w:ascii="Arial" w:hAnsi="Arial" w:cs="Arial"/>
          <w:lang w:val="en-PH"/>
        </w:rPr>
        <w:t>hindereth</w:t>
      </w:r>
      <w:proofErr w:type="spellEnd"/>
      <w:r w:rsidRPr="00291CF7">
        <w:rPr>
          <w:rFonts w:ascii="Arial" w:hAnsi="Arial" w:cs="Arial"/>
          <w:lang w:val="en-PH"/>
        </w:rPr>
        <w:t xml:space="preserve"> the sanctifying of the Sabbath more than working: seeing one may work alone, but cannot talk but with others.</w:t>
      </w:r>
    </w:p>
    <w:p w14:paraId="0A8CDE79" w14:textId="77777777" w:rsidR="00291CF7" w:rsidRPr="00291CF7" w:rsidRDefault="00291CF7" w:rsidP="00291CF7">
      <w:pPr>
        <w:rPr>
          <w:rFonts w:ascii="Arial" w:hAnsi="Arial" w:cs="Arial"/>
          <w:lang w:val="en-PH"/>
        </w:rPr>
      </w:pPr>
      <w:r w:rsidRPr="00291CF7">
        <w:rPr>
          <w:rFonts w:ascii="Arial" w:hAnsi="Arial" w:cs="Arial"/>
          <w:lang w:val="en-PH"/>
        </w:rPr>
        <w:t xml:space="preserve">He that keeps the Sabbath only by resting from his ordinary work, keeps it but as a beast. But rest on this day is so far commanded to Christians, as it is </w:t>
      </w:r>
      <w:proofErr w:type="gramStart"/>
      <w:r w:rsidRPr="00291CF7">
        <w:rPr>
          <w:rFonts w:ascii="Arial" w:hAnsi="Arial" w:cs="Arial"/>
          <w:lang w:val="en-PH"/>
        </w:rPr>
        <w:t>an</w:t>
      </w:r>
      <w:proofErr w:type="gramEnd"/>
      <w:r w:rsidRPr="00291CF7">
        <w:rPr>
          <w:rFonts w:ascii="Arial" w:hAnsi="Arial" w:cs="Arial"/>
          <w:lang w:val="en-PH"/>
        </w:rPr>
        <w:t xml:space="preserve"> help to sanctification; and </w:t>
      </w:r>
      <w:proofErr w:type="spellStart"/>
      <w:r w:rsidRPr="00291CF7">
        <w:rPr>
          <w:rFonts w:ascii="Arial" w:hAnsi="Arial" w:cs="Arial"/>
          <w:lang w:val="en-PH"/>
        </w:rPr>
        <w:t>labour</w:t>
      </w:r>
      <w:proofErr w:type="spellEnd"/>
      <w:r w:rsidRPr="00291CF7">
        <w:rPr>
          <w:rFonts w:ascii="Arial" w:hAnsi="Arial" w:cs="Arial"/>
          <w:lang w:val="en-PH"/>
        </w:rPr>
        <w:t xml:space="preserve"> so far forbidden, as it is an impediment to the outward and inward worship of God.</w:t>
      </w:r>
    </w:p>
    <w:p w14:paraId="593F73F0" w14:textId="0967324A" w:rsidR="00291CF7" w:rsidRPr="00291CF7" w:rsidRDefault="00291CF7" w:rsidP="00291CF7">
      <w:pPr>
        <w:rPr>
          <w:rFonts w:ascii="Arial" w:hAnsi="Arial" w:cs="Arial"/>
          <w:lang w:val="en-PH"/>
        </w:rPr>
      </w:pPr>
      <w:r w:rsidRPr="00291CF7">
        <w:rPr>
          <w:rFonts w:ascii="Arial" w:hAnsi="Arial" w:cs="Arial"/>
          <w:lang w:val="en-PH"/>
        </w:rPr>
        <w:t xml:space="preserve">If, then, those recreations which are lawful at other times, are on the Sabbath not allowed; much more those that are altogether at all times unlawful. Who without mourning can endure to see Christians keep the </w:t>
      </w:r>
      <w:proofErr w:type="gramStart"/>
      <w:r w:rsidRPr="00291CF7">
        <w:rPr>
          <w:rFonts w:ascii="Arial" w:hAnsi="Arial" w:cs="Arial"/>
          <w:lang w:val="en-PH"/>
        </w:rPr>
        <w:t>Lord’s day</w:t>
      </w:r>
      <w:proofErr w:type="gramEnd"/>
      <w:r w:rsidRPr="00291CF7">
        <w:rPr>
          <w:rFonts w:ascii="Arial" w:hAnsi="Arial" w:cs="Arial"/>
          <w:lang w:val="en-PH"/>
        </w:rPr>
        <w:t xml:space="preserve">, as if they celebrated a feast rather to Bacchus, than to the </w:t>
      </w:r>
      <w:proofErr w:type="spellStart"/>
      <w:r w:rsidRPr="00291CF7">
        <w:rPr>
          <w:rFonts w:ascii="Arial" w:hAnsi="Arial" w:cs="Arial"/>
          <w:lang w:val="en-PH"/>
        </w:rPr>
        <w:t>honour</w:t>
      </w:r>
      <w:proofErr w:type="spellEnd"/>
      <w:r w:rsidRPr="00291CF7">
        <w:rPr>
          <w:rFonts w:ascii="Arial" w:hAnsi="Arial" w:cs="Arial"/>
          <w:lang w:val="en-PH"/>
        </w:rPr>
        <w:t xml:space="preserve"> of the Lord Jesus, the </w:t>
      </w:r>
      <w:proofErr w:type="spellStart"/>
      <w:r w:rsidRPr="00291CF7">
        <w:rPr>
          <w:rFonts w:ascii="Arial" w:hAnsi="Arial" w:cs="Arial"/>
          <w:lang w:val="en-PH"/>
        </w:rPr>
        <w:t>Saviour</w:t>
      </w:r>
      <w:proofErr w:type="spellEnd"/>
      <w:r w:rsidRPr="00291CF7">
        <w:rPr>
          <w:rFonts w:ascii="Arial" w:hAnsi="Arial" w:cs="Arial"/>
          <w:lang w:val="en-PH"/>
        </w:rPr>
        <w:t xml:space="preserve"> and Redeemer of the world? For, having served God but an hour in outward </w:t>
      </w:r>
      <w:proofErr w:type="gramStart"/>
      <w:r w:rsidRPr="00291CF7">
        <w:rPr>
          <w:rFonts w:ascii="Arial" w:hAnsi="Arial" w:cs="Arial"/>
          <w:lang w:val="en-PH"/>
        </w:rPr>
        <w:t>shew</w:t>
      </w:r>
      <w:proofErr w:type="gramEnd"/>
      <w:r w:rsidRPr="00291CF7">
        <w:rPr>
          <w:rFonts w:ascii="Arial" w:hAnsi="Arial" w:cs="Arial"/>
          <w:lang w:val="en-PH"/>
        </w:rPr>
        <w:t>, they spend the rest of the Lord’s day in sitting down to eat and drink, and rising up to play; first ballasting their bellies with eating and drinking, and then feeding their lusts with playing and dancing (</w:t>
      </w:r>
      <w:bookmarkStart w:id="1062" w:name="_1Cor_10_7_0_0"/>
      <w:r w:rsidRPr="00291CF7">
        <w:rPr>
          <w:rFonts w:ascii="Arial" w:hAnsi="Arial" w:cs="Arial"/>
          <w:lang w:val="en-PH"/>
        </w:rPr>
        <w:t>1 Cor. x. 7</w:t>
      </w:r>
      <w:bookmarkEnd w:id="1062"/>
      <w:r w:rsidRPr="00291CF7">
        <w:rPr>
          <w:rFonts w:ascii="Arial" w:hAnsi="Arial" w:cs="Arial"/>
          <w:lang w:val="en-PH"/>
        </w:rPr>
        <w:t>; </w:t>
      </w:r>
      <w:bookmarkStart w:id="1063" w:name="_Exod_32_6_0_0;_Exod_32_18_0_0;_Exod_32_"/>
      <w:r w:rsidRPr="00291CF7">
        <w:rPr>
          <w:rFonts w:ascii="Arial" w:hAnsi="Arial" w:cs="Arial"/>
          <w:lang w:val="en-PH"/>
        </w:rPr>
        <w:t>Exod. xxxii. 6, 18, 19</w:t>
      </w:r>
      <w:bookmarkEnd w:id="1063"/>
      <w:r w:rsidRPr="00291CF7">
        <w:rPr>
          <w:rFonts w:ascii="Arial" w:hAnsi="Arial" w:cs="Arial"/>
          <w:lang w:val="en-PH"/>
        </w:rPr>
        <w:t>.) Against which profanations all holy divines, both old and new, have in their times most bitterly inveighed: insomuch, that Augustine affirms, “that it was better to plough than to dance on the Sabbath day.”</w:t>
      </w:r>
    </w:p>
    <w:p w14:paraId="724FAFED" w14:textId="43AF01D0" w:rsidR="00291CF7" w:rsidRPr="00291CF7" w:rsidRDefault="00291CF7" w:rsidP="00291CF7">
      <w:pPr>
        <w:rPr>
          <w:rFonts w:ascii="Arial" w:hAnsi="Arial" w:cs="Arial"/>
          <w:lang w:val="en-PH"/>
        </w:rPr>
      </w:pPr>
      <w:r w:rsidRPr="00291CF7">
        <w:rPr>
          <w:rFonts w:ascii="Arial" w:hAnsi="Arial" w:cs="Arial"/>
          <w:lang w:val="en-PH"/>
        </w:rPr>
        <w:t>Now in the names of Almighty God, who rested, having created heaven and earth, and of his eternal Son Jesus, the Redeemer of his church, who shall shortly 190come, on the dreadful day of doom, to judge all men according to the obedience which they have shewed to his commandments (Acts xvii. 31; </w:t>
      </w:r>
      <w:bookmarkStart w:id="1064" w:name="_Rom_2_12_0_0"/>
      <w:r w:rsidRPr="00291CF7">
        <w:rPr>
          <w:rFonts w:ascii="Arial" w:hAnsi="Arial" w:cs="Arial"/>
          <w:lang w:val="en-PH"/>
        </w:rPr>
        <w:t>Rom. ii. 12</w:t>
      </w:r>
      <w:bookmarkEnd w:id="1064"/>
      <w:r w:rsidRPr="00291CF7">
        <w:rPr>
          <w:rFonts w:ascii="Arial" w:hAnsi="Arial" w:cs="Arial"/>
          <w:lang w:val="en-PH"/>
        </w:rPr>
        <w:t>, &amp;c.; </w:t>
      </w:r>
      <w:bookmarkStart w:id="1065" w:name="_2Thess_2_8_0_0"/>
      <w:r w:rsidRPr="00291CF7">
        <w:rPr>
          <w:rFonts w:ascii="Arial" w:hAnsi="Arial" w:cs="Arial"/>
          <w:lang w:val="en-PH"/>
        </w:rPr>
        <w:t>2 Thess. ii. 8</w:t>
      </w:r>
      <w:bookmarkEnd w:id="1065"/>
      <w:r w:rsidRPr="00291CF7">
        <w:rPr>
          <w:rFonts w:ascii="Arial" w:hAnsi="Arial" w:cs="Arial"/>
          <w:lang w:val="en-PH"/>
        </w:rPr>
        <w:t xml:space="preserve">, &amp;c), I require thee who </w:t>
      </w:r>
      <w:proofErr w:type="spellStart"/>
      <w:r w:rsidRPr="00291CF7">
        <w:rPr>
          <w:rFonts w:ascii="Arial" w:hAnsi="Arial" w:cs="Arial"/>
          <w:lang w:val="en-PH"/>
        </w:rPr>
        <w:t>readest</w:t>
      </w:r>
      <w:proofErr w:type="spellEnd"/>
      <w:r w:rsidRPr="00291CF7">
        <w:rPr>
          <w:rFonts w:ascii="Arial" w:hAnsi="Arial" w:cs="Arial"/>
          <w:lang w:val="en-PH"/>
        </w:rPr>
        <w:t xml:space="preserve"> these words, as thou wilt answer before the face of Christ and all his holy angels at that day, that thou better weigh and consider whether dancing, stage-playing, masking, carding, dicing, tabling, chess-playing, bowling, shooting, bear-baiting, carousing, tippling, and such other fooleries of Robin Hood, morrice-dances, wakes, and May-games, be exercises that God will bless and allow on the Sabbath day. And seeing that no action ought to be done that day, but such as whereby we either bless God, or look to receive a blessing from God; how </w:t>
      </w:r>
      <w:proofErr w:type="spellStart"/>
      <w:r w:rsidRPr="00291CF7">
        <w:rPr>
          <w:rFonts w:ascii="Arial" w:hAnsi="Arial" w:cs="Arial"/>
          <w:lang w:val="en-PH"/>
        </w:rPr>
        <w:t>darest</w:t>
      </w:r>
      <w:proofErr w:type="spellEnd"/>
      <w:r w:rsidRPr="00291CF7">
        <w:rPr>
          <w:rFonts w:ascii="Arial" w:hAnsi="Arial" w:cs="Arial"/>
          <w:lang w:val="en-PH"/>
        </w:rPr>
        <w:t xml:space="preserve"> thou do those things on that blessed day, on which thou </w:t>
      </w:r>
      <w:proofErr w:type="spellStart"/>
      <w:r w:rsidRPr="00291CF7">
        <w:rPr>
          <w:rFonts w:ascii="Arial" w:hAnsi="Arial" w:cs="Arial"/>
          <w:lang w:val="en-PH"/>
        </w:rPr>
        <w:t>darest</w:t>
      </w:r>
      <w:proofErr w:type="spellEnd"/>
      <w:r w:rsidRPr="00291CF7">
        <w:rPr>
          <w:rFonts w:ascii="Arial" w:hAnsi="Arial" w:cs="Arial"/>
          <w:lang w:val="en-PH"/>
        </w:rPr>
        <w:t xml:space="preserve"> not to pray to God to bestow a blessing on it to thy use? Hear this and tremble at this, O profane youth of a profane age!</w:t>
      </w:r>
    </w:p>
    <w:p w14:paraId="761D0CF5" w14:textId="1DE5DBB1" w:rsidR="00291CF7" w:rsidRPr="00291CF7" w:rsidRDefault="00291CF7" w:rsidP="00291CF7">
      <w:pPr>
        <w:rPr>
          <w:rFonts w:ascii="Arial" w:hAnsi="Arial" w:cs="Arial"/>
          <w:lang w:val="en-PH"/>
        </w:rPr>
      </w:pPr>
      <w:r w:rsidRPr="00291CF7">
        <w:rPr>
          <w:rFonts w:ascii="Arial" w:hAnsi="Arial" w:cs="Arial"/>
          <w:lang w:val="en-PH"/>
        </w:rPr>
        <w:t xml:space="preserve">O heart all frozen and void of the feeling of the grace of God! that having every day in six—every hour in every day—every minute in every hour, so tasted the sweet mercy of thy God in Christ, without which thou hadst perished every moment; yet canst not find in thy corrupt and irreligious heart to spend in thy Master’s service that one day of the week, which he hath reserved for his own praise and worship. Let men in </w:t>
      </w:r>
      <w:proofErr w:type="spellStart"/>
      <w:r w:rsidRPr="00291CF7">
        <w:rPr>
          <w:rFonts w:ascii="Arial" w:hAnsi="Arial" w:cs="Arial"/>
          <w:lang w:val="en-PH"/>
        </w:rPr>
        <w:t>defence</w:t>
      </w:r>
      <w:proofErr w:type="spellEnd"/>
      <w:r w:rsidRPr="00291CF7">
        <w:rPr>
          <w:rFonts w:ascii="Arial" w:hAnsi="Arial" w:cs="Arial"/>
          <w:lang w:val="en-PH"/>
        </w:rPr>
        <w:t xml:space="preserve"> of their profaneness object what they will, and answer what the devil puts in their mouths, yet I could wish them to remember, that seeing it is an ancient tradition in the church that the Lord’s second coming shall be upon the Lord’s day,</w:t>
      </w:r>
      <w:r w:rsidRPr="00291CF7">
        <w:rPr>
          <w:rFonts w:ascii="Arial" w:hAnsi="Arial" w:cs="Arial"/>
          <w:vertAlign w:val="superscript"/>
          <w:lang w:val="en-PH"/>
        </w:rPr>
        <w:t>73</w:t>
      </w:r>
      <w:r w:rsidRPr="00291CF7">
        <w:rPr>
          <w:rFonts w:ascii="Arial" w:hAnsi="Arial" w:cs="Arial"/>
          <w:lang w:val="en-PH"/>
        </w:rPr>
        <w:t> how little joy they should have to be overtaken in those carnal sports, to please themselves, when their Master should find them in spiritual exercises serving him: the profanest wretch would then wish rather to be taken kneeling at prayers in the church, than skipping like a goat in a dance. If this cannot move, yet I would wish our impure gallants to remember, that 191whilst they thus amuse themselves on the Lord’s day, contrary to the Lord’s commandment, they do but dance about the pit’s brink, and they know not which of them shall first fall therein: into which being once fallen without repentance, no greatness can exempt them from the vengeance of that great God, whose commandment, contrary to their knowledge and conscience, they do thus presumptuously transgress. If, then, God’s commandment cannot deter thee, nor God’s word advise thee, I say no more but what St. John said before me, “He which is filthy let him be filthy still.”</w:t>
      </w:r>
      <w:r w:rsidRPr="00291CF7">
        <w:rPr>
          <w:rFonts w:ascii="Arial" w:hAnsi="Arial" w:cs="Arial"/>
          <w:vertAlign w:val="superscript"/>
          <w:lang w:val="en-PH"/>
        </w:rPr>
        <w:t>74</w:t>
      </w:r>
    </w:p>
    <w:p w14:paraId="53870891" w14:textId="77777777" w:rsidR="00291CF7" w:rsidRPr="00291CF7" w:rsidRDefault="00291CF7" w:rsidP="00291CF7">
      <w:pPr>
        <w:rPr>
          <w:rFonts w:ascii="Arial" w:hAnsi="Arial" w:cs="Arial"/>
          <w:i/>
          <w:iCs/>
          <w:lang w:val="en-PH"/>
        </w:rPr>
      </w:pPr>
      <w:r w:rsidRPr="00291CF7">
        <w:rPr>
          <w:rFonts w:ascii="Arial" w:hAnsi="Arial" w:cs="Arial"/>
          <w:i/>
          <w:iCs/>
          <w:lang w:val="en-PH"/>
        </w:rPr>
        <w:t>For the Second.</w:t>
      </w:r>
    </w:p>
    <w:p w14:paraId="7E607C5D" w14:textId="77777777" w:rsidR="00291CF7" w:rsidRPr="00291CF7" w:rsidRDefault="00291CF7" w:rsidP="00291CF7">
      <w:pPr>
        <w:rPr>
          <w:rFonts w:ascii="Arial" w:hAnsi="Arial" w:cs="Arial"/>
          <w:lang w:val="en-PH"/>
        </w:rPr>
      </w:pPr>
      <w:r w:rsidRPr="00291CF7">
        <w:rPr>
          <w:rFonts w:ascii="Arial" w:hAnsi="Arial" w:cs="Arial"/>
          <w:lang w:val="en-PH"/>
        </w:rPr>
        <w:t xml:space="preserve">2. The consecration of the Sabbath’s rest consists in performing three sorts of </w:t>
      </w:r>
      <w:proofErr w:type="gramStart"/>
      <w:r w:rsidRPr="00291CF7">
        <w:rPr>
          <w:rFonts w:ascii="Arial" w:hAnsi="Arial" w:cs="Arial"/>
          <w:lang w:val="en-PH"/>
        </w:rPr>
        <w:t>duties:—</w:t>
      </w:r>
      <w:proofErr w:type="gramEnd"/>
      <w:r w:rsidRPr="00291CF7">
        <w:rPr>
          <w:rFonts w:ascii="Arial" w:hAnsi="Arial" w:cs="Arial"/>
          <w:lang w:val="en-PH"/>
        </w:rPr>
        <w:t>First, Before; Secondly, At; Thirdly, After, the public exercises of the church.</w:t>
      </w:r>
    </w:p>
    <w:p w14:paraId="568FE5E2" w14:textId="77777777" w:rsidR="00291CF7" w:rsidRPr="00291CF7" w:rsidRDefault="00291CF7" w:rsidP="00291CF7">
      <w:pPr>
        <w:rPr>
          <w:rFonts w:ascii="Arial" w:hAnsi="Arial" w:cs="Arial"/>
          <w:i/>
          <w:iCs/>
          <w:lang w:val="en-PH"/>
        </w:rPr>
      </w:pPr>
      <w:r w:rsidRPr="00291CF7">
        <w:rPr>
          <w:rFonts w:ascii="Arial" w:hAnsi="Arial" w:cs="Arial"/>
          <w:i/>
          <w:iCs/>
          <w:lang w:val="en-PH"/>
        </w:rPr>
        <w:t>The Duties to be performed before the Public Exercises, are—</w:t>
      </w:r>
    </w:p>
    <w:p w14:paraId="6972F0BB" w14:textId="36C5776F" w:rsidR="00291CF7" w:rsidRPr="00291CF7" w:rsidRDefault="00291CF7" w:rsidP="00291CF7">
      <w:pPr>
        <w:rPr>
          <w:rFonts w:ascii="Arial" w:hAnsi="Arial" w:cs="Arial"/>
          <w:lang w:val="en-PH"/>
        </w:rPr>
      </w:pPr>
      <w:r w:rsidRPr="00291CF7">
        <w:rPr>
          <w:rFonts w:ascii="Arial" w:hAnsi="Arial" w:cs="Arial"/>
          <w:lang w:val="en-PH"/>
        </w:rPr>
        <w:t xml:space="preserve">1. To give over working betimes on the eve, that thy body may be the more refreshed, and thy mind the better fitted to sanctify the Sabbath on the next day. For want of this preparation, thyself and thy servants being tired with </w:t>
      </w:r>
      <w:proofErr w:type="spellStart"/>
      <w:r w:rsidRPr="00291CF7">
        <w:rPr>
          <w:rFonts w:ascii="Arial" w:hAnsi="Arial" w:cs="Arial"/>
          <w:lang w:val="en-PH"/>
        </w:rPr>
        <w:t>labour</w:t>
      </w:r>
      <w:proofErr w:type="spellEnd"/>
      <w:r w:rsidRPr="00291CF7">
        <w:rPr>
          <w:rFonts w:ascii="Arial" w:hAnsi="Arial" w:cs="Arial"/>
          <w:lang w:val="en-PH"/>
        </w:rPr>
        <w:t xml:space="preserve"> and watching the night before, are so heavy, that when you should be serving God, and hearing what his Spirit saith unto the church for your souls’ instruction, you cannot hold up your heads for sleeping; to the </w:t>
      </w:r>
      <w:proofErr w:type="spellStart"/>
      <w:r w:rsidRPr="00291CF7">
        <w:rPr>
          <w:rFonts w:ascii="Arial" w:hAnsi="Arial" w:cs="Arial"/>
          <w:lang w:val="en-PH"/>
        </w:rPr>
        <w:t>dishonour</w:t>
      </w:r>
      <w:proofErr w:type="spellEnd"/>
      <w:r w:rsidRPr="00291CF7">
        <w:rPr>
          <w:rFonts w:ascii="Arial" w:hAnsi="Arial" w:cs="Arial"/>
          <w:lang w:val="en-PH"/>
        </w:rPr>
        <w:t xml:space="preserve"> of God, the offence of the church, and the shame of yourselves: therefore the Lord commands us not only to keep holy, but also to remember beforehand” the Sabbath day—to keep it holy, by preparing our hearts, and removing all business that might hinder us to consecrate it as a glorious day unto the Lord (</w:t>
      </w:r>
      <w:bookmarkStart w:id="1066" w:name="_Isa_56_2_0_0"/>
      <w:r w:rsidRPr="00291CF7">
        <w:rPr>
          <w:rFonts w:ascii="Arial" w:hAnsi="Arial" w:cs="Arial"/>
          <w:lang w:val="en-PH"/>
        </w:rPr>
        <w:t>Isa. lvi. 2</w:t>
      </w:r>
      <w:bookmarkEnd w:id="1066"/>
      <w:r w:rsidRPr="00291CF7">
        <w:rPr>
          <w:rFonts w:ascii="Arial" w:hAnsi="Arial" w:cs="Arial"/>
          <w:lang w:val="en-PH"/>
        </w:rPr>
        <w:t>, &amp;c.; lviii. 13, &amp;c.) Therefore whereas the Lord, 192in the other commandments, does but either bid or forbid, he does both in this commandment, and that with a special memorandum: As if a Master should charge his servant to look well unto ten things of great trust, but to have a more special care to remember one of those ten, for divers weighty reasons; should not a faithful servant, that loves his master, shew a more special care unto that thing above all other businesses?</w:t>
      </w:r>
    </w:p>
    <w:p w14:paraId="798A29C5" w14:textId="30EB67F7" w:rsidR="00291CF7" w:rsidRPr="00291CF7" w:rsidRDefault="00291CF7" w:rsidP="00291CF7">
      <w:pPr>
        <w:rPr>
          <w:rFonts w:ascii="Arial" w:hAnsi="Arial" w:cs="Arial"/>
          <w:lang w:val="en-PH"/>
        </w:rPr>
      </w:pPr>
      <w:proofErr w:type="gramStart"/>
      <w:r w:rsidRPr="00291CF7">
        <w:rPr>
          <w:rFonts w:ascii="Arial" w:hAnsi="Arial" w:cs="Arial"/>
          <w:lang w:val="en-PH"/>
        </w:rPr>
        <w:t>Thus</w:t>
      </w:r>
      <w:proofErr w:type="gramEnd"/>
      <w:r w:rsidRPr="00291CF7">
        <w:rPr>
          <w:rFonts w:ascii="Arial" w:hAnsi="Arial" w:cs="Arial"/>
          <w:lang w:val="en-PH"/>
        </w:rPr>
        <w:t xml:space="preserve"> Moses taught the people over night to remember the Sabbath (Exod. xvi. 23, &amp;c.) And it was a holy custom among our forefathers, when, at the ringing to prayer on the eve before, the husbandman would give over his </w:t>
      </w:r>
      <w:proofErr w:type="spellStart"/>
      <w:r w:rsidRPr="00291CF7">
        <w:rPr>
          <w:rFonts w:ascii="Arial" w:hAnsi="Arial" w:cs="Arial"/>
          <w:lang w:val="en-PH"/>
        </w:rPr>
        <w:t>labour</w:t>
      </w:r>
      <w:proofErr w:type="spellEnd"/>
      <w:r w:rsidRPr="00291CF7">
        <w:rPr>
          <w:rFonts w:ascii="Arial" w:hAnsi="Arial" w:cs="Arial"/>
          <w:lang w:val="en-PH"/>
        </w:rPr>
        <w:t xml:space="preserve"> in the field, and the tradesman his work in the shop, and go to evening prayer in the church, to prepare their souls; that their minds might more cheerfully attend God’s worship on the Sabbath day.</w:t>
      </w:r>
    </w:p>
    <w:p w14:paraId="447163BA" w14:textId="77777777" w:rsidR="00291CF7" w:rsidRPr="00291CF7" w:rsidRDefault="00291CF7" w:rsidP="00291CF7">
      <w:pPr>
        <w:rPr>
          <w:rFonts w:ascii="Arial" w:hAnsi="Arial" w:cs="Arial"/>
          <w:lang w:val="en-PH"/>
        </w:rPr>
      </w:pPr>
      <w:r w:rsidRPr="00291CF7">
        <w:rPr>
          <w:rFonts w:ascii="Arial" w:hAnsi="Arial" w:cs="Arial"/>
          <w:lang w:val="en-PH"/>
        </w:rPr>
        <w:t>2. To rise up early in the morning on the Sabbath day. Be careful, therefore, to rise sooner on this day than on other days: by how much the service of God is to be preferred before all earthly business. For there is no master to serve so good as God; and in the end, no work shall be better rewarded than his service.</w:t>
      </w:r>
    </w:p>
    <w:p w14:paraId="4D0BA578" w14:textId="0E566690" w:rsidR="00291CF7" w:rsidRPr="00291CF7" w:rsidRDefault="00291CF7" w:rsidP="00291CF7">
      <w:pPr>
        <w:rPr>
          <w:rFonts w:ascii="Arial" w:hAnsi="Arial" w:cs="Arial"/>
          <w:lang w:val="en-PH"/>
        </w:rPr>
      </w:pPr>
      <w:r w:rsidRPr="00291CF7">
        <w:rPr>
          <w:rFonts w:ascii="Arial" w:hAnsi="Arial" w:cs="Arial"/>
          <w:lang w:val="en-PH"/>
        </w:rPr>
        <w:t xml:space="preserve">3. When thou art up, consider with thyself what an impure sinner thou art, and into what </w:t>
      </w:r>
      <w:proofErr w:type="gramStart"/>
      <w:r w:rsidRPr="00291CF7">
        <w:rPr>
          <w:rFonts w:ascii="Arial" w:hAnsi="Arial" w:cs="Arial"/>
          <w:lang w:val="en-PH"/>
        </w:rPr>
        <w:t>an</w:t>
      </w:r>
      <w:proofErr w:type="gramEnd"/>
      <w:r w:rsidRPr="00291CF7">
        <w:rPr>
          <w:rFonts w:ascii="Arial" w:hAnsi="Arial" w:cs="Arial"/>
          <w:lang w:val="en-PH"/>
        </w:rPr>
        <w:t xml:space="preserve"> holy place thou </w:t>
      </w:r>
      <w:proofErr w:type="spellStart"/>
      <w:r w:rsidRPr="00291CF7">
        <w:rPr>
          <w:rFonts w:ascii="Arial" w:hAnsi="Arial" w:cs="Arial"/>
          <w:lang w:val="en-PH"/>
        </w:rPr>
        <w:t>goest</w:t>
      </w:r>
      <w:proofErr w:type="spellEnd"/>
      <w:r w:rsidRPr="00291CF7">
        <w:rPr>
          <w:rFonts w:ascii="Arial" w:hAnsi="Arial" w:cs="Arial"/>
          <w:lang w:val="en-PH"/>
        </w:rPr>
        <w:t xml:space="preserve"> to appear, before the most holy God, who </w:t>
      </w:r>
      <w:proofErr w:type="spellStart"/>
      <w:r w:rsidRPr="00291CF7">
        <w:rPr>
          <w:rFonts w:ascii="Arial" w:hAnsi="Arial" w:cs="Arial"/>
          <w:lang w:val="en-PH"/>
        </w:rPr>
        <w:t>seeth</w:t>
      </w:r>
      <w:proofErr w:type="spellEnd"/>
      <w:r w:rsidRPr="00291CF7">
        <w:rPr>
          <w:rFonts w:ascii="Arial" w:hAnsi="Arial" w:cs="Arial"/>
          <w:lang w:val="en-PH"/>
        </w:rPr>
        <w:t xml:space="preserve"> thy heart, and </w:t>
      </w:r>
      <w:proofErr w:type="spellStart"/>
      <w:r w:rsidRPr="00291CF7">
        <w:rPr>
          <w:rFonts w:ascii="Arial" w:hAnsi="Arial" w:cs="Arial"/>
          <w:lang w:val="en-PH"/>
        </w:rPr>
        <w:t>hateth</w:t>
      </w:r>
      <w:proofErr w:type="spellEnd"/>
      <w:r w:rsidRPr="00291CF7">
        <w:rPr>
          <w:rFonts w:ascii="Arial" w:hAnsi="Arial" w:cs="Arial"/>
          <w:lang w:val="en-PH"/>
        </w:rPr>
        <w:t xml:space="preserve"> all impurity and hypocrisy. Examine thyself, therefore, before thou </w:t>
      </w:r>
      <w:proofErr w:type="spellStart"/>
      <w:r w:rsidRPr="00291CF7">
        <w:rPr>
          <w:rFonts w:ascii="Arial" w:hAnsi="Arial" w:cs="Arial"/>
          <w:lang w:val="en-PH"/>
        </w:rPr>
        <w:t>goest</w:t>
      </w:r>
      <w:proofErr w:type="spellEnd"/>
      <w:r w:rsidRPr="00291CF7">
        <w:rPr>
          <w:rFonts w:ascii="Arial" w:hAnsi="Arial" w:cs="Arial"/>
          <w:lang w:val="en-PH"/>
        </w:rPr>
        <w:t xml:space="preserve"> to Church, what grievous sins thou hast committed the week past; confess them to God, and earnestly pray for the pardon and forgiveness of them, and so reconcile thyself with God in Christ. Renew thy vows to walk more conscionably, and pray for an increase of those graces which thou hast, and a supply of those which thou </w:t>
      </w:r>
      <w:proofErr w:type="spellStart"/>
      <w:r w:rsidRPr="00291CF7">
        <w:rPr>
          <w:rFonts w:ascii="Arial" w:hAnsi="Arial" w:cs="Arial"/>
          <w:lang w:val="en-PH"/>
        </w:rPr>
        <w:t>wantest</w:t>
      </w:r>
      <w:proofErr w:type="spellEnd"/>
      <w:r w:rsidRPr="00291CF7">
        <w:rPr>
          <w:rFonts w:ascii="Arial" w:hAnsi="Arial" w:cs="Arial"/>
          <w:lang w:val="en-PH"/>
        </w:rPr>
        <w:t xml:space="preserve">. But especially pray that thou mayest have grace to hear the word of God read and preached with profit; and that thou mayest receive the holy sacrament with comfort, if it be communion day; that God by his Holy Spirit would assist the preacher to speak something that may 193kill thy sin, and comfort thy </w:t>
      </w:r>
      <w:proofErr w:type="gramStart"/>
      <w:r w:rsidRPr="00291CF7">
        <w:rPr>
          <w:rFonts w:ascii="Arial" w:hAnsi="Arial" w:cs="Arial"/>
          <w:lang w:val="en-PH"/>
        </w:rPr>
        <w:t>soul;—</w:t>
      </w:r>
      <w:proofErr w:type="gramEnd"/>
      <w:r w:rsidRPr="00291CF7">
        <w:rPr>
          <w:rFonts w:ascii="Arial" w:hAnsi="Arial" w:cs="Arial"/>
          <w:lang w:val="en-PH"/>
        </w:rPr>
        <w:t>which thou mayest do in this or the like sort:—</w:t>
      </w:r>
    </w:p>
    <w:p w14:paraId="52D7D0B2" w14:textId="77777777" w:rsidR="00291CF7" w:rsidRPr="00291CF7" w:rsidRDefault="00000000" w:rsidP="00291CF7">
      <w:pPr>
        <w:rPr>
          <w:rFonts w:ascii="Arial" w:hAnsi="Arial" w:cs="Arial"/>
          <w:lang w:val="en-PH"/>
        </w:rPr>
      </w:pPr>
      <w:r>
        <w:rPr>
          <w:rFonts w:ascii="Arial" w:hAnsi="Arial" w:cs="Arial"/>
          <w:lang w:val="en-PH"/>
        </w:rPr>
        <w:pict w14:anchorId="1F600733">
          <v:rect id="_x0000_i1037" style="width:0;height:0" o:hralign="center" o:hrstd="t" o:hr="t" fillcolor="#a0a0a0" stroked="f"/>
        </w:pict>
      </w:r>
    </w:p>
    <w:p w14:paraId="3C6E3047" w14:textId="781AF58F" w:rsidR="00291CF7" w:rsidRPr="00291CF7" w:rsidRDefault="00291CF7" w:rsidP="00291CF7">
      <w:pPr>
        <w:rPr>
          <w:rFonts w:ascii="Arial" w:hAnsi="Arial" w:cs="Arial"/>
          <w:lang w:val="en-PH"/>
        </w:rPr>
      </w:pPr>
      <w:r w:rsidRPr="00291CF7">
        <w:rPr>
          <w:rFonts w:ascii="Arial" w:hAnsi="Arial" w:cs="Arial"/>
          <w:vertAlign w:val="superscript"/>
          <w:lang w:val="en-PH"/>
        </w:rPr>
        <w:t>73</w:t>
      </w:r>
      <w:r w:rsidRPr="00291CF7">
        <w:rPr>
          <w:rFonts w:ascii="Arial" w:hAnsi="Arial" w:cs="Arial"/>
          <w:lang w:val="en-PH"/>
        </w:rPr>
        <w:t>Lactan. I. 7, c. l.</w:t>
      </w:r>
    </w:p>
    <w:p w14:paraId="6A3EF80B" w14:textId="24B8730F" w:rsidR="00291CF7" w:rsidRPr="00291CF7" w:rsidRDefault="00291CF7" w:rsidP="00291CF7">
      <w:pPr>
        <w:rPr>
          <w:rFonts w:ascii="Arial" w:hAnsi="Arial" w:cs="Arial"/>
          <w:lang w:val="en-PH"/>
        </w:rPr>
      </w:pPr>
      <w:r w:rsidRPr="00291CF7">
        <w:rPr>
          <w:rFonts w:ascii="Arial" w:hAnsi="Arial" w:cs="Arial"/>
          <w:vertAlign w:val="superscript"/>
          <w:lang w:val="en-PH"/>
        </w:rPr>
        <w:t>74</w:t>
      </w:r>
      <w:r w:rsidRPr="00291CF7">
        <w:rPr>
          <w:rFonts w:ascii="Arial" w:hAnsi="Arial" w:cs="Arial"/>
          <w:lang w:val="en-PH"/>
        </w:rPr>
        <w:t>This was the last and heaviest curse that St. John wished spiritual Babylon.</w:t>
      </w:r>
    </w:p>
    <w:p w14:paraId="3E7376C6" w14:textId="107B03C6" w:rsidR="00291CF7" w:rsidRDefault="00291CF7">
      <w:pPr>
        <w:rPr>
          <w:rFonts w:ascii="Arial" w:hAnsi="Arial" w:cs="Arial"/>
        </w:rPr>
      </w:pPr>
      <w:r>
        <w:rPr>
          <w:rFonts w:ascii="Arial" w:hAnsi="Arial" w:cs="Arial"/>
        </w:rPr>
        <w:br w:type="page"/>
      </w:r>
    </w:p>
    <w:p w14:paraId="18531E0F" w14:textId="77777777" w:rsidR="00291CF7" w:rsidRPr="00291CF7" w:rsidRDefault="00291CF7" w:rsidP="00291CF7">
      <w:pPr>
        <w:rPr>
          <w:rFonts w:ascii="Arial" w:hAnsi="Arial" w:cs="Arial"/>
          <w:i/>
          <w:iCs/>
          <w:lang w:val="en-PH"/>
        </w:rPr>
      </w:pPr>
      <w:r w:rsidRPr="00291CF7">
        <w:rPr>
          <w:rFonts w:ascii="Arial" w:hAnsi="Arial" w:cs="Arial"/>
          <w:i/>
          <w:iCs/>
          <w:lang w:val="en-PH"/>
        </w:rPr>
        <w:t>A Morning Prayer for the Sabbath-day.</w:t>
      </w:r>
    </w:p>
    <w:p w14:paraId="47B4F5B3" w14:textId="68A37A13" w:rsidR="00291CF7" w:rsidRPr="00291CF7" w:rsidRDefault="00291CF7" w:rsidP="00291CF7">
      <w:pPr>
        <w:rPr>
          <w:rFonts w:ascii="Arial" w:hAnsi="Arial" w:cs="Arial"/>
          <w:lang w:val="en-PH"/>
        </w:rPr>
      </w:pPr>
      <w:r w:rsidRPr="00291CF7">
        <w:rPr>
          <w:rFonts w:ascii="Arial" w:hAnsi="Arial" w:cs="Arial"/>
          <w:lang w:val="en-PH"/>
        </w:rPr>
        <w:t xml:space="preserve">O Lord most high, O God eternal, all whose </w:t>
      </w:r>
      <w:proofErr w:type="spellStart"/>
      <w:r w:rsidRPr="00291CF7">
        <w:rPr>
          <w:rFonts w:ascii="Arial" w:hAnsi="Arial" w:cs="Arial"/>
          <w:lang w:val="en-PH"/>
        </w:rPr>
        <w:t>worka</w:t>
      </w:r>
      <w:proofErr w:type="spellEnd"/>
      <w:r w:rsidRPr="00291CF7">
        <w:rPr>
          <w:rFonts w:ascii="Arial" w:hAnsi="Arial" w:cs="Arial"/>
          <w:lang w:val="en-PH"/>
        </w:rPr>
        <w:t xml:space="preserve"> are glorious, and whose thoughts are very deep: there can be no better thing, than to praise thy name, and to declare thy loving-kindness in the morning, on thy holy and blessed Sabbath day! For it is thy will and commandment, that we should sanctify this day in thy service and praise: and in the thankful remembrance, as of the creation of the world by the power of thy word; </w:t>
      </w:r>
      <w:proofErr w:type="gramStart"/>
      <w:r w:rsidRPr="00291CF7">
        <w:rPr>
          <w:rFonts w:ascii="Arial" w:hAnsi="Arial" w:cs="Arial"/>
          <w:lang w:val="en-PH"/>
        </w:rPr>
        <w:t>so</w:t>
      </w:r>
      <w:proofErr w:type="gramEnd"/>
      <w:r w:rsidRPr="00291CF7">
        <w:rPr>
          <w:rFonts w:ascii="Arial" w:hAnsi="Arial" w:cs="Arial"/>
          <w:lang w:val="en-PH"/>
        </w:rPr>
        <w:t xml:space="preserve"> of the redemption of mankind by the death of thy Son. Thine, O Lord, I confess, is greatness and power, and glory and victory, and praise; for all that is in heaven and earth is thine: thine is the kingdom, O Lord, and thou </w:t>
      </w:r>
      <w:proofErr w:type="spellStart"/>
      <w:r w:rsidRPr="00291CF7">
        <w:rPr>
          <w:rFonts w:ascii="Arial" w:hAnsi="Arial" w:cs="Arial"/>
          <w:lang w:val="en-PH"/>
        </w:rPr>
        <w:t>excellest</w:t>
      </w:r>
      <w:proofErr w:type="spellEnd"/>
      <w:r w:rsidRPr="00291CF7">
        <w:rPr>
          <w:rFonts w:ascii="Arial" w:hAnsi="Arial" w:cs="Arial"/>
          <w:lang w:val="en-PH"/>
        </w:rPr>
        <w:t xml:space="preserve"> as head over all. Both riches and </w:t>
      </w:r>
      <w:proofErr w:type="spellStart"/>
      <w:r w:rsidRPr="00291CF7">
        <w:rPr>
          <w:rFonts w:ascii="Arial" w:hAnsi="Arial" w:cs="Arial"/>
          <w:lang w:val="en-PH"/>
        </w:rPr>
        <w:t>honour</w:t>
      </w:r>
      <w:proofErr w:type="spellEnd"/>
      <w:r w:rsidRPr="00291CF7">
        <w:rPr>
          <w:rFonts w:ascii="Arial" w:hAnsi="Arial" w:cs="Arial"/>
          <w:lang w:val="en-PH"/>
        </w:rPr>
        <w:t xml:space="preserve"> come of thee, and thou </w:t>
      </w:r>
      <w:proofErr w:type="spellStart"/>
      <w:r w:rsidRPr="00291CF7">
        <w:rPr>
          <w:rFonts w:ascii="Arial" w:hAnsi="Arial" w:cs="Arial"/>
          <w:lang w:val="en-PH"/>
        </w:rPr>
        <w:t>reignest</w:t>
      </w:r>
      <w:proofErr w:type="spellEnd"/>
      <w:r w:rsidRPr="00291CF7">
        <w:rPr>
          <w:rFonts w:ascii="Arial" w:hAnsi="Arial" w:cs="Arial"/>
          <w:lang w:val="en-PH"/>
        </w:rPr>
        <w:t xml:space="preserve"> over all, and in thine hand is power and strength; and in thine hand it is to make great, and to give grace unto all. Now, therefore, O my God, I praise thy glorious name, that whereas I, a wretched sinner, having so many ways provoked thy majesty to anger and displeasure; thou, notwithstanding, of thy </w:t>
      </w:r>
      <w:proofErr w:type="spellStart"/>
      <w:r w:rsidRPr="00291CF7">
        <w:rPr>
          <w:rFonts w:ascii="Arial" w:hAnsi="Arial" w:cs="Arial"/>
          <w:lang w:val="en-PH"/>
        </w:rPr>
        <w:t>favour</w:t>
      </w:r>
      <w:proofErr w:type="spellEnd"/>
      <w:r w:rsidRPr="00291CF7">
        <w:rPr>
          <w:rFonts w:ascii="Arial" w:hAnsi="Arial" w:cs="Arial"/>
          <w:lang w:val="en-PH"/>
        </w:rPr>
        <w:t xml:space="preserve"> and goodness, passing by my profaneness. and infirmities, hast vouchsafed to add this Sabbath again to the number of my days. And vouchsafe, O heavenly Father, for the merits of Jesus Christ thy Son, whose glorious resurrection thy whole church </w:t>
      </w:r>
      <w:proofErr w:type="spellStart"/>
      <w:r w:rsidRPr="00291CF7">
        <w:rPr>
          <w:rFonts w:ascii="Arial" w:hAnsi="Arial" w:cs="Arial"/>
          <w:lang w:val="en-PH"/>
        </w:rPr>
        <w:t>celebrateth</w:t>
      </w:r>
      <w:proofErr w:type="spellEnd"/>
      <w:r w:rsidRPr="00291CF7">
        <w:rPr>
          <w:rFonts w:ascii="Arial" w:hAnsi="Arial" w:cs="Arial"/>
          <w:lang w:val="en-PH"/>
        </w:rPr>
        <w:t xml:space="preserve"> this day, to pardon and forgive me all my sins and misdeeds. Especially, O Lord</w:t>
      </w:r>
      <w:proofErr w:type="gramStart"/>
      <w:r w:rsidRPr="00291CF7">
        <w:rPr>
          <w:rFonts w:ascii="Arial" w:hAnsi="Arial" w:cs="Arial"/>
          <w:lang w:val="en-PH"/>
        </w:rPr>
        <w:t>—[</w:t>
      </w:r>
      <w:proofErr w:type="gramEnd"/>
      <w:r w:rsidRPr="00291CF7">
        <w:rPr>
          <w:rFonts w:ascii="Arial" w:hAnsi="Arial" w:cs="Arial"/>
          <w:lang w:val="en-PH"/>
        </w:rPr>
        <w:t xml:space="preserve">Here thou mayest confess whatsoever sin of the last week clogs thy conscience]—cleanse my soul from those filthy sins, with the blood of thy most pure and undefiled Lamb, which taketh away the sins of the world. And let thy Holy Spirit more and more subdue my corruptions, that I may be renewed after thy own image, to serve thee in newness of life, and holiness of conversation. And as of thy mercy thou hast brought me to the beginning of this blessed 194day; </w:t>
      </w:r>
      <w:proofErr w:type="gramStart"/>
      <w:r w:rsidRPr="00291CF7">
        <w:rPr>
          <w:rFonts w:ascii="Arial" w:hAnsi="Arial" w:cs="Arial"/>
          <w:lang w:val="en-PH"/>
        </w:rPr>
        <w:t>so</w:t>
      </w:r>
      <w:proofErr w:type="gramEnd"/>
      <w:r w:rsidRPr="00291CF7">
        <w:rPr>
          <w:rFonts w:ascii="Arial" w:hAnsi="Arial" w:cs="Arial"/>
          <w:lang w:val="en-PH"/>
        </w:rPr>
        <w:t xml:space="preserve"> I beseech thee make it a day of reconciliation between my sinful soul and thy divine majesty. Give me grace to make it a day of repentance unto thee, that thy goodness may seal it to be a day of pardon unto me; and that I may remember that the keeping holy of this day is a commandment which thy own finger hath written; that on this day I might meditate on the glorious works of our creation and redemption, and learn how to know and keep all the rest of thy holy laws and commandments. And when anon, I shall, with the rest of the holy assembly, appear before thy presence in thy house, to offer unto thee our morning sacrifice of praise and prayer, and to hear what thy Spirit, by the preaching of thy word, shall speak unto thy servant, O let not my sins stand as a cloud to stop my prayers from ascending unto thee, or to keep back thy grace from descending by thy word into my heart. I know, O Lord, and tremble to think, that three parts of the good seed falls upon bad ground. O let not my heart be like the highway, which through hardness, and want of true understanding, receives not the seed, till the evil one cometh and </w:t>
      </w:r>
      <w:proofErr w:type="spellStart"/>
      <w:r w:rsidRPr="00291CF7">
        <w:rPr>
          <w:rFonts w:ascii="Arial" w:hAnsi="Arial" w:cs="Arial"/>
          <w:lang w:val="en-PH"/>
        </w:rPr>
        <w:t>catcheth</w:t>
      </w:r>
      <w:proofErr w:type="spellEnd"/>
      <w:r w:rsidRPr="00291CF7">
        <w:rPr>
          <w:rFonts w:ascii="Arial" w:hAnsi="Arial" w:cs="Arial"/>
          <w:lang w:val="en-PH"/>
        </w:rPr>
        <w:t xml:space="preserve"> it away: nor like to the stony ground, which heareth with joy for a time, but falleth away as soon as persecution </w:t>
      </w:r>
      <w:proofErr w:type="spellStart"/>
      <w:r w:rsidRPr="00291CF7">
        <w:rPr>
          <w:rFonts w:ascii="Arial" w:hAnsi="Arial" w:cs="Arial"/>
          <w:lang w:val="en-PH"/>
        </w:rPr>
        <w:t>ariseth</w:t>
      </w:r>
      <w:proofErr w:type="spellEnd"/>
      <w:r w:rsidRPr="00291CF7">
        <w:rPr>
          <w:rFonts w:ascii="Arial" w:hAnsi="Arial" w:cs="Arial"/>
          <w:lang w:val="en-PH"/>
        </w:rPr>
        <w:t xml:space="preserve"> for the Gospel’s sake: nor like the thorny ground, which by the cares of this world, and the deceitfulness of riches, </w:t>
      </w:r>
      <w:proofErr w:type="spellStart"/>
      <w:r w:rsidRPr="00291CF7">
        <w:rPr>
          <w:rFonts w:ascii="Arial" w:hAnsi="Arial" w:cs="Arial"/>
          <w:lang w:val="en-PH"/>
        </w:rPr>
        <w:t>choketh</w:t>
      </w:r>
      <w:proofErr w:type="spellEnd"/>
      <w:r w:rsidRPr="00291CF7">
        <w:rPr>
          <w:rFonts w:ascii="Arial" w:hAnsi="Arial" w:cs="Arial"/>
          <w:lang w:val="en-PH"/>
        </w:rPr>
        <w:t xml:space="preserve"> the word which it heareth, and makes it altogether unfruitful; but that like unto the good ground, I may hear thy word, with an honest and good heart understand it, and keep it, and bring forth fruit with patience, in that measure that thy wisdom shall think meet for thy glory, and mine everlasting comfort. Open likewise, I beseech thee, O Lord, the door of utterance unto thy faithful servant, whom thou hast sent unto us to open our eyes, that we may turn from darkness to light, and from the power of Satan unto God: that we may receive forgiveness of sins, and inheritance among them which are sanctified by faith in Christ. And give me grace to 195submit myself unto his ministry, as well when he </w:t>
      </w:r>
      <w:proofErr w:type="spellStart"/>
      <w:r w:rsidRPr="00291CF7">
        <w:rPr>
          <w:rFonts w:ascii="Arial" w:hAnsi="Arial" w:cs="Arial"/>
          <w:lang w:val="en-PH"/>
        </w:rPr>
        <w:t>terrifieth</w:t>
      </w:r>
      <w:proofErr w:type="spellEnd"/>
      <w:r w:rsidRPr="00291CF7">
        <w:rPr>
          <w:rFonts w:ascii="Arial" w:hAnsi="Arial" w:cs="Arial"/>
          <w:lang w:val="en-PH"/>
        </w:rPr>
        <w:t xml:space="preserve"> me with judgments, as when he </w:t>
      </w:r>
      <w:proofErr w:type="spellStart"/>
      <w:r w:rsidRPr="00291CF7">
        <w:rPr>
          <w:rFonts w:ascii="Arial" w:hAnsi="Arial" w:cs="Arial"/>
          <w:lang w:val="en-PH"/>
        </w:rPr>
        <w:t>comforteth</w:t>
      </w:r>
      <w:proofErr w:type="spellEnd"/>
      <w:r w:rsidRPr="00291CF7">
        <w:rPr>
          <w:rFonts w:ascii="Arial" w:hAnsi="Arial" w:cs="Arial"/>
          <w:lang w:val="en-PH"/>
        </w:rPr>
        <w:t xml:space="preserve"> me with thy mercies; and that I may have him in singular love for his works’ sake; because he </w:t>
      </w:r>
      <w:proofErr w:type="spellStart"/>
      <w:r w:rsidRPr="00291CF7">
        <w:rPr>
          <w:rFonts w:ascii="Arial" w:hAnsi="Arial" w:cs="Arial"/>
          <w:lang w:val="en-PH"/>
        </w:rPr>
        <w:t>watcheth</w:t>
      </w:r>
      <w:proofErr w:type="spellEnd"/>
      <w:r w:rsidRPr="00291CF7">
        <w:rPr>
          <w:rFonts w:ascii="Arial" w:hAnsi="Arial" w:cs="Arial"/>
          <w:lang w:val="en-PH"/>
        </w:rPr>
        <w:t xml:space="preserve"> for my soul as he that must give an account for the same unto his master. And give me grace to behave myself in the holy congregation with comeliness and reverence, as in thy presence, and in the sight of thy holy angels: keep me from drowsiness and sleeping, and from all wandering thoughts, and worldly imaginations. Sanctify my memory, that it may be apt to receive, and firm to remember, those good and profitable doctrines which shall be taught unto us out of thy word. And that through the assistance of thy Holy Spirit, I may put the same lessons in practice for my direction in prosperity, for my consolation in misery, for the amendment of my life, and the glory of thy name. And that this day which godless and profane persons spend in their own lusts and pleasures, I, as one of thy obedient servants, may make my chief delight to consecrate to thy glory and </w:t>
      </w:r>
      <w:proofErr w:type="spellStart"/>
      <w:r w:rsidRPr="00291CF7">
        <w:rPr>
          <w:rFonts w:ascii="Arial" w:hAnsi="Arial" w:cs="Arial"/>
          <w:lang w:val="en-PH"/>
        </w:rPr>
        <w:t>honour</w:t>
      </w:r>
      <w:proofErr w:type="spellEnd"/>
      <w:r w:rsidRPr="00291CF7">
        <w:rPr>
          <w:rFonts w:ascii="Arial" w:hAnsi="Arial" w:cs="Arial"/>
          <w:lang w:val="en-PH"/>
        </w:rPr>
        <w:t xml:space="preserve">, not doing mine own ways, nor seeking mine own will, nor speaking a vain word; but that, ceasing from the works of sin as well as from the works of my ordinary calling, I may, through thy blessing, feel in my heart the beginning of that eternal Sabbath, which in unspeakable joy and glory I shall celebrate with saints and angels, to thy praise and worship, in thy heavenly kingdom for evermore. All which I humbly crave at thy hands, in the name and mediation of my Lord Jesus, in that form of prayer which he hath taught </w:t>
      </w:r>
      <w:proofErr w:type="gramStart"/>
      <w:r w:rsidRPr="00291CF7">
        <w:rPr>
          <w:rFonts w:ascii="Arial" w:hAnsi="Arial" w:cs="Arial"/>
          <w:lang w:val="en-PH"/>
        </w:rPr>
        <w:t>me:—</w:t>
      </w:r>
      <w:proofErr w:type="gramEnd"/>
      <w:r w:rsidRPr="00291CF7">
        <w:rPr>
          <w:rFonts w:ascii="Arial" w:hAnsi="Arial" w:cs="Arial"/>
          <w:lang w:val="en-PH"/>
        </w:rPr>
        <w:t>“Our Father which art in heaven, hallowed be thy name,” &amp;c.</w:t>
      </w:r>
    </w:p>
    <w:p w14:paraId="04429C1D" w14:textId="540BF57B" w:rsidR="00291CF7" w:rsidRPr="00291CF7" w:rsidRDefault="00291CF7" w:rsidP="00291CF7">
      <w:pPr>
        <w:rPr>
          <w:rFonts w:ascii="Arial" w:hAnsi="Arial" w:cs="Arial"/>
          <w:lang w:val="en-PH"/>
        </w:rPr>
      </w:pPr>
      <w:r w:rsidRPr="00291CF7">
        <w:rPr>
          <w:rFonts w:ascii="Arial" w:hAnsi="Arial" w:cs="Arial"/>
          <w:lang w:val="en-PH"/>
        </w:rPr>
        <w:t xml:space="preserve">Having thus in private prepared thy own soul, if thou hast the charge of a family, call all thy household together, read a chapter, and pray as in the week-days: but remember so to </w:t>
      </w:r>
      <w:proofErr w:type="spellStart"/>
      <w:r w:rsidRPr="00291CF7">
        <w:rPr>
          <w:rFonts w:ascii="Arial" w:hAnsi="Arial" w:cs="Arial"/>
          <w:lang w:val="en-PH"/>
        </w:rPr>
        <w:t>despatch</w:t>
      </w:r>
      <w:proofErr w:type="spellEnd"/>
      <w:r w:rsidRPr="00291CF7">
        <w:rPr>
          <w:rFonts w:ascii="Arial" w:hAnsi="Arial" w:cs="Arial"/>
          <w:lang w:val="en-PH"/>
        </w:rPr>
        <w:t xml:space="preserve"> these private preparations and duties, as that thou and thy family may be in the church before the beginning of prayers; else your private 196exercises are rather a hindrance than a preparation. And as thou and thy household do go in all reverence towards the church, let </w:t>
      </w:r>
      <w:proofErr w:type="spellStart"/>
      <w:r w:rsidRPr="00291CF7">
        <w:rPr>
          <w:rFonts w:ascii="Arial" w:hAnsi="Arial" w:cs="Arial"/>
          <w:lang w:val="en-PH"/>
        </w:rPr>
        <w:t>every one</w:t>
      </w:r>
      <w:proofErr w:type="spellEnd"/>
      <w:r w:rsidRPr="00291CF7">
        <w:rPr>
          <w:rFonts w:ascii="Arial" w:hAnsi="Arial" w:cs="Arial"/>
          <w:lang w:val="en-PH"/>
        </w:rPr>
        <w:t xml:space="preserve"> meditate thus with </w:t>
      </w:r>
      <w:proofErr w:type="gramStart"/>
      <w:r w:rsidRPr="00291CF7">
        <w:rPr>
          <w:rFonts w:ascii="Arial" w:hAnsi="Arial" w:cs="Arial"/>
          <w:lang w:val="en-PH"/>
        </w:rPr>
        <w:t>himself:—</w:t>
      </w:r>
      <w:proofErr w:type="gramEnd"/>
    </w:p>
    <w:p w14:paraId="460D89E0" w14:textId="77777777" w:rsidR="00291CF7" w:rsidRPr="00291CF7" w:rsidRDefault="00291CF7" w:rsidP="00291CF7">
      <w:pPr>
        <w:rPr>
          <w:rFonts w:ascii="Arial" w:hAnsi="Arial" w:cs="Arial"/>
          <w:i/>
          <w:iCs/>
          <w:lang w:val="en-PH"/>
        </w:rPr>
      </w:pPr>
      <w:r w:rsidRPr="00291CF7">
        <w:rPr>
          <w:rFonts w:ascii="Arial" w:hAnsi="Arial" w:cs="Arial"/>
          <w:i/>
          <w:iCs/>
          <w:lang w:val="en-PH"/>
        </w:rPr>
        <w:t xml:space="preserve">Things to be meditated on as thou </w:t>
      </w:r>
      <w:proofErr w:type="spellStart"/>
      <w:r w:rsidRPr="00291CF7">
        <w:rPr>
          <w:rFonts w:ascii="Arial" w:hAnsi="Arial" w:cs="Arial"/>
          <w:i/>
          <w:iCs/>
          <w:lang w:val="en-PH"/>
        </w:rPr>
        <w:t>goest</w:t>
      </w:r>
      <w:proofErr w:type="spellEnd"/>
      <w:r w:rsidRPr="00291CF7">
        <w:rPr>
          <w:rFonts w:ascii="Arial" w:hAnsi="Arial" w:cs="Arial"/>
          <w:i/>
          <w:iCs/>
          <w:lang w:val="en-PH"/>
        </w:rPr>
        <w:t xml:space="preserve"> to the Church.</w:t>
      </w:r>
    </w:p>
    <w:p w14:paraId="106F2906" w14:textId="77777777" w:rsidR="00291CF7" w:rsidRPr="00291CF7" w:rsidRDefault="00291CF7" w:rsidP="00291CF7">
      <w:pPr>
        <w:rPr>
          <w:rFonts w:ascii="Arial" w:hAnsi="Arial" w:cs="Arial"/>
          <w:lang w:val="en-PH"/>
        </w:rPr>
      </w:pPr>
      <w:r w:rsidRPr="00291CF7">
        <w:rPr>
          <w:rFonts w:ascii="Arial" w:hAnsi="Arial" w:cs="Arial"/>
          <w:lang w:val="en-PH"/>
        </w:rPr>
        <w:t xml:space="preserve">1. That thou art going to the court of the Lord, and to speak with the great God by prayer; and to hear his majesty speak unto thee by his word; and to receive his blessing on thy soul, and thy honest </w:t>
      </w:r>
      <w:proofErr w:type="spellStart"/>
      <w:r w:rsidRPr="00291CF7">
        <w:rPr>
          <w:rFonts w:ascii="Arial" w:hAnsi="Arial" w:cs="Arial"/>
          <w:lang w:val="en-PH"/>
        </w:rPr>
        <w:t>labour</w:t>
      </w:r>
      <w:proofErr w:type="spellEnd"/>
      <w:r w:rsidRPr="00291CF7">
        <w:rPr>
          <w:rFonts w:ascii="Arial" w:hAnsi="Arial" w:cs="Arial"/>
          <w:lang w:val="en-PH"/>
        </w:rPr>
        <w:t>, in the six days past.</w:t>
      </w:r>
    </w:p>
    <w:p w14:paraId="13858C12" w14:textId="77777777" w:rsidR="00291CF7" w:rsidRPr="00291CF7" w:rsidRDefault="00291CF7" w:rsidP="00291CF7">
      <w:pPr>
        <w:rPr>
          <w:rFonts w:ascii="Arial" w:hAnsi="Arial" w:cs="Arial"/>
          <w:lang w:val="en-PH"/>
        </w:rPr>
      </w:pPr>
      <w:r w:rsidRPr="00291CF7">
        <w:rPr>
          <w:rFonts w:ascii="Arial" w:hAnsi="Arial" w:cs="Arial"/>
          <w:lang w:val="en-PH"/>
        </w:rPr>
        <w:t>2. Say with thyself by the way</w:t>
      </w:r>
      <w:proofErr w:type="gramStart"/>
      <w:r w:rsidRPr="00291CF7">
        <w:rPr>
          <w:rFonts w:ascii="Arial" w:hAnsi="Arial" w:cs="Arial"/>
          <w:lang w:val="en-PH"/>
        </w:rPr>
        <w:t>—“</w:t>
      </w:r>
      <w:proofErr w:type="gramEnd"/>
      <w:r w:rsidRPr="00291CF7">
        <w:rPr>
          <w:rFonts w:ascii="Arial" w:hAnsi="Arial" w:cs="Arial"/>
          <w:lang w:val="en-PH"/>
        </w:rPr>
        <w:t xml:space="preserve">As the hart </w:t>
      </w:r>
      <w:proofErr w:type="spellStart"/>
      <w:r w:rsidRPr="00291CF7">
        <w:rPr>
          <w:rFonts w:ascii="Arial" w:hAnsi="Arial" w:cs="Arial"/>
          <w:lang w:val="en-PH"/>
        </w:rPr>
        <w:t>brayeth</w:t>
      </w:r>
      <w:proofErr w:type="spellEnd"/>
      <w:r w:rsidRPr="00291CF7">
        <w:rPr>
          <w:rFonts w:ascii="Arial" w:hAnsi="Arial" w:cs="Arial"/>
          <w:lang w:val="en-PH"/>
        </w:rPr>
        <w:t xml:space="preserve"> for the rivers of water, so </w:t>
      </w:r>
      <w:proofErr w:type="spellStart"/>
      <w:r w:rsidRPr="00291CF7">
        <w:rPr>
          <w:rFonts w:ascii="Arial" w:hAnsi="Arial" w:cs="Arial"/>
          <w:lang w:val="en-PH"/>
        </w:rPr>
        <w:t>panteth</w:t>
      </w:r>
      <w:proofErr w:type="spellEnd"/>
      <w:r w:rsidRPr="00291CF7">
        <w:rPr>
          <w:rFonts w:ascii="Arial" w:hAnsi="Arial" w:cs="Arial"/>
          <w:lang w:val="en-PH"/>
        </w:rPr>
        <w:t xml:space="preserve"> my soul after thee, O God. My soul </w:t>
      </w:r>
      <w:proofErr w:type="spellStart"/>
      <w:r w:rsidRPr="00291CF7">
        <w:rPr>
          <w:rFonts w:ascii="Arial" w:hAnsi="Arial" w:cs="Arial"/>
          <w:lang w:val="en-PH"/>
        </w:rPr>
        <w:t>thirsteth</w:t>
      </w:r>
      <w:proofErr w:type="spellEnd"/>
      <w:r w:rsidRPr="00291CF7">
        <w:rPr>
          <w:rFonts w:ascii="Arial" w:hAnsi="Arial" w:cs="Arial"/>
          <w:lang w:val="en-PH"/>
        </w:rPr>
        <w:t xml:space="preserve"> for God, even for the living God: When shall I come and appear before the presence of God? For a day in thy courts is better than a thousand elsewhere. I had rather be a door-keeper in the house of my God, than to dwell in the tabernacles of wickedness. </w:t>
      </w:r>
      <w:proofErr w:type="gramStart"/>
      <w:r w:rsidRPr="00291CF7">
        <w:rPr>
          <w:rFonts w:ascii="Arial" w:hAnsi="Arial" w:cs="Arial"/>
          <w:lang w:val="en-PH"/>
        </w:rPr>
        <w:t>Therefore</w:t>
      </w:r>
      <w:proofErr w:type="gramEnd"/>
      <w:r w:rsidRPr="00291CF7">
        <w:rPr>
          <w:rFonts w:ascii="Arial" w:hAnsi="Arial" w:cs="Arial"/>
          <w:lang w:val="en-PH"/>
        </w:rPr>
        <w:t xml:space="preserve"> I will come into thy house in the multitude of thy mercies, and in thy fear will I worship toward thine holy temple.”</w:t>
      </w:r>
    </w:p>
    <w:p w14:paraId="055B4D8F" w14:textId="26314907" w:rsidR="00291CF7" w:rsidRPr="00291CF7" w:rsidRDefault="00291CF7" w:rsidP="00291CF7">
      <w:pPr>
        <w:rPr>
          <w:rFonts w:ascii="Arial" w:hAnsi="Arial" w:cs="Arial"/>
          <w:lang w:val="en-PH"/>
        </w:rPr>
      </w:pPr>
      <w:r w:rsidRPr="00291CF7">
        <w:rPr>
          <w:rFonts w:ascii="Arial" w:hAnsi="Arial" w:cs="Arial"/>
          <w:lang w:val="en-PH"/>
        </w:rPr>
        <w:t xml:space="preserve">3. As thou </w:t>
      </w:r>
      <w:proofErr w:type="spellStart"/>
      <w:r w:rsidRPr="00291CF7">
        <w:rPr>
          <w:rFonts w:ascii="Arial" w:hAnsi="Arial" w:cs="Arial"/>
          <w:lang w:val="en-PH"/>
        </w:rPr>
        <w:t>enterest</w:t>
      </w:r>
      <w:proofErr w:type="spellEnd"/>
      <w:r w:rsidRPr="00291CF7">
        <w:rPr>
          <w:rFonts w:ascii="Arial" w:hAnsi="Arial" w:cs="Arial"/>
          <w:lang w:val="en-PH"/>
        </w:rPr>
        <w:t xml:space="preserve"> into the church, say</w:t>
      </w:r>
      <w:proofErr w:type="gramStart"/>
      <w:r w:rsidRPr="00291CF7">
        <w:rPr>
          <w:rFonts w:ascii="Arial" w:hAnsi="Arial" w:cs="Arial"/>
          <w:lang w:val="en-PH"/>
        </w:rPr>
        <w:t>—“</w:t>
      </w:r>
      <w:proofErr w:type="gramEnd"/>
      <w:r w:rsidRPr="00291CF7">
        <w:rPr>
          <w:rFonts w:ascii="Arial" w:hAnsi="Arial" w:cs="Arial"/>
          <w:lang w:val="en-PH"/>
        </w:rPr>
        <w:t>How fearful is this place! This is none other but the house of God; this is the gate of heaven. Surely the Lord is in this place: God is in this people indeed.” And prostrating with thy face downward (</w:t>
      </w:r>
      <w:bookmarkStart w:id="1067" w:name="_1Cor_14_25_0_0"/>
      <w:r w:rsidRPr="00291CF7">
        <w:rPr>
          <w:rFonts w:ascii="Arial" w:hAnsi="Arial" w:cs="Arial"/>
          <w:lang w:val="en-PH"/>
        </w:rPr>
        <w:t>1 Cor. xiv. 25</w:t>
      </w:r>
      <w:bookmarkEnd w:id="1067"/>
      <w:r w:rsidRPr="00291CF7">
        <w:rPr>
          <w:rFonts w:ascii="Arial" w:hAnsi="Arial" w:cs="Arial"/>
          <w:lang w:val="en-PH"/>
        </w:rPr>
        <w:t>), being come to thy place, say</w:t>
      </w:r>
      <w:proofErr w:type="gramStart"/>
      <w:r w:rsidRPr="00291CF7">
        <w:rPr>
          <w:rFonts w:ascii="Arial" w:hAnsi="Arial" w:cs="Arial"/>
          <w:lang w:val="en-PH"/>
        </w:rPr>
        <w:t>—“</w:t>
      </w:r>
      <w:proofErr w:type="gramEnd"/>
      <w:r w:rsidRPr="00291CF7">
        <w:rPr>
          <w:rFonts w:ascii="Arial" w:hAnsi="Arial" w:cs="Arial"/>
          <w:lang w:val="en-PH"/>
        </w:rPr>
        <w:t xml:space="preserve">O Lord, I have loved the habitation of thy house, and the place where thy </w:t>
      </w:r>
      <w:proofErr w:type="spellStart"/>
      <w:r w:rsidRPr="00291CF7">
        <w:rPr>
          <w:rFonts w:ascii="Arial" w:hAnsi="Arial" w:cs="Arial"/>
          <w:lang w:val="en-PH"/>
        </w:rPr>
        <w:t>honour</w:t>
      </w:r>
      <w:proofErr w:type="spellEnd"/>
      <w:r w:rsidRPr="00291CF7">
        <w:rPr>
          <w:rFonts w:ascii="Arial" w:hAnsi="Arial" w:cs="Arial"/>
          <w:lang w:val="en-PH"/>
        </w:rPr>
        <w:t xml:space="preserve"> dwelleth: One thing, therefore, have I desired of thee, that I will require, even that I may dwell in thy house all the. days of my life, to behold thy beauty, and to visit thy temple: </w:t>
      </w:r>
      <w:proofErr w:type="gramStart"/>
      <w:r w:rsidRPr="00291CF7">
        <w:rPr>
          <w:rFonts w:ascii="Arial" w:hAnsi="Arial" w:cs="Arial"/>
          <w:lang w:val="en-PH"/>
        </w:rPr>
        <w:t>Therefore</w:t>
      </w:r>
      <w:proofErr w:type="gramEnd"/>
      <w:r w:rsidRPr="00291CF7">
        <w:rPr>
          <w:rFonts w:ascii="Arial" w:hAnsi="Arial" w:cs="Arial"/>
          <w:lang w:val="en-PH"/>
        </w:rPr>
        <w:t xml:space="preserve"> will I offer in thy tabernacle sacrifices of joy, I will sing and praise the Lord. Hearken unto my voice, O Lord, when I cry; have mercy also upon me, and hear me. Doubtless, kindness and mercy shall follow me all the days of my life, and I will dwell for ever in the house of the Lord.” And this is that preparation, or looking to our feet, to which Solomon 197advises us before we enter into the house of God (</w:t>
      </w:r>
      <w:bookmarkStart w:id="1068" w:name="_Eccl_5_1_0_0"/>
      <w:r w:rsidRPr="00291CF7">
        <w:rPr>
          <w:rFonts w:ascii="Arial" w:hAnsi="Arial" w:cs="Arial"/>
          <w:lang w:val="en-PH"/>
        </w:rPr>
        <w:t>Eccl. v. 1</w:t>
      </w:r>
      <w:bookmarkEnd w:id="1068"/>
      <w:r w:rsidRPr="00291CF7">
        <w:rPr>
          <w:rFonts w:ascii="Arial" w:hAnsi="Arial" w:cs="Arial"/>
          <w:lang w:val="en-PH"/>
        </w:rPr>
        <w:t>.)</w:t>
      </w:r>
    </w:p>
    <w:p w14:paraId="1ABB1136" w14:textId="77777777" w:rsidR="00291CF7" w:rsidRPr="00291CF7" w:rsidRDefault="00291CF7" w:rsidP="00291CF7">
      <w:pPr>
        <w:rPr>
          <w:rFonts w:ascii="Arial" w:hAnsi="Arial" w:cs="Arial"/>
          <w:i/>
          <w:iCs/>
          <w:lang w:val="en-PH"/>
        </w:rPr>
      </w:pPr>
      <w:r w:rsidRPr="00291CF7">
        <w:rPr>
          <w:rFonts w:ascii="Arial" w:hAnsi="Arial" w:cs="Arial"/>
          <w:i/>
          <w:iCs/>
          <w:lang w:val="en-PH"/>
        </w:rPr>
        <w:t>The Second sort of Duties which are to be performed at the time of the holy Assembly.</w:t>
      </w:r>
    </w:p>
    <w:p w14:paraId="1590092E" w14:textId="73BD990B" w:rsidR="00291CF7" w:rsidRPr="00291CF7" w:rsidRDefault="00291CF7" w:rsidP="00291CF7">
      <w:pPr>
        <w:rPr>
          <w:rFonts w:ascii="Arial" w:hAnsi="Arial" w:cs="Arial"/>
          <w:lang w:val="en-PH"/>
        </w:rPr>
      </w:pPr>
      <w:r w:rsidRPr="00291CF7">
        <w:rPr>
          <w:rFonts w:ascii="Arial" w:hAnsi="Arial" w:cs="Arial"/>
          <w:lang w:val="en-PH"/>
        </w:rPr>
        <w:t>When prayers begin, lay aside thy own private meditations, and let thy heart join with the minister and the whole church, as being one body of Christ (</w:t>
      </w:r>
      <w:bookmarkStart w:id="1069" w:name="_1Cor_12_12_0_0"/>
      <w:r w:rsidRPr="00291CF7">
        <w:rPr>
          <w:rFonts w:ascii="Arial" w:hAnsi="Arial" w:cs="Arial"/>
          <w:lang w:val="en-PH"/>
        </w:rPr>
        <w:t>1 Cor. xii. 12</w:t>
      </w:r>
      <w:bookmarkEnd w:id="1069"/>
      <w:r w:rsidRPr="00291CF7">
        <w:rPr>
          <w:rFonts w:ascii="Arial" w:hAnsi="Arial" w:cs="Arial"/>
          <w:lang w:val="en-PH"/>
        </w:rPr>
        <w:t>;) and because that God is the God of order, he will have all things to be done in the church with one heart and accord (</w:t>
      </w:r>
      <w:bookmarkStart w:id="1070" w:name="_Acts_2_46_0_0"/>
      <w:r w:rsidRPr="00291CF7">
        <w:rPr>
          <w:rFonts w:ascii="Arial" w:hAnsi="Arial" w:cs="Arial"/>
          <w:lang w:val="en-PH"/>
        </w:rPr>
        <w:t>Acts ii. 46</w:t>
      </w:r>
      <w:bookmarkEnd w:id="1070"/>
      <w:r w:rsidRPr="00291CF7">
        <w:rPr>
          <w:rFonts w:ascii="Arial" w:hAnsi="Arial" w:cs="Arial"/>
          <w:lang w:val="en-PH"/>
        </w:rPr>
        <w:t>;) and the exercises of the church are common and public (chap. </w:t>
      </w:r>
      <w:bookmarkStart w:id="1071" w:name="_Acts_4_32_0_0"/>
      <w:r w:rsidRPr="00291CF7">
        <w:rPr>
          <w:rFonts w:ascii="Arial" w:hAnsi="Arial" w:cs="Arial"/>
          <w:lang w:val="en-PH"/>
        </w:rPr>
        <w:t>iv. 32</w:t>
      </w:r>
      <w:bookmarkEnd w:id="1071"/>
      <w:r w:rsidRPr="00291CF7">
        <w:rPr>
          <w:rFonts w:ascii="Arial" w:hAnsi="Arial" w:cs="Arial"/>
          <w:lang w:val="en-PH"/>
        </w:rPr>
        <w:t xml:space="preserve">.) It is therefore an ignorant pride, for a man to think his own private prayers more effectual than the public prayers of the whole church. Solomon therefore advises a man not to be rash to utter a thing in the church before God. Pray, therefore, when the church </w:t>
      </w:r>
      <w:proofErr w:type="spellStart"/>
      <w:r w:rsidRPr="00291CF7">
        <w:rPr>
          <w:rFonts w:ascii="Arial" w:hAnsi="Arial" w:cs="Arial"/>
          <w:lang w:val="en-PH"/>
        </w:rPr>
        <w:t>prayeth</w:t>
      </w:r>
      <w:proofErr w:type="spellEnd"/>
      <w:r w:rsidRPr="00291CF7">
        <w:rPr>
          <w:rFonts w:ascii="Arial" w:hAnsi="Arial" w:cs="Arial"/>
          <w:lang w:val="en-PH"/>
        </w:rPr>
        <w:t xml:space="preserve">, sing when they sing; and in the action of kneeling, standing, sitting, and such indifferent ceremonies (for the avoiding of scandal, the continuance of charity, and in testimony of thine obedience), conform thyself to the manner of the church wherein thou </w:t>
      </w:r>
      <w:proofErr w:type="spellStart"/>
      <w:r w:rsidRPr="00291CF7">
        <w:rPr>
          <w:rFonts w:ascii="Arial" w:hAnsi="Arial" w:cs="Arial"/>
          <w:lang w:val="en-PH"/>
        </w:rPr>
        <w:t>livest</w:t>
      </w:r>
      <w:proofErr w:type="spellEnd"/>
      <w:r w:rsidRPr="00291CF7">
        <w:rPr>
          <w:rFonts w:ascii="Arial" w:hAnsi="Arial" w:cs="Arial"/>
          <w:lang w:val="en-PH"/>
        </w:rPr>
        <w:t xml:space="preserve"> (</w:t>
      </w:r>
      <w:bookmarkStart w:id="1072" w:name="_Ezek_46_10_0_0"/>
      <w:r w:rsidRPr="00291CF7">
        <w:rPr>
          <w:rFonts w:ascii="Arial" w:hAnsi="Arial" w:cs="Arial"/>
          <w:lang w:val="en-PH"/>
        </w:rPr>
        <w:t>Ezek. xlvi. 10</w:t>
      </w:r>
      <w:bookmarkEnd w:id="1072"/>
      <w:r w:rsidRPr="00291CF7">
        <w:rPr>
          <w:rFonts w:ascii="Arial" w:hAnsi="Arial" w:cs="Arial"/>
          <w:lang w:val="en-PH"/>
        </w:rPr>
        <w:t>; </w:t>
      </w:r>
      <w:proofErr w:type="spellStart"/>
      <w:r w:rsidRPr="00291CF7">
        <w:rPr>
          <w:rFonts w:ascii="Arial" w:hAnsi="Arial" w:cs="Arial"/>
          <w:lang w:val="en-PH"/>
        </w:rPr>
        <w:t>Psal</w:t>
      </w:r>
      <w:proofErr w:type="spellEnd"/>
      <w:r w:rsidRPr="00291CF7">
        <w:rPr>
          <w:rFonts w:ascii="Arial" w:hAnsi="Arial" w:cs="Arial"/>
          <w:lang w:val="en-PH"/>
        </w:rPr>
        <w:t>. cx. 3.)</w:t>
      </w:r>
    </w:p>
    <w:p w14:paraId="51BCE4E7" w14:textId="1A7789FF" w:rsidR="00291CF7" w:rsidRPr="00291CF7" w:rsidRDefault="00291CF7" w:rsidP="00291CF7">
      <w:pPr>
        <w:rPr>
          <w:rFonts w:ascii="Arial" w:hAnsi="Arial" w:cs="Arial"/>
          <w:lang w:val="en-PH"/>
        </w:rPr>
      </w:pPr>
      <w:r w:rsidRPr="00291CF7">
        <w:rPr>
          <w:rFonts w:ascii="Arial" w:hAnsi="Arial" w:cs="Arial"/>
          <w:lang w:val="en-PH"/>
        </w:rPr>
        <w:t xml:space="preserve">Whilst the preacher is expounding and applying the word of the Lord, look upon him; for it is a great help to stir up thine attention, and to keep thee from wandering thoughts: </w:t>
      </w:r>
      <w:proofErr w:type="gramStart"/>
      <w:r w:rsidRPr="00291CF7">
        <w:rPr>
          <w:rFonts w:ascii="Arial" w:hAnsi="Arial" w:cs="Arial"/>
          <w:lang w:val="en-PH"/>
        </w:rPr>
        <w:t>so</w:t>
      </w:r>
      <w:proofErr w:type="gramEnd"/>
      <w:r w:rsidRPr="00291CF7">
        <w:rPr>
          <w:rFonts w:ascii="Arial" w:hAnsi="Arial" w:cs="Arial"/>
          <w:lang w:val="en-PH"/>
        </w:rPr>
        <w:t xml:space="preserve"> the eyes of all that were in the synagogue are said to have been fastened on Christ whilst he preached, and that all the people hanged upon him when they heard him. Remember that thou art there as one of Christ’s disciples, to learn the knowledge of salvation, by the remission of sins, through the tender mercy of God (</w:t>
      </w:r>
      <w:bookmarkStart w:id="1073" w:name="_Luke_1_77_0_0"/>
      <w:r w:rsidRPr="00291CF7">
        <w:rPr>
          <w:rFonts w:ascii="Arial" w:hAnsi="Arial" w:cs="Arial"/>
          <w:lang w:val="en-PH"/>
        </w:rPr>
        <w:t xml:space="preserve">Luke </w:t>
      </w:r>
      <w:proofErr w:type="spellStart"/>
      <w:r w:rsidRPr="00291CF7">
        <w:rPr>
          <w:rFonts w:ascii="Arial" w:hAnsi="Arial" w:cs="Arial"/>
          <w:lang w:val="en-PH"/>
        </w:rPr>
        <w:t>i</w:t>
      </w:r>
      <w:proofErr w:type="spellEnd"/>
      <w:r w:rsidRPr="00291CF7">
        <w:rPr>
          <w:rFonts w:ascii="Arial" w:hAnsi="Arial" w:cs="Arial"/>
          <w:lang w:val="en-PH"/>
        </w:rPr>
        <w:t>. 77</w:t>
      </w:r>
      <w:bookmarkEnd w:id="1073"/>
      <w:r w:rsidRPr="00291CF7">
        <w:rPr>
          <w:rFonts w:ascii="Arial" w:hAnsi="Arial" w:cs="Arial"/>
          <w:lang w:val="en-PH"/>
        </w:rPr>
        <w:t>.)</w:t>
      </w:r>
    </w:p>
    <w:p w14:paraId="56A65ECA" w14:textId="77777777" w:rsidR="00291CF7" w:rsidRPr="00291CF7" w:rsidRDefault="00291CF7" w:rsidP="00291CF7">
      <w:pPr>
        <w:rPr>
          <w:rFonts w:ascii="Arial" w:hAnsi="Arial" w:cs="Arial"/>
          <w:lang w:val="en-PH"/>
        </w:rPr>
      </w:pPr>
      <w:r w:rsidRPr="00291CF7">
        <w:rPr>
          <w:rFonts w:ascii="Arial" w:hAnsi="Arial" w:cs="Arial"/>
          <w:lang w:val="en-PH"/>
        </w:rPr>
        <w:t xml:space="preserve">Be not, therefore, in the school of Christ, like an idle boy in a grammar-school, that often hears, but never learns his lesson; and still goes to school, but </w:t>
      </w:r>
      <w:proofErr w:type="spellStart"/>
      <w:r w:rsidRPr="00291CF7">
        <w:rPr>
          <w:rFonts w:ascii="Arial" w:hAnsi="Arial" w:cs="Arial"/>
          <w:lang w:val="en-PH"/>
        </w:rPr>
        <w:t>profiteth</w:t>
      </w:r>
      <w:proofErr w:type="spellEnd"/>
      <w:r w:rsidRPr="00291CF7">
        <w:rPr>
          <w:rFonts w:ascii="Arial" w:hAnsi="Arial" w:cs="Arial"/>
          <w:lang w:val="en-PH"/>
        </w:rPr>
        <w:t xml:space="preserve"> nothing. Thou </w:t>
      </w:r>
      <w:proofErr w:type="spellStart"/>
      <w:r w:rsidRPr="00291CF7">
        <w:rPr>
          <w:rFonts w:ascii="Arial" w:hAnsi="Arial" w:cs="Arial"/>
          <w:lang w:val="en-PH"/>
        </w:rPr>
        <w:t>hatest</w:t>
      </w:r>
      <w:proofErr w:type="spellEnd"/>
      <w:r w:rsidRPr="00291CF7">
        <w:rPr>
          <w:rFonts w:ascii="Arial" w:hAnsi="Arial" w:cs="Arial"/>
          <w:lang w:val="en-PH"/>
        </w:rPr>
        <w:t xml:space="preserve"> it in a child—Christ </w:t>
      </w:r>
      <w:proofErr w:type="spellStart"/>
      <w:r w:rsidRPr="00291CF7">
        <w:rPr>
          <w:rFonts w:ascii="Arial" w:hAnsi="Arial" w:cs="Arial"/>
          <w:lang w:val="en-PH"/>
        </w:rPr>
        <w:t>detesteth</w:t>
      </w:r>
      <w:proofErr w:type="spellEnd"/>
      <w:r w:rsidRPr="00291CF7">
        <w:rPr>
          <w:rFonts w:ascii="Arial" w:hAnsi="Arial" w:cs="Arial"/>
          <w:lang w:val="en-PH"/>
        </w:rPr>
        <w:t xml:space="preserve"> it in thee. To the end, therefore, that thou mayest the better profit by hearing, mark—</w:t>
      </w:r>
    </w:p>
    <w:p w14:paraId="478F424D" w14:textId="56248ED1" w:rsidR="00291CF7" w:rsidRPr="00291CF7" w:rsidRDefault="00291CF7" w:rsidP="00291CF7">
      <w:pPr>
        <w:rPr>
          <w:rFonts w:ascii="Arial" w:hAnsi="Arial" w:cs="Arial"/>
          <w:lang w:val="en-PH"/>
        </w:rPr>
      </w:pPr>
      <w:r w:rsidRPr="00291CF7">
        <w:rPr>
          <w:rFonts w:ascii="Arial" w:hAnsi="Arial" w:cs="Arial"/>
          <w:lang w:val="en-PH"/>
        </w:rPr>
        <w:t>198</w:t>
      </w:r>
    </w:p>
    <w:p w14:paraId="5DEF526C" w14:textId="77777777" w:rsidR="00291CF7" w:rsidRPr="00291CF7" w:rsidRDefault="00291CF7" w:rsidP="00291CF7">
      <w:pPr>
        <w:rPr>
          <w:rFonts w:ascii="Arial" w:hAnsi="Arial" w:cs="Arial"/>
          <w:lang w:val="en-PH"/>
        </w:rPr>
      </w:pPr>
      <w:r w:rsidRPr="00291CF7">
        <w:rPr>
          <w:rFonts w:ascii="Arial" w:hAnsi="Arial" w:cs="Arial"/>
          <w:lang w:val="en-PH"/>
        </w:rPr>
        <w:t>1. The coherence and explication of the text.</w:t>
      </w:r>
    </w:p>
    <w:p w14:paraId="4139D9E4" w14:textId="77777777" w:rsidR="00291CF7" w:rsidRPr="00291CF7" w:rsidRDefault="00291CF7" w:rsidP="00291CF7">
      <w:pPr>
        <w:rPr>
          <w:rFonts w:ascii="Arial" w:hAnsi="Arial" w:cs="Arial"/>
          <w:lang w:val="en-PH"/>
        </w:rPr>
      </w:pPr>
      <w:r w:rsidRPr="00291CF7">
        <w:rPr>
          <w:rFonts w:ascii="Arial" w:hAnsi="Arial" w:cs="Arial"/>
          <w:lang w:val="en-PH"/>
        </w:rPr>
        <w:t>2. The chief sum or scope of the Holy Ghost in that text.</w:t>
      </w:r>
    </w:p>
    <w:p w14:paraId="6368E5CE" w14:textId="77777777" w:rsidR="00291CF7" w:rsidRPr="00291CF7" w:rsidRDefault="00291CF7" w:rsidP="00291CF7">
      <w:pPr>
        <w:rPr>
          <w:rFonts w:ascii="Arial" w:hAnsi="Arial" w:cs="Arial"/>
          <w:lang w:val="en-PH"/>
        </w:rPr>
      </w:pPr>
      <w:r w:rsidRPr="00291CF7">
        <w:rPr>
          <w:rFonts w:ascii="Arial" w:hAnsi="Arial" w:cs="Arial"/>
          <w:lang w:val="en-PH"/>
        </w:rPr>
        <w:t>3. The division or parts of the text.</w:t>
      </w:r>
    </w:p>
    <w:p w14:paraId="4A44F1D8" w14:textId="77777777" w:rsidR="00291CF7" w:rsidRPr="00291CF7" w:rsidRDefault="00291CF7" w:rsidP="00291CF7">
      <w:pPr>
        <w:rPr>
          <w:rFonts w:ascii="Arial" w:hAnsi="Arial" w:cs="Arial"/>
          <w:lang w:val="en-PH"/>
        </w:rPr>
      </w:pPr>
      <w:r w:rsidRPr="00291CF7">
        <w:rPr>
          <w:rFonts w:ascii="Arial" w:hAnsi="Arial" w:cs="Arial"/>
          <w:lang w:val="en-PH"/>
        </w:rPr>
        <w:t>4. The doctrines; and in every doctrine the proofs, the reasons, and the uses thereof.</w:t>
      </w:r>
    </w:p>
    <w:p w14:paraId="51FEB56C" w14:textId="77777777" w:rsidR="00291CF7" w:rsidRPr="00291CF7" w:rsidRDefault="00291CF7" w:rsidP="00291CF7">
      <w:pPr>
        <w:rPr>
          <w:rFonts w:ascii="Arial" w:hAnsi="Arial" w:cs="Arial"/>
          <w:lang w:val="en-PH"/>
        </w:rPr>
      </w:pPr>
      <w:r w:rsidRPr="00291CF7">
        <w:rPr>
          <w:rFonts w:ascii="Arial" w:hAnsi="Arial" w:cs="Arial"/>
          <w:lang w:val="en-PH"/>
        </w:rPr>
        <w:t xml:space="preserve">A method, of all others, easiest for the people (being accustomed to it), to help them to remember the sermon; and </w:t>
      </w:r>
      <w:proofErr w:type="gramStart"/>
      <w:r w:rsidRPr="00291CF7">
        <w:rPr>
          <w:rFonts w:ascii="Arial" w:hAnsi="Arial" w:cs="Arial"/>
          <w:lang w:val="en-PH"/>
        </w:rPr>
        <w:t>therefore</w:t>
      </w:r>
      <w:proofErr w:type="gramEnd"/>
      <w:r w:rsidRPr="00291CF7">
        <w:rPr>
          <w:rFonts w:ascii="Arial" w:hAnsi="Arial" w:cs="Arial"/>
          <w:lang w:val="en-PH"/>
        </w:rPr>
        <w:t xml:space="preserve"> all faithful pastors, who desire to edify their people in the knowledge of God, and in his true religion, much wish it to be put in practice.</w:t>
      </w:r>
    </w:p>
    <w:p w14:paraId="3382D4CA" w14:textId="77777777" w:rsidR="00291CF7" w:rsidRPr="00291CF7" w:rsidRDefault="00291CF7" w:rsidP="00291CF7">
      <w:pPr>
        <w:rPr>
          <w:rFonts w:ascii="Arial" w:hAnsi="Arial" w:cs="Arial"/>
          <w:lang w:val="en-PH"/>
        </w:rPr>
      </w:pPr>
      <w:r w:rsidRPr="00291CF7">
        <w:rPr>
          <w:rFonts w:ascii="Arial" w:hAnsi="Arial" w:cs="Arial"/>
          <w:lang w:val="en-PH"/>
        </w:rPr>
        <w:t xml:space="preserve">If the preacher’s method be too curious or confused, then </w:t>
      </w:r>
      <w:proofErr w:type="spellStart"/>
      <w:r w:rsidRPr="00291CF7">
        <w:rPr>
          <w:rFonts w:ascii="Arial" w:hAnsi="Arial" w:cs="Arial"/>
          <w:lang w:val="en-PH"/>
        </w:rPr>
        <w:t>labour</w:t>
      </w:r>
      <w:proofErr w:type="spellEnd"/>
      <w:r w:rsidRPr="00291CF7">
        <w:rPr>
          <w:rFonts w:ascii="Arial" w:hAnsi="Arial" w:cs="Arial"/>
          <w:lang w:val="en-PH"/>
        </w:rPr>
        <w:t xml:space="preserve"> to remember—</w:t>
      </w:r>
    </w:p>
    <w:p w14:paraId="3D2A1A15" w14:textId="77777777" w:rsidR="00291CF7" w:rsidRPr="00291CF7" w:rsidRDefault="00291CF7" w:rsidP="00291CF7">
      <w:pPr>
        <w:rPr>
          <w:rFonts w:ascii="Arial" w:hAnsi="Arial" w:cs="Arial"/>
          <w:lang w:val="en-PH"/>
        </w:rPr>
      </w:pPr>
      <w:r w:rsidRPr="00291CF7">
        <w:rPr>
          <w:rFonts w:ascii="Arial" w:hAnsi="Arial" w:cs="Arial"/>
          <w:lang w:val="en-PH"/>
        </w:rPr>
        <w:t xml:space="preserve">1. How many things he taught which thou </w:t>
      </w:r>
      <w:proofErr w:type="spellStart"/>
      <w:r w:rsidRPr="00291CF7">
        <w:rPr>
          <w:rFonts w:ascii="Arial" w:hAnsi="Arial" w:cs="Arial"/>
          <w:lang w:val="en-PH"/>
        </w:rPr>
        <w:t>knewest</w:t>
      </w:r>
      <w:proofErr w:type="spellEnd"/>
      <w:r w:rsidRPr="00291CF7">
        <w:rPr>
          <w:rFonts w:ascii="Arial" w:hAnsi="Arial" w:cs="Arial"/>
          <w:lang w:val="en-PH"/>
        </w:rPr>
        <w:t xml:space="preserve"> not before; and be thankful.</w:t>
      </w:r>
    </w:p>
    <w:p w14:paraId="13376329" w14:textId="77777777" w:rsidR="00291CF7" w:rsidRPr="00291CF7" w:rsidRDefault="00291CF7" w:rsidP="00291CF7">
      <w:pPr>
        <w:rPr>
          <w:rFonts w:ascii="Arial" w:hAnsi="Arial" w:cs="Arial"/>
          <w:lang w:val="en-PH"/>
        </w:rPr>
      </w:pPr>
      <w:r w:rsidRPr="00291CF7">
        <w:rPr>
          <w:rFonts w:ascii="Arial" w:hAnsi="Arial" w:cs="Arial"/>
          <w:lang w:val="en-PH"/>
        </w:rPr>
        <w:t xml:space="preserve">2. What sins he reproved, whereof thy conscience tells thee that thou art guilty; and </w:t>
      </w:r>
      <w:proofErr w:type="gramStart"/>
      <w:r w:rsidRPr="00291CF7">
        <w:rPr>
          <w:rFonts w:ascii="Arial" w:hAnsi="Arial" w:cs="Arial"/>
          <w:lang w:val="en-PH"/>
        </w:rPr>
        <w:t>therefore</w:t>
      </w:r>
      <w:proofErr w:type="gramEnd"/>
      <w:r w:rsidRPr="00291CF7">
        <w:rPr>
          <w:rFonts w:ascii="Arial" w:hAnsi="Arial" w:cs="Arial"/>
          <w:lang w:val="en-PH"/>
        </w:rPr>
        <w:t xml:space="preserve"> must be amended.</w:t>
      </w:r>
    </w:p>
    <w:p w14:paraId="4EE3D2F7" w14:textId="77777777" w:rsidR="00291CF7" w:rsidRPr="00291CF7" w:rsidRDefault="00291CF7" w:rsidP="00291CF7">
      <w:pPr>
        <w:rPr>
          <w:rFonts w:ascii="Arial" w:hAnsi="Arial" w:cs="Arial"/>
          <w:lang w:val="en-PH"/>
        </w:rPr>
      </w:pPr>
      <w:r w:rsidRPr="00291CF7">
        <w:rPr>
          <w:rFonts w:ascii="Arial" w:hAnsi="Arial" w:cs="Arial"/>
          <w:lang w:val="en-PH"/>
        </w:rPr>
        <w:t xml:space="preserve">3. What virtues he exhorted unto, which are not so perfect in thee; and </w:t>
      </w:r>
      <w:proofErr w:type="gramStart"/>
      <w:r w:rsidRPr="00291CF7">
        <w:rPr>
          <w:rFonts w:ascii="Arial" w:hAnsi="Arial" w:cs="Arial"/>
          <w:lang w:val="en-PH"/>
        </w:rPr>
        <w:t>therefore</w:t>
      </w:r>
      <w:proofErr w:type="gramEnd"/>
      <w:r w:rsidRPr="00291CF7">
        <w:rPr>
          <w:rFonts w:ascii="Arial" w:hAnsi="Arial" w:cs="Arial"/>
          <w:lang w:val="en-PH"/>
        </w:rPr>
        <w:t xml:space="preserve"> </w:t>
      </w:r>
      <w:proofErr w:type="spellStart"/>
      <w:r w:rsidRPr="00291CF7">
        <w:rPr>
          <w:rFonts w:ascii="Arial" w:hAnsi="Arial" w:cs="Arial"/>
          <w:lang w:val="en-PH"/>
        </w:rPr>
        <w:t>endeavour</w:t>
      </w:r>
      <w:proofErr w:type="spellEnd"/>
      <w:r w:rsidRPr="00291CF7">
        <w:rPr>
          <w:rFonts w:ascii="Arial" w:hAnsi="Arial" w:cs="Arial"/>
          <w:lang w:val="en-PH"/>
        </w:rPr>
        <w:t xml:space="preserve"> to </w:t>
      </w:r>
      <w:proofErr w:type="spellStart"/>
      <w:r w:rsidRPr="00291CF7">
        <w:rPr>
          <w:rFonts w:ascii="Arial" w:hAnsi="Arial" w:cs="Arial"/>
          <w:lang w:val="en-PH"/>
        </w:rPr>
        <w:t>practise</w:t>
      </w:r>
      <w:proofErr w:type="spellEnd"/>
      <w:r w:rsidRPr="00291CF7">
        <w:rPr>
          <w:rFonts w:ascii="Arial" w:hAnsi="Arial" w:cs="Arial"/>
          <w:lang w:val="en-PH"/>
        </w:rPr>
        <w:t xml:space="preserve"> them with more zeal and diligence.</w:t>
      </w:r>
    </w:p>
    <w:p w14:paraId="15213AFB" w14:textId="1106515B" w:rsidR="00291CF7" w:rsidRPr="00291CF7" w:rsidRDefault="00291CF7" w:rsidP="00291CF7">
      <w:pPr>
        <w:rPr>
          <w:rFonts w:ascii="Arial" w:hAnsi="Arial" w:cs="Arial"/>
          <w:lang w:val="en-PH"/>
        </w:rPr>
      </w:pPr>
      <w:r w:rsidRPr="00291CF7">
        <w:rPr>
          <w:rFonts w:ascii="Arial" w:hAnsi="Arial" w:cs="Arial"/>
          <w:lang w:val="en-PH"/>
        </w:rPr>
        <w:t>But in hearing, apply every speech as spoken to thyself, rather by God than by man (</w:t>
      </w:r>
      <w:bookmarkStart w:id="1074" w:name="_Isa_2_3_0_0"/>
      <w:r w:rsidRPr="00291CF7">
        <w:rPr>
          <w:rFonts w:ascii="Arial" w:hAnsi="Arial" w:cs="Arial"/>
          <w:lang w:val="en-PH"/>
        </w:rPr>
        <w:t>Isa. ii. 3</w:t>
      </w:r>
      <w:bookmarkEnd w:id="1074"/>
      <w:r w:rsidRPr="00291CF7">
        <w:rPr>
          <w:rFonts w:ascii="Arial" w:hAnsi="Arial" w:cs="Arial"/>
          <w:lang w:val="en-PH"/>
        </w:rPr>
        <w:t>; </w:t>
      </w:r>
      <w:bookmarkStart w:id="1075" w:name="_Acts_10_33_0_0"/>
      <w:r w:rsidRPr="00291CF7">
        <w:rPr>
          <w:rFonts w:ascii="Arial" w:hAnsi="Arial" w:cs="Arial"/>
          <w:lang w:val="en-PH"/>
        </w:rPr>
        <w:t>Acts x. 33</w:t>
      </w:r>
      <w:bookmarkEnd w:id="1075"/>
      <w:r w:rsidRPr="00291CF7">
        <w:rPr>
          <w:rFonts w:ascii="Arial" w:hAnsi="Arial" w:cs="Arial"/>
          <w:lang w:val="en-PH"/>
        </w:rPr>
        <w:t>; </w:t>
      </w:r>
      <w:bookmarkStart w:id="1076" w:name="_Gal_4_14_0_0"/>
      <w:r w:rsidRPr="00291CF7">
        <w:rPr>
          <w:rFonts w:ascii="Arial" w:hAnsi="Arial" w:cs="Arial"/>
          <w:lang w:val="en-PH"/>
        </w:rPr>
        <w:t>Gal. iv. 14</w:t>
      </w:r>
      <w:bookmarkEnd w:id="1076"/>
      <w:r w:rsidRPr="00291CF7">
        <w:rPr>
          <w:rFonts w:ascii="Arial" w:hAnsi="Arial" w:cs="Arial"/>
          <w:lang w:val="en-PH"/>
        </w:rPr>
        <w:t>; </w:t>
      </w:r>
      <w:bookmarkStart w:id="1077" w:name="_1Thess_2_13_0_0"/>
      <w:r w:rsidRPr="00291CF7">
        <w:rPr>
          <w:rFonts w:ascii="Arial" w:hAnsi="Arial" w:cs="Arial"/>
          <w:lang w:val="en-PH"/>
        </w:rPr>
        <w:t>1 Thess. ii. 13</w:t>
      </w:r>
      <w:bookmarkEnd w:id="1077"/>
      <w:r w:rsidRPr="00291CF7">
        <w:rPr>
          <w:rFonts w:ascii="Arial" w:hAnsi="Arial" w:cs="Arial"/>
          <w:lang w:val="en-PH"/>
        </w:rPr>
        <w:t xml:space="preserve">;) and </w:t>
      </w:r>
      <w:proofErr w:type="spellStart"/>
      <w:r w:rsidRPr="00291CF7">
        <w:rPr>
          <w:rFonts w:ascii="Arial" w:hAnsi="Arial" w:cs="Arial"/>
          <w:lang w:val="en-PH"/>
        </w:rPr>
        <w:t>labour</w:t>
      </w:r>
      <w:proofErr w:type="spellEnd"/>
      <w:r w:rsidRPr="00291CF7">
        <w:rPr>
          <w:rFonts w:ascii="Arial" w:hAnsi="Arial" w:cs="Arial"/>
          <w:lang w:val="en-PH"/>
        </w:rPr>
        <w:t xml:space="preserve"> not so much to hear the words of the preacher sounding in thine ear, as to feel the operation of the Spirit working in thy heart. </w:t>
      </w:r>
      <w:proofErr w:type="gramStart"/>
      <w:r w:rsidRPr="00291CF7">
        <w:rPr>
          <w:rFonts w:ascii="Arial" w:hAnsi="Arial" w:cs="Arial"/>
          <w:lang w:val="en-PH"/>
        </w:rPr>
        <w:t>Therefore</w:t>
      </w:r>
      <w:proofErr w:type="gramEnd"/>
      <w:r w:rsidRPr="00291CF7">
        <w:rPr>
          <w:rFonts w:ascii="Arial" w:hAnsi="Arial" w:cs="Arial"/>
          <w:lang w:val="en-PH"/>
        </w:rPr>
        <w:t xml:space="preserve"> it is said so often, “Let him that hath an ear hear what the Spirit speaks to the church,” (</w:t>
      </w:r>
      <w:bookmarkStart w:id="1078" w:name="_Rev_2_7_0_0"/>
      <w:r w:rsidRPr="00291CF7">
        <w:rPr>
          <w:rFonts w:ascii="Arial" w:hAnsi="Arial" w:cs="Arial"/>
          <w:lang w:val="en-PH"/>
        </w:rPr>
        <w:t>Rev. ii. 7</w:t>
      </w:r>
      <w:bookmarkEnd w:id="1078"/>
      <w:r w:rsidRPr="00291CF7">
        <w:rPr>
          <w:rFonts w:ascii="Arial" w:hAnsi="Arial" w:cs="Arial"/>
          <w:lang w:val="en-PH"/>
        </w:rPr>
        <w:t>;) and, “Did not our hearts burn within us whilst he opened unto us the Scriptures?” (</w:t>
      </w:r>
      <w:bookmarkStart w:id="1079" w:name="_Luke_24_32_0_0"/>
      <w:r w:rsidRPr="00291CF7">
        <w:rPr>
          <w:rFonts w:ascii="Arial" w:hAnsi="Arial" w:cs="Arial"/>
          <w:lang w:val="en-PH"/>
        </w:rPr>
        <w:t>Luke xxiv. 32</w:t>
      </w:r>
      <w:bookmarkEnd w:id="1079"/>
      <w:r w:rsidRPr="00291CF7">
        <w:rPr>
          <w:rFonts w:ascii="Arial" w:hAnsi="Arial" w:cs="Arial"/>
          <w:lang w:val="en-PH"/>
        </w:rPr>
        <w:t xml:space="preserve">.) And </w:t>
      </w:r>
      <w:proofErr w:type="gramStart"/>
      <w:r w:rsidRPr="00291CF7">
        <w:rPr>
          <w:rFonts w:ascii="Arial" w:hAnsi="Arial" w:cs="Arial"/>
          <w:lang w:val="en-PH"/>
        </w:rPr>
        <w:t>thus</w:t>
      </w:r>
      <w:proofErr w:type="gramEnd"/>
      <w:r w:rsidRPr="00291CF7">
        <w:rPr>
          <w:rFonts w:ascii="Arial" w:hAnsi="Arial" w:cs="Arial"/>
          <w:lang w:val="en-PH"/>
        </w:rPr>
        <w:t xml:space="preserve"> to hear the word, hath a blessing promised to it (</w:t>
      </w:r>
      <w:bookmarkStart w:id="1080" w:name="_Luke_11_28_0_0"/>
      <w:r w:rsidRPr="00291CF7">
        <w:rPr>
          <w:rFonts w:ascii="Arial" w:hAnsi="Arial" w:cs="Arial"/>
          <w:lang w:val="en-PH"/>
        </w:rPr>
        <w:t>Luke xi. 28</w:t>
      </w:r>
      <w:bookmarkEnd w:id="1080"/>
      <w:r w:rsidRPr="00291CF7">
        <w:rPr>
          <w:rFonts w:ascii="Arial" w:hAnsi="Arial" w:cs="Arial"/>
          <w:lang w:val="en-PH"/>
        </w:rPr>
        <w:t>.) It is the most acceptable sacrificing of ourselves unto God (</w:t>
      </w:r>
      <w:bookmarkStart w:id="1081" w:name="_Rom_15_16_0_0"/>
      <w:r w:rsidRPr="00291CF7">
        <w:rPr>
          <w:rFonts w:ascii="Arial" w:hAnsi="Arial" w:cs="Arial"/>
          <w:lang w:val="en-PH"/>
        </w:rPr>
        <w:t>Rom. xv. 16</w:t>
      </w:r>
      <w:bookmarkEnd w:id="1081"/>
      <w:r w:rsidRPr="00291CF7">
        <w:rPr>
          <w:rFonts w:ascii="Arial" w:hAnsi="Arial" w:cs="Arial"/>
          <w:lang w:val="en-PH"/>
        </w:rPr>
        <w:t>.) It is the surest note of Christ’s saints (</w:t>
      </w:r>
      <w:bookmarkStart w:id="1082" w:name="_Deut_33_3_0_0"/>
      <w:r w:rsidRPr="00291CF7">
        <w:rPr>
          <w:rFonts w:ascii="Arial" w:hAnsi="Arial" w:cs="Arial"/>
          <w:lang w:val="en-PH"/>
        </w:rPr>
        <w:t>Deut. xxxiii. 3</w:t>
      </w:r>
      <w:bookmarkEnd w:id="1082"/>
      <w:r w:rsidRPr="00291CF7">
        <w:rPr>
          <w:rFonts w:ascii="Arial" w:hAnsi="Arial" w:cs="Arial"/>
          <w:lang w:val="en-PH"/>
        </w:rPr>
        <w:t>;) the truest mark of Christ’s sheep (</w:t>
      </w:r>
      <w:bookmarkStart w:id="1083" w:name="_John_10_4_0_0"/>
      <w:r w:rsidRPr="00291CF7">
        <w:rPr>
          <w:rFonts w:ascii="Arial" w:hAnsi="Arial" w:cs="Arial"/>
          <w:lang w:val="en-PH"/>
        </w:rPr>
        <w:t>John x. 4</w:t>
      </w:r>
      <w:bookmarkEnd w:id="1083"/>
      <w:r w:rsidRPr="00291CF7">
        <w:rPr>
          <w:rFonts w:ascii="Arial" w:hAnsi="Arial" w:cs="Arial"/>
          <w:lang w:val="en-PH"/>
        </w:rPr>
        <w:t>;) the most apparent sign of God’s elect (John viii. 47; </w:t>
      </w:r>
      <w:bookmarkStart w:id="1084" w:name="_John_18_37_0_0"/>
      <w:r w:rsidRPr="00291CF7">
        <w:rPr>
          <w:rFonts w:ascii="Arial" w:hAnsi="Arial" w:cs="Arial"/>
          <w:lang w:val="en-PH"/>
        </w:rPr>
        <w:t>xviii. 37</w:t>
      </w:r>
      <w:bookmarkEnd w:id="1084"/>
      <w:r w:rsidRPr="00291CF7">
        <w:rPr>
          <w:rFonts w:ascii="Arial" w:hAnsi="Arial" w:cs="Arial"/>
          <w:lang w:val="en-PH"/>
        </w:rPr>
        <w:t>;) the very blood, as it were, which unites us to be the spiritual kindred, brethren and sisters of the Son of God (</w:t>
      </w:r>
      <w:bookmarkStart w:id="1085" w:name="_Luke_1_21_0_0"/>
      <w:r w:rsidRPr="00291CF7">
        <w:rPr>
          <w:rFonts w:ascii="Arial" w:hAnsi="Arial" w:cs="Arial"/>
          <w:lang w:val="en-PH"/>
        </w:rPr>
        <w:t xml:space="preserve">Luke </w:t>
      </w:r>
      <w:proofErr w:type="spellStart"/>
      <w:r w:rsidRPr="00291CF7">
        <w:rPr>
          <w:rFonts w:ascii="Arial" w:hAnsi="Arial" w:cs="Arial"/>
          <w:lang w:val="en-PH"/>
        </w:rPr>
        <w:t>i</w:t>
      </w:r>
      <w:proofErr w:type="spellEnd"/>
      <w:r w:rsidRPr="00291CF7">
        <w:rPr>
          <w:rFonts w:ascii="Arial" w:hAnsi="Arial" w:cs="Arial"/>
          <w:lang w:val="en-PH"/>
        </w:rPr>
        <w:t>. 21</w:t>
      </w:r>
      <w:bookmarkEnd w:id="1085"/>
      <w:r w:rsidRPr="00291CF7">
        <w:rPr>
          <w:rFonts w:ascii="Arial" w:hAnsi="Arial" w:cs="Arial"/>
          <w:lang w:val="en-PH"/>
        </w:rPr>
        <w:t>; </w:t>
      </w:r>
      <w:bookmarkStart w:id="1086" w:name="_Mark_3_35_0_0"/>
      <w:r w:rsidRPr="00291CF7">
        <w:rPr>
          <w:rFonts w:ascii="Arial" w:hAnsi="Arial" w:cs="Arial"/>
          <w:lang w:val="en-PH"/>
        </w:rPr>
        <w:t>Mark iii. 35</w:t>
      </w:r>
      <w:bookmarkEnd w:id="1086"/>
      <w:r w:rsidRPr="00291CF7">
        <w:rPr>
          <w:rFonts w:ascii="Arial" w:hAnsi="Arial" w:cs="Arial"/>
          <w:lang w:val="en-PH"/>
        </w:rPr>
        <w:t>.) This is the best art of memory for a good hearer.</w:t>
      </w:r>
    </w:p>
    <w:p w14:paraId="36E05C37" w14:textId="09499123" w:rsidR="00291CF7" w:rsidRPr="00291CF7" w:rsidRDefault="00291CF7" w:rsidP="00291CF7">
      <w:pPr>
        <w:rPr>
          <w:rFonts w:ascii="Arial" w:hAnsi="Arial" w:cs="Arial"/>
          <w:lang w:val="en-PH"/>
        </w:rPr>
      </w:pPr>
      <w:r w:rsidRPr="00291CF7">
        <w:rPr>
          <w:rFonts w:ascii="Arial" w:hAnsi="Arial" w:cs="Arial"/>
          <w:lang w:val="en-PH"/>
        </w:rPr>
        <w:t>199</w:t>
      </w:r>
    </w:p>
    <w:p w14:paraId="583E8A30" w14:textId="77777777" w:rsidR="00291CF7" w:rsidRPr="00291CF7" w:rsidRDefault="00291CF7" w:rsidP="00291CF7">
      <w:pPr>
        <w:rPr>
          <w:rFonts w:ascii="Arial" w:hAnsi="Arial" w:cs="Arial"/>
          <w:lang w:val="en-PH"/>
        </w:rPr>
      </w:pPr>
      <w:r w:rsidRPr="00291CF7">
        <w:rPr>
          <w:rFonts w:ascii="Arial" w:hAnsi="Arial" w:cs="Arial"/>
          <w:lang w:val="en-PH"/>
        </w:rPr>
        <w:t>When the sermon is ended—</w:t>
      </w:r>
    </w:p>
    <w:p w14:paraId="724835F7" w14:textId="6C36F4CD" w:rsidR="00291CF7" w:rsidRPr="00291CF7" w:rsidRDefault="00291CF7" w:rsidP="00291CF7">
      <w:pPr>
        <w:rPr>
          <w:rFonts w:ascii="Arial" w:hAnsi="Arial" w:cs="Arial"/>
          <w:lang w:val="en-PH"/>
        </w:rPr>
      </w:pPr>
      <w:r w:rsidRPr="00291CF7">
        <w:rPr>
          <w:rFonts w:ascii="Arial" w:hAnsi="Arial" w:cs="Arial"/>
          <w:lang w:val="en-PH"/>
        </w:rPr>
        <w:t>1. Beware thou depart not like the nine lepers, till, for thine instruction to saving health, thou hast returned thanks and praise to God by an after prayer, and singing of a psalm. And when the blessing is pronounced, stand up to receive thy part therein, and hear it as if Christ himself (whose minister he is) did pronounce the same unto thee: For in this case it is true, “He that heareth you heareth me,” (Luke x. 16;) and the Sabbath day is blessed, because God hath appointed it to be the day wherein by the mouth of his ministers he will bless his people which hear his word and glorify his name (</w:t>
      </w:r>
      <w:bookmarkStart w:id="1087" w:name="_Num_6_23_0_0;_Num_6_27_0_0"/>
      <w:r w:rsidRPr="00291CF7">
        <w:rPr>
          <w:rFonts w:ascii="Arial" w:hAnsi="Arial" w:cs="Arial"/>
          <w:lang w:val="en-PH"/>
        </w:rPr>
        <w:t>Num. vi. 23, 27</w:t>
      </w:r>
      <w:bookmarkEnd w:id="1087"/>
      <w:r w:rsidRPr="00291CF7">
        <w:rPr>
          <w:rFonts w:ascii="Arial" w:hAnsi="Arial" w:cs="Arial"/>
          <w:lang w:val="en-PH"/>
        </w:rPr>
        <w:t>.) For though the Sabbath day in itself be no more blessed than the other six days, yet, because the Lord hath appointed it to holy uses above others, it as far excels the other days of the week as the consecrated bread which we receive at the Lord’s table does the common bread which we eat at our own table.</w:t>
      </w:r>
    </w:p>
    <w:p w14:paraId="574B3F76" w14:textId="77777777" w:rsidR="00291CF7" w:rsidRPr="00291CF7" w:rsidRDefault="00291CF7" w:rsidP="00291CF7">
      <w:pPr>
        <w:rPr>
          <w:rFonts w:ascii="Arial" w:hAnsi="Arial" w:cs="Arial"/>
          <w:lang w:val="en-PH"/>
        </w:rPr>
      </w:pPr>
      <w:r w:rsidRPr="00291CF7">
        <w:rPr>
          <w:rFonts w:ascii="Arial" w:hAnsi="Arial" w:cs="Arial"/>
          <w:lang w:val="en-PH"/>
        </w:rPr>
        <w:t>2. If it be a communion-day, draw near to the Lord’s table in the wedding garment of a faithful and penitent heart, to be partaker of so holy a banquet.</w:t>
      </w:r>
    </w:p>
    <w:p w14:paraId="7CCE8015" w14:textId="34C0FFD3" w:rsidR="00291CF7" w:rsidRPr="00291CF7" w:rsidRDefault="00291CF7" w:rsidP="00291CF7">
      <w:pPr>
        <w:rPr>
          <w:rFonts w:ascii="Arial" w:hAnsi="Arial" w:cs="Arial"/>
          <w:lang w:val="en-PH"/>
        </w:rPr>
      </w:pPr>
      <w:r w:rsidRPr="00291CF7">
        <w:rPr>
          <w:rFonts w:ascii="Arial" w:hAnsi="Arial" w:cs="Arial"/>
          <w:lang w:val="en-PH"/>
        </w:rPr>
        <w:t>And when baptism</w:t>
      </w:r>
      <w:r w:rsidRPr="00291CF7">
        <w:rPr>
          <w:rFonts w:ascii="Arial" w:hAnsi="Arial" w:cs="Arial"/>
          <w:vertAlign w:val="superscript"/>
          <w:lang w:val="en-PH"/>
        </w:rPr>
        <w:t>75</w:t>
      </w:r>
      <w:r w:rsidRPr="00291CF7">
        <w:rPr>
          <w:rFonts w:ascii="Arial" w:hAnsi="Arial" w:cs="Arial"/>
          <w:lang w:val="en-PH"/>
        </w:rPr>
        <w:t xml:space="preserve"> is to be administered, stay and behold it with all reverent attention, that so thou mayest—First, Shew thy reverence to God’s ordinance; Secondly, That thou mayest the better consider thine own ingrafting into the visible body of Christ’s church, and how thou </w:t>
      </w:r>
      <w:proofErr w:type="spellStart"/>
      <w:r w:rsidRPr="00291CF7">
        <w:rPr>
          <w:rFonts w:ascii="Arial" w:hAnsi="Arial" w:cs="Arial"/>
          <w:lang w:val="en-PH"/>
        </w:rPr>
        <w:t>performest</w:t>
      </w:r>
      <w:proofErr w:type="spellEnd"/>
      <w:r w:rsidRPr="00291CF7">
        <w:rPr>
          <w:rFonts w:ascii="Arial" w:hAnsi="Arial" w:cs="Arial"/>
          <w:lang w:val="en-PH"/>
        </w:rPr>
        <w:t xml:space="preserve"> the vows of thy new covenant; Thirdly, That thou mayest repay thy debts, in praying for the infant 200which is to be baptized (as other Christians did in the like case for thee), that God would give him the inward effects of baptism, by his blood and Spirit; Fourthly, That thou mayest assist the church in praising God for grafting another member into his mystical body; Fifthly, That thou mayest prove whether the effects of Christ’s death </w:t>
      </w:r>
      <w:proofErr w:type="spellStart"/>
      <w:r w:rsidRPr="00291CF7">
        <w:rPr>
          <w:rFonts w:ascii="Arial" w:hAnsi="Arial" w:cs="Arial"/>
          <w:lang w:val="en-PH"/>
        </w:rPr>
        <w:t>killeth</w:t>
      </w:r>
      <w:proofErr w:type="spellEnd"/>
      <w:r w:rsidRPr="00291CF7">
        <w:rPr>
          <w:rFonts w:ascii="Arial" w:hAnsi="Arial" w:cs="Arial"/>
          <w:lang w:val="en-PH"/>
        </w:rPr>
        <w:t xml:space="preserve"> sin in thee, and whether thou be raised to newness of life by the virtue of his resurrection; and so to be humbled for thy wants, and to be thankful for his graces; Sixthly, To shew thyself to be a freeman of Christ’s corporation, having a voice or consent in the admission of others into that holy society.</w:t>
      </w:r>
    </w:p>
    <w:p w14:paraId="1914AD40" w14:textId="6916B9F5" w:rsidR="00291CF7" w:rsidRPr="00291CF7" w:rsidRDefault="00291CF7" w:rsidP="00291CF7">
      <w:pPr>
        <w:rPr>
          <w:rFonts w:ascii="Arial" w:hAnsi="Arial" w:cs="Arial"/>
          <w:lang w:val="en-PH"/>
        </w:rPr>
      </w:pPr>
      <w:r w:rsidRPr="00291CF7">
        <w:rPr>
          <w:rFonts w:ascii="Arial" w:hAnsi="Arial" w:cs="Arial"/>
          <w:lang w:val="en-PH"/>
        </w:rPr>
        <w:t>If there be any collection for the poor, freely without grudging bestow thine alms, as God hath blessed thee with ability (1 Cor. xvi. 1; </w:t>
      </w:r>
      <w:bookmarkStart w:id="1088" w:name="_2Cor_9_5_9_7"/>
      <w:r w:rsidRPr="00291CF7">
        <w:rPr>
          <w:rFonts w:ascii="Arial" w:hAnsi="Arial" w:cs="Arial"/>
          <w:lang w:val="en-PH"/>
        </w:rPr>
        <w:t>2 Cor. ix. 5, 6, 7</w:t>
      </w:r>
      <w:bookmarkEnd w:id="1088"/>
      <w:r w:rsidRPr="00291CF7">
        <w:rPr>
          <w:rFonts w:ascii="Arial" w:hAnsi="Arial" w:cs="Arial"/>
          <w:lang w:val="en-PH"/>
        </w:rPr>
        <w:t>, &amp;c.)</w:t>
      </w:r>
    </w:p>
    <w:p w14:paraId="49474166" w14:textId="77777777" w:rsidR="00291CF7" w:rsidRPr="00291CF7" w:rsidRDefault="00291CF7" w:rsidP="00291CF7">
      <w:pPr>
        <w:rPr>
          <w:rFonts w:ascii="Arial" w:hAnsi="Arial" w:cs="Arial"/>
          <w:lang w:val="en-PH"/>
        </w:rPr>
      </w:pPr>
      <w:r w:rsidRPr="00291CF7">
        <w:rPr>
          <w:rFonts w:ascii="Arial" w:hAnsi="Arial" w:cs="Arial"/>
          <w:lang w:val="en-PH"/>
        </w:rPr>
        <w:t>And thus far of the duties to be performed in the holy assembly.</w:t>
      </w:r>
    </w:p>
    <w:p w14:paraId="4DA4B507" w14:textId="77777777" w:rsidR="00291CF7" w:rsidRPr="00291CF7" w:rsidRDefault="00291CF7" w:rsidP="00291CF7">
      <w:pPr>
        <w:rPr>
          <w:rFonts w:ascii="Arial" w:hAnsi="Arial" w:cs="Arial"/>
          <w:i/>
          <w:iCs/>
          <w:lang w:val="en-PH"/>
        </w:rPr>
      </w:pPr>
      <w:r w:rsidRPr="00291CF7">
        <w:rPr>
          <w:rFonts w:ascii="Arial" w:hAnsi="Arial" w:cs="Arial"/>
          <w:i/>
          <w:iCs/>
          <w:lang w:val="en-PH"/>
        </w:rPr>
        <w:t>Now of the Third sort of Duties after the holy Assembly.</w:t>
      </w:r>
    </w:p>
    <w:p w14:paraId="42C1B89E" w14:textId="2CCB6707" w:rsidR="00291CF7" w:rsidRPr="00291CF7" w:rsidRDefault="00291CF7" w:rsidP="00291CF7">
      <w:pPr>
        <w:rPr>
          <w:rFonts w:ascii="Arial" w:hAnsi="Arial" w:cs="Arial"/>
          <w:lang w:val="en-PH"/>
        </w:rPr>
      </w:pPr>
      <w:r w:rsidRPr="00291CF7">
        <w:rPr>
          <w:rFonts w:ascii="Arial" w:hAnsi="Arial" w:cs="Arial"/>
          <w:lang w:val="en-PH"/>
        </w:rPr>
        <w:t xml:space="preserve">As thou </w:t>
      </w:r>
      <w:proofErr w:type="spellStart"/>
      <w:r w:rsidRPr="00291CF7">
        <w:rPr>
          <w:rFonts w:ascii="Arial" w:hAnsi="Arial" w:cs="Arial"/>
          <w:lang w:val="en-PH"/>
        </w:rPr>
        <w:t>returnest</w:t>
      </w:r>
      <w:proofErr w:type="spellEnd"/>
      <w:r w:rsidRPr="00291CF7">
        <w:rPr>
          <w:rFonts w:ascii="Arial" w:hAnsi="Arial" w:cs="Arial"/>
          <w:lang w:val="en-PH"/>
        </w:rPr>
        <w:t xml:space="preserve"> home, or when thou art entered into thy house, meditate a little while upon those things which thou hast heard. And as the clean beasts which chew the cud (</w:t>
      </w:r>
      <w:bookmarkStart w:id="1089" w:name="_Lev_11_3_0_0"/>
      <w:r w:rsidRPr="00291CF7">
        <w:rPr>
          <w:rFonts w:ascii="Arial" w:hAnsi="Arial" w:cs="Arial"/>
          <w:lang w:val="en-PH"/>
        </w:rPr>
        <w:t>Lev. xi. 3</w:t>
      </w:r>
      <w:bookmarkEnd w:id="1089"/>
      <w:r w:rsidRPr="00291CF7">
        <w:rPr>
          <w:rFonts w:ascii="Arial" w:hAnsi="Arial" w:cs="Arial"/>
          <w:lang w:val="en-PH"/>
        </w:rPr>
        <w:t>), so must thou bring again to thy remembrance that which thou hast heard in the church. And then kneeling down, turn all to prayer, beseeching God to give such a blessing to those things which thou hast heard, that they may be a direction to thy life, and a consolation unto thy soul (</w:t>
      </w:r>
      <w:bookmarkStart w:id="1090" w:name="_Ps_119_11_0_0"/>
      <w:proofErr w:type="spellStart"/>
      <w:r w:rsidRPr="00291CF7">
        <w:rPr>
          <w:rFonts w:ascii="Arial" w:hAnsi="Arial" w:cs="Arial"/>
          <w:lang w:val="en-PH"/>
        </w:rPr>
        <w:t>Psal</w:t>
      </w:r>
      <w:proofErr w:type="spellEnd"/>
      <w:r w:rsidRPr="00291CF7">
        <w:rPr>
          <w:rFonts w:ascii="Arial" w:hAnsi="Arial" w:cs="Arial"/>
          <w:lang w:val="en-PH"/>
        </w:rPr>
        <w:t>. cxix. 11</w:t>
      </w:r>
      <w:bookmarkEnd w:id="1090"/>
      <w:r w:rsidRPr="00291CF7">
        <w:rPr>
          <w:rFonts w:ascii="Arial" w:hAnsi="Arial" w:cs="Arial"/>
          <w:lang w:val="en-PH"/>
        </w:rPr>
        <w:t>.) For till the word be thus made our own, and, as it were, close hidden in our hearts, we are in danger lest Satan steal it away, and we shall receive no profit thereby (</w:t>
      </w:r>
      <w:bookmarkStart w:id="1091" w:name="_Matt_13_19_0_0"/>
      <w:r w:rsidRPr="00291CF7">
        <w:rPr>
          <w:rFonts w:ascii="Arial" w:hAnsi="Arial" w:cs="Arial"/>
          <w:lang w:val="en-PH"/>
        </w:rPr>
        <w:t>Matt. xiii. 19</w:t>
      </w:r>
      <w:bookmarkEnd w:id="1091"/>
      <w:r w:rsidRPr="00291CF7">
        <w:rPr>
          <w:rFonts w:ascii="Arial" w:hAnsi="Arial" w:cs="Arial"/>
          <w:lang w:val="en-PH"/>
        </w:rPr>
        <w:t xml:space="preserve">.) And when thou </w:t>
      </w:r>
      <w:proofErr w:type="spellStart"/>
      <w:r w:rsidRPr="00291CF7">
        <w:rPr>
          <w:rFonts w:ascii="Arial" w:hAnsi="Arial" w:cs="Arial"/>
          <w:lang w:val="en-PH"/>
        </w:rPr>
        <w:t>goest</w:t>
      </w:r>
      <w:proofErr w:type="spellEnd"/>
      <w:r w:rsidRPr="00291CF7">
        <w:rPr>
          <w:rFonts w:ascii="Arial" w:hAnsi="Arial" w:cs="Arial"/>
          <w:lang w:val="en-PH"/>
        </w:rPr>
        <w:t xml:space="preserve"> to dinner, in that reverent and thankful manner before prescribed, remember, according to thy ability, to have one or more poor Christians, whose hungry bowels may be refreshed with thy meat; imitating holy Job, who protested that he did never eat his morsel alone, without the good company of the poor and fatherless (</w:t>
      </w:r>
      <w:bookmarkStart w:id="1092" w:name="_Job_31_17_31_18"/>
      <w:r w:rsidRPr="00291CF7">
        <w:rPr>
          <w:rFonts w:ascii="Arial" w:hAnsi="Arial" w:cs="Arial"/>
          <w:lang w:val="en-PH"/>
        </w:rPr>
        <w:t>Job xxxi. 17, 18</w:t>
      </w:r>
      <w:bookmarkEnd w:id="1092"/>
      <w:r w:rsidRPr="00291CF7">
        <w:rPr>
          <w:rFonts w:ascii="Arial" w:hAnsi="Arial" w:cs="Arial"/>
          <w:lang w:val="en-PH"/>
        </w:rPr>
        <w:t>:) that is the commandment of 201Christ our Master (</w:t>
      </w:r>
      <w:bookmarkStart w:id="1093" w:name="_Luke_14_13_0_0"/>
      <w:r w:rsidRPr="00291CF7">
        <w:rPr>
          <w:rFonts w:ascii="Arial" w:hAnsi="Arial" w:cs="Arial"/>
          <w:lang w:val="en-PH"/>
        </w:rPr>
        <w:t>Luke xiv. 13</w:t>
      </w:r>
      <w:bookmarkEnd w:id="1093"/>
      <w:r w:rsidRPr="00291CF7">
        <w:rPr>
          <w:rFonts w:ascii="Arial" w:hAnsi="Arial" w:cs="Arial"/>
          <w:lang w:val="en-PH"/>
        </w:rPr>
        <w:t>.) Or at leastwise, send some part of thy dinner to the poor who lies sick in the back-lane, without any food (</w:t>
      </w:r>
      <w:bookmarkStart w:id="1094" w:name="_Esth_9_22_0_0"/>
      <w:r w:rsidRPr="00291CF7">
        <w:rPr>
          <w:rFonts w:ascii="Arial" w:hAnsi="Arial" w:cs="Arial"/>
          <w:lang w:val="en-PH"/>
        </w:rPr>
        <w:t>Esth. ix. 22</w:t>
      </w:r>
      <w:bookmarkEnd w:id="1094"/>
      <w:r w:rsidRPr="00291CF7">
        <w:rPr>
          <w:rFonts w:ascii="Arial" w:hAnsi="Arial" w:cs="Arial"/>
          <w:lang w:val="en-PH"/>
        </w:rPr>
        <w:t xml:space="preserve">;) for this will bring a blessing upon all thy works and </w:t>
      </w:r>
      <w:proofErr w:type="spellStart"/>
      <w:r w:rsidRPr="00291CF7">
        <w:rPr>
          <w:rFonts w:ascii="Arial" w:hAnsi="Arial" w:cs="Arial"/>
          <w:lang w:val="en-PH"/>
        </w:rPr>
        <w:t>labours</w:t>
      </w:r>
      <w:proofErr w:type="spellEnd"/>
      <w:r w:rsidRPr="00291CF7">
        <w:rPr>
          <w:rFonts w:ascii="Arial" w:hAnsi="Arial" w:cs="Arial"/>
          <w:lang w:val="en-PH"/>
        </w:rPr>
        <w:t xml:space="preserve"> (</w:t>
      </w:r>
      <w:bookmarkStart w:id="1095" w:name="_Deut_15_10_0_0"/>
      <w:r w:rsidRPr="00291CF7">
        <w:rPr>
          <w:rFonts w:ascii="Arial" w:hAnsi="Arial" w:cs="Arial"/>
          <w:lang w:val="en-PH"/>
        </w:rPr>
        <w:t>Deut. xv. 10</w:t>
      </w:r>
      <w:bookmarkEnd w:id="1095"/>
      <w:r w:rsidRPr="00291CF7">
        <w:rPr>
          <w:rFonts w:ascii="Arial" w:hAnsi="Arial" w:cs="Arial"/>
          <w:lang w:val="en-PH"/>
        </w:rPr>
        <w:t xml:space="preserve">, &amp;c.;) and it will one day more rejoice thy soul than it doth now refresh his body, when Christ shall say unto thee, “O blessed child of God! I was </w:t>
      </w:r>
      <w:proofErr w:type="gramStart"/>
      <w:r w:rsidRPr="00291CF7">
        <w:rPr>
          <w:rFonts w:ascii="Arial" w:hAnsi="Arial" w:cs="Arial"/>
          <w:lang w:val="en-PH"/>
        </w:rPr>
        <w:t>an</w:t>
      </w:r>
      <w:proofErr w:type="gramEnd"/>
      <w:r w:rsidRPr="00291CF7">
        <w:rPr>
          <w:rFonts w:ascii="Arial" w:hAnsi="Arial" w:cs="Arial"/>
          <w:lang w:val="en-PH"/>
        </w:rPr>
        <w:t xml:space="preserve"> hungered, and thou </w:t>
      </w:r>
      <w:proofErr w:type="spellStart"/>
      <w:r w:rsidRPr="00291CF7">
        <w:rPr>
          <w:rFonts w:ascii="Arial" w:hAnsi="Arial" w:cs="Arial"/>
          <w:lang w:val="en-PH"/>
        </w:rPr>
        <w:t>gavest</w:t>
      </w:r>
      <w:proofErr w:type="spellEnd"/>
      <w:r w:rsidRPr="00291CF7">
        <w:rPr>
          <w:rFonts w:ascii="Arial" w:hAnsi="Arial" w:cs="Arial"/>
          <w:lang w:val="en-PH"/>
        </w:rPr>
        <w:t xml:space="preserve"> me meat,” &amp;c. And, “forasmuch as thou hast done it for my sake to the least of these my brethren, I take it in as good part as if thou hadst done it to my own self.”</w:t>
      </w:r>
    </w:p>
    <w:p w14:paraId="1CD44E88" w14:textId="1A0374F2" w:rsidR="00291CF7" w:rsidRPr="00291CF7" w:rsidRDefault="00291CF7" w:rsidP="00291CF7">
      <w:pPr>
        <w:rPr>
          <w:rFonts w:ascii="Arial" w:hAnsi="Arial" w:cs="Arial"/>
          <w:lang w:val="en-PH"/>
        </w:rPr>
      </w:pPr>
      <w:r w:rsidRPr="00291CF7">
        <w:rPr>
          <w:rFonts w:ascii="Arial" w:hAnsi="Arial" w:cs="Arial"/>
          <w:lang w:val="en-PH"/>
        </w:rPr>
        <w:t>When dinner is ended, and the Lord praised, call thy family together;</w:t>
      </w:r>
      <w:r w:rsidRPr="00291CF7">
        <w:rPr>
          <w:rFonts w:ascii="Arial" w:hAnsi="Arial" w:cs="Arial"/>
          <w:vertAlign w:val="superscript"/>
          <w:lang w:val="en-PH"/>
        </w:rPr>
        <w:t>76</w:t>
      </w:r>
      <w:r w:rsidRPr="00291CF7">
        <w:rPr>
          <w:rFonts w:ascii="Arial" w:hAnsi="Arial" w:cs="Arial"/>
          <w:lang w:val="en-PH"/>
        </w:rPr>
        <w:t> examine what they have learned in the sermon (</w:t>
      </w:r>
      <w:bookmarkStart w:id="1096" w:name="_Acts_17_11_0_0"/>
      <w:r w:rsidRPr="00291CF7">
        <w:rPr>
          <w:rFonts w:ascii="Arial" w:hAnsi="Arial" w:cs="Arial"/>
          <w:lang w:val="en-PH"/>
        </w:rPr>
        <w:t>Acts xvii. 11</w:t>
      </w:r>
      <w:bookmarkEnd w:id="1096"/>
      <w:r w:rsidRPr="00291CF7">
        <w:rPr>
          <w:rFonts w:ascii="Arial" w:hAnsi="Arial" w:cs="Arial"/>
          <w:lang w:val="en-PH"/>
        </w:rPr>
        <w:t>; </w:t>
      </w:r>
      <w:bookmarkStart w:id="1097" w:name="_Heb_5_14_0_0"/>
      <w:r w:rsidRPr="00291CF7">
        <w:rPr>
          <w:rFonts w:ascii="Arial" w:hAnsi="Arial" w:cs="Arial"/>
          <w:lang w:val="en-PH"/>
        </w:rPr>
        <w:t>Heb. v. 14;) commend them that do well, yet discourage not them whose memories or capacities are weaker, but rather help them, for their wills and minds may be as good. Turn to the proofs which the preacher alleged, and rub those good things over their memories again (</w:t>
      </w:r>
      <w:bookmarkStart w:id="1098" w:name="_Deut_6_7_0_0"/>
      <w:r w:rsidRPr="00291CF7">
        <w:rPr>
          <w:rFonts w:ascii="Arial" w:hAnsi="Arial" w:cs="Arial"/>
          <w:lang w:val="en-PH"/>
        </w:rPr>
        <w:t>Deut. vi. 7</w:t>
      </w:r>
      <w:bookmarkEnd w:id="1098"/>
      <w:r w:rsidRPr="00291CF7">
        <w:rPr>
          <w:rFonts w:ascii="Arial" w:hAnsi="Arial" w:cs="Arial"/>
          <w:lang w:val="en-PH"/>
        </w:rPr>
        <w:t>.) Then sing a psalm or more (Matt. xxvi. 30; </w:t>
      </w:r>
      <w:bookmarkStart w:id="1099" w:name="_Jas_5_13_0_0"/>
      <w:r w:rsidRPr="00291CF7">
        <w:rPr>
          <w:rFonts w:ascii="Arial" w:hAnsi="Arial" w:cs="Arial"/>
          <w:lang w:val="en-PH"/>
        </w:rPr>
        <w:t>Jam. v. 13</w:t>
      </w:r>
      <w:bookmarkEnd w:id="1099"/>
      <w:r w:rsidRPr="00291CF7">
        <w:rPr>
          <w:rFonts w:ascii="Arial" w:hAnsi="Arial" w:cs="Arial"/>
          <w:lang w:val="en-PH"/>
        </w:rPr>
        <w:t>.) If time permit, thou mayest teach and examine them in some part of the catechism (</w:t>
      </w:r>
      <w:bookmarkStart w:id="1100" w:name="_Heb_6_1_0_0"/>
      <w:r w:rsidRPr="00291CF7">
        <w:rPr>
          <w:rFonts w:ascii="Arial" w:hAnsi="Arial" w:cs="Arial"/>
          <w:lang w:val="en-PH"/>
        </w:rPr>
        <w:t>Heb. vi. 1</w:t>
      </w:r>
      <w:bookmarkEnd w:id="1100"/>
      <w:r w:rsidRPr="00291CF7">
        <w:rPr>
          <w:rFonts w:ascii="Arial" w:hAnsi="Arial" w:cs="Arial"/>
          <w:lang w:val="en-PH"/>
        </w:rPr>
        <w:t>), conferring every point with the proofs of the holy Scripture. This will both increase our knowledge and sharpen our memory; seeing by experience we find, that in every trade they who are most exercised are ever most expert (Heb. v. 14</w:t>
      </w:r>
      <w:bookmarkEnd w:id="1097"/>
      <w:r w:rsidRPr="00291CF7">
        <w:rPr>
          <w:rFonts w:ascii="Arial" w:hAnsi="Arial" w:cs="Arial"/>
          <w:lang w:val="en-PH"/>
        </w:rPr>
        <w:t>.) But in anywise, remember so to dispose all these private exercises, as that thou mayest be with the first in the holy congregation at the evening exercise; where behave thyself in the like devotion and reverence as was prescribed for the holy exercise of the morning.</w:t>
      </w:r>
    </w:p>
    <w:p w14:paraId="17D575AD" w14:textId="77777777" w:rsidR="00291CF7" w:rsidRPr="00291CF7" w:rsidRDefault="00291CF7" w:rsidP="00291CF7">
      <w:pPr>
        <w:rPr>
          <w:rFonts w:ascii="Arial" w:hAnsi="Arial" w:cs="Arial"/>
          <w:lang w:val="en-PH"/>
        </w:rPr>
      </w:pPr>
      <w:r w:rsidRPr="00291CF7">
        <w:rPr>
          <w:rFonts w:ascii="Arial" w:hAnsi="Arial" w:cs="Arial"/>
          <w:lang w:val="en-PH"/>
        </w:rPr>
        <w:t>After evening prayer, and at thy supper, behave thyself in the like religious and holy manner as was formerly prescribed. And either before or after supper, if the season of the year and weather do serve—</w:t>
      </w:r>
    </w:p>
    <w:p w14:paraId="73101F26" w14:textId="0CA90BD3" w:rsidR="00291CF7" w:rsidRPr="00291CF7" w:rsidRDefault="00291CF7" w:rsidP="00291CF7">
      <w:pPr>
        <w:rPr>
          <w:rFonts w:ascii="Arial" w:hAnsi="Arial" w:cs="Arial"/>
          <w:lang w:val="en-PH"/>
        </w:rPr>
      </w:pPr>
      <w:r w:rsidRPr="00291CF7">
        <w:rPr>
          <w:rFonts w:ascii="Arial" w:hAnsi="Arial" w:cs="Arial"/>
          <w:lang w:val="en-PH"/>
        </w:rPr>
        <w:t xml:space="preserve">1. Walk into the fields and meditate upon the works 202of God; for in every </w:t>
      </w:r>
      <w:proofErr w:type="gramStart"/>
      <w:r w:rsidRPr="00291CF7">
        <w:rPr>
          <w:rFonts w:ascii="Arial" w:hAnsi="Arial" w:cs="Arial"/>
          <w:lang w:val="en-PH"/>
        </w:rPr>
        <w:t>creature</w:t>
      </w:r>
      <w:proofErr w:type="gramEnd"/>
      <w:r w:rsidRPr="00291CF7">
        <w:rPr>
          <w:rFonts w:ascii="Arial" w:hAnsi="Arial" w:cs="Arial"/>
          <w:lang w:val="en-PH"/>
        </w:rPr>
        <w:t xml:space="preserve"> thou mayest read, as in an open book, the wisdom, power, providence, and goodness of Almighty God (</w:t>
      </w:r>
      <w:bookmarkStart w:id="1101" w:name="_Ps_92_5_0_0"/>
      <w:proofErr w:type="spellStart"/>
      <w:r w:rsidRPr="00291CF7">
        <w:rPr>
          <w:rFonts w:ascii="Arial" w:hAnsi="Arial" w:cs="Arial"/>
          <w:lang w:val="en-PH"/>
        </w:rPr>
        <w:t>Psal</w:t>
      </w:r>
      <w:proofErr w:type="spellEnd"/>
      <w:r w:rsidRPr="00291CF7">
        <w:rPr>
          <w:rFonts w:ascii="Arial" w:hAnsi="Arial" w:cs="Arial"/>
          <w:lang w:val="en-PH"/>
        </w:rPr>
        <w:t>. xcii. 5</w:t>
      </w:r>
      <w:bookmarkEnd w:id="1101"/>
      <w:r w:rsidRPr="00291CF7">
        <w:rPr>
          <w:rFonts w:ascii="Arial" w:hAnsi="Arial" w:cs="Arial"/>
          <w:lang w:val="en-PH"/>
        </w:rPr>
        <w:t>; xix. 1, &amp;c.; </w:t>
      </w:r>
      <w:bookmarkStart w:id="1102" w:name="_Ps_8_1_0_0;_Ps_8_3_0_0"/>
      <w:r w:rsidRPr="00291CF7">
        <w:rPr>
          <w:rFonts w:ascii="Arial" w:hAnsi="Arial" w:cs="Arial"/>
          <w:lang w:val="en-PH"/>
        </w:rPr>
        <w:t>viii. 1, 3</w:t>
      </w:r>
      <w:bookmarkEnd w:id="1102"/>
      <w:r w:rsidRPr="00291CF7">
        <w:rPr>
          <w:rFonts w:ascii="Arial" w:hAnsi="Arial" w:cs="Arial"/>
          <w:lang w:val="en-PH"/>
        </w:rPr>
        <w:t>, &amp;c.; </w:t>
      </w:r>
      <w:bookmarkStart w:id="1103" w:name="_Rom_1_19_1_20"/>
      <w:r w:rsidRPr="00291CF7">
        <w:rPr>
          <w:rFonts w:ascii="Arial" w:hAnsi="Arial" w:cs="Arial"/>
          <w:lang w:val="en-PH"/>
        </w:rPr>
        <w:t xml:space="preserve">Rom. </w:t>
      </w:r>
      <w:proofErr w:type="spellStart"/>
      <w:r w:rsidRPr="00291CF7">
        <w:rPr>
          <w:rFonts w:ascii="Arial" w:hAnsi="Arial" w:cs="Arial"/>
          <w:lang w:val="en-PH"/>
        </w:rPr>
        <w:t>i</w:t>
      </w:r>
      <w:proofErr w:type="spellEnd"/>
      <w:r w:rsidRPr="00291CF7">
        <w:rPr>
          <w:rFonts w:ascii="Arial" w:hAnsi="Arial" w:cs="Arial"/>
          <w:lang w:val="en-PH"/>
        </w:rPr>
        <w:t>. 19, 20</w:t>
      </w:r>
      <w:bookmarkEnd w:id="1103"/>
      <w:r w:rsidRPr="00291CF7">
        <w:rPr>
          <w:rFonts w:ascii="Arial" w:hAnsi="Arial" w:cs="Arial"/>
          <w:lang w:val="en-PH"/>
        </w:rPr>
        <w:t>;) and that none is able to make all these things in the variety of their forms, virtues, beauties, life, motions, and qualities, but our most glorious God (</w:t>
      </w:r>
      <w:bookmarkStart w:id="1104" w:name="_Isa_40_26_0_0"/>
      <w:r w:rsidRPr="00291CF7">
        <w:rPr>
          <w:rFonts w:ascii="Arial" w:hAnsi="Arial" w:cs="Arial"/>
          <w:lang w:val="en-PH"/>
        </w:rPr>
        <w:t>Isa. xl. 26</w:t>
      </w:r>
      <w:bookmarkEnd w:id="1104"/>
      <w:r w:rsidRPr="00291CF7">
        <w:rPr>
          <w:rFonts w:ascii="Arial" w:hAnsi="Arial" w:cs="Arial"/>
          <w:lang w:val="en-PH"/>
        </w:rPr>
        <w:t>.)</w:t>
      </w:r>
    </w:p>
    <w:p w14:paraId="4C87E293" w14:textId="0F5C436C" w:rsidR="00291CF7" w:rsidRPr="00291CF7" w:rsidRDefault="00291CF7" w:rsidP="00291CF7">
      <w:pPr>
        <w:rPr>
          <w:rFonts w:ascii="Arial" w:hAnsi="Arial" w:cs="Arial"/>
          <w:lang w:val="en-PH"/>
        </w:rPr>
      </w:pPr>
      <w:r w:rsidRPr="00291CF7">
        <w:rPr>
          <w:rFonts w:ascii="Arial" w:hAnsi="Arial" w:cs="Arial"/>
          <w:lang w:val="en-PH"/>
        </w:rPr>
        <w:t>2. Consider how gracious he is that made all these things to serve us (</w:t>
      </w:r>
      <w:bookmarkStart w:id="1105" w:name="_Ps_8_1_0_0"/>
      <w:proofErr w:type="spellStart"/>
      <w:r w:rsidRPr="00291CF7">
        <w:rPr>
          <w:rFonts w:ascii="Arial" w:hAnsi="Arial" w:cs="Arial"/>
          <w:lang w:val="en-PH"/>
        </w:rPr>
        <w:t>Psal</w:t>
      </w:r>
      <w:proofErr w:type="spellEnd"/>
      <w:r w:rsidRPr="00291CF7">
        <w:rPr>
          <w:rFonts w:ascii="Arial" w:hAnsi="Arial" w:cs="Arial"/>
          <w:lang w:val="en-PH"/>
        </w:rPr>
        <w:t>. viii.</w:t>
      </w:r>
      <w:bookmarkEnd w:id="1105"/>
      <w:r w:rsidRPr="00291CF7">
        <w:rPr>
          <w:rFonts w:ascii="Arial" w:hAnsi="Arial" w:cs="Arial"/>
          <w:lang w:val="en-PH"/>
        </w:rPr>
        <w:t>)</w:t>
      </w:r>
    </w:p>
    <w:p w14:paraId="140BFF4A" w14:textId="77777777" w:rsidR="00291CF7" w:rsidRPr="00291CF7" w:rsidRDefault="00291CF7" w:rsidP="00291CF7">
      <w:pPr>
        <w:rPr>
          <w:rFonts w:ascii="Arial" w:hAnsi="Arial" w:cs="Arial"/>
          <w:lang w:val="en-PH"/>
        </w:rPr>
      </w:pPr>
      <w:r w:rsidRPr="00291CF7">
        <w:rPr>
          <w:rFonts w:ascii="Arial" w:hAnsi="Arial" w:cs="Arial"/>
          <w:lang w:val="en-PH"/>
        </w:rPr>
        <w:t xml:space="preserve">3. Take occasion hereby to stir up both thyself and others to admire and adore his power, wisdom, and goodness; and to think what ungrateful wretches we are, if we will not, in all obedience, serve and </w:t>
      </w:r>
      <w:proofErr w:type="spellStart"/>
      <w:r w:rsidRPr="00291CF7">
        <w:rPr>
          <w:rFonts w:ascii="Arial" w:hAnsi="Arial" w:cs="Arial"/>
          <w:lang w:val="en-PH"/>
        </w:rPr>
        <w:t>honour</w:t>
      </w:r>
      <w:proofErr w:type="spellEnd"/>
      <w:r w:rsidRPr="00291CF7">
        <w:rPr>
          <w:rFonts w:ascii="Arial" w:hAnsi="Arial" w:cs="Arial"/>
          <w:lang w:val="en-PH"/>
        </w:rPr>
        <w:t xml:space="preserve"> him.</w:t>
      </w:r>
    </w:p>
    <w:p w14:paraId="2B4D8437" w14:textId="5534FB82" w:rsidR="00291CF7" w:rsidRPr="00291CF7" w:rsidRDefault="00291CF7" w:rsidP="00291CF7">
      <w:pPr>
        <w:rPr>
          <w:rFonts w:ascii="Arial" w:hAnsi="Arial" w:cs="Arial"/>
          <w:lang w:val="en-PH"/>
        </w:rPr>
      </w:pPr>
      <w:r w:rsidRPr="00291CF7">
        <w:rPr>
          <w:rFonts w:ascii="Arial" w:hAnsi="Arial" w:cs="Arial"/>
          <w:lang w:val="en-PH"/>
        </w:rPr>
        <w:t xml:space="preserve">4. If any </w:t>
      </w:r>
      <w:proofErr w:type="spellStart"/>
      <w:r w:rsidRPr="00291CF7">
        <w:rPr>
          <w:rFonts w:ascii="Arial" w:hAnsi="Arial" w:cs="Arial"/>
          <w:lang w:val="en-PH"/>
        </w:rPr>
        <w:t>neighbour</w:t>
      </w:r>
      <w:proofErr w:type="spellEnd"/>
      <w:r w:rsidRPr="00291CF7">
        <w:rPr>
          <w:rFonts w:ascii="Arial" w:hAnsi="Arial" w:cs="Arial"/>
          <w:lang w:val="en-PH"/>
        </w:rPr>
        <w:t xml:space="preserve"> be sick, or in any heaviness, go to visit him (</w:t>
      </w:r>
      <w:bookmarkStart w:id="1106" w:name="_Jas_5_14_0_0"/>
      <w:r w:rsidRPr="00291CF7">
        <w:rPr>
          <w:rFonts w:ascii="Arial" w:hAnsi="Arial" w:cs="Arial"/>
          <w:lang w:val="en-PH"/>
        </w:rPr>
        <w:t>Jam. v. 14</w:t>
      </w:r>
      <w:bookmarkEnd w:id="1106"/>
      <w:r w:rsidRPr="00291CF7">
        <w:rPr>
          <w:rFonts w:ascii="Arial" w:hAnsi="Arial" w:cs="Arial"/>
          <w:lang w:val="en-PH"/>
        </w:rPr>
        <w:t>, &amp;c.) If any be fallen at variance, help to reconcile them.</w:t>
      </w:r>
    </w:p>
    <w:p w14:paraId="57D5ECA6" w14:textId="77777777" w:rsidR="00291CF7" w:rsidRPr="00291CF7" w:rsidRDefault="00291CF7" w:rsidP="00291CF7">
      <w:pPr>
        <w:rPr>
          <w:rFonts w:ascii="Arial" w:hAnsi="Arial" w:cs="Arial"/>
          <w:lang w:val="en-PH"/>
        </w:rPr>
      </w:pPr>
      <w:r w:rsidRPr="00291CF7">
        <w:rPr>
          <w:rFonts w:ascii="Arial" w:hAnsi="Arial" w:cs="Arial"/>
          <w:lang w:val="en-PH"/>
        </w:rPr>
        <w:t>To conclude, three sorts of works may lawfully be done on the Sabbath day.</w:t>
      </w:r>
    </w:p>
    <w:p w14:paraId="44E47EC3" w14:textId="3CE7A9F7" w:rsidR="00291CF7" w:rsidRPr="00291CF7" w:rsidRDefault="00291CF7" w:rsidP="00291CF7">
      <w:pPr>
        <w:rPr>
          <w:rFonts w:ascii="Arial" w:hAnsi="Arial" w:cs="Arial"/>
          <w:lang w:val="en-PH"/>
        </w:rPr>
      </w:pPr>
      <w:r w:rsidRPr="00291CF7">
        <w:rPr>
          <w:rFonts w:ascii="Arial" w:hAnsi="Arial" w:cs="Arial"/>
          <w:lang w:val="en-PH"/>
        </w:rPr>
        <w:t xml:space="preserve">1. Works of piety, which either directly concern the service of God, though they be performed by bodily </w:t>
      </w:r>
      <w:proofErr w:type="spellStart"/>
      <w:r w:rsidRPr="00291CF7">
        <w:rPr>
          <w:rFonts w:ascii="Arial" w:hAnsi="Arial" w:cs="Arial"/>
          <w:lang w:val="en-PH"/>
        </w:rPr>
        <w:t>labour</w:t>
      </w:r>
      <w:proofErr w:type="spellEnd"/>
      <w:r w:rsidRPr="00291CF7">
        <w:rPr>
          <w:rFonts w:ascii="Arial" w:hAnsi="Arial" w:cs="Arial"/>
          <w:lang w:val="en-PH"/>
        </w:rPr>
        <w:t xml:space="preserve">; as, under the law, the priests </w:t>
      </w:r>
      <w:proofErr w:type="spellStart"/>
      <w:r w:rsidRPr="00291CF7">
        <w:rPr>
          <w:rFonts w:ascii="Arial" w:hAnsi="Arial" w:cs="Arial"/>
          <w:lang w:val="en-PH"/>
        </w:rPr>
        <w:t>laboured</w:t>
      </w:r>
      <w:proofErr w:type="spellEnd"/>
      <w:r w:rsidRPr="00291CF7">
        <w:rPr>
          <w:rFonts w:ascii="Arial" w:hAnsi="Arial" w:cs="Arial"/>
          <w:lang w:val="en-PH"/>
        </w:rPr>
        <w:t xml:space="preserve"> in killing and dressing of sacrifices, and burning them on the altar (</w:t>
      </w:r>
      <w:bookmarkStart w:id="1107" w:name="_Matt_12_5_0_0"/>
      <w:r w:rsidRPr="00291CF7">
        <w:rPr>
          <w:rFonts w:ascii="Arial" w:hAnsi="Arial" w:cs="Arial"/>
          <w:lang w:val="en-PH"/>
        </w:rPr>
        <w:t>Matt. xii. 5</w:t>
      </w:r>
      <w:bookmarkEnd w:id="1107"/>
      <w:r w:rsidRPr="00291CF7">
        <w:rPr>
          <w:rFonts w:ascii="Arial" w:hAnsi="Arial" w:cs="Arial"/>
          <w:lang w:val="en-PH"/>
        </w:rPr>
        <w:t>.) And Christians under the Gospel when they travel far to the places of God’s worship, it is but a Sabbath day’s journey (</w:t>
      </w:r>
      <w:bookmarkStart w:id="1108" w:name="_Acts_1_12_0_0"/>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12</w:t>
      </w:r>
      <w:bookmarkEnd w:id="1108"/>
      <w:r w:rsidRPr="00291CF7">
        <w:rPr>
          <w:rFonts w:ascii="Arial" w:hAnsi="Arial" w:cs="Arial"/>
          <w:lang w:val="en-PH"/>
        </w:rPr>
        <w:t>), like to that of the Shunamite, who travelled from home to hear the prophet on the Sabbath day, because she had no teaching near her own dwelling (</w:t>
      </w:r>
      <w:bookmarkStart w:id="1109" w:name="_2Kgs_4_22_0_0"/>
      <w:r w:rsidRPr="00291CF7">
        <w:rPr>
          <w:rFonts w:ascii="Arial" w:hAnsi="Arial" w:cs="Arial"/>
          <w:lang w:val="en-PH"/>
        </w:rPr>
        <w:t>2 Kings iv. 22</w:t>
      </w:r>
      <w:bookmarkEnd w:id="1109"/>
      <w:r w:rsidRPr="00291CF7">
        <w:rPr>
          <w:rFonts w:ascii="Arial" w:hAnsi="Arial" w:cs="Arial"/>
          <w:lang w:val="en-PH"/>
        </w:rPr>
        <w:t xml:space="preserve">.) And the preacher, though he </w:t>
      </w:r>
      <w:proofErr w:type="spellStart"/>
      <w:r w:rsidRPr="00291CF7">
        <w:rPr>
          <w:rFonts w:ascii="Arial" w:hAnsi="Arial" w:cs="Arial"/>
          <w:lang w:val="en-PH"/>
        </w:rPr>
        <w:t>labours</w:t>
      </w:r>
      <w:proofErr w:type="spellEnd"/>
      <w:r w:rsidRPr="00291CF7">
        <w:rPr>
          <w:rFonts w:ascii="Arial" w:hAnsi="Arial" w:cs="Arial"/>
          <w:lang w:val="en-PH"/>
        </w:rPr>
        <w:t xml:space="preserve"> in the sweat of his brow to the wearying of his body, yet he doth but a Sabbath day’s work. For the holy end </w:t>
      </w:r>
      <w:proofErr w:type="spellStart"/>
      <w:r w:rsidRPr="00291CF7">
        <w:rPr>
          <w:rFonts w:ascii="Arial" w:hAnsi="Arial" w:cs="Arial"/>
          <w:lang w:val="en-PH"/>
        </w:rPr>
        <w:t>sanctifieth</w:t>
      </w:r>
      <w:proofErr w:type="spellEnd"/>
      <w:r w:rsidRPr="00291CF7">
        <w:rPr>
          <w:rFonts w:ascii="Arial" w:hAnsi="Arial" w:cs="Arial"/>
          <w:lang w:val="en-PH"/>
        </w:rPr>
        <w:t xml:space="preserve"> the work, as the temple did the gold, or the altar the gift </w:t>
      </w:r>
      <w:proofErr w:type="gramStart"/>
      <w:r w:rsidRPr="00291CF7">
        <w:rPr>
          <w:rFonts w:ascii="Arial" w:hAnsi="Arial" w:cs="Arial"/>
          <w:lang w:val="en-PH"/>
        </w:rPr>
        <w:t>thereon;—</w:t>
      </w:r>
      <w:proofErr w:type="gramEnd"/>
      <w:r w:rsidRPr="00291CF7">
        <w:rPr>
          <w:rFonts w:ascii="Arial" w:hAnsi="Arial" w:cs="Arial"/>
          <w:lang w:val="en-PH"/>
        </w:rPr>
        <w:t xml:space="preserve">or else such bodily </w:t>
      </w:r>
      <w:proofErr w:type="spellStart"/>
      <w:r w:rsidRPr="00291CF7">
        <w:rPr>
          <w:rFonts w:ascii="Arial" w:hAnsi="Arial" w:cs="Arial"/>
          <w:lang w:val="en-PH"/>
        </w:rPr>
        <w:t>labour</w:t>
      </w:r>
      <w:proofErr w:type="spellEnd"/>
      <w:r w:rsidRPr="00291CF7">
        <w:rPr>
          <w:rFonts w:ascii="Arial" w:hAnsi="Arial" w:cs="Arial"/>
          <w:lang w:val="en-PH"/>
        </w:rPr>
        <w:t>, whereby the people of God are assembled to his worship, as the sounding of trumpets under the law (</w:t>
      </w:r>
      <w:bookmarkStart w:id="1110" w:name="_Num_10_2_10_3"/>
      <w:r w:rsidRPr="00291CF7">
        <w:rPr>
          <w:rFonts w:ascii="Arial" w:hAnsi="Arial" w:cs="Arial"/>
          <w:lang w:val="en-PH"/>
        </w:rPr>
        <w:t>Numb. x. 2, 3</w:t>
      </w:r>
      <w:bookmarkEnd w:id="1110"/>
      <w:r w:rsidRPr="00291CF7">
        <w:rPr>
          <w:rFonts w:ascii="Arial" w:hAnsi="Arial" w:cs="Arial"/>
          <w:lang w:val="en-PH"/>
        </w:rPr>
        <w:t>), or the ringing of bells under the gospel.</w:t>
      </w:r>
    </w:p>
    <w:p w14:paraId="0CDFCC3F" w14:textId="414009B3" w:rsidR="00291CF7" w:rsidRPr="00291CF7" w:rsidRDefault="00291CF7" w:rsidP="00291CF7">
      <w:pPr>
        <w:rPr>
          <w:rFonts w:ascii="Arial" w:hAnsi="Arial" w:cs="Arial"/>
          <w:lang w:val="en-PH"/>
        </w:rPr>
      </w:pPr>
      <w:r w:rsidRPr="00291CF7">
        <w:rPr>
          <w:rFonts w:ascii="Arial" w:hAnsi="Arial" w:cs="Arial"/>
          <w:lang w:val="en-PH"/>
        </w:rPr>
        <w:t>2. Works of charity, as to save the life of a man 203(</w:t>
      </w:r>
      <w:bookmarkStart w:id="1111" w:name="_John_5_9_0_0"/>
      <w:r w:rsidRPr="00291CF7">
        <w:rPr>
          <w:rFonts w:ascii="Arial" w:hAnsi="Arial" w:cs="Arial"/>
          <w:lang w:val="en-PH"/>
        </w:rPr>
        <w:t>John v. 9</w:t>
      </w:r>
      <w:bookmarkEnd w:id="1111"/>
      <w:r w:rsidRPr="00291CF7">
        <w:rPr>
          <w:rFonts w:ascii="Arial" w:hAnsi="Arial" w:cs="Arial"/>
          <w:lang w:val="en-PH"/>
        </w:rPr>
        <w:t>; </w:t>
      </w:r>
      <w:bookmarkStart w:id="1112" w:name="_Mark_3_4_0_0"/>
      <w:r w:rsidRPr="00291CF7">
        <w:rPr>
          <w:rFonts w:ascii="Arial" w:hAnsi="Arial" w:cs="Arial"/>
          <w:lang w:val="en-PH"/>
        </w:rPr>
        <w:t>Mark iii. 4</w:t>
      </w:r>
      <w:bookmarkEnd w:id="1112"/>
      <w:r w:rsidRPr="00291CF7">
        <w:rPr>
          <w:rFonts w:ascii="Arial" w:hAnsi="Arial" w:cs="Arial"/>
          <w:lang w:val="en-PH"/>
        </w:rPr>
        <w:t>), or of a beast (Matt. xii. 11;) to fodder, water, and dress cattle (</w:t>
      </w:r>
      <w:bookmarkStart w:id="1113" w:name="_Luke_13_15_0_0"/>
      <w:r w:rsidRPr="00291CF7">
        <w:rPr>
          <w:rFonts w:ascii="Arial" w:hAnsi="Arial" w:cs="Arial"/>
          <w:lang w:val="en-PH"/>
        </w:rPr>
        <w:t>Luke xiii. 15</w:t>
      </w:r>
      <w:bookmarkEnd w:id="1113"/>
      <w:r w:rsidRPr="00291CF7">
        <w:rPr>
          <w:rFonts w:ascii="Arial" w:hAnsi="Arial" w:cs="Arial"/>
          <w:lang w:val="en-PH"/>
        </w:rPr>
        <w:t>;) to make honest provision of meat and drink (</w:t>
      </w:r>
      <w:bookmarkStart w:id="1114" w:name="_Matt_12_1_0_0"/>
      <w:r w:rsidRPr="00291CF7">
        <w:rPr>
          <w:rFonts w:ascii="Arial" w:hAnsi="Arial" w:cs="Arial"/>
          <w:lang w:val="en-PH"/>
        </w:rPr>
        <w:t>Matt. xii. l</w:t>
      </w:r>
      <w:bookmarkEnd w:id="1114"/>
      <w:r w:rsidRPr="00291CF7">
        <w:rPr>
          <w:rFonts w:ascii="Arial" w:hAnsi="Arial" w:cs="Arial"/>
          <w:lang w:val="en-PH"/>
        </w:rPr>
        <w:t>;) to refresh ourselves, and to relieve the poor, to visit the sick, to make collections for the poor, and such like (1 Cor. xvi. 1.)</w:t>
      </w:r>
    </w:p>
    <w:p w14:paraId="00AB325B" w14:textId="77777777" w:rsidR="00291CF7" w:rsidRPr="00291CF7" w:rsidRDefault="00291CF7" w:rsidP="00291CF7">
      <w:pPr>
        <w:rPr>
          <w:rFonts w:ascii="Arial" w:hAnsi="Arial" w:cs="Arial"/>
          <w:lang w:val="en-PH"/>
        </w:rPr>
      </w:pPr>
      <w:r w:rsidRPr="00291CF7">
        <w:rPr>
          <w:rFonts w:ascii="Arial" w:hAnsi="Arial" w:cs="Arial"/>
          <w:lang w:val="en-PH"/>
        </w:rPr>
        <w:t xml:space="preserve">3. Works of necessity, not feigned, but present and imminent, and such as could not be prevented before, nor can be deferred to another day—as to resist the invasion of enemies, or the robberies of thieves; to quench the rage of fire, and for physicians to stanch or let blood, or to cure any other desperate disease; and for midwives to help women in </w:t>
      </w:r>
      <w:proofErr w:type="spellStart"/>
      <w:r w:rsidRPr="00291CF7">
        <w:rPr>
          <w:rFonts w:ascii="Arial" w:hAnsi="Arial" w:cs="Arial"/>
          <w:lang w:val="en-PH"/>
        </w:rPr>
        <w:t>labour</w:t>
      </w:r>
      <w:proofErr w:type="spellEnd"/>
      <w:r w:rsidRPr="00291CF7">
        <w:rPr>
          <w:rFonts w:ascii="Arial" w:hAnsi="Arial" w:cs="Arial"/>
          <w:lang w:val="en-PH"/>
        </w:rPr>
        <w:t xml:space="preserve">; mariners may do their </w:t>
      </w:r>
      <w:proofErr w:type="spellStart"/>
      <w:r w:rsidRPr="00291CF7">
        <w:rPr>
          <w:rFonts w:ascii="Arial" w:hAnsi="Arial" w:cs="Arial"/>
          <w:lang w:val="en-PH"/>
        </w:rPr>
        <w:t>labour</w:t>
      </w:r>
      <w:proofErr w:type="spellEnd"/>
      <w:r w:rsidRPr="00291CF7">
        <w:rPr>
          <w:rFonts w:ascii="Arial" w:hAnsi="Arial" w:cs="Arial"/>
          <w:lang w:val="en-PH"/>
        </w:rPr>
        <w:t>; soldiers, being assailed, may fight; and such like. On these or the like occasions, a man may lawfully work. Yea, and when they are called, they may, upon any of these occasions, go out of the church, and from the holy exercises of the word and sacraments: provided always, that they be humbled that such occasions fall out upon that day and time; and that they take no money for their pains on that day, but only for their stuff, as in the fear of God, and conscience of his commandment.</w:t>
      </w:r>
    </w:p>
    <w:p w14:paraId="42B779A4" w14:textId="77777777" w:rsidR="00291CF7" w:rsidRPr="00291CF7" w:rsidRDefault="00291CF7" w:rsidP="00291CF7">
      <w:pPr>
        <w:rPr>
          <w:rFonts w:ascii="Arial" w:hAnsi="Arial" w:cs="Arial"/>
          <w:lang w:val="en-PH"/>
        </w:rPr>
      </w:pPr>
      <w:r w:rsidRPr="00291CF7">
        <w:rPr>
          <w:rFonts w:ascii="Arial" w:hAnsi="Arial" w:cs="Arial"/>
          <w:lang w:val="en-PH"/>
        </w:rPr>
        <w:t xml:space="preserve">When the time of rest approaches, retire thyself to some private place; and knowing that in the state of corruption no man living can sanctify a Sabbath in that spiritual manner that he should, but that he commits many breaches thereof, in his thoughts, words, and deeds, humbly crave pardon for thy defects, and reconcile thyself to God, with this or the like evening </w:t>
      </w:r>
      <w:proofErr w:type="gramStart"/>
      <w:r w:rsidRPr="00291CF7">
        <w:rPr>
          <w:rFonts w:ascii="Arial" w:hAnsi="Arial" w:cs="Arial"/>
          <w:lang w:val="en-PH"/>
        </w:rPr>
        <w:t>sacrifice:—</w:t>
      </w:r>
      <w:proofErr w:type="gramEnd"/>
    </w:p>
    <w:p w14:paraId="13C26558" w14:textId="77777777" w:rsidR="00291CF7" w:rsidRPr="00291CF7" w:rsidRDefault="00000000" w:rsidP="00291CF7">
      <w:pPr>
        <w:rPr>
          <w:rFonts w:ascii="Arial" w:hAnsi="Arial" w:cs="Arial"/>
          <w:lang w:val="en-PH"/>
        </w:rPr>
      </w:pPr>
      <w:r>
        <w:rPr>
          <w:rFonts w:ascii="Arial" w:hAnsi="Arial" w:cs="Arial"/>
          <w:lang w:val="en-PH"/>
        </w:rPr>
        <w:pict w14:anchorId="2BAA79C0">
          <v:rect id="_x0000_i1038" style="width:0;height:0" o:hralign="center" o:hrstd="t" o:hr="t" fillcolor="#a0a0a0" stroked="f"/>
        </w:pict>
      </w:r>
    </w:p>
    <w:p w14:paraId="23B69AF7" w14:textId="2E5BABDE" w:rsidR="00291CF7" w:rsidRPr="00291CF7" w:rsidRDefault="00291CF7" w:rsidP="00291CF7">
      <w:pPr>
        <w:rPr>
          <w:rFonts w:ascii="Arial" w:hAnsi="Arial" w:cs="Arial"/>
          <w:lang w:val="en-PH"/>
        </w:rPr>
      </w:pPr>
      <w:r w:rsidRPr="00291CF7">
        <w:rPr>
          <w:rFonts w:ascii="Arial" w:hAnsi="Arial" w:cs="Arial"/>
          <w:vertAlign w:val="superscript"/>
          <w:lang w:val="en-PH"/>
        </w:rPr>
        <w:t>75</w:t>
      </w:r>
      <w:r w:rsidRPr="00291CF7">
        <w:rPr>
          <w:rFonts w:ascii="Arial" w:hAnsi="Arial" w:cs="Arial"/>
          <w:lang w:val="en-PH"/>
        </w:rPr>
        <w:t xml:space="preserve">I cannot refrain from remarking the careless and indifferent manner in which too often this divine ordinance is administered, as well as witnessed. And it is a fact, evident to the most common observer, that, generally, the minister who lays the greatest stress upon the regenerating efficacy of the mere rite itself, is the most remarkable for the </w:t>
      </w:r>
      <w:proofErr w:type="spellStart"/>
      <w:r w:rsidRPr="00291CF7">
        <w:rPr>
          <w:rFonts w:ascii="Arial" w:hAnsi="Arial" w:cs="Arial"/>
          <w:lang w:val="en-PH"/>
        </w:rPr>
        <w:t>indevout</w:t>
      </w:r>
      <w:proofErr w:type="spellEnd"/>
      <w:r w:rsidRPr="00291CF7">
        <w:rPr>
          <w:rFonts w:ascii="Arial" w:hAnsi="Arial" w:cs="Arial"/>
          <w:lang w:val="en-PH"/>
        </w:rPr>
        <w:t xml:space="preserve"> and regardless manner in which he performs the sacred service; so that spectators who knew no better might well suppose that he was hurrying over some unmeaning and distasteful ceremony, destitute of divine sanction, which had been imposed upon him, instead of dispensing a holy ordinance, necessary to salvation, commanded by Christ himself.</w:t>
      </w:r>
    </w:p>
    <w:p w14:paraId="2F63BFD6" w14:textId="0E2CED21" w:rsidR="00291CF7" w:rsidRPr="00291CF7" w:rsidRDefault="00291CF7" w:rsidP="00291CF7">
      <w:pPr>
        <w:rPr>
          <w:rFonts w:ascii="Arial" w:hAnsi="Arial" w:cs="Arial"/>
          <w:lang w:val="en-PH"/>
        </w:rPr>
      </w:pPr>
      <w:r w:rsidRPr="00291CF7">
        <w:rPr>
          <w:rFonts w:ascii="Arial" w:hAnsi="Arial" w:cs="Arial"/>
          <w:vertAlign w:val="superscript"/>
          <w:lang w:val="en-PH"/>
        </w:rPr>
        <w:t>76</w:t>
      </w:r>
      <w:r w:rsidRPr="00291CF7">
        <w:rPr>
          <w:rFonts w:ascii="Arial" w:hAnsi="Arial" w:cs="Arial"/>
          <w:lang w:val="en-PH"/>
        </w:rPr>
        <w:t>If thou be a private man, either perform these holy duties by thyself, or join with some godly family in the performance of them.</w:t>
      </w:r>
    </w:p>
    <w:p w14:paraId="5A4C7BA6" w14:textId="37F480DE" w:rsidR="00291CF7" w:rsidRDefault="00291CF7">
      <w:pPr>
        <w:rPr>
          <w:rFonts w:ascii="Arial" w:hAnsi="Arial" w:cs="Arial"/>
        </w:rPr>
      </w:pPr>
      <w:r>
        <w:rPr>
          <w:rFonts w:ascii="Arial" w:hAnsi="Arial" w:cs="Arial"/>
        </w:rPr>
        <w:br w:type="page"/>
      </w:r>
    </w:p>
    <w:p w14:paraId="5B9DEE2A" w14:textId="77777777" w:rsidR="00291CF7" w:rsidRPr="00291CF7" w:rsidRDefault="00291CF7" w:rsidP="00291CF7">
      <w:pPr>
        <w:rPr>
          <w:rFonts w:ascii="Arial" w:hAnsi="Arial" w:cs="Arial"/>
        </w:rPr>
      </w:pPr>
      <w:r w:rsidRPr="00291CF7">
        <w:rPr>
          <w:rFonts w:ascii="Arial" w:hAnsi="Arial" w:cs="Arial"/>
        </w:rPr>
        <w:t xml:space="preserve">A private Evening Prayer for the </w:t>
      </w:r>
      <w:proofErr w:type="gramStart"/>
      <w:r w:rsidRPr="00291CF7">
        <w:rPr>
          <w:rFonts w:ascii="Arial" w:hAnsi="Arial" w:cs="Arial"/>
        </w:rPr>
        <w:t>Lord’s day</w:t>
      </w:r>
      <w:proofErr w:type="gramEnd"/>
      <w:r w:rsidRPr="00291CF7">
        <w:rPr>
          <w:rFonts w:ascii="Arial" w:hAnsi="Arial" w:cs="Arial"/>
        </w:rPr>
        <w:t>.</w:t>
      </w:r>
    </w:p>
    <w:p w14:paraId="54C69AB9" w14:textId="77777777" w:rsidR="00291CF7" w:rsidRPr="00291CF7" w:rsidRDefault="00291CF7" w:rsidP="00291CF7">
      <w:pPr>
        <w:rPr>
          <w:rFonts w:ascii="Arial" w:hAnsi="Arial" w:cs="Arial"/>
        </w:rPr>
      </w:pPr>
    </w:p>
    <w:p w14:paraId="622A8066" w14:textId="77777777" w:rsidR="00291CF7" w:rsidRPr="00291CF7" w:rsidRDefault="00291CF7" w:rsidP="00291CF7">
      <w:pPr>
        <w:rPr>
          <w:rFonts w:ascii="Arial" w:hAnsi="Arial" w:cs="Arial"/>
        </w:rPr>
      </w:pPr>
      <w:r w:rsidRPr="00291CF7">
        <w:rPr>
          <w:rFonts w:ascii="Arial" w:hAnsi="Arial" w:cs="Arial"/>
        </w:rPr>
        <w:t xml:space="preserve">O holy, holy, holy Lord God of Sabaoth! Suffer me, who am but dust and ashes, to speak unto thy most glorious majesty. I know that thou art a consuming fire; I acknowledge that I am but withered stubble: my sins are in thy sight, and Satan stands at my right hand to accuse me for them. I come not to excuse but to judge </w:t>
      </w:r>
    </w:p>
    <w:p w14:paraId="138CB70D" w14:textId="77777777" w:rsidR="00291CF7" w:rsidRPr="00291CF7" w:rsidRDefault="00291CF7" w:rsidP="00291CF7">
      <w:pPr>
        <w:rPr>
          <w:rFonts w:ascii="Arial" w:hAnsi="Arial" w:cs="Arial"/>
        </w:rPr>
      </w:pPr>
      <w:r w:rsidRPr="00291CF7">
        <w:rPr>
          <w:rFonts w:ascii="Arial" w:hAnsi="Arial" w:cs="Arial"/>
        </w:rPr>
        <w:t>204</w:t>
      </w:r>
    </w:p>
    <w:p w14:paraId="18573A14" w14:textId="77777777" w:rsidR="00291CF7" w:rsidRPr="00291CF7" w:rsidRDefault="00291CF7" w:rsidP="00291CF7">
      <w:pPr>
        <w:rPr>
          <w:rFonts w:ascii="Arial" w:hAnsi="Arial" w:cs="Arial"/>
        </w:rPr>
      </w:pPr>
      <w:r w:rsidRPr="00291CF7">
        <w:rPr>
          <w:rFonts w:ascii="Arial" w:hAnsi="Arial" w:cs="Arial"/>
        </w:rPr>
        <w:t xml:space="preserve">myself worthy of all those judgments which thy justice might most justly inflict upon me, a wretched creature, for my sins and transgressions. The number of them is so great, the nature of them is so grievous, that they make me seem vile in my own eyes; how much more loathsome in thy sight? I confess they make me so far from being worthy to be called thy son, that I am altogether unworthy to have the name of thy meanest servant; and if thou shouldst but recompense me according to my desert, the earth, as weary of such a sinful burden, should open her mouth and swallow me up, like one of </w:t>
      </w:r>
      <w:proofErr w:type="spellStart"/>
      <w:r w:rsidRPr="00291CF7">
        <w:rPr>
          <w:rFonts w:ascii="Arial" w:hAnsi="Arial" w:cs="Arial"/>
        </w:rPr>
        <w:t>Dathan’s</w:t>
      </w:r>
      <w:proofErr w:type="spellEnd"/>
      <w:r w:rsidRPr="00291CF7">
        <w:rPr>
          <w:rFonts w:ascii="Arial" w:hAnsi="Arial" w:cs="Arial"/>
        </w:rPr>
        <w:t xml:space="preserve"> family, into the bottomless pit of hell. For if thou didst not spare the natural branches, those angels of glorious excellency, but didst hurl them down from the heavenly habitations into the pains of hellish darkness, to be kept unto damnation, when they sinned but once against thy Majesty, and didst expel our first parents out of paradise when they did but transgress one of thy laws; alas! what vengeance may I expect, who have not offended in one sin only, heaping daily sin upon sin without any true repentance, drinking iniquity as it were water, ever pouring in but never pouring out any filthiness, and have transgressed not one, but all thy holy laws and commandments? Yea, this present day which thou hast straitly commanded me to keep holy to thy praise and worship, I have not so religiously kept and observed, nor prepared my soul in that holiness and purity of heart, as was fit to meet thy blessed Majesty in the holy assembly of the saints. I have not attended to the preaching of thy word, nor to the administration of thy sacraments, with that humility, reverence, and devotion that I should: for though I was present at those holy exercises in my body, yet, Lord, I was overtaken with much drowsiness; and when I was awake my mind was so distracted and carried away with vain and worldly thoughts, that my soul seemed to be absent and out of the church. I have not so duly, as I should, meditated with myself, nor conferred with my family upon </w:t>
      </w:r>
    </w:p>
    <w:p w14:paraId="655BC843" w14:textId="77777777" w:rsidR="00291CF7" w:rsidRPr="00291CF7" w:rsidRDefault="00291CF7" w:rsidP="00291CF7">
      <w:pPr>
        <w:rPr>
          <w:rFonts w:ascii="Arial" w:hAnsi="Arial" w:cs="Arial"/>
        </w:rPr>
      </w:pPr>
      <w:r w:rsidRPr="00291CF7">
        <w:rPr>
          <w:rFonts w:ascii="Arial" w:hAnsi="Arial" w:cs="Arial"/>
        </w:rPr>
        <w:t>205</w:t>
      </w:r>
    </w:p>
    <w:p w14:paraId="0D1E989F" w14:textId="77777777" w:rsidR="00291CF7" w:rsidRPr="00291CF7" w:rsidRDefault="00291CF7" w:rsidP="00291CF7">
      <w:pPr>
        <w:rPr>
          <w:rFonts w:ascii="Arial" w:hAnsi="Arial" w:cs="Arial"/>
        </w:rPr>
      </w:pPr>
      <w:r w:rsidRPr="00291CF7">
        <w:rPr>
          <w:rFonts w:ascii="Arial" w:hAnsi="Arial" w:cs="Arial"/>
        </w:rPr>
        <w:t xml:space="preserve">those good instructions which we have heard and received out of thy holy word by the public ministry: for default of which, Satan hath stolen the most part of those instructions out of my heart, and I, wretched creature, have forgotten them as though they had never been heard. And my family doth not thrive in knowledge and sanctification under my government, as they should. Though I know where many of my poor brethren live in want and necessity, and some in pain, and comfortless; yet I have not remembered to relieve the one with my alms, nor the other with consolations; but I have feasted myself and satisfied my own lusts. I have spent the most part of the day in idle talk and vain exercises; yea, Lord, I have, &amp;c.—[Here confess whatsoever fault thou hast done that day by omission or commission, and then fetching from thy heart a deep sigh, say]—and for all these my sins, my conscience cries guilty, thy law condemns me, and I am in thy hand to receive the sentence and the curse due to the </w:t>
      </w:r>
      <w:proofErr w:type="spellStart"/>
      <w:r w:rsidRPr="00291CF7">
        <w:rPr>
          <w:rFonts w:ascii="Arial" w:hAnsi="Arial" w:cs="Arial"/>
        </w:rPr>
        <w:t>wilful</w:t>
      </w:r>
      <w:proofErr w:type="spellEnd"/>
      <w:r w:rsidRPr="00291CF7">
        <w:rPr>
          <w:rFonts w:ascii="Arial" w:hAnsi="Arial" w:cs="Arial"/>
        </w:rPr>
        <w:t xml:space="preserve"> breach of so holy a commandment. But what if I am by thy law condemned? yet, Lord, thy gospel assures me that thy mercy is above all thy works; that thy grace transcends thy law; and thy goodness </w:t>
      </w:r>
      <w:proofErr w:type="spellStart"/>
      <w:r w:rsidRPr="00291CF7">
        <w:rPr>
          <w:rFonts w:ascii="Arial" w:hAnsi="Arial" w:cs="Arial"/>
        </w:rPr>
        <w:t>delighteth</w:t>
      </w:r>
      <w:proofErr w:type="spellEnd"/>
      <w:r w:rsidRPr="00291CF7">
        <w:rPr>
          <w:rFonts w:ascii="Arial" w:hAnsi="Arial" w:cs="Arial"/>
        </w:rPr>
        <w:t xml:space="preserve"> there to reign where sins do most abound. In the multitude of thy mercies, and for the merits of Jesus Christ my </w:t>
      </w:r>
      <w:proofErr w:type="spellStart"/>
      <w:r w:rsidRPr="00291CF7">
        <w:rPr>
          <w:rFonts w:ascii="Arial" w:hAnsi="Arial" w:cs="Arial"/>
        </w:rPr>
        <w:t>Saviour</w:t>
      </w:r>
      <w:proofErr w:type="spellEnd"/>
      <w:r w:rsidRPr="00291CF7">
        <w:rPr>
          <w:rFonts w:ascii="Arial" w:hAnsi="Arial" w:cs="Arial"/>
        </w:rPr>
        <w:t xml:space="preserve">, I beseech thee, O Lord, who </w:t>
      </w:r>
      <w:proofErr w:type="spellStart"/>
      <w:r w:rsidRPr="00291CF7">
        <w:rPr>
          <w:rFonts w:ascii="Arial" w:hAnsi="Arial" w:cs="Arial"/>
        </w:rPr>
        <w:t>despisest</w:t>
      </w:r>
      <w:proofErr w:type="spellEnd"/>
      <w:r w:rsidRPr="00291CF7">
        <w:rPr>
          <w:rFonts w:ascii="Arial" w:hAnsi="Arial" w:cs="Arial"/>
        </w:rPr>
        <w:t xml:space="preserve"> not the </w:t>
      </w:r>
      <w:proofErr w:type="spellStart"/>
      <w:r w:rsidRPr="00291CF7">
        <w:rPr>
          <w:rFonts w:ascii="Arial" w:hAnsi="Arial" w:cs="Arial"/>
        </w:rPr>
        <w:t>sighings</w:t>
      </w:r>
      <w:proofErr w:type="spellEnd"/>
      <w:r w:rsidRPr="00291CF7">
        <w:rPr>
          <w:rFonts w:ascii="Arial" w:hAnsi="Arial" w:cs="Arial"/>
        </w:rPr>
        <w:t xml:space="preserve"> of a contrite heart, nor </w:t>
      </w:r>
      <w:proofErr w:type="spellStart"/>
      <w:r w:rsidRPr="00291CF7">
        <w:rPr>
          <w:rFonts w:ascii="Arial" w:hAnsi="Arial" w:cs="Arial"/>
        </w:rPr>
        <w:t>desirest</w:t>
      </w:r>
      <w:proofErr w:type="spellEnd"/>
      <w:r w:rsidRPr="00291CF7">
        <w:rPr>
          <w:rFonts w:ascii="Arial" w:hAnsi="Arial" w:cs="Arial"/>
        </w:rPr>
        <w:t xml:space="preserve"> the death of a penitent sinner, to pardon and forgive me all those my sins, and all the errors of this day and of my whole life, and free my soul from that curse and judgment which is due unto me for them. Thou that didst justify the contrite publican for four words of confession, and receive the prodigal child, when he had spent all the stock of thy grace, into </w:t>
      </w:r>
      <w:proofErr w:type="spellStart"/>
      <w:r w:rsidRPr="00291CF7">
        <w:rPr>
          <w:rFonts w:ascii="Arial" w:hAnsi="Arial" w:cs="Arial"/>
        </w:rPr>
        <w:t>favour</w:t>
      </w:r>
      <w:proofErr w:type="spellEnd"/>
      <w:r w:rsidRPr="00291CF7">
        <w:rPr>
          <w:rFonts w:ascii="Arial" w:hAnsi="Arial" w:cs="Arial"/>
        </w:rPr>
        <w:t xml:space="preserve"> upon his repentance; pardon my sins likewise, O Lord, and suffer me not to perish for my transgressions. O spare me, and receive me into thy </w:t>
      </w:r>
      <w:proofErr w:type="spellStart"/>
      <w:r w:rsidRPr="00291CF7">
        <w:rPr>
          <w:rFonts w:ascii="Arial" w:hAnsi="Arial" w:cs="Arial"/>
        </w:rPr>
        <w:t>favour</w:t>
      </w:r>
      <w:proofErr w:type="spellEnd"/>
      <w:r w:rsidRPr="00291CF7">
        <w:rPr>
          <w:rFonts w:ascii="Arial" w:hAnsi="Arial" w:cs="Arial"/>
        </w:rPr>
        <w:t xml:space="preserve"> again. Wilt thou, O Lord, who hast received all publicans, harlots, and sinners, that </w:t>
      </w:r>
    </w:p>
    <w:p w14:paraId="69D1BCEA" w14:textId="77777777" w:rsidR="00291CF7" w:rsidRPr="00291CF7" w:rsidRDefault="00291CF7" w:rsidP="00291CF7">
      <w:pPr>
        <w:rPr>
          <w:rFonts w:ascii="Arial" w:hAnsi="Arial" w:cs="Arial"/>
        </w:rPr>
      </w:pPr>
      <w:r w:rsidRPr="00291CF7">
        <w:rPr>
          <w:rFonts w:ascii="Arial" w:hAnsi="Arial" w:cs="Arial"/>
        </w:rPr>
        <w:t>206</w:t>
      </w:r>
    </w:p>
    <w:p w14:paraId="2E493CD8" w14:textId="77777777" w:rsidR="00291CF7" w:rsidRPr="00291CF7" w:rsidRDefault="00291CF7" w:rsidP="00291CF7">
      <w:pPr>
        <w:rPr>
          <w:rFonts w:ascii="Arial" w:hAnsi="Arial" w:cs="Arial"/>
        </w:rPr>
      </w:pPr>
      <w:r w:rsidRPr="00291CF7">
        <w:rPr>
          <w:rFonts w:ascii="Arial" w:hAnsi="Arial" w:cs="Arial"/>
        </w:rPr>
        <w:t xml:space="preserve">upon repentance sued to thee for grace, reject me? shall I alone be excluded from thy mercy? Far be it from me to think so: for thou art the same God of mercy to me that thou </w:t>
      </w:r>
      <w:proofErr w:type="spellStart"/>
      <w:r w:rsidRPr="00291CF7">
        <w:rPr>
          <w:rFonts w:ascii="Arial" w:hAnsi="Arial" w:cs="Arial"/>
        </w:rPr>
        <w:t>wast</w:t>
      </w:r>
      <w:proofErr w:type="spellEnd"/>
      <w:r w:rsidRPr="00291CF7">
        <w:rPr>
          <w:rFonts w:ascii="Arial" w:hAnsi="Arial" w:cs="Arial"/>
        </w:rPr>
        <w:t xml:space="preserve"> to them, and thy compassions never fail. Wherefore, O Lord, deal not with me after my merits, but according to thy great mercy; execute not thy severe justice against me a sinner, but exercise thy long-sufferance in forbearing thy own creature. I have nothing to present unto thee for a satisfaction, but only those bloody wounds, bitter death and passion, which thy blessed Son, my only </w:t>
      </w:r>
      <w:proofErr w:type="spellStart"/>
      <w:r w:rsidRPr="00291CF7">
        <w:rPr>
          <w:rFonts w:ascii="Arial" w:hAnsi="Arial" w:cs="Arial"/>
        </w:rPr>
        <w:t>Saviour</w:t>
      </w:r>
      <w:proofErr w:type="spellEnd"/>
      <w:r w:rsidRPr="00291CF7">
        <w:rPr>
          <w:rFonts w:ascii="Arial" w:hAnsi="Arial" w:cs="Arial"/>
        </w:rPr>
        <w:t xml:space="preserve">, hath suffered for me. Him, in whom only thou art well pleased, I offer unto thee for all my sins wherewith thou art displeased: him, my Mediator, the request of whose blood, speaking better things than that of Abel, thy mercy can never gainsay. Illuminate my understanding and sanctify my heart with thy Holy Spirit, that it may bring to my remembrance all those good and profitable lessons which this day and at other times have been taught me out of thy holy word; that I may remember thy commandments to keep them—thy judgments to avoid them—and thy sweet promises to rely upon them, in time of misery and distress. And now, O Lord, I resign myself to thy most holy will: O receive me into thy </w:t>
      </w:r>
      <w:proofErr w:type="spellStart"/>
      <w:r w:rsidRPr="00291CF7">
        <w:rPr>
          <w:rFonts w:ascii="Arial" w:hAnsi="Arial" w:cs="Arial"/>
        </w:rPr>
        <w:t>favour</w:t>
      </w:r>
      <w:proofErr w:type="spellEnd"/>
      <w:r w:rsidRPr="00291CF7">
        <w:rPr>
          <w:rFonts w:ascii="Arial" w:hAnsi="Arial" w:cs="Arial"/>
        </w:rPr>
        <w:t xml:space="preserve">, and so draw me by thy grace unto thyself, that I may as well be thine by love and imitation as by calling and creation. And give me grace so to keep holy thy Sabbaths in this life, that when this life is ended, I may, with all thy saints and angels, celebrate an eternal Sabbath of joy and praise to the </w:t>
      </w:r>
      <w:proofErr w:type="spellStart"/>
      <w:r w:rsidRPr="00291CF7">
        <w:rPr>
          <w:rFonts w:ascii="Arial" w:hAnsi="Arial" w:cs="Arial"/>
        </w:rPr>
        <w:t>honour</w:t>
      </w:r>
      <w:proofErr w:type="spellEnd"/>
      <w:r w:rsidRPr="00291CF7">
        <w:rPr>
          <w:rFonts w:ascii="Arial" w:hAnsi="Arial" w:cs="Arial"/>
        </w:rPr>
        <w:t xml:space="preserve"> of thy most glorious name, in thy heavenly kingdom for evermore. Amen.</w:t>
      </w:r>
    </w:p>
    <w:p w14:paraId="4AAFEA28" w14:textId="77777777" w:rsidR="00291CF7" w:rsidRPr="00291CF7" w:rsidRDefault="00291CF7" w:rsidP="00291CF7">
      <w:pPr>
        <w:rPr>
          <w:rFonts w:ascii="Arial" w:hAnsi="Arial" w:cs="Arial"/>
        </w:rPr>
      </w:pPr>
    </w:p>
    <w:p w14:paraId="5928E60F" w14:textId="668C79B9" w:rsidR="00291CF7" w:rsidRPr="00291CF7" w:rsidRDefault="00291CF7" w:rsidP="00291CF7">
      <w:pPr>
        <w:rPr>
          <w:rFonts w:ascii="Arial" w:hAnsi="Arial" w:cs="Arial"/>
        </w:rPr>
      </w:pPr>
      <w:r w:rsidRPr="00291CF7">
        <w:rPr>
          <w:rFonts w:ascii="Arial" w:hAnsi="Arial" w:cs="Arial"/>
        </w:rPr>
        <w:t xml:space="preserve">And then calling thy family together, shut up the Sabbath with the meditations and prayers before prescribed for thy family. And the Lord will give thee that night a more sweet and quiet rest than ordinary, and prosper thee the better in all the </w:t>
      </w:r>
      <w:proofErr w:type="spellStart"/>
      <w:r w:rsidRPr="00291CF7">
        <w:rPr>
          <w:rFonts w:ascii="Arial" w:hAnsi="Arial" w:cs="Arial"/>
        </w:rPr>
        <w:t>labours</w:t>
      </w:r>
      <w:proofErr w:type="spellEnd"/>
      <w:r w:rsidRPr="00291CF7">
        <w:rPr>
          <w:rFonts w:ascii="Arial" w:hAnsi="Arial" w:cs="Arial"/>
        </w:rPr>
        <w:t xml:space="preserve"> of the week following.</w:t>
      </w:r>
    </w:p>
    <w:p w14:paraId="110EB261" w14:textId="77777777" w:rsidR="00291CF7" w:rsidRPr="00291CF7" w:rsidRDefault="00291CF7" w:rsidP="00291CF7">
      <w:pPr>
        <w:rPr>
          <w:rFonts w:ascii="Arial" w:hAnsi="Arial" w:cs="Arial"/>
        </w:rPr>
      </w:pPr>
      <w:r w:rsidRPr="00291CF7">
        <w:rPr>
          <w:rFonts w:ascii="Arial" w:hAnsi="Arial" w:cs="Arial"/>
        </w:rPr>
        <w:t>207</w:t>
      </w:r>
    </w:p>
    <w:p w14:paraId="0EC2BFCC" w14:textId="3626AB90" w:rsidR="00291CF7" w:rsidRPr="00291CF7" w:rsidRDefault="00291CF7" w:rsidP="00291CF7">
      <w:pPr>
        <w:rPr>
          <w:rFonts w:ascii="Arial" w:hAnsi="Arial" w:cs="Arial"/>
        </w:rPr>
      </w:pPr>
      <w:r w:rsidRPr="00291CF7">
        <w:rPr>
          <w:rFonts w:ascii="Arial" w:hAnsi="Arial" w:cs="Arial"/>
        </w:rPr>
        <w:t>Thus far of the ordinary practice of piety, both in private and public: Now follows the extraordinary practice of piety, whereby God is glorified in our lives.</w:t>
      </w:r>
    </w:p>
    <w:p w14:paraId="6044AE21" w14:textId="77777777" w:rsidR="00291CF7" w:rsidRPr="00291CF7" w:rsidRDefault="00291CF7" w:rsidP="00291CF7">
      <w:pPr>
        <w:rPr>
          <w:rFonts w:ascii="Arial" w:hAnsi="Arial" w:cs="Arial"/>
        </w:rPr>
      </w:pPr>
      <w:r w:rsidRPr="00291CF7">
        <w:rPr>
          <w:rFonts w:ascii="Arial" w:hAnsi="Arial" w:cs="Arial"/>
        </w:rPr>
        <w:t>The extraordinary practice of piety consists, either in Fasting or Feasting.</w:t>
      </w:r>
    </w:p>
    <w:p w14:paraId="3A00926D" w14:textId="61E7146A" w:rsidR="00291CF7" w:rsidRDefault="00291CF7">
      <w:pPr>
        <w:rPr>
          <w:rFonts w:ascii="Arial" w:hAnsi="Arial" w:cs="Arial"/>
        </w:rPr>
      </w:pPr>
      <w:r>
        <w:rPr>
          <w:rFonts w:ascii="Arial" w:hAnsi="Arial" w:cs="Arial"/>
        </w:rPr>
        <w:br w:type="page"/>
      </w:r>
    </w:p>
    <w:p w14:paraId="77D3BF32"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OF THE PRACTICE OF PIETY IN FASTING.</w:t>
      </w:r>
    </w:p>
    <w:p w14:paraId="115AD0F6" w14:textId="6CD61222" w:rsidR="00291CF7" w:rsidRPr="00291CF7" w:rsidRDefault="00291CF7" w:rsidP="00291CF7">
      <w:pPr>
        <w:rPr>
          <w:rFonts w:ascii="Arial" w:hAnsi="Arial" w:cs="Arial"/>
          <w:lang w:val="en-PH"/>
        </w:rPr>
      </w:pPr>
      <w:r w:rsidRPr="00291CF7">
        <w:rPr>
          <w:rFonts w:ascii="Arial" w:hAnsi="Arial" w:cs="Arial"/>
          <w:lang w:val="en-PH"/>
        </w:rPr>
        <w:t>There are divers kinds of fasting—First, A constrained fast, as when men either have not food to eat, as in the famine of Samaria (</w:t>
      </w:r>
      <w:bookmarkStart w:id="1115" w:name="_2Kgs_6_25_0_0"/>
      <w:r w:rsidRPr="00291CF7">
        <w:rPr>
          <w:rFonts w:ascii="Arial" w:hAnsi="Arial" w:cs="Arial"/>
          <w:lang w:val="en-PH"/>
        </w:rPr>
        <w:t>2 Kings vi. 25</w:t>
      </w:r>
      <w:bookmarkEnd w:id="1115"/>
      <w:r w:rsidRPr="00291CF7">
        <w:rPr>
          <w:rFonts w:ascii="Arial" w:hAnsi="Arial" w:cs="Arial"/>
          <w:lang w:val="en-PH"/>
        </w:rPr>
        <w:t xml:space="preserve">;) or, having food, cannot eat it for heaviness or sickness, as it </w:t>
      </w:r>
      <w:proofErr w:type="spellStart"/>
      <w:r w:rsidRPr="00291CF7">
        <w:rPr>
          <w:rFonts w:ascii="Arial" w:hAnsi="Arial" w:cs="Arial"/>
          <w:lang w:val="en-PH"/>
        </w:rPr>
        <w:t>befel</w:t>
      </w:r>
      <w:proofErr w:type="spellEnd"/>
      <w:r w:rsidRPr="00291CF7">
        <w:rPr>
          <w:rFonts w:ascii="Arial" w:hAnsi="Arial" w:cs="Arial"/>
          <w:lang w:val="en-PH"/>
        </w:rPr>
        <w:t xml:space="preserve"> them who were in the ship with St. Paul (</w:t>
      </w:r>
      <w:bookmarkStart w:id="1116" w:name="_Acts_27_33_0_0"/>
      <w:r w:rsidRPr="00291CF7">
        <w:rPr>
          <w:rFonts w:ascii="Arial" w:hAnsi="Arial" w:cs="Arial"/>
          <w:lang w:val="en-PH"/>
        </w:rPr>
        <w:t>Acts xxvii. 33</w:t>
      </w:r>
      <w:bookmarkEnd w:id="1116"/>
      <w:r w:rsidRPr="00291CF7">
        <w:rPr>
          <w:rFonts w:ascii="Arial" w:hAnsi="Arial" w:cs="Arial"/>
          <w:lang w:val="en-PH"/>
        </w:rPr>
        <w:t>.) This is rather famine than fasting.</w:t>
      </w:r>
    </w:p>
    <w:p w14:paraId="640F2124" w14:textId="77777777" w:rsidR="00291CF7" w:rsidRPr="00291CF7" w:rsidRDefault="00291CF7" w:rsidP="00291CF7">
      <w:pPr>
        <w:rPr>
          <w:rFonts w:ascii="Arial" w:hAnsi="Arial" w:cs="Arial"/>
          <w:lang w:val="en-PH"/>
        </w:rPr>
      </w:pPr>
      <w:r w:rsidRPr="00291CF7">
        <w:rPr>
          <w:rFonts w:ascii="Arial" w:hAnsi="Arial" w:cs="Arial"/>
          <w:lang w:val="en-PH"/>
        </w:rPr>
        <w:t>Secondly, A natural fast, which we undertake physically, for the health of our body.</w:t>
      </w:r>
    </w:p>
    <w:p w14:paraId="33774FA0" w14:textId="77777777" w:rsidR="00291CF7" w:rsidRPr="00291CF7" w:rsidRDefault="00291CF7" w:rsidP="00291CF7">
      <w:pPr>
        <w:rPr>
          <w:rFonts w:ascii="Arial" w:hAnsi="Arial" w:cs="Arial"/>
          <w:lang w:val="en-PH"/>
        </w:rPr>
      </w:pPr>
      <w:r w:rsidRPr="00291CF7">
        <w:rPr>
          <w:rFonts w:ascii="Arial" w:hAnsi="Arial" w:cs="Arial"/>
          <w:lang w:val="en-PH"/>
        </w:rPr>
        <w:t>Thirdly, A civil fast, which the magistrate enjoins for the better maintenance of the commonwealth.</w:t>
      </w:r>
    </w:p>
    <w:p w14:paraId="03367609" w14:textId="77777777" w:rsidR="00291CF7" w:rsidRPr="00291CF7" w:rsidRDefault="00291CF7" w:rsidP="00291CF7">
      <w:pPr>
        <w:rPr>
          <w:rFonts w:ascii="Arial" w:hAnsi="Arial" w:cs="Arial"/>
          <w:lang w:val="en-PH"/>
        </w:rPr>
      </w:pPr>
      <w:r w:rsidRPr="00291CF7">
        <w:rPr>
          <w:rFonts w:ascii="Arial" w:hAnsi="Arial" w:cs="Arial"/>
          <w:lang w:val="en-PH"/>
        </w:rPr>
        <w:t>Fourthly, A miraculous fast, as the forty days’ fast of Moses and Elias, the types, and of Christ, the substance. This is rather to be admired than imitated.</w:t>
      </w:r>
    </w:p>
    <w:p w14:paraId="5B5AE0A1" w14:textId="2EF2DAE3" w:rsidR="00291CF7" w:rsidRPr="00291CF7" w:rsidRDefault="00291CF7" w:rsidP="00291CF7">
      <w:pPr>
        <w:rPr>
          <w:rFonts w:ascii="Arial" w:hAnsi="Arial" w:cs="Arial"/>
          <w:lang w:val="en-PH"/>
        </w:rPr>
      </w:pPr>
      <w:r w:rsidRPr="00291CF7">
        <w:rPr>
          <w:rFonts w:ascii="Arial" w:hAnsi="Arial" w:cs="Arial"/>
          <w:lang w:val="en-PH"/>
        </w:rPr>
        <w:t>Fifthly, A daily fast, when a man is careful to use the creatures of God with such moderation, that he is not made heavier, but more cheerful to serve God, and to do the duties of his calling (</w:t>
      </w:r>
      <w:bookmarkStart w:id="1117" w:name="_1Tim_3_3_0_0"/>
      <w:r w:rsidRPr="00291CF7">
        <w:rPr>
          <w:rFonts w:ascii="Arial" w:hAnsi="Arial" w:cs="Arial"/>
          <w:lang w:val="en-PH"/>
        </w:rPr>
        <w:t>1 Tim. iii. 3</w:t>
      </w:r>
      <w:bookmarkEnd w:id="1117"/>
      <w:r w:rsidRPr="00291CF7">
        <w:rPr>
          <w:rFonts w:ascii="Arial" w:hAnsi="Arial" w:cs="Arial"/>
          <w:lang w:val="en-PH"/>
        </w:rPr>
        <w:t>; </w:t>
      </w:r>
      <w:bookmarkStart w:id="1118" w:name="_Titus_2_3_0_0"/>
      <w:r w:rsidRPr="00291CF7">
        <w:rPr>
          <w:rFonts w:ascii="Arial" w:hAnsi="Arial" w:cs="Arial"/>
          <w:lang w:val="en-PH"/>
        </w:rPr>
        <w:t>Tit. ii. 3</w:t>
      </w:r>
      <w:bookmarkEnd w:id="1118"/>
      <w:r w:rsidRPr="00291CF7">
        <w:rPr>
          <w:rFonts w:ascii="Arial" w:hAnsi="Arial" w:cs="Arial"/>
          <w:lang w:val="en-PH"/>
        </w:rPr>
        <w:t>.) This is especially to be observed by ministers and Judges (</w:t>
      </w:r>
      <w:bookmarkStart w:id="1119" w:name="_Prov_31_4_31_5"/>
      <w:r w:rsidRPr="00291CF7">
        <w:rPr>
          <w:rFonts w:ascii="Arial" w:hAnsi="Arial" w:cs="Arial"/>
          <w:lang w:val="en-PH"/>
        </w:rPr>
        <w:t>Prov. xxxi. 4, 5</w:t>
      </w:r>
      <w:bookmarkEnd w:id="1119"/>
      <w:r w:rsidRPr="00291CF7">
        <w:rPr>
          <w:rFonts w:ascii="Arial" w:hAnsi="Arial" w:cs="Arial"/>
          <w:lang w:val="en-PH"/>
        </w:rPr>
        <w:t>.)</w:t>
      </w:r>
    </w:p>
    <w:p w14:paraId="48686485" w14:textId="1FB93CD4" w:rsidR="00291CF7" w:rsidRPr="00291CF7" w:rsidRDefault="00291CF7" w:rsidP="00291CF7">
      <w:pPr>
        <w:rPr>
          <w:rFonts w:ascii="Arial" w:hAnsi="Arial" w:cs="Arial"/>
          <w:lang w:val="en-PH"/>
        </w:rPr>
      </w:pPr>
      <w:r w:rsidRPr="00291CF7">
        <w:rPr>
          <w:rFonts w:ascii="Arial" w:hAnsi="Arial" w:cs="Arial"/>
          <w:lang w:val="en-PH"/>
        </w:rPr>
        <w:t>Sixthly, A religious fast (</w:t>
      </w:r>
      <w:bookmarkStart w:id="1120" w:name="_2Cor_6_4_6_5"/>
      <w:r w:rsidRPr="00291CF7">
        <w:rPr>
          <w:rFonts w:ascii="Arial" w:hAnsi="Arial" w:cs="Arial"/>
          <w:lang w:val="en-PH"/>
        </w:rPr>
        <w:t>2 Cor. vi. 4, 5</w:t>
      </w:r>
      <w:bookmarkEnd w:id="1120"/>
      <w:r w:rsidRPr="00291CF7">
        <w:rPr>
          <w:rFonts w:ascii="Arial" w:hAnsi="Arial" w:cs="Arial"/>
          <w:lang w:val="en-PH"/>
        </w:rPr>
        <w:t>), which a man voluntarily undertakes to make his body and soul the fitter to pray more fervently to God upon some extraordinary occasion. And of this fast only we are to treat. The religious fast is of two sorts, either private or public.</w:t>
      </w:r>
    </w:p>
    <w:p w14:paraId="79070570" w14:textId="049088BC" w:rsidR="00291CF7" w:rsidRDefault="00291CF7">
      <w:pPr>
        <w:rPr>
          <w:rFonts w:ascii="Arial" w:hAnsi="Arial" w:cs="Arial"/>
        </w:rPr>
      </w:pPr>
      <w:r>
        <w:rPr>
          <w:rFonts w:ascii="Arial" w:hAnsi="Arial" w:cs="Arial"/>
        </w:rPr>
        <w:br w:type="page"/>
      </w:r>
    </w:p>
    <w:p w14:paraId="4A155DC0" w14:textId="77777777" w:rsidR="00291CF7" w:rsidRPr="00291CF7" w:rsidRDefault="00291CF7" w:rsidP="00291CF7">
      <w:pPr>
        <w:rPr>
          <w:rFonts w:ascii="Arial" w:hAnsi="Arial" w:cs="Arial"/>
          <w:b/>
          <w:bCs/>
          <w:lang w:val="en-PH"/>
        </w:rPr>
      </w:pPr>
      <w:r w:rsidRPr="00291CF7">
        <w:rPr>
          <w:rFonts w:ascii="Arial" w:hAnsi="Arial" w:cs="Arial"/>
          <w:b/>
          <w:bCs/>
          <w:lang w:val="en-PH"/>
        </w:rPr>
        <w:t>I. Of a Private Fast.</w:t>
      </w:r>
    </w:p>
    <w:p w14:paraId="30BA73FB" w14:textId="3B235B10" w:rsidR="00291CF7" w:rsidRPr="00291CF7" w:rsidRDefault="00291CF7" w:rsidP="00291CF7">
      <w:pPr>
        <w:rPr>
          <w:rFonts w:ascii="Arial" w:hAnsi="Arial" w:cs="Arial"/>
          <w:lang w:val="en-PH"/>
        </w:rPr>
      </w:pPr>
      <w:r w:rsidRPr="00291CF7">
        <w:rPr>
          <w:rFonts w:ascii="Arial" w:hAnsi="Arial" w:cs="Arial"/>
          <w:lang w:val="en-PH"/>
        </w:rPr>
        <w:t xml:space="preserve">That we may rightly perform a private fast, four 208things are to be </w:t>
      </w:r>
      <w:proofErr w:type="gramStart"/>
      <w:r w:rsidRPr="00291CF7">
        <w:rPr>
          <w:rFonts w:ascii="Arial" w:hAnsi="Arial" w:cs="Arial"/>
          <w:lang w:val="en-PH"/>
        </w:rPr>
        <w:t>observed:—</w:t>
      </w:r>
      <w:proofErr w:type="gramEnd"/>
      <w:r w:rsidRPr="00291CF7">
        <w:rPr>
          <w:rFonts w:ascii="Arial" w:hAnsi="Arial" w:cs="Arial"/>
          <w:lang w:val="en-PH"/>
        </w:rPr>
        <w:t>First, The author; Secondly, The time and occasion; Thirdly, The manner; Fourthly, The ends of private fasting.</w:t>
      </w:r>
    </w:p>
    <w:p w14:paraId="7C0026DE"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the Author.</w:t>
      </w:r>
    </w:p>
    <w:p w14:paraId="2CE005D1" w14:textId="61EC778C" w:rsidR="00291CF7" w:rsidRPr="00291CF7" w:rsidRDefault="00291CF7" w:rsidP="00291CF7">
      <w:pPr>
        <w:rPr>
          <w:rFonts w:ascii="Arial" w:hAnsi="Arial" w:cs="Arial"/>
          <w:lang w:val="en-PH"/>
        </w:rPr>
      </w:pPr>
      <w:r w:rsidRPr="00291CF7">
        <w:rPr>
          <w:rFonts w:ascii="Arial" w:hAnsi="Arial" w:cs="Arial"/>
          <w:lang w:val="en-PH"/>
        </w:rPr>
        <w:t>The first that ordained fasting was God himself in paradise; and it was the first law that God made, in commanding Adam to abstain from eating the forbidden fruit. God would not pronounce nor write his law without fasting (</w:t>
      </w:r>
      <w:bookmarkStart w:id="1121" w:name="_Lev_23_1_0_0"/>
      <w:r w:rsidRPr="00291CF7">
        <w:rPr>
          <w:rFonts w:ascii="Arial" w:hAnsi="Arial" w:cs="Arial"/>
          <w:lang w:val="en-PH"/>
        </w:rPr>
        <w:t>Lev. xxiii</w:t>
      </w:r>
      <w:bookmarkEnd w:id="1121"/>
      <w:r w:rsidRPr="00291CF7">
        <w:rPr>
          <w:rFonts w:ascii="Arial" w:hAnsi="Arial" w:cs="Arial"/>
          <w:lang w:val="en-PH"/>
        </w:rPr>
        <w:t xml:space="preserve">), and in his law commands all his people to fast. So does our </w:t>
      </w:r>
      <w:proofErr w:type="spellStart"/>
      <w:r w:rsidRPr="00291CF7">
        <w:rPr>
          <w:rFonts w:ascii="Arial" w:hAnsi="Arial" w:cs="Arial"/>
          <w:lang w:val="en-PH"/>
        </w:rPr>
        <w:t>Saviour</w:t>
      </w:r>
      <w:proofErr w:type="spellEnd"/>
      <w:r w:rsidRPr="00291CF7">
        <w:rPr>
          <w:rFonts w:ascii="Arial" w:hAnsi="Arial" w:cs="Arial"/>
          <w:lang w:val="en-PH"/>
        </w:rPr>
        <w:t xml:space="preserve"> Christ likewise teach all his disciples under the New Testament (</w:t>
      </w:r>
      <w:bookmarkStart w:id="1122" w:name="_Matt_6_17_0_0"/>
      <w:r w:rsidRPr="00291CF7">
        <w:rPr>
          <w:rFonts w:ascii="Arial" w:hAnsi="Arial" w:cs="Arial"/>
          <w:lang w:val="en-PH"/>
        </w:rPr>
        <w:t>Matt. vi. 17</w:t>
      </w:r>
      <w:bookmarkEnd w:id="1122"/>
      <w:r w:rsidRPr="00291CF7">
        <w:rPr>
          <w:rFonts w:ascii="Arial" w:hAnsi="Arial" w:cs="Arial"/>
          <w:lang w:val="en-PH"/>
        </w:rPr>
        <w:t>; </w:t>
      </w:r>
      <w:bookmarkStart w:id="1123" w:name="_Matt_9_15_0_0"/>
      <w:r w:rsidRPr="00291CF7">
        <w:rPr>
          <w:rFonts w:ascii="Arial" w:hAnsi="Arial" w:cs="Arial"/>
          <w:lang w:val="en-PH"/>
        </w:rPr>
        <w:t>ix. 15.) By religious fasting a man comes nearest the life of angels, and to “do God’s will on earth, as it is done in heaven.” Yea, nature seems to teach man this duty, in giving him a little mouth, and a narrower throat; for nature is content with a little, grace with less. Neither doth nature and grace agree in any one act better than in this exercise of religious fasting; for it strengthens the memory, and clears the mind—illuminates the understanding, and bridles the affections—mortifies the flesh, prevents sickness, and continues health—it delivers from evils, and procures all kind of blessings.</w:t>
      </w:r>
    </w:p>
    <w:p w14:paraId="294BDD72" w14:textId="472745A6" w:rsidR="00291CF7" w:rsidRPr="00291CF7" w:rsidRDefault="00291CF7" w:rsidP="00291CF7">
      <w:pPr>
        <w:rPr>
          <w:rFonts w:ascii="Arial" w:hAnsi="Arial" w:cs="Arial"/>
          <w:lang w:val="en-PH"/>
        </w:rPr>
      </w:pPr>
      <w:r w:rsidRPr="00291CF7">
        <w:rPr>
          <w:rFonts w:ascii="Arial" w:hAnsi="Arial" w:cs="Arial"/>
          <w:lang w:val="en-PH"/>
        </w:rPr>
        <w:t xml:space="preserve">By breaking this fast, the serpent overthrew the first Adam, so that he lost paradise. But by keeping a fast the second Adam vanquished the serpent, and restored us into heaven. Fasting was she who covered Noah safe in the ark, whom intemperance uncovered, and left stark naked in the vineyard. By fasting Lot quenched the flame of Sodom, whom drunkenness scorched with the fire of incest. Religious fasting and talking with God, made Moses’s face to shine before men, when idolatrous eating and drinking caused the Israelites to appear abominable in the sight of God. It </w:t>
      </w:r>
      <w:proofErr w:type="spellStart"/>
      <w:r w:rsidRPr="00291CF7">
        <w:rPr>
          <w:rFonts w:ascii="Arial" w:hAnsi="Arial" w:cs="Arial"/>
          <w:lang w:val="en-PH"/>
        </w:rPr>
        <w:t>wrapt</w:t>
      </w:r>
      <w:proofErr w:type="spellEnd"/>
      <w:r w:rsidRPr="00291CF7">
        <w:rPr>
          <w:rFonts w:ascii="Arial" w:hAnsi="Arial" w:cs="Arial"/>
          <w:lang w:val="en-PH"/>
        </w:rPr>
        <w:t xml:space="preserve"> up Elias in an angelical coach to heaven, when voluptuous Ahab was sent in a bloody chariot to hell. It made Herod believe that John Baptist should live after death by a blessed resurrection; when, after an intemperate life, 209he could promise nothing to himself but eternal death and destruction. O divine ordinance of a divine author!</w:t>
      </w:r>
    </w:p>
    <w:p w14:paraId="5E7B32EF"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the Time.</w:t>
      </w:r>
    </w:p>
    <w:p w14:paraId="375DD078" w14:textId="5299088B" w:rsidR="00291CF7" w:rsidRPr="00291CF7" w:rsidRDefault="00291CF7" w:rsidP="00291CF7">
      <w:pPr>
        <w:rPr>
          <w:rFonts w:ascii="Arial" w:hAnsi="Arial" w:cs="Arial"/>
          <w:lang w:val="en-PH"/>
        </w:rPr>
      </w:pPr>
      <w:r w:rsidRPr="00291CF7">
        <w:rPr>
          <w:rFonts w:ascii="Arial" w:hAnsi="Arial" w:cs="Arial"/>
          <w:lang w:val="en-PH"/>
        </w:rPr>
        <w:t>The holy Scripture appoints no time under the New Testament to fast; but leaves it to Christians’ own free choice (</w:t>
      </w:r>
      <w:bookmarkStart w:id="1124" w:name="_Rom_14_3_0_0"/>
      <w:r w:rsidRPr="00291CF7">
        <w:rPr>
          <w:rFonts w:ascii="Arial" w:hAnsi="Arial" w:cs="Arial"/>
          <w:lang w:val="en-PH"/>
        </w:rPr>
        <w:t>Rom. xiv. 3</w:t>
      </w:r>
      <w:bookmarkEnd w:id="1124"/>
      <w:r w:rsidRPr="00291CF7">
        <w:rPr>
          <w:rFonts w:ascii="Arial" w:hAnsi="Arial" w:cs="Arial"/>
          <w:lang w:val="en-PH"/>
        </w:rPr>
        <w:t>; </w:t>
      </w:r>
      <w:bookmarkStart w:id="1125" w:name="_1Cor_7_5_0_0"/>
      <w:r w:rsidRPr="00291CF7">
        <w:rPr>
          <w:rFonts w:ascii="Arial" w:hAnsi="Arial" w:cs="Arial"/>
          <w:lang w:val="en-PH"/>
        </w:rPr>
        <w:t>1 Cor. vii. 5), to fast as occasions shall be offered to them (Matt. ix. 15;) as when a man becomes an humble, an earnest suitor to God for the pardon of some gross sin committed; or for the prevention of some sin to which a man feels himself by Satan solicited; or to obtain some special blessing which he wants; or to avert some judgment which a man fears, or is already fallen upon himself or others; or, lastly, to subdue his flesh to his spirit, that he may more cheerfully pour forth his soul to God by prayer. Upon these occasions a man may fast a day or longer, as his occasion requires, and the constitution of his body and other needful affairs will permit (Lev. xxiii. 32; </w:t>
      </w:r>
      <w:bookmarkStart w:id="1126" w:name="_Josh_7_6_0_0"/>
      <w:r w:rsidRPr="00291CF7">
        <w:rPr>
          <w:rFonts w:ascii="Arial" w:hAnsi="Arial" w:cs="Arial"/>
          <w:lang w:val="en-PH"/>
        </w:rPr>
        <w:t>Josh. vii. 6</w:t>
      </w:r>
      <w:bookmarkEnd w:id="1126"/>
      <w:r w:rsidRPr="00291CF7">
        <w:rPr>
          <w:rFonts w:ascii="Arial" w:hAnsi="Arial" w:cs="Arial"/>
          <w:lang w:val="en-PH"/>
        </w:rPr>
        <w:t>; Esth. iv. 16.)</w:t>
      </w:r>
    </w:p>
    <w:p w14:paraId="251356AD"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the Manner of a Private Fast.</w:t>
      </w:r>
    </w:p>
    <w:p w14:paraId="71F0DE78" w14:textId="77777777" w:rsidR="00291CF7" w:rsidRPr="00291CF7" w:rsidRDefault="00291CF7" w:rsidP="00291CF7">
      <w:pPr>
        <w:rPr>
          <w:rFonts w:ascii="Arial" w:hAnsi="Arial" w:cs="Arial"/>
          <w:lang w:val="en-PH"/>
        </w:rPr>
      </w:pPr>
      <w:r w:rsidRPr="00291CF7">
        <w:rPr>
          <w:rFonts w:ascii="Arial" w:hAnsi="Arial" w:cs="Arial"/>
          <w:lang w:val="en-PH"/>
        </w:rPr>
        <w:t>The true manner of performing a private fast consists partly in outward, partly in inward actions.</w:t>
      </w:r>
    </w:p>
    <w:p w14:paraId="4093A791" w14:textId="6BA8236B" w:rsidR="00291CF7" w:rsidRPr="00291CF7" w:rsidRDefault="00291CF7" w:rsidP="00291CF7">
      <w:pPr>
        <w:rPr>
          <w:rFonts w:ascii="Arial" w:hAnsi="Arial" w:cs="Arial"/>
          <w:lang w:val="en-PH"/>
        </w:rPr>
      </w:pPr>
      <w:r w:rsidRPr="00291CF7">
        <w:rPr>
          <w:rFonts w:ascii="Arial" w:hAnsi="Arial" w:cs="Arial"/>
          <w:lang w:val="en-PH"/>
        </w:rPr>
        <w:t xml:space="preserve">The outward actions are, to abstain, for the time that we fast—First, </w:t>
      </w:r>
      <w:proofErr w:type="gramStart"/>
      <w:r w:rsidRPr="00291CF7">
        <w:rPr>
          <w:rFonts w:ascii="Arial" w:hAnsi="Arial" w:cs="Arial"/>
          <w:lang w:val="en-PH"/>
        </w:rPr>
        <w:t>From</w:t>
      </w:r>
      <w:proofErr w:type="gramEnd"/>
      <w:r w:rsidRPr="00291CF7">
        <w:rPr>
          <w:rFonts w:ascii="Arial" w:hAnsi="Arial" w:cs="Arial"/>
          <w:lang w:val="en-PH"/>
        </w:rPr>
        <w:t xml:space="preserve"> all worldly business and </w:t>
      </w:r>
      <w:proofErr w:type="spellStart"/>
      <w:r w:rsidRPr="00291CF7">
        <w:rPr>
          <w:rFonts w:ascii="Arial" w:hAnsi="Arial" w:cs="Arial"/>
          <w:lang w:val="en-PH"/>
        </w:rPr>
        <w:t>labour</w:t>
      </w:r>
      <w:proofErr w:type="spellEnd"/>
      <w:r w:rsidRPr="00291CF7">
        <w:rPr>
          <w:rFonts w:ascii="Arial" w:hAnsi="Arial" w:cs="Arial"/>
          <w:lang w:val="en-PH"/>
        </w:rPr>
        <w:t>, making our fasting day, as it were, a Sabbath day (</w:t>
      </w:r>
      <w:bookmarkStart w:id="1127" w:name="_Lev_23_28_0_0;_Lev_23_36_0_0"/>
      <w:r w:rsidRPr="00291CF7">
        <w:rPr>
          <w:rFonts w:ascii="Arial" w:hAnsi="Arial" w:cs="Arial"/>
          <w:lang w:val="en-PH"/>
        </w:rPr>
        <w:t>Lev. xxiii. 28, 36</w:t>
      </w:r>
      <w:bookmarkEnd w:id="1127"/>
      <w:r w:rsidRPr="00291CF7">
        <w:rPr>
          <w:rFonts w:ascii="Arial" w:hAnsi="Arial" w:cs="Arial"/>
          <w:lang w:val="en-PH"/>
        </w:rPr>
        <w:t>; </w:t>
      </w:r>
      <w:bookmarkStart w:id="1128" w:name="_Joel_1_14_0_0"/>
      <w:r w:rsidRPr="00291CF7">
        <w:rPr>
          <w:rFonts w:ascii="Arial" w:hAnsi="Arial" w:cs="Arial"/>
          <w:lang w:val="en-PH"/>
        </w:rPr>
        <w:t xml:space="preserve">Joel </w:t>
      </w:r>
      <w:proofErr w:type="spellStart"/>
      <w:r w:rsidRPr="00291CF7">
        <w:rPr>
          <w:rFonts w:ascii="Arial" w:hAnsi="Arial" w:cs="Arial"/>
          <w:lang w:val="en-PH"/>
        </w:rPr>
        <w:t>i</w:t>
      </w:r>
      <w:proofErr w:type="spellEnd"/>
      <w:r w:rsidRPr="00291CF7">
        <w:rPr>
          <w:rFonts w:ascii="Arial" w:hAnsi="Arial" w:cs="Arial"/>
          <w:lang w:val="en-PH"/>
        </w:rPr>
        <w:t>. 14</w:t>
      </w:r>
      <w:bookmarkEnd w:id="1128"/>
      <w:r w:rsidRPr="00291CF7">
        <w:rPr>
          <w:rFonts w:ascii="Arial" w:hAnsi="Arial" w:cs="Arial"/>
          <w:lang w:val="en-PH"/>
        </w:rPr>
        <w:t>; </w:t>
      </w:r>
      <w:bookmarkStart w:id="1129" w:name="_Joel_2_15_0_0"/>
      <w:r w:rsidRPr="00291CF7">
        <w:rPr>
          <w:rFonts w:ascii="Arial" w:hAnsi="Arial" w:cs="Arial"/>
          <w:lang w:val="en-PH"/>
        </w:rPr>
        <w:t>ii. 15</w:t>
      </w:r>
      <w:bookmarkEnd w:id="1129"/>
      <w:r w:rsidRPr="00291CF7">
        <w:rPr>
          <w:rFonts w:ascii="Arial" w:hAnsi="Arial" w:cs="Arial"/>
          <w:lang w:val="en-PH"/>
        </w:rPr>
        <w:t>;) for worldly business will distract our minds from holy devotion.</w:t>
      </w:r>
    </w:p>
    <w:p w14:paraId="7B9036D2" w14:textId="3E266C9C"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From</w:t>
      </w:r>
      <w:proofErr w:type="gramEnd"/>
      <w:r w:rsidRPr="00291CF7">
        <w:rPr>
          <w:rFonts w:ascii="Arial" w:hAnsi="Arial" w:cs="Arial"/>
          <w:lang w:val="en-PH"/>
        </w:rPr>
        <w:t xml:space="preserve"> all manner of food; yea, from bread and water, so far as health will permit (</w:t>
      </w:r>
      <w:bookmarkStart w:id="1130" w:name="_2Sam_3_35_0_0"/>
      <w:r w:rsidRPr="00291CF7">
        <w:rPr>
          <w:rFonts w:ascii="Arial" w:hAnsi="Arial" w:cs="Arial"/>
          <w:lang w:val="en-PH"/>
        </w:rPr>
        <w:t>2 Sam. iii. 35</w:t>
      </w:r>
      <w:bookmarkEnd w:id="1130"/>
      <w:r w:rsidRPr="00291CF7">
        <w:rPr>
          <w:rFonts w:ascii="Arial" w:hAnsi="Arial" w:cs="Arial"/>
          <w:lang w:val="en-PH"/>
        </w:rPr>
        <w:t>; </w:t>
      </w:r>
      <w:bookmarkStart w:id="1131" w:name="_Ezra_10_6_0_0"/>
      <w:r w:rsidRPr="00291CF7">
        <w:rPr>
          <w:rFonts w:ascii="Arial" w:hAnsi="Arial" w:cs="Arial"/>
          <w:lang w:val="en-PH"/>
        </w:rPr>
        <w:t>Ezra x. 6</w:t>
      </w:r>
      <w:bookmarkEnd w:id="1131"/>
      <w:r w:rsidRPr="00291CF7">
        <w:rPr>
          <w:rFonts w:ascii="Arial" w:hAnsi="Arial" w:cs="Arial"/>
          <w:lang w:val="en-PH"/>
        </w:rPr>
        <w:t>; </w:t>
      </w:r>
      <w:bookmarkStart w:id="1132" w:name="_Dan_10_3_0_0"/>
      <w:r w:rsidRPr="00291CF7">
        <w:rPr>
          <w:rFonts w:ascii="Arial" w:hAnsi="Arial" w:cs="Arial"/>
          <w:lang w:val="en-PH"/>
        </w:rPr>
        <w:t>Dan. x. 3</w:t>
      </w:r>
      <w:bookmarkEnd w:id="1132"/>
      <w:r w:rsidRPr="00291CF7">
        <w:rPr>
          <w:rFonts w:ascii="Arial" w:hAnsi="Arial" w:cs="Arial"/>
          <w:lang w:val="en-PH"/>
        </w:rPr>
        <w:t>; Est. iv. 16; </w:t>
      </w:r>
      <w:bookmarkStart w:id="1133" w:name="_Acts_9_9_0_0"/>
      <w:r w:rsidRPr="00291CF7">
        <w:rPr>
          <w:rFonts w:ascii="Arial" w:hAnsi="Arial" w:cs="Arial"/>
          <w:lang w:val="en-PH"/>
        </w:rPr>
        <w:t>Acts ix. 9</w:t>
      </w:r>
      <w:bookmarkEnd w:id="1133"/>
      <w:r w:rsidRPr="00291CF7">
        <w:rPr>
          <w:rFonts w:ascii="Arial" w:hAnsi="Arial" w:cs="Arial"/>
          <w:lang w:val="en-PH"/>
        </w:rPr>
        <w:t>.)</w:t>
      </w:r>
    </w:p>
    <w:p w14:paraId="66940BA0" w14:textId="51AD38B8" w:rsidR="00291CF7" w:rsidRPr="00291CF7" w:rsidRDefault="00291CF7" w:rsidP="00291CF7">
      <w:pPr>
        <w:rPr>
          <w:rFonts w:ascii="Arial" w:hAnsi="Arial" w:cs="Arial"/>
          <w:lang w:val="en-PH"/>
        </w:rPr>
      </w:pPr>
      <w:r w:rsidRPr="00291CF7">
        <w:rPr>
          <w:rFonts w:ascii="Arial" w:hAnsi="Arial" w:cs="Arial"/>
          <w:lang w:val="en-PH"/>
        </w:rPr>
        <w:t xml:space="preserve">1. That so we may </w:t>
      </w:r>
      <w:proofErr w:type="spellStart"/>
      <w:r w:rsidRPr="00291CF7">
        <w:rPr>
          <w:rFonts w:ascii="Arial" w:hAnsi="Arial" w:cs="Arial"/>
          <w:lang w:val="en-PH"/>
        </w:rPr>
        <w:t>acknowlege</w:t>
      </w:r>
      <w:proofErr w:type="spellEnd"/>
      <w:r w:rsidRPr="00291CF7">
        <w:rPr>
          <w:rFonts w:ascii="Arial" w:hAnsi="Arial" w:cs="Arial"/>
          <w:lang w:val="en-PH"/>
        </w:rPr>
        <w:t xml:space="preserve"> our own indignity, as being unworthy of life and all the means for its maintenance. 2. That by afflicting the body, the soul, which follows the constitution thereof, may be the more humbled. 3. That so we may take a godly revenge upon ourselves for abusing our liberty in the use of God’s creatures (</w:t>
      </w:r>
      <w:bookmarkStart w:id="1134" w:name="_2Cor_7_11_0_0"/>
      <w:r w:rsidRPr="00291CF7">
        <w:rPr>
          <w:rFonts w:ascii="Arial" w:hAnsi="Arial" w:cs="Arial"/>
          <w:lang w:val="en-PH"/>
        </w:rPr>
        <w:t>2 Cor. vii. 11</w:t>
      </w:r>
      <w:bookmarkEnd w:id="1134"/>
      <w:r w:rsidRPr="00291CF7">
        <w:rPr>
          <w:rFonts w:ascii="Arial" w:hAnsi="Arial" w:cs="Arial"/>
          <w:lang w:val="en-PH"/>
        </w:rPr>
        <w:t>.) 4. That by the hunger of our bodies, 210through want of these earthly things, our souls may learn to hunger more eagerly after spiritual and heavenly food. 5. To put us in mind that as we abstain from food which is lawful, so we should much more abstain from sin, which is altogether unlawful.</w:t>
      </w:r>
    </w:p>
    <w:p w14:paraId="588EE459" w14:textId="4CD18428" w:rsidR="00291CF7" w:rsidRPr="00291CF7" w:rsidRDefault="00291CF7" w:rsidP="00291CF7">
      <w:pPr>
        <w:rPr>
          <w:rFonts w:ascii="Arial" w:hAnsi="Arial" w:cs="Arial"/>
          <w:lang w:val="en-PH"/>
        </w:rPr>
      </w:pPr>
      <w:r w:rsidRPr="00291CF7">
        <w:rPr>
          <w:rFonts w:ascii="Arial" w:hAnsi="Arial" w:cs="Arial"/>
          <w:lang w:val="en-PH"/>
        </w:rPr>
        <w:t>Thirdly, From good and costly apparel (</w:t>
      </w:r>
      <w:bookmarkStart w:id="1135" w:name="_Exod_33_5_33_6"/>
      <w:r w:rsidRPr="00291CF7">
        <w:rPr>
          <w:rFonts w:ascii="Arial" w:hAnsi="Arial" w:cs="Arial"/>
          <w:lang w:val="en-PH"/>
        </w:rPr>
        <w:t>Exod. xxxiii. 5, 6</w:t>
      </w:r>
      <w:bookmarkEnd w:id="1135"/>
      <w:r w:rsidRPr="00291CF7">
        <w:rPr>
          <w:rFonts w:ascii="Arial" w:hAnsi="Arial" w:cs="Arial"/>
          <w:lang w:val="en-PH"/>
        </w:rPr>
        <w:t>;) that as the abuse of these puffs us up with pride, so the laying aside their lawful use may witness our humility. And to this end in ancient times they used, especially in public fasts, to put on sackcloth, or other coarse apparel (</w:t>
      </w:r>
      <w:bookmarkStart w:id="1136" w:name="_Esth_4_1_4_2"/>
      <w:r w:rsidRPr="00291CF7">
        <w:rPr>
          <w:rFonts w:ascii="Arial" w:hAnsi="Arial" w:cs="Arial"/>
          <w:lang w:val="en-PH"/>
        </w:rPr>
        <w:t>Est. iv. 1, 2</w:t>
      </w:r>
      <w:bookmarkEnd w:id="1136"/>
      <w:r w:rsidRPr="00291CF7">
        <w:rPr>
          <w:rFonts w:ascii="Arial" w:hAnsi="Arial" w:cs="Arial"/>
          <w:lang w:val="en-PH"/>
        </w:rPr>
        <w:t>; </w:t>
      </w:r>
      <w:bookmarkStart w:id="1137" w:name="_Jonah_3_5_3_6"/>
      <w:r w:rsidRPr="00291CF7">
        <w:rPr>
          <w:rFonts w:ascii="Arial" w:hAnsi="Arial" w:cs="Arial"/>
          <w:lang w:val="en-PH"/>
        </w:rPr>
        <w:t>Jonah iii. 5, 6</w:t>
      </w:r>
      <w:bookmarkEnd w:id="1137"/>
      <w:r w:rsidRPr="00291CF7">
        <w:rPr>
          <w:rFonts w:ascii="Arial" w:hAnsi="Arial" w:cs="Arial"/>
          <w:lang w:val="en-PH"/>
        </w:rPr>
        <w:t>; </w:t>
      </w:r>
      <w:bookmarkStart w:id="1138" w:name="_Joel_1_13_0_0"/>
      <w:r w:rsidRPr="00291CF7">
        <w:rPr>
          <w:rFonts w:ascii="Arial" w:hAnsi="Arial" w:cs="Arial"/>
          <w:lang w:val="en-PH"/>
        </w:rPr>
        <w:t xml:space="preserve">Joel. </w:t>
      </w:r>
      <w:proofErr w:type="spellStart"/>
      <w:r w:rsidRPr="00291CF7">
        <w:rPr>
          <w:rFonts w:ascii="Arial" w:hAnsi="Arial" w:cs="Arial"/>
          <w:lang w:val="en-PH"/>
        </w:rPr>
        <w:t>i</w:t>
      </w:r>
      <w:proofErr w:type="spellEnd"/>
      <w:r w:rsidRPr="00291CF7">
        <w:rPr>
          <w:rFonts w:ascii="Arial" w:hAnsi="Arial" w:cs="Arial"/>
          <w:lang w:val="en-PH"/>
        </w:rPr>
        <w:t>. 13; </w:t>
      </w:r>
      <w:bookmarkStart w:id="1139" w:name="_Matt_11_21_0_0"/>
      <w:r w:rsidRPr="00291CF7">
        <w:rPr>
          <w:rFonts w:ascii="Arial" w:hAnsi="Arial" w:cs="Arial"/>
          <w:lang w:val="en-PH"/>
        </w:rPr>
        <w:t>Matt. xi. 21</w:t>
      </w:r>
      <w:bookmarkEnd w:id="1139"/>
      <w:r w:rsidRPr="00291CF7">
        <w:rPr>
          <w:rFonts w:ascii="Arial" w:hAnsi="Arial" w:cs="Arial"/>
          <w:lang w:val="en-PH"/>
        </w:rPr>
        <w:t>.) The equity of which still remains, especially in public fasts, at which time to come into the assembly with starched bands, crisped hair, brave apparel, and decked with flowers, or perfumes, argues a soul that is neither humble before God, nor ever knew the true use of so holy an exercise.</w:t>
      </w:r>
    </w:p>
    <w:p w14:paraId="7CDB0165" w14:textId="0FA0856E" w:rsidR="00291CF7" w:rsidRPr="00291CF7" w:rsidRDefault="00291CF7" w:rsidP="00291CF7">
      <w:pPr>
        <w:rPr>
          <w:rFonts w:ascii="Arial" w:hAnsi="Arial" w:cs="Arial"/>
          <w:lang w:val="en-PH"/>
        </w:rPr>
      </w:pPr>
      <w:r w:rsidRPr="00291CF7">
        <w:rPr>
          <w:rFonts w:ascii="Arial" w:hAnsi="Arial" w:cs="Arial"/>
          <w:lang w:val="en-PH"/>
        </w:rPr>
        <w:t>Fourthly, From the full measure of ordinary sleep (</w:t>
      </w:r>
      <w:bookmarkStart w:id="1140" w:name="_2Sam_12_16_0_0"/>
      <w:r w:rsidRPr="00291CF7">
        <w:rPr>
          <w:rFonts w:ascii="Arial" w:hAnsi="Arial" w:cs="Arial"/>
          <w:lang w:val="en-PH"/>
        </w:rPr>
        <w:t>2 Sam. xii. 16</w:t>
      </w:r>
      <w:bookmarkEnd w:id="1140"/>
      <w:r w:rsidRPr="00291CF7">
        <w:rPr>
          <w:rFonts w:ascii="Arial" w:hAnsi="Arial" w:cs="Arial"/>
          <w:lang w:val="en-PH"/>
        </w:rPr>
        <w:t xml:space="preserve">; Joel </w:t>
      </w:r>
      <w:proofErr w:type="spellStart"/>
      <w:r w:rsidRPr="00291CF7">
        <w:rPr>
          <w:rFonts w:ascii="Arial" w:hAnsi="Arial" w:cs="Arial"/>
          <w:lang w:val="en-PH"/>
        </w:rPr>
        <w:t>i</w:t>
      </w:r>
      <w:proofErr w:type="spellEnd"/>
      <w:r w:rsidRPr="00291CF7">
        <w:rPr>
          <w:rFonts w:ascii="Arial" w:hAnsi="Arial" w:cs="Arial"/>
          <w:lang w:val="en-PH"/>
        </w:rPr>
        <w:t>. 13</w:t>
      </w:r>
      <w:bookmarkEnd w:id="1138"/>
      <w:r w:rsidRPr="00291CF7">
        <w:rPr>
          <w:rFonts w:ascii="Arial" w:hAnsi="Arial" w:cs="Arial"/>
          <w:lang w:val="en-PH"/>
        </w:rPr>
        <w:t>; </w:t>
      </w:r>
      <w:bookmarkStart w:id="1141" w:name="_Esth_4_3_0_0"/>
      <w:r w:rsidRPr="00291CF7">
        <w:rPr>
          <w:rFonts w:ascii="Arial" w:hAnsi="Arial" w:cs="Arial"/>
          <w:lang w:val="en-PH"/>
        </w:rPr>
        <w:t>Est. iv. 3</w:t>
      </w:r>
      <w:bookmarkEnd w:id="1141"/>
      <w:r w:rsidRPr="00291CF7">
        <w:rPr>
          <w:rFonts w:ascii="Arial" w:hAnsi="Arial" w:cs="Arial"/>
          <w:lang w:val="en-PH"/>
        </w:rPr>
        <w:t>.) That thou mayest that way also humble thy body; and that thy soul may watch and pray, to be prepared for the coming of Christ. And if thou wilt break thy sleep early and late for worldly gain, how much more shouldst thou do it for the service of God? And if Ahab, in imitation of the godly, did in his fast lie in sackcloth, to break his sleep by night (</w:t>
      </w:r>
      <w:bookmarkStart w:id="1142" w:name="_1Kgs_21_27_0_0"/>
      <w:r w:rsidRPr="00291CF7">
        <w:rPr>
          <w:rFonts w:ascii="Arial" w:hAnsi="Arial" w:cs="Arial"/>
          <w:lang w:val="en-PH"/>
        </w:rPr>
        <w:t>1 Kings xxi. 27</w:t>
      </w:r>
      <w:bookmarkEnd w:id="1142"/>
      <w:r w:rsidRPr="00291CF7">
        <w:rPr>
          <w:rFonts w:ascii="Arial" w:hAnsi="Arial" w:cs="Arial"/>
          <w:lang w:val="en-PH"/>
        </w:rPr>
        <w:t>), what shall we think of those who on a fasting-day will yield themselves to sleep in the open church?</w:t>
      </w:r>
    </w:p>
    <w:p w14:paraId="78D18270" w14:textId="731FD6BD" w:rsidR="00291CF7" w:rsidRPr="00291CF7" w:rsidRDefault="00291CF7" w:rsidP="00291CF7">
      <w:pPr>
        <w:rPr>
          <w:rFonts w:ascii="Arial" w:hAnsi="Arial" w:cs="Arial"/>
          <w:lang w:val="en-PH"/>
        </w:rPr>
      </w:pPr>
      <w:r w:rsidRPr="00291CF7">
        <w:rPr>
          <w:rFonts w:ascii="Arial" w:hAnsi="Arial" w:cs="Arial"/>
          <w:lang w:val="en-PH"/>
        </w:rPr>
        <w:t xml:space="preserve">Fifthly and lastly, From all outward pleasures of our senses: so that as it was not the throat only that sinned, so must not the throat only be punished; and therefore we must </w:t>
      </w:r>
      <w:proofErr w:type="spellStart"/>
      <w:r w:rsidRPr="00291CF7">
        <w:rPr>
          <w:rFonts w:ascii="Arial" w:hAnsi="Arial" w:cs="Arial"/>
          <w:lang w:val="en-PH"/>
        </w:rPr>
        <w:t>endeavour</w:t>
      </w:r>
      <w:proofErr w:type="spellEnd"/>
      <w:r w:rsidRPr="00291CF7">
        <w:rPr>
          <w:rFonts w:ascii="Arial" w:hAnsi="Arial" w:cs="Arial"/>
          <w:lang w:val="en-PH"/>
        </w:rPr>
        <w:t xml:space="preserve"> to make our eyes, as at all times, so especially on that day, to fast from beholding vanities, our ears from hearing mirth or music, but such as may move to mourn; our nostrils from pleasant smells, our tongues from lying, dissembling, and slandering; that so nothing may hinder our true humiliation, 211but that all may be signs that we are unfeignedly humbled. </w:t>
      </w:r>
      <w:proofErr w:type="gramStart"/>
      <w:r w:rsidRPr="00291CF7">
        <w:rPr>
          <w:rFonts w:ascii="Arial" w:hAnsi="Arial" w:cs="Arial"/>
          <w:lang w:val="en-PH"/>
        </w:rPr>
        <w:t>Thus</w:t>
      </w:r>
      <w:proofErr w:type="gramEnd"/>
      <w:r w:rsidRPr="00291CF7">
        <w:rPr>
          <w:rFonts w:ascii="Arial" w:hAnsi="Arial" w:cs="Arial"/>
          <w:lang w:val="en-PH"/>
        </w:rPr>
        <w:t xml:space="preserve"> much of the outward manner.</w:t>
      </w:r>
    </w:p>
    <w:p w14:paraId="1886018B" w14:textId="77777777" w:rsidR="00291CF7" w:rsidRPr="00291CF7" w:rsidRDefault="00291CF7" w:rsidP="00291CF7">
      <w:pPr>
        <w:rPr>
          <w:rFonts w:ascii="Arial" w:hAnsi="Arial" w:cs="Arial"/>
          <w:lang w:val="en-PH"/>
        </w:rPr>
      </w:pPr>
      <w:r w:rsidRPr="00291CF7">
        <w:rPr>
          <w:rFonts w:ascii="Arial" w:hAnsi="Arial" w:cs="Arial"/>
          <w:lang w:val="en-PH"/>
        </w:rPr>
        <w:t xml:space="preserve">The inward manner of fasting consists in two </w:t>
      </w:r>
      <w:proofErr w:type="gramStart"/>
      <w:r w:rsidRPr="00291CF7">
        <w:rPr>
          <w:rFonts w:ascii="Arial" w:hAnsi="Arial" w:cs="Arial"/>
          <w:lang w:val="en-PH"/>
        </w:rPr>
        <w:t>things:—</w:t>
      </w:r>
      <w:proofErr w:type="gramEnd"/>
      <w:r w:rsidRPr="00291CF7">
        <w:rPr>
          <w:rFonts w:ascii="Arial" w:hAnsi="Arial" w:cs="Arial"/>
          <w:lang w:val="en-PH"/>
        </w:rPr>
        <w:t>1. Repentance; 2. Prayer.</w:t>
      </w:r>
    </w:p>
    <w:p w14:paraId="67F5F8E7" w14:textId="77777777" w:rsidR="00291CF7" w:rsidRPr="00291CF7" w:rsidRDefault="00291CF7" w:rsidP="00291CF7">
      <w:pPr>
        <w:rPr>
          <w:rFonts w:ascii="Arial" w:hAnsi="Arial" w:cs="Arial"/>
          <w:lang w:val="en-PH"/>
        </w:rPr>
      </w:pPr>
      <w:r w:rsidRPr="00291CF7">
        <w:rPr>
          <w:rFonts w:ascii="Arial" w:hAnsi="Arial" w:cs="Arial"/>
          <w:lang w:val="en-PH"/>
        </w:rPr>
        <w:t xml:space="preserve">Repentance hath two </w:t>
      </w:r>
      <w:proofErr w:type="gramStart"/>
      <w:r w:rsidRPr="00291CF7">
        <w:rPr>
          <w:rFonts w:ascii="Arial" w:hAnsi="Arial" w:cs="Arial"/>
          <w:lang w:val="en-PH"/>
        </w:rPr>
        <w:t>parts:—</w:t>
      </w:r>
      <w:proofErr w:type="gramEnd"/>
      <w:r w:rsidRPr="00291CF7">
        <w:rPr>
          <w:rFonts w:ascii="Arial" w:hAnsi="Arial" w:cs="Arial"/>
          <w:lang w:val="en-PH"/>
        </w:rPr>
        <w:t xml:space="preserve">1. </w:t>
      </w:r>
      <w:proofErr w:type="spellStart"/>
      <w:r w:rsidRPr="00291CF7">
        <w:rPr>
          <w:rFonts w:ascii="Arial" w:hAnsi="Arial" w:cs="Arial"/>
          <w:lang w:val="en-PH"/>
        </w:rPr>
        <w:t>Penitency</w:t>
      </w:r>
      <w:proofErr w:type="spellEnd"/>
      <w:r w:rsidRPr="00291CF7">
        <w:rPr>
          <w:rFonts w:ascii="Arial" w:hAnsi="Arial" w:cs="Arial"/>
          <w:lang w:val="en-PH"/>
        </w:rPr>
        <w:t xml:space="preserve"> for sins past; 2. Amendment of life in time to come.</w:t>
      </w:r>
    </w:p>
    <w:p w14:paraId="625A93BA" w14:textId="77777777" w:rsidR="00291CF7" w:rsidRPr="00291CF7" w:rsidRDefault="00291CF7" w:rsidP="00291CF7">
      <w:pPr>
        <w:rPr>
          <w:rFonts w:ascii="Arial" w:hAnsi="Arial" w:cs="Arial"/>
          <w:lang w:val="en-PH"/>
        </w:rPr>
      </w:pPr>
      <w:r w:rsidRPr="00291CF7">
        <w:rPr>
          <w:rFonts w:ascii="Arial" w:hAnsi="Arial" w:cs="Arial"/>
          <w:lang w:val="en-PH"/>
        </w:rPr>
        <w:t xml:space="preserve">This </w:t>
      </w:r>
      <w:proofErr w:type="spellStart"/>
      <w:r w:rsidRPr="00291CF7">
        <w:rPr>
          <w:rFonts w:ascii="Arial" w:hAnsi="Arial" w:cs="Arial"/>
          <w:lang w:val="en-PH"/>
        </w:rPr>
        <w:t>penitency</w:t>
      </w:r>
      <w:proofErr w:type="spellEnd"/>
      <w:r w:rsidRPr="00291CF7">
        <w:rPr>
          <w:rFonts w:ascii="Arial" w:hAnsi="Arial" w:cs="Arial"/>
          <w:lang w:val="en-PH"/>
        </w:rPr>
        <w:t xml:space="preserve"> consists in three things—First, An inward insight of sin, and sense of mercy; Secondly, A bewailing of thy vile state; Thirdly, </w:t>
      </w:r>
      <w:proofErr w:type="gramStart"/>
      <w:r w:rsidRPr="00291CF7">
        <w:rPr>
          <w:rFonts w:ascii="Arial" w:hAnsi="Arial" w:cs="Arial"/>
          <w:lang w:val="en-PH"/>
        </w:rPr>
        <w:t>An</w:t>
      </w:r>
      <w:proofErr w:type="gramEnd"/>
      <w:r w:rsidRPr="00291CF7">
        <w:rPr>
          <w:rFonts w:ascii="Arial" w:hAnsi="Arial" w:cs="Arial"/>
          <w:lang w:val="en-PH"/>
        </w:rPr>
        <w:t xml:space="preserve"> humble and particular confession of all thy known sins,</w:t>
      </w:r>
    </w:p>
    <w:p w14:paraId="47E2304B"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the inward insight of Sin, and sense of Misery.</w:t>
      </w:r>
    </w:p>
    <w:p w14:paraId="4B639266" w14:textId="1CBA6FB7" w:rsidR="00291CF7" w:rsidRPr="00291CF7" w:rsidRDefault="00291CF7" w:rsidP="00291CF7">
      <w:pPr>
        <w:rPr>
          <w:rFonts w:ascii="Arial" w:hAnsi="Arial" w:cs="Arial"/>
          <w:lang w:val="en-PH"/>
        </w:rPr>
      </w:pPr>
      <w:r w:rsidRPr="00291CF7">
        <w:rPr>
          <w:rFonts w:ascii="Arial" w:hAnsi="Arial" w:cs="Arial"/>
          <w:lang w:val="en-PH"/>
        </w:rPr>
        <w:t xml:space="preserve">This sense and insight will be </w:t>
      </w:r>
      <w:proofErr w:type="gramStart"/>
      <w:r w:rsidRPr="00291CF7">
        <w:rPr>
          <w:rFonts w:ascii="Arial" w:hAnsi="Arial" w:cs="Arial"/>
          <w:lang w:val="en-PH"/>
        </w:rPr>
        <w:t>effected</w:t>
      </w:r>
      <w:proofErr w:type="gramEnd"/>
      <w:r w:rsidRPr="00291CF7">
        <w:rPr>
          <w:rFonts w:ascii="Arial" w:hAnsi="Arial" w:cs="Arial"/>
          <w:lang w:val="en-PH"/>
        </w:rPr>
        <w:t xml:space="preserve"> in thee—First, by considering thy sins, especially thy gross sins, according to the circumstance of the time when, place where, manner how, and persons with whom, it was committed. Secondly, the majesty of God against whom it was done; and the rather, because thou didst such things against him since he became a Father unto thee, and bestowed so many sweet blessings in a bountiful manner upon thee. Thirdly, in considering the curses which God has threatened for thy sin; how grievously God has plagued others for the same fault, and that no means in heaven or earth could deliver thee from being eternally damned for them, had not the Son of God so lovingly died for thee. Lastly, that if God loves thee, he must chasten thee, ere it be long, with some grievous </w:t>
      </w:r>
      <w:proofErr w:type="spellStart"/>
      <w:r w:rsidRPr="00291CF7">
        <w:rPr>
          <w:rFonts w:ascii="Arial" w:hAnsi="Arial" w:cs="Arial"/>
          <w:lang w:val="en-PH"/>
        </w:rPr>
        <w:t>afflictious</w:t>
      </w:r>
      <w:proofErr w:type="spellEnd"/>
      <w:r w:rsidRPr="00291CF7">
        <w:rPr>
          <w:rFonts w:ascii="Arial" w:hAnsi="Arial" w:cs="Arial"/>
          <w:lang w:val="en-PH"/>
        </w:rPr>
        <w:t>, unless thou dost prevent him by speedy and unfeigned repentance. Let these and the like considerations so prick thy heart with sorrow, that melting for remorse within thee, it may be dissolved into a fountain of tears, trickling down thy mournful cheeks. This mourning is the beginning of true fasting, and therefore oft-times put for fasting, the first and principal part for the whole action (Matt. ix. 15</w:t>
      </w:r>
      <w:bookmarkEnd w:id="1123"/>
      <w:r w:rsidRPr="00291CF7">
        <w:rPr>
          <w:rFonts w:ascii="Arial" w:hAnsi="Arial" w:cs="Arial"/>
          <w:lang w:val="en-PH"/>
        </w:rPr>
        <w:t>.)</w:t>
      </w:r>
      <w:r w:rsidRPr="00291CF7">
        <w:rPr>
          <w:rFonts w:ascii="Arial" w:hAnsi="Arial" w:cs="Arial"/>
          <w:vertAlign w:val="superscript"/>
          <w:lang w:val="en-PH"/>
        </w:rPr>
        <w:t>77</w:t>
      </w:r>
    </w:p>
    <w:p w14:paraId="45F43523" w14:textId="0ED1DC02" w:rsidR="00291CF7" w:rsidRPr="00291CF7" w:rsidRDefault="00291CF7" w:rsidP="00291CF7">
      <w:pPr>
        <w:rPr>
          <w:rFonts w:ascii="Arial" w:hAnsi="Arial" w:cs="Arial"/>
          <w:lang w:val="en-PH"/>
        </w:rPr>
      </w:pPr>
      <w:r w:rsidRPr="00291CF7">
        <w:rPr>
          <w:rFonts w:ascii="Arial" w:hAnsi="Arial" w:cs="Arial"/>
          <w:lang w:val="en-PH"/>
        </w:rPr>
        <w:t>212</w:t>
      </w:r>
    </w:p>
    <w:p w14:paraId="44A750A3"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the Bewailing of thy own State.</w:t>
      </w:r>
    </w:p>
    <w:p w14:paraId="61CD5DA5" w14:textId="7895EE7B" w:rsidR="00291CF7" w:rsidRPr="00291CF7" w:rsidRDefault="00291CF7" w:rsidP="00291CF7">
      <w:pPr>
        <w:rPr>
          <w:rFonts w:ascii="Arial" w:hAnsi="Arial" w:cs="Arial"/>
          <w:lang w:val="en-PH"/>
        </w:rPr>
      </w:pPr>
      <w:r w:rsidRPr="00291CF7">
        <w:rPr>
          <w:rFonts w:ascii="Arial" w:hAnsi="Arial" w:cs="Arial"/>
          <w:lang w:val="en-PH"/>
        </w:rPr>
        <w:t>Bewailing or lamentation is the pouring out of the inward mourning of the heart, by the outward means of the voice, and tears of the eyes (</w:t>
      </w:r>
      <w:bookmarkStart w:id="1143" w:name="_Jer_31_18_31_20"/>
      <w:r w:rsidRPr="00291CF7">
        <w:rPr>
          <w:rFonts w:ascii="Arial" w:hAnsi="Arial" w:cs="Arial"/>
          <w:lang w:val="en-PH"/>
        </w:rPr>
        <w:t>Jer. xxxi. 18, 19, 20</w:t>
      </w:r>
      <w:bookmarkEnd w:id="1143"/>
      <w:r w:rsidRPr="00291CF7">
        <w:rPr>
          <w:rFonts w:ascii="Arial" w:hAnsi="Arial" w:cs="Arial"/>
          <w:lang w:val="en-PH"/>
        </w:rPr>
        <w:t>.) With such filial earnestness and importunity in prayer, is our heavenly Father well pleased; nay, when it is the fruit of his Spirit, and the effect of our faith, he cannot be displeased with it: for if he heard the moans which extremity wrung from Ishmael and Hagar, and hears the cry of the young ravens, and roaring of lions, how much rather will he hear the mournful lamentations which his own children make to him in their misery?</w:t>
      </w:r>
    </w:p>
    <w:p w14:paraId="1E8E7A61" w14:textId="77777777" w:rsidR="00291CF7" w:rsidRPr="00291CF7" w:rsidRDefault="00291CF7" w:rsidP="00291CF7">
      <w:pPr>
        <w:rPr>
          <w:rFonts w:ascii="Arial" w:hAnsi="Arial" w:cs="Arial"/>
          <w:i/>
          <w:iCs/>
          <w:lang w:val="en-PH"/>
        </w:rPr>
      </w:pPr>
      <w:r w:rsidRPr="00291CF7">
        <w:rPr>
          <w:rFonts w:ascii="Arial" w:hAnsi="Arial" w:cs="Arial"/>
          <w:lang w:val="en-PH"/>
        </w:rPr>
        <w:t>3.</w:t>
      </w:r>
      <w:r w:rsidRPr="00291CF7">
        <w:rPr>
          <w:rFonts w:ascii="Arial" w:hAnsi="Arial" w:cs="Arial"/>
          <w:i/>
          <w:iCs/>
          <w:lang w:val="en-PH"/>
        </w:rPr>
        <w:t> Of the humble Confession of Sins.</w:t>
      </w:r>
    </w:p>
    <w:p w14:paraId="5AF9A33E" w14:textId="7510F41C" w:rsidR="00291CF7" w:rsidRPr="00291CF7" w:rsidRDefault="00291CF7" w:rsidP="00291CF7">
      <w:pPr>
        <w:rPr>
          <w:rFonts w:ascii="Arial" w:hAnsi="Arial" w:cs="Arial"/>
          <w:lang w:val="en-PH"/>
        </w:rPr>
      </w:pPr>
      <w:r w:rsidRPr="00291CF7">
        <w:rPr>
          <w:rFonts w:ascii="Arial" w:hAnsi="Arial" w:cs="Arial"/>
          <w:lang w:val="en-PH"/>
        </w:rPr>
        <w:t>In this action thou must deal plainly with God, and acknowledge all the sins thou knowest, not only in general, but also in particular (</w:t>
      </w:r>
      <w:bookmarkStart w:id="1144" w:name="_1Sam_7_6_0_0"/>
      <w:r w:rsidRPr="00291CF7">
        <w:rPr>
          <w:rFonts w:ascii="Arial" w:hAnsi="Arial" w:cs="Arial"/>
          <w:lang w:val="en-PH"/>
        </w:rPr>
        <w:t>1 Sam. vii. 6; Ezek. ix. 4; </w:t>
      </w:r>
      <w:bookmarkStart w:id="1145" w:name="_Dan_9_1_0_0"/>
      <w:r w:rsidRPr="00291CF7">
        <w:rPr>
          <w:rFonts w:ascii="Arial" w:hAnsi="Arial" w:cs="Arial"/>
          <w:lang w:val="en-PH"/>
        </w:rPr>
        <w:t>Dan. ix; </w:t>
      </w:r>
      <w:bookmarkStart w:id="1146" w:name="_Neh_1_1_0_0"/>
      <w:r w:rsidRPr="00291CF7">
        <w:rPr>
          <w:rFonts w:ascii="Arial" w:hAnsi="Arial" w:cs="Arial"/>
          <w:lang w:val="en-PH"/>
        </w:rPr>
        <w:t xml:space="preserve">Neh. </w:t>
      </w:r>
      <w:proofErr w:type="spellStart"/>
      <w:r w:rsidRPr="00291CF7">
        <w:rPr>
          <w:rFonts w:ascii="Arial" w:hAnsi="Arial" w:cs="Arial"/>
          <w:lang w:val="en-PH"/>
        </w:rPr>
        <w:t>i</w:t>
      </w:r>
      <w:proofErr w:type="spellEnd"/>
      <w:r w:rsidRPr="00291CF7">
        <w:rPr>
          <w:rFonts w:ascii="Arial" w:hAnsi="Arial" w:cs="Arial"/>
          <w:lang w:val="en-PH"/>
        </w:rPr>
        <w:t>.) This has been the manner of all God’s children in their fasts—First, because that without confession, thou hast no promise of mercy or forgiveness of sins (</w:t>
      </w:r>
      <w:bookmarkStart w:id="1147" w:name="_Prov_28_13_0_0"/>
      <w:r w:rsidRPr="00291CF7">
        <w:rPr>
          <w:rFonts w:ascii="Arial" w:hAnsi="Arial" w:cs="Arial"/>
          <w:lang w:val="en-PH"/>
        </w:rPr>
        <w:t>Prov. xxviii. 13</w:t>
      </w:r>
      <w:bookmarkEnd w:id="1147"/>
      <w:r w:rsidRPr="00291CF7">
        <w:rPr>
          <w:rFonts w:ascii="Arial" w:hAnsi="Arial" w:cs="Arial"/>
          <w:lang w:val="en-PH"/>
        </w:rPr>
        <w:t>; </w:t>
      </w:r>
      <w:bookmarkStart w:id="1148" w:name="_Ps_32_5_0_0"/>
      <w:proofErr w:type="spellStart"/>
      <w:r w:rsidRPr="00291CF7">
        <w:rPr>
          <w:rFonts w:ascii="Arial" w:hAnsi="Arial" w:cs="Arial"/>
          <w:lang w:val="en-PH"/>
        </w:rPr>
        <w:t>Psal</w:t>
      </w:r>
      <w:proofErr w:type="spellEnd"/>
      <w:r w:rsidRPr="00291CF7">
        <w:rPr>
          <w:rFonts w:ascii="Arial" w:hAnsi="Arial" w:cs="Arial"/>
          <w:lang w:val="en-PH"/>
        </w:rPr>
        <w:t>. xxxii. 5</w:t>
      </w:r>
      <w:bookmarkEnd w:id="1148"/>
      <w:r w:rsidRPr="00291CF7">
        <w:rPr>
          <w:rFonts w:ascii="Arial" w:hAnsi="Arial" w:cs="Arial"/>
          <w:lang w:val="en-PH"/>
        </w:rPr>
        <w:t>;) secondly, that so thou mayest acknowledge God to be just, and thyself unrighteous (</w:t>
      </w:r>
      <w:bookmarkStart w:id="1149" w:name="_Ps_51_4_0_0"/>
      <w:proofErr w:type="spellStart"/>
      <w:r w:rsidRPr="00291CF7">
        <w:rPr>
          <w:rFonts w:ascii="Arial" w:hAnsi="Arial" w:cs="Arial"/>
          <w:lang w:val="en-PH"/>
        </w:rPr>
        <w:t>Psal</w:t>
      </w:r>
      <w:proofErr w:type="spellEnd"/>
      <w:r w:rsidRPr="00291CF7">
        <w:rPr>
          <w:rFonts w:ascii="Arial" w:hAnsi="Arial" w:cs="Arial"/>
          <w:lang w:val="en-PH"/>
        </w:rPr>
        <w:t>. li. 4</w:t>
      </w:r>
      <w:bookmarkEnd w:id="1149"/>
      <w:r w:rsidRPr="00291CF7">
        <w:rPr>
          <w:rFonts w:ascii="Arial" w:hAnsi="Arial" w:cs="Arial"/>
          <w:lang w:val="en-PH"/>
        </w:rPr>
        <w:t xml:space="preserve">) thirdly, that by the numbering of thy sins, thy heart may be the more humbled and pulled down; fourthly, that it may appear that thou art truly penitent; for till God has given thee grace to repent, thou wilt be more ashamed to confess thy fault, than to commit thy sin. The plainer thou </w:t>
      </w:r>
      <w:proofErr w:type="spellStart"/>
      <w:r w:rsidRPr="00291CF7">
        <w:rPr>
          <w:rFonts w:ascii="Arial" w:hAnsi="Arial" w:cs="Arial"/>
          <w:lang w:val="en-PH"/>
        </w:rPr>
        <w:t>dealest</w:t>
      </w:r>
      <w:proofErr w:type="spellEnd"/>
      <w:r w:rsidRPr="00291CF7">
        <w:rPr>
          <w:rFonts w:ascii="Arial" w:hAnsi="Arial" w:cs="Arial"/>
          <w:lang w:val="en-PH"/>
        </w:rPr>
        <w:t xml:space="preserve"> in this respect with God, the more graciously will God deal with thee; for if thou dost “acknowledge thy sins, God is faithful and just to forgive thee thy sins; and the blood of Jesus Christ his Son shall cleanse thee from all thy sins.”</w:t>
      </w:r>
    </w:p>
    <w:p w14:paraId="35F870B8" w14:textId="44CBF631" w:rsidR="00291CF7" w:rsidRPr="00291CF7" w:rsidRDefault="00291CF7" w:rsidP="00291CF7">
      <w:pPr>
        <w:rPr>
          <w:rFonts w:ascii="Arial" w:hAnsi="Arial" w:cs="Arial"/>
          <w:lang w:val="en-PH"/>
        </w:rPr>
      </w:pPr>
      <w:r w:rsidRPr="00291CF7">
        <w:rPr>
          <w:rFonts w:ascii="Arial" w:hAnsi="Arial" w:cs="Arial"/>
          <w:lang w:val="en-PH"/>
        </w:rPr>
        <w:t xml:space="preserve">To help thee the better to perform these three parts of </w:t>
      </w:r>
      <w:proofErr w:type="spellStart"/>
      <w:r w:rsidRPr="00291CF7">
        <w:rPr>
          <w:rFonts w:ascii="Arial" w:hAnsi="Arial" w:cs="Arial"/>
          <w:lang w:val="en-PH"/>
        </w:rPr>
        <w:t>penitency</w:t>
      </w:r>
      <w:proofErr w:type="spellEnd"/>
      <w:r w:rsidRPr="00291CF7">
        <w:rPr>
          <w:rFonts w:ascii="Arial" w:hAnsi="Arial" w:cs="Arial"/>
          <w:lang w:val="en-PH"/>
        </w:rPr>
        <w:t>, thou mayest diligently read such chapters and portions of the holy Scriptures, as chiefly concern thy particular sins; that thou mayest see God’s curse 213and judgments on others for the like sins, and be the more humbled thyself.</w:t>
      </w:r>
    </w:p>
    <w:p w14:paraId="17090B9A" w14:textId="77777777" w:rsidR="00291CF7" w:rsidRPr="00291CF7" w:rsidRDefault="00291CF7" w:rsidP="00291CF7">
      <w:pPr>
        <w:rPr>
          <w:rFonts w:ascii="Arial" w:hAnsi="Arial" w:cs="Arial"/>
          <w:lang w:val="en-PH"/>
        </w:rPr>
      </w:pPr>
      <w:r w:rsidRPr="00291CF7">
        <w:rPr>
          <w:rFonts w:ascii="Arial" w:hAnsi="Arial" w:cs="Arial"/>
          <w:lang w:val="en-PH"/>
        </w:rPr>
        <w:t xml:space="preserve">Thus far of the first part of repentance, which is </w:t>
      </w:r>
      <w:proofErr w:type="spellStart"/>
      <w:r w:rsidRPr="00291CF7">
        <w:rPr>
          <w:rFonts w:ascii="Arial" w:hAnsi="Arial" w:cs="Arial"/>
          <w:lang w:val="en-PH"/>
        </w:rPr>
        <w:t>penitency</w:t>
      </w:r>
      <w:proofErr w:type="spellEnd"/>
      <w:r w:rsidRPr="00291CF7">
        <w:rPr>
          <w:rFonts w:ascii="Arial" w:hAnsi="Arial" w:cs="Arial"/>
          <w:lang w:val="en-PH"/>
        </w:rPr>
        <w:t>.</w:t>
      </w:r>
    </w:p>
    <w:p w14:paraId="510ED4BB" w14:textId="77777777" w:rsidR="00291CF7" w:rsidRPr="00291CF7" w:rsidRDefault="00291CF7" w:rsidP="00291CF7">
      <w:pPr>
        <w:rPr>
          <w:rFonts w:ascii="Arial" w:hAnsi="Arial" w:cs="Arial"/>
          <w:lang w:val="en-PH"/>
        </w:rPr>
      </w:pPr>
      <w:r w:rsidRPr="00291CF7">
        <w:rPr>
          <w:rFonts w:ascii="Arial" w:hAnsi="Arial" w:cs="Arial"/>
          <w:lang w:val="en-PH"/>
        </w:rPr>
        <w:t>The other part, which is amendment of life, consists, First, In devout prayer; Secondly, In devout actions.</w:t>
      </w:r>
    </w:p>
    <w:p w14:paraId="4103F635" w14:textId="77777777" w:rsidR="00291CF7" w:rsidRPr="00291CF7" w:rsidRDefault="00291CF7" w:rsidP="00291CF7">
      <w:pPr>
        <w:rPr>
          <w:rFonts w:ascii="Arial" w:hAnsi="Arial" w:cs="Arial"/>
          <w:lang w:val="en-PH"/>
        </w:rPr>
      </w:pPr>
      <w:r w:rsidRPr="00291CF7">
        <w:rPr>
          <w:rFonts w:ascii="Arial" w:hAnsi="Arial" w:cs="Arial"/>
          <w:lang w:val="en-PH"/>
        </w:rPr>
        <w:t>This devout prayer, which we make in time of fasting, is either deprecation of evil, or craving needful good things.</w:t>
      </w:r>
    </w:p>
    <w:p w14:paraId="500914C9" w14:textId="7D42E22F" w:rsidR="00291CF7" w:rsidRPr="00291CF7" w:rsidRDefault="00291CF7" w:rsidP="00291CF7">
      <w:pPr>
        <w:rPr>
          <w:rFonts w:ascii="Arial" w:hAnsi="Arial" w:cs="Arial"/>
          <w:lang w:val="en-PH"/>
        </w:rPr>
      </w:pPr>
      <w:r w:rsidRPr="00291CF7">
        <w:rPr>
          <w:rFonts w:ascii="Arial" w:hAnsi="Arial" w:cs="Arial"/>
          <w:lang w:val="en-PH"/>
        </w:rPr>
        <w:t xml:space="preserve">Deprecation of evil is, when thou </w:t>
      </w:r>
      <w:proofErr w:type="spellStart"/>
      <w:r w:rsidRPr="00291CF7">
        <w:rPr>
          <w:rFonts w:ascii="Arial" w:hAnsi="Arial" w:cs="Arial"/>
          <w:lang w:val="en-PH"/>
        </w:rPr>
        <w:t>beseechest</w:t>
      </w:r>
      <w:proofErr w:type="spellEnd"/>
      <w:r w:rsidRPr="00291CF7">
        <w:rPr>
          <w:rFonts w:ascii="Arial" w:hAnsi="Arial" w:cs="Arial"/>
          <w:lang w:val="en-PH"/>
        </w:rPr>
        <w:t xml:space="preserve"> God, for Christ the Mediator’s sake, to pardon thee thy sins which thou hast confessed, and to turn from thee those judgments which are due to thee for thy sins: And as Ben-</w:t>
      </w:r>
      <w:proofErr w:type="spellStart"/>
      <w:r w:rsidRPr="00291CF7">
        <w:rPr>
          <w:rFonts w:ascii="Arial" w:hAnsi="Arial" w:cs="Arial"/>
          <w:lang w:val="en-PH"/>
        </w:rPr>
        <w:t>hadad</w:t>
      </w:r>
      <w:proofErr w:type="spellEnd"/>
      <w:r w:rsidRPr="00291CF7">
        <w:rPr>
          <w:rFonts w:ascii="Arial" w:hAnsi="Arial" w:cs="Arial"/>
          <w:lang w:val="en-PH"/>
        </w:rPr>
        <w:t>, because he heard that the king of Israel was merciful, prostrated himself to him with a rope about his neck (</w:t>
      </w:r>
      <w:bookmarkStart w:id="1150" w:name="_1Kgs_20_31_0_0"/>
      <w:r w:rsidRPr="00291CF7">
        <w:rPr>
          <w:rFonts w:ascii="Arial" w:hAnsi="Arial" w:cs="Arial"/>
          <w:lang w:val="en-PH"/>
        </w:rPr>
        <w:t>1 Kings xx. 31</w:t>
      </w:r>
      <w:bookmarkEnd w:id="1150"/>
      <w:r w:rsidRPr="00291CF7">
        <w:rPr>
          <w:rFonts w:ascii="Arial" w:hAnsi="Arial" w:cs="Arial"/>
          <w:lang w:val="en-PH"/>
        </w:rPr>
        <w:t>;) so, because thou knowest that the King of heaven is merciful, cast down thyself in his presence, in all true signs of humiliation (especially seeing he calleth upon thee to come to him in thy troubles), and doubtless thou shalt find him most merciful (</w:t>
      </w:r>
      <w:bookmarkStart w:id="1151" w:name="_Ps_50_15_0_0"/>
      <w:proofErr w:type="spellStart"/>
      <w:r w:rsidRPr="00291CF7">
        <w:rPr>
          <w:rFonts w:ascii="Arial" w:hAnsi="Arial" w:cs="Arial"/>
          <w:lang w:val="en-PH"/>
        </w:rPr>
        <w:t>Psal</w:t>
      </w:r>
      <w:proofErr w:type="spellEnd"/>
      <w:r w:rsidRPr="00291CF7">
        <w:rPr>
          <w:rFonts w:ascii="Arial" w:hAnsi="Arial" w:cs="Arial"/>
          <w:lang w:val="en-PH"/>
        </w:rPr>
        <w:t>. 1. 15</w:t>
      </w:r>
      <w:bookmarkEnd w:id="1151"/>
      <w:r w:rsidRPr="00291CF7">
        <w:rPr>
          <w:rFonts w:ascii="Arial" w:hAnsi="Arial" w:cs="Arial"/>
          <w:lang w:val="en-PH"/>
        </w:rPr>
        <w:t>.)</w:t>
      </w:r>
    </w:p>
    <w:p w14:paraId="076F5271" w14:textId="3C7BAC84" w:rsidR="00291CF7" w:rsidRPr="00291CF7" w:rsidRDefault="00291CF7" w:rsidP="00291CF7">
      <w:pPr>
        <w:rPr>
          <w:rFonts w:ascii="Arial" w:hAnsi="Arial" w:cs="Arial"/>
          <w:lang w:val="en-PH"/>
        </w:rPr>
      </w:pPr>
      <w:r w:rsidRPr="00291CF7">
        <w:rPr>
          <w:rFonts w:ascii="Arial" w:hAnsi="Arial" w:cs="Arial"/>
          <w:lang w:val="en-PH"/>
        </w:rPr>
        <w:t>The craving of needful good things, is, First, a fervent and faithful begging of God, to seal, by his Spirit in thy heart, the assurance of the forgiveness of all thy sins. Secondly, to renew thy heart by the Holy Ghost, so that sin may daily decay, and righteousness more and more increase in thee (</w:t>
      </w:r>
      <w:bookmarkStart w:id="1152" w:name="_Phil_1_6_0_0"/>
      <w:r w:rsidRPr="00291CF7">
        <w:rPr>
          <w:rFonts w:ascii="Arial" w:hAnsi="Arial" w:cs="Arial"/>
          <w:lang w:val="en-PH"/>
        </w:rPr>
        <w:t xml:space="preserve">Phil. </w:t>
      </w:r>
      <w:proofErr w:type="spellStart"/>
      <w:r w:rsidRPr="00291CF7">
        <w:rPr>
          <w:rFonts w:ascii="Arial" w:hAnsi="Arial" w:cs="Arial"/>
          <w:lang w:val="en-PH"/>
        </w:rPr>
        <w:t>i</w:t>
      </w:r>
      <w:proofErr w:type="spellEnd"/>
      <w:r w:rsidRPr="00291CF7">
        <w:rPr>
          <w:rFonts w:ascii="Arial" w:hAnsi="Arial" w:cs="Arial"/>
          <w:lang w:val="en-PH"/>
        </w:rPr>
        <w:t>. 6</w:t>
      </w:r>
      <w:bookmarkEnd w:id="1152"/>
      <w:r w:rsidRPr="00291CF7">
        <w:rPr>
          <w:rFonts w:ascii="Arial" w:hAnsi="Arial" w:cs="Arial"/>
          <w:lang w:val="en-PH"/>
        </w:rPr>
        <w:t xml:space="preserve">.) Lastly, in desiring a supply of faith, patience, charity, and all other graces which thou </w:t>
      </w:r>
      <w:proofErr w:type="spellStart"/>
      <w:r w:rsidRPr="00291CF7">
        <w:rPr>
          <w:rFonts w:ascii="Arial" w:hAnsi="Arial" w:cs="Arial"/>
          <w:lang w:val="en-PH"/>
        </w:rPr>
        <w:t>wantest</w:t>
      </w:r>
      <w:proofErr w:type="spellEnd"/>
      <w:r w:rsidRPr="00291CF7">
        <w:rPr>
          <w:rFonts w:ascii="Arial" w:hAnsi="Arial" w:cs="Arial"/>
          <w:lang w:val="en-PH"/>
        </w:rPr>
        <w:t xml:space="preserve"> (</w:t>
      </w:r>
      <w:bookmarkStart w:id="1153" w:name="_1Tim_1_5_0_0"/>
      <w:r w:rsidRPr="00291CF7">
        <w:rPr>
          <w:rFonts w:ascii="Arial" w:hAnsi="Arial" w:cs="Arial"/>
          <w:lang w:val="en-PH"/>
        </w:rPr>
        <w:t xml:space="preserve">1 Tim. </w:t>
      </w:r>
      <w:proofErr w:type="spellStart"/>
      <w:r w:rsidRPr="00291CF7">
        <w:rPr>
          <w:rFonts w:ascii="Arial" w:hAnsi="Arial" w:cs="Arial"/>
          <w:lang w:val="en-PH"/>
        </w:rPr>
        <w:t>i</w:t>
      </w:r>
      <w:proofErr w:type="spellEnd"/>
      <w:r w:rsidRPr="00291CF7">
        <w:rPr>
          <w:rFonts w:ascii="Arial" w:hAnsi="Arial" w:cs="Arial"/>
          <w:lang w:val="en-PH"/>
        </w:rPr>
        <w:t>. 5</w:t>
      </w:r>
      <w:bookmarkEnd w:id="1153"/>
      <w:r w:rsidRPr="00291CF7">
        <w:rPr>
          <w:rFonts w:ascii="Arial" w:hAnsi="Arial" w:cs="Arial"/>
          <w:lang w:val="en-PH"/>
        </w:rPr>
        <w:t>;) and an increase of those which God of his mercy has bestowed upon thee already. Thus far of Prayer and Fasting.</w:t>
      </w:r>
    </w:p>
    <w:p w14:paraId="54BA7059" w14:textId="77777777" w:rsidR="00291CF7" w:rsidRPr="00291CF7" w:rsidRDefault="00291CF7" w:rsidP="00291CF7">
      <w:pPr>
        <w:rPr>
          <w:rFonts w:ascii="Arial" w:hAnsi="Arial" w:cs="Arial"/>
          <w:lang w:val="en-PH"/>
        </w:rPr>
      </w:pPr>
      <w:r w:rsidRPr="00291CF7">
        <w:rPr>
          <w:rFonts w:ascii="Arial" w:hAnsi="Arial" w:cs="Arial"/>
          <w:lang w:val="en-PH"/>
        </w:rPr>
        <w:t>The devout actions in fasting are two—First, Avoiding evil. Secondly, Doing good.</w:t>
      </w:r>
    </w:p>
    <w:p w14:paraId="0F74E21F"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avoiding Evil.</w:t>
      </w:r>
    </w:p>
    <w:p w14:paraId="1213864C" w14:textId="62017EE5" w:rsidR="00291CF7" w:rsidRPr="00291CF7" w:rsidRDefault="00291CF7" w:rsidP="00291CF7">
      <w:pPr>
        <w:rPr>
          <w:rFonts w:ascii="Arial" w:hAnsi="Arial" w:cs="Arial"/>
          <w:lang w:val="en-PH"/>
        </w:rPr>
      </w:pPr>
      <w:r w:rsidRPr="00291CF7">
        <w:rPr>
          <w:rFonts w:ascii="Arial" w:hAnsi="Arial" w:cs="Arial"/>
          <w:lang w:val="en-PH"/>
        </w:rPr>
        <w:t>This abstinence from evil is that which is chiefly signified by thy abstinence from food, &amp;c., and is the chief end of fasting, as the Ninevites very well knew (</w:t>
      </w:r>
      <w:bookmarkStart w:id="1154" w:name="_Jonah_3_8_0_0;_Jonah_3_10_0_0"/>
      <w:r w:rsidRPr="00291CF7">
        <w:rPr>
          <w:rFonts w:ascii="Arial" w:hAnsi="Arial" w:cs="Arial"/>
          <w:lang w:val="en-PH"/>
        </w:rPr>
        <w:t>Jonah iii. 8, 10</w:t>
      </w:r>
      <w:bookmarkEnd w:id="1154"/>
      <w:r w:rsidRPr="00291CF7">
        <w:rPr>
          <w:rFonts w:ascii="Arial" w:hAnsi="Arial" w:cs="Arial"/>
          <w:lang w:val="en-PH"/>
        </w:rPr>
        <w:t xml:space="preserve">.) 214A day of fast, and not fasting from sin, the Lord </w:t>
      </w:r>
      <w:proofErr w:type="spellStart"/>
      <w:r w:rsidRPr="00291CF7">
        <w:rPr>
          <w:rFonts w:ascii="Arial" w:hAnsi="Arial" w:cs="Arial"/>
          <w:lang w:val="en-PH"/>
        </w:rPr>
        <w:t>abhorreth</w:t>
      </w:r>
      <w:proofErr w:type="spellEnd"/>
      <w:r w:rsidRPr="00291CF7">
        <w:rPr>
          <w:rFonts w:ascii="Arial" w:hAnsi="Arial" w:cs="Arial"/>
          <w:lang w:val="en-PH"/>
        </w:rPr>
        <w:t xml:space="preserve">. It is not the vacuity of the stomach, but the purity of the heart, that God respects. If, therefore, thou wouldst have God to turn from thee the evil of affliction, thou must first turn away from thyself the evil of transgression. And without this fasting from evil, thy fast </w:t>
      </w:r>
      <w:proofErr w:type="spellStart"/>
      <w:r w:rsidRPr="00291CF7">
        <w:rPr>
          <w:rFonts w:ascii="Arial" w:hAnsi="Arial" w:cs="Arial"/>
          <w:lang w:val="en-PH"/>
        </w:rPr>
        <w:t>savours</w:t>
      </w:r>
      <w:proofErr w:type="spellEnd"/>
      <w:r w:rsidRPr="00291CF7">
        <w:rPr>
          <w:rFonts w:ascii="Arial" w:hAnsi="Arial" w:cs="Arial"/>
          <w:lang w:val="en-PH"/>
        </w:rPr>
        <w:t xml:space="preserve"> more noisome to God than thy breath doth to man. This made God so often to reject the fast of the Jews (</w:t>
      </w:r>
      <w:bookmarkStart w:id="1155" w:name="_Isa_1_13_0_0"/>
      <w:r w:rsidRPr="00291CF7">
        <w:rPr>
          <w:rFonts w:ascii="Arial" w:hAnsi="Arial" w:cs="Arial"/>
          <w:lang w:val="en-PH"/>
        </w:rPr>
        <w:t xml:space="preserve">Isa. </w:t>
      </w:r>
      <w:proofErr w:type="spellStart"/>
      <w:r w:rsidRPr="00291CF7">
        <w:rPr>
          <w:rFonts w:ascii="Arial" w:hAnsi="Arial" w:cs="Arial"/>
          <w:lang w:val="en-PH"/>
        </w:rPr>
        <w:t>i</w:t>
      </w:r>
      <w:proofErr w:type="spellEnd"/>
      <w:r w:rsidRPr="00291CF7">
        <w:rPr>
          <w:rFonts w:ascii="Arial" w:hAnsi="Arial" w:cs="Arial"/>
          <w:lang w:val="en-PH"/>
        </w:rPr>
        <w:t>. 13</w:t>
      </w:r>
      <w:bookmarkEnd w:id="1155"/>
      <w:r w:rsidRPr="00291CF7">
        <w:rPr>
          <w:rFonts w:ascii="Arial" w:hAnsi="Arial" w:cs="Arial"/>
          <w:lang w:val="en-PH"/>
        </w:rPr>
        <w:t>; </w:t>
      </w:r>
      <w:bookmarkStart w:id="1156" w:name="_Isa_58_3_0_0"/>
      <w:r w:rsidRPr="00291CF7">
        <w:rPr>
          <w:rFonts w:ascii="Arial" w:hAnsi="Arial" w:cs="Arial"/>
          <w:lang w:val="en-PH"/>
        </w:rPr>
        <w:t>lviii. 3</w:t>
      </w:r>
      <w:bookmarkEnd w:id="1156"/>
      <w:r w:rsidRPr="00291CF7">
        <w:rPr>
          <w:rFonts w:ascii="Arial" w:hAnsi="Arial" w:cs="Arial"/>
          <w:lang w:val="en-PH"/>
        </w:rPr>
        <w:t>, &amp;c.; </w:t>
      </w:r>
      <w:bookmarkStart w:id="1157" w:name="_Zech_7_5_0_0"/>
      <w:r w:rsidRPr="00291CF7">
        <w:rPr>
          <w:rFonts w:ascii="Arial" w:hAnsi="Arial" w:cs="Arial"/>
          <w:lang w:val="en-PH"/>
        </w:rPr>
        <w:t>Zech. vii. 5</w:t>
      </w:r>
      <w:bookmarkEnd w:id="1157"/>
      <w:r w:rsidRPr="00291CF7">
        <w:rPr>
          <w:rFonts w:ascii="Arial" w:hAnsi="Arial" w:cs="Arial"/>
          <w:lang w:val="en-PH"/>
        </w:rPr>
        <w:t xml:space="preserve">.) And as thou must </w:t>
      </w:r>
      <w:proofErr w:type="spellStart"/>
      <w:r w:rsidRPr="00291CF7">
        <w:rPr>
          <w:rFonts w:ascii="Arial" w:hAnsi="Arial" w:cs="Arial"/>
          <w:lang w:val="en-PH"/>
        </w:rPr>
        <w:t>endeavour</w:t>
      </w:r>
      <w:proofErr w:type="spellEnd"/>
      <w:r w:rsidRPr="00291CF7">
        <w:rPr>
          <w:rFonts w:ascii="Arial" w:hAnsi="Arial" w:cs="Arial"/>
          <w:lang w:val="en-PH"/>
        </w:rPr>
        <w:t xml:space="preserve"> to avoid all sin, so especially that sin wherewith thou hast provoked God, either to shake his rod at thee, or already to lay his chastening hand upon thee. And do this with a resolution, by the assistance of God’s grace, never to commit those sins again. For what shall it profit a man by abstinence to humble his body, if his mind </w:t>
      </w:r>
      <w:proofErr w:type="gramStart"/>
      <w:r w:rsidRPr="00291CF7">
        <w:rPr>
          <w:rFonts w:ascii="Arial" w:hAnsi="Arial" w:cs="Arial"/>
          <w:lang w:val="en-PH"/>
        </w:rPr>
        <w:t>swell</w:t>
      </w:r>
      <w:proofErr w:type="gramEnd"/>
      <w:r w:rsidRPr="00291CF7">
        <w:rPr>
          <w:rFonts w:ascii="Arial" w:hAnsi="Arial" w:cs="Arial"/>
          <w:lang w:val="en-PH"/>
        </w:rPr>
        <w:t xml:space="preserve"> with pride? or to forbear wine and strong drink, and to be drunk with wrath and malice? or to let no flesh go into the belly, when lies, slanders, and ribaldry, which are worse than meat, come out of the mouth? To abstain from meat, and to do mischief, is the devil’s fast, who doeth evil, and is ever hungry.</w:t>
      </w:r>
    </w:p>
    <w:p w14:paraId="1213CC95"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doing Good Works.</w:t>
      </w:r>
    </w:p>
    <w:p w14:paraId="1C9C21BC" w14:textId="77777777" w:rsidR="00291CF7" w:rsidRPr="00291CF7" w:rsidRDefault="00291CF7" w:rsidP="00291CF7">
      <w:pPr>
        <w:rPr>
          <w:rFonts w:ascii="Arial" w:hAnsi="Arial" w:cs="Arial"/>
          <w:lang w:val="en-PH"/>
        </w:rPr>
      </w:pPr>
      <w:r w:rsidRPr="00291CF7">
        <w:rPr>
          <w:rFonts w:ascii="Arial" w:hAnsi="Arial" w:cs="Arial"/>
          <w:lang w:val="en-PH"/>
        </w:rPr>
        <w:t>The good works which as a Christian thou must do every day, but especially on thy fasting day, are either the works of piety to God, or the works of charity towards thy brethren.</w:t>
      </w:r>
    </w:p>
    <w:p w14:paraId="2CC6E637" w14:textId="77777777"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The</w:t>
      </w:r>
      <w:proofErr w:type="gramEnd"/>
      <w:r w:rsidRPr="00291CF7">
        <w:rPr>
          <w:rFonts w:ascii="Arial" w:hAnsi="Arial" w:cs="Arial"/>
          <w:lang w:val="en-PH"/>
        </w:rPr>
        <w:t xml:space="preserve"> works of piety to God, are the practice of all the former duties in the sincerity of a good conscience, and in the sight of God.</w:t>
      </w:r>
    </w:p>
    <w:p w14:paraId="657A994E" w14:textId="2F4AAC50"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The</w:t>
      </w:r>
      <w:proofErr w:type="gramEnd"/>
      <w:r w:rsidRPr="00291CF7">
        <w:rPr>
          <w:rFonts w:ascii="Arial" w:hAnsi="Arial" w:cs="Arial"/>
          <w:lang w:val="en-PH"/>
        </w:rPr>
        <w:t xml:space="preserve"> works of charity towards our brethren are, forgiving of wrongs, remitting debts to the poor that are not well able to pay; but especially in giving alms to the poor that want relief and sustenance (</w:t>
      </w:r>
      <w:bookmarkStart w:id="1158" w:name="_Isa_58_6_0_0"/>
      <w:r w:rsidRPr="00291CF7">
        <w:rPr>
          <w:rFonts w:ascii="Arial" w:hAnsi="Arial" w:cs="Arial"/>
          <w:lang w:val="en-PH"/>
        </w:rPr>
        <w:t>Isa. lviii. 6</w:t>
      </w:r>
      <w:bookmarkEnd w:id="1158"/>
      <w:r w:rsidRPr="00291CF7">
        <w:rPr>
          <w:rFonts w:ascii="Arial" w:hAnsi="Arial" w:cs="Arial"/>
          <w:lang w:val="en-PH"/>
        </w:rPr>
        <w:t>, &amp;c.; </w:t>
      </w:r>
      <w:bookmarkStart w:id="1159" w:name="_Zech_7_9_7_10"/>
      <w:r w:rsidRPr="00291CF7">
        <w:rPr>
          <w:rFonts w:ascii="Arial" w:hAnsi="Arial" w:cs="Arial"/>
          <w:lang w:val="en-PH"/>
        </w:rPr>
        <w:t>Zech. vii. 9, 10</w:t>
      </w:r>
      <w:bookmarkEnd w:id="1159"/>
      <w:r w:rsidRPr="00291CF7">
        <w:rPr>
          <w:rFonts w:ascii="Arial" w:hAnsi="Arial" w:cs="Arial"/>
          <w:lang w:val="en-PH"/>
        </w:rPr>
        <w:t xml:space="preserve">.) Else we shall, under </w:t>
      </w:r>
      <w:proofErr w:type="spellStart"/>
      <w:r w:rsidRPr="00291CF7">
        <w:rPr>
          <w:rFonts w:ascii="Arial" w:hAnsi="Arial" w:cs="Arial"/>
          <w:lang w:val="en-PH"/>
        </w:rPr>
        <w:t>pretence</w:t>
      </w:r>
      <w:proofErr w:type="spellEnd"/>
      <w:r w:rsidRPr="00291CF7">
        <w:rPr>
          <w:rFonts w:ascii="Arial" w:hAnsi="Arial" w:cs="Arial"/>
          <w:lang w:val="en-PH"/>
        </w:rPr>
        <w:t xml:space="preserve"> of godliness, </w:t>
      </w:r>
      <w:proofErr w:type="spellStart"/>
      <w:r w:rsidRPr="00291CF7">
        <w:rPr>
          <w:rFonts w:ascii="Arial" w:hAnsi="Arial" w:cs="Arial"/>
          <w:lang w:val="en-PH"/>
        </w:rPr>
        <w:t>practise</w:t>
      </w:r>
      <w:proofErr w:type="spellEnd"/>
      <w:r w:rsidRPr="00291CF7">
        <w:rPr>
          <w:rFonts w:ascii="Arial" w:hAnsi="Arial" w:cs="Arial"/>
          <w:lang w:val="en-PH"/>
        </w:rPr>
        <w:t xml:space="preserve"> miserableness; like those who will pinch their own bellies, to defraud their </w:t>
      </w:r>
      <w:proofErr w:type="spellStart"/>
      <w:r w:rsidRPr="00291CF7">
        <w:rPr>
          <w:rFonts w:ascii="Arial" w:hAnsi="Arial" w:cs="Arial"/>
          <w:lang w:val="en-PH"/>
        </w:rPr>
        <w:t>labouring</w:t>
      </w:r>
      <w:proofErr w:type="spellEnd"/>
      <w:r w:rsidRPr="00291CF7">
        <w:rPr>
          <w:rFonts w:ascii="Arial" w:hAnsi="Arial" w:cs="Arial"/>
          <w:lang w:val="en-PH"/>
        </w:rPr>
        <w:t xml:space="preserve"> servants of their due allowance. As, therefore, Christ 215joined fasting, prayer, and alms together in precept, so must thou join them together, like Cornelius, in practice. And </w:t>
      </w:r>
      <w:proofErr w:type="gramStart"/>
      <w:r w:rsidRPr="00291CF7">
        <w:rPr>
          <w:rFonts w:ascii="Arial" w:hAnsi="Arial" w:cs="Arial"/>
          <w:lang w:val="en-PH"/>
        </w:rPr>
        <w:t>therefore</w:t>
      </w:r>
      <w:proofErr w:type="gramEnd"/>
      <w:r w:rsidRPr="00291CF7">
        <w:rPr>
          <w:rFonts w:ascii="Arial" w:hAnsi="Arial" w:cs="Arial"/>
          <w:lang w:val="en-PH"/>
        </w:rPr>
        <w:t xml:space="preserve"> be sure to give at the least so much to the poor, on thy fasting day, as thou wouldst have spent in thine own diet, if thou hadst not fasted that day. And remember, that “he that soweth plenteously shall reap plenteously” (2 Cor. ix. 6), and that this is a special sowing day. Let thy fasting so afflict thee, that it may refresh a poor Christian; and rejoice that thou hast dined and supped in another; or rather, that thou hast feasted hungry Christ, in his poor members.</w:t>
      </w:r>
    </w:p>
    <w:p w14:paraId="2B58308F" w14:textId="77777777" w:rsidR="00291CF7" w:rsidRPr="00291CF7" w:rsidRDefault="00291CF7" w:rsidP="00291CF7">
      <w:pPr>
        <w:rPr>
          <w:rFonts w:ascii="Arial" w:hAnsi="Arial" w:cs="Arial"/>
          <w:lang w:val="en-PH"/>
        </w:rPr>
      </w:pPr>
      <w:r w:rsidRPr="00291CF7">
        <w:rPr>
          <w:rFonts w:ascii="Arial" w:hAnsi="Arial" w:cs="Arial"/>
          <w:lang w:val="en-PH"/>
        </w:rPr>
        <w:t>In giving alms, observe two things: First, The Rules; Secondly, The Rewards.</w:t>
      </w:r>
    </w:p>
    <w:p w14:paraId="714BB503"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Rules in giving of Alms and doing Good Works.</w:t>
      </w:r>
    </w:p>
    <w:p w14:paraId="006C36D8" w14:textId="44DECF6F" w:rsidR="00291CF7" w:rsidRPr="00291CF7" w:rsidRDefault="00291CF7" w:rsidP="00291CF7">
      <w:pPr>
        <w:rPr>
          <w:rFonts w:ascii="Arial" w:hAnsi="Arial" w:cs="Arial"/>
          <w:lang w:val="en-PH"/>
        </w:rPr>
      </w:pPr>
      <w:r w:rsidRPr="00291CF7">
        <w:rPr>
          <w:rFonts w:ascii="Arial" w:hAnsi="Arial" w:cs="Arial"/>
          <w:lang w:val="en-PH"/>
        </w:rPr>
        <w:t>1. They must be done in obedience to God’s commandments: not because we think it good, but because God requires us to do such and such a good deed; for such obedience of the worker God prefers before all sacrifices, and the greatest works (</w:t>
      </w:r>
      <w:bookmarkStart w:id="1160" w:name="_1Sam_15_22_0_0"/>
      <w:r w:rsidRPr="00291CF7">
        <w:rPr>
          <w:rFonts w:ascii="Arial" w:hAnsi="Arial" w:cs="Arial"/>
          <w:lang w:val="en-PH"/>
        </w:rPr>
        <w:t>1 Sam. xv. 22</w:t>
      </w:r>
      <w:bookmarkEnd w:id="1160"/>
      <w:r w:rsidRPr="00291CF7">
        <w:rPr>
          <w:rFonts w:ascii="Arial" w:hAnsi="Arial" w:cs="Arial"/>
          <w:lang w:val="en-PH"/>
        </w:rPr>
        <w:t>.)</w:t>
      </w:r>
    </w:p>
    <w:p w14:paraId="5280AE98" w14:textId="519E7067" w:rsidR="00291CF7" w:rsidRPr="00291CF7" w:rsidRDefault="00291CF7" w:rsidP="00291CF7">
      <w:pPr>
        <w:rPr>
          <w:rFonts w:ascii="Arial" w:hAnsi="Arial" w:cs="Arial"/>
          <w:lang w:val="en-PH"/>
        </w:rPr>
      </w:pPr>
      <w:r w:rsidRPr="00291CF7">
        <w:rPr>
          <w:rFonts w:ascii="Arial" w:hAnsi="Arial" w:cs="Arial"/>
          <w:lang w:val="en-PH"/>
        </w:rPr>
        <w:t xml:space="preserve">2. They must proceed from </w:t>
      </w:r>
      <w:proofErr w:type="gramStart"/>
      <w:r w:rsidRPr="00291CF7">
        <w:rPr>
          <w:rFonts w:ascii="Arial" w:hAnsi="Arial" w:cs="Arial"/>
          <w:lang w:val="en-PH"/>
        </w:rPr>
        <w:t>faith,</w:t>
      </w:r>
      <w:proofErr w:type="gramEnd"/>
      <w:r w:rsidRPr="00291CF7">
        <w:rPr>
          <w:rFonts w:ascii="Arial" w:hAnsi="Arial" w:cs="Arial"/>
          <w:lang w:val="en-PH"/>
        </w:rPr>
        <w:t xml:space="preserve"> else they cannot please God (Heb. xi. 6; </w:t>
      </w:r>
      <w:bookmarkStart w:id="1161" w:name="_Rom_14_23_0_0"/>
      <w:r w:rsidRPr="00291CF7">
        <w:rPr>
          <w:rFonts w:ascii="Arial" w:hAnsi="Arial" w:cs="Arial"/>
          <w:lang w:val="en-PH"/>
        </w:rPr>
        <w:t>Rom. xiv. 23</w:t>
      </w:r>
      <w:bookmarkEnd w:id="1161"/>
      <w:r w:rsidRPr="00291CF7">
        <w:rPr>
          <w:rFonts w:ascii="Arial" w:hAnsi="Arial" w:cs="Arial"/>
          <w:lang w:val="en-PH"/>
        </w:rPr>
        <w:t>:) Nay, without faith, the most specious works are but shining sins and Pharisees’ alms.</w:t>
      </w:r>
    </w:p>
    <w:p w14:paraId="2DB6EAEB" w14:textId="37415CEC" w:rsidR="00291CF7" w:rsidRPr="00291CF7" w:rsidRDefault="00291CF7" w:rsidP="00291CF7">
      <w:pPr>
        <w:rPr>
          <w:rFonts w:ascii="Arial" w:hAnsi="Arial" w:cs="Arial"/>
          <w:lang w:val="en-PH"/>
        </w:rPr>
      </w:pPr>
      <w:r w:rsidRPr="00291CF7">
        <w:rPr>
          <w:rFonts w:ascii="Arial" w:hAnsi="Arial" w:cs="Arial"/>
          <w:lang w:val="en-PH"/>
        </w:rPr>
        <w:t>3. Thou must not think by thy good works and alms to merit heaven; for in vain had the Son of God shed his blood, if heaven could have been purchased either for money or meat. Thou must therefore seek heaven’s possession by the purchase of Christ’s blood, not by the merits of thine own works; for “eternal life is the gift of God through Jesus Christ.” (</w:t>
      </w:r>
      <w:bookmarkStart w:id="1162" w:name="_Rom_6_23_0_0"/>
      <w:r w:rsidRPr="00291CF7">
        <w:rPr>
          <w:rFonts w:ascii="Arial" w:hAnsi="Arial" w:cs="Arial"/>
          <w:lang w:val="en-PH"/>
        </w:rPr>
        <w:t>Rom. vi. 23</w:t>
      </w:r>
      <w:bookmarkEnd w:id="1162"/>
      <w:r w:rsidRPr="00291CF7">
        <w:rPr>
          <w:rFonts w:ascii="Arial" w:hAnsi="Arial" w:cs="Arial"/>
          <w:lang w:val="en-PH"/>
        </w:rPr>
        <w:t xml:space="preserve">.) Yet every true Christian that believes to be saved, and hopes to come to heaven, must do good works, as the apostle saith, for necessary uses, which are </w:t>
      </w:r>
      <w:proofErr w:type="gramStart"/>
      <w:r w:rsidRPr="00291CF7">
        <w:rPr>
          <w:rFonts w:ascii="Arial" w:hAnsi="Arial" w:cs="Arial"/>
          <w:lang w:val="en-PH"/>
        </w:rPr>
        <w:t>four:—</w:t>
      </w:r>
      <w:proofErr w:type="gramEnd"/>
      <w:r w:rsidRPr="00291CF7">
        <w:rPr>
          <w:rFonts w:ascii="Arial" w:hAnsi="Arial" w:cs="Arial"/>
          <w:lang w:val="en-PH"/>
        </w:rPr>
        <w:t>First, that God may be glorified (</w:t>
      </w:r>
      <w:bookmarkStart w:id="1163" w:name="_1Cor_10_31_0_0"/>
      <w:r w:rsidRPr="00291CF7">
        <w:rPr>
          <w:rFonts w:ascii="Arial" w:hAnsi="Arial" w:cs="Arial"/>
          <w:lang w:val="en-PH"/>
        </w:rPr>
        <w:t>1 Cor. x. 31</w:t>
      </w:r>
      <w:bookmarkEnd w:id="1163"/>
      <w:r w:rsidRPr="00291CF7">
        <w:rPr>
          <w:rFonts w:ascii="Arial" w:hAnsi="Arial" w:cs="Arial"/>
          <w:lang w:val="en-PH"/>
        </w:rPr>
        <w:t>; </w:t>
      </w:r>
      <w:bookmarkStart w:id="1164" w:name="_2Cor_8_19_0_0"/>
      <w:r w:rsidRPr="00291CF7">
        <w:rPr>
          <w:rFonts w:ascii="Arial" w:hAnsi="Arial" w:cs="Arial"/>
          <w:lang w:val="en-PH"/>
        </w:rPr>
        <w:t>2 Cor. viii. 19</w:t>
      </w:r>
      <w:bookmarkEnd w:id="1164"/>
      <w:r w:rsidRPr="00291CF7">
        <w:rPr>
          <w:rFonts w:ascii="Arial" w:hAnsi="Arial" w:cs="Arial"/>
          <w:lang w:val="en-PH"/>
        </w:rPr>
        <w:t>; </w:t>
      </w:r>
      <w:bookmarkStart w:id="1165" w:name="_Phil_1_11_0_0"/>
      <w:r w:rsidRPr="00291CF7">
        <w:rPr>
          <w:rFonts w:ascii="Arial" w:hAnsi="Arial" w:cs="Arial"/>
          <w:lang w:val="en-PH"/>
        </w:rPr>
        <w:t xml:space="preserve">Phil. </w:t>
      </w:r>
      <w:proofErr w:type="spellStart"/>
      <w:r w:rsidRPr="00291CF7">
        <w:rPr>
          <w:rFonts w:ascii="Arial" w:hAnsi="Arial" w:cs="Arial"/>
          <w:lang w:val="en-PH"/>
        </w:rPr>
        <w:t>i</w:t>
      </w:r>
      <w:proofErr w:type="spellEnd"/>
      <w:r w:rsidRPr="00291CF7">
        <w:rPr>
          <w:rFonts w:ascii="Arial" w:hAnsi="Arial" w:cs="Arial"/>
          <w:lang w:val="en-PH"/>
        </w:rPr>
        <w:t>. 11</w:t>
      </w:r>
      <w:bookmarkEnd w:id="1165"/>
      <w:r w:rsidRPr="00291CF7">
        <w:rPr>
          <w:rFonts w:ascii="Arial" w:hAnsi="Arial" w:cs="Arial"/>
          <w:lang w:val="en-PH"/>
        </w:rPr>
        <w:t>;) Secondly, that thou mayest shew thyself thankful for thy redemption (</w:t>
      </w:r>
      <w:bookmarkStart w:id="1166" w:name="_Luke_1_74_1_75"/>
      <w:r w:rsidRPr="00291CF7">
        <w:rPr>
          <w:rFonts w:ascii="Arial" w:hAnsi="Arial" w:cs="Arial"/>
          <w:lang w:val="en-PH"/>
        </w:rPr>
        <w:t xml:space="preserve">Luke </w:t>
      </w:r>
      <w:proofErr w:type="spellStart"/>
      <w:r w:rsidRPr="00291CF7">
        <w:rPr>
          <w:rFonts w:ascii="Arial" w:hAnsi="Arial" w:cs="Arial"/>
          <w:lang w:val="en-PH"/>
        </w:rPr>
        <w:t>i</w:t>
      </w:r>
      <w:proofErr w:type="spellEnd"/>
      <w:r w:rsidRPr="00291CF7">
        <w:rPr>
          <w:rFonts w:ascii="Arial" w:hAnsi="Arial" w:cs="Arial"/>
          <w:lang w:val="en-PH"/>
        </w:rPr>
        <w:t>. 74, 75</w:t>
      </w:r>
      <w:bookmarkEnd w:id="1166"/>
      <w:r w:rsidRPr="00291CF7">
        <w:rPr>
          <w:rFonts w:ascii="Arial" w:hAnsi="Arial" w:cs="Arial"/>
          <w:lang w:val="en-PH"/>
        </w:rPr>
        <w:t>;) Thirdly, that thou mayest make sure thine election unto thyself (</w:t>
      </w:r>
      <w:bookmarkStart w:id="1167" w:name="_2Pet_1_10_0_0"/>
      <w:r w:rsidRPr="00291CF7">
        <w:rPr>
          <w:rFonts w:ascii="Arial" w:hAnsi="Arial" w:cs="Arial"/>
          <w:lang w:val="en-PH"/>
        </w:rPr>
        <w:t xml:space="preserve">2 Pet. </w:t>
      </w:r>
      <w:proofErr w:type="spellStart"/>
      <w:r w:rsidRPr="00291CF7">
        <w:rPr>
          <w:rFonts w:ascii="Arial" w:hAnsi="Arial" w:cs="Arial"/>
          <w:lang w:val="en-PH"/>
        </w:rPr>
        <w:t>i</w:t>
      </w:r>
      <w:proofErr w:type="spellEnd"/>
      <w:r w:rsidRPr="00291CF7">
        <w:rPr>
          <w:rFonts w:ascii="Arial" w:hAnsi="Arial" w:cs="Arial"/>
          <w:lang w:val="en-PH"/>
        </w:rPr>
        <w:t>. 10</w:t>
      </w:r>
      <w:bookmarkEnd w:id="1167"/>
      <w:r w:rsidRPr="00291CF7">
        <w:rPr>
          <w:rFonts w:ascii="Arial" w:hAnsi="Arial" w:cs="Arial"/>
          <w:lang w:val="en-PH"/>
        </w:rPr>
        <w:t>;) 216Fourthly, that thou mayest win others, by thy holy devotion, to think the better of thy Christian profession (</w:t>
      </w:r>
      <w:bookmarkStart w:id="1168" w:name="_Matt_5_16_0_0"/>
      <w:r w:rsidRPr="00291CF7">
        <w:rPr>
          <w:rFonts w:ascii="Arial" w:hAnsi="Arial" w:cs="Arial"/>
          <w:lang w:val="en-PH"/>
        </w:rPr>
        <w:t>Matt. v. 16</w:t>
      </w:r>
      <w:bookmarkEnd w:id="1168"/>
      <w:r w:rsidRPr="00291CF7">
        <w:rPr>
          <w:rFonts w:ascii="Arial" w:hAnsi="Arial" w:cs="Arial"/>
          <w:lang w:val="en-PH"/>
        </w:rPr>
        <w:t>; </w:t>
      </w:r>
      <w:bookmarkStart w:id="1169" w:name="_Isa_61_9_0_0"/>
      <w:r w:rsidRPr="00291CF7">
        <w:rPr>
          <w:rFonts w:ascii="Arial" w:hAnsi="Arial" w:cs="Arial"/>
          <w:lang w:val="en-PH"/>
        </w:rPr>
        <w:t>Isa. lxi. 9</w:t>
      </w:r>
      <w:bookmarkEnd w:id="1169"/>
      <w:r w:rsidRPr="00291CF7">
        <w:rPr>
          <w:rFonts w:ascii="Arial" w:hAnsi="Arial" w:cs="Arial"/>
          <w:lang w:val="en-PH"/>
        </w:rPr>
        <w:t>.) And for these uses we are said to be “God’s workmanship, created in Christ Jesus unto good works, and that God hath ordained us to walk in them.” (Eph. ii. 10.)</w:t>
      </w:r>
    </w:p>
    <w:p w14:paraId="5D5EF550" w14:textId="77777777" w:rsidR="00291CF7" w:rsidRPr="00291CF7" w:rsidRDefault="00291CF7" w:rsidP="00291CF7">
      <w:pPr>
        <w:rPr>
          <w:rFonts w:ascii="Arial" w:hAnsi="Arial" w:cs="Arial"/>
          <w:lang w:val="en-PH"/>
        </w:rPr>
      </w:pPr>
      <w:r w:rsidRPr="00291CF7">
        <w:rPr>
          <w:rFonts w:ascii="Arial" w:hAnsi="Arial" w:cs="Arial"/>
          <w:lang w:val="en-PH"/>
        </w:rPr>
        <w:t xml:space="preserve">4. Thou must not give thine alms to impudent vagabonds, who live in </w:t>
      </w:r>
      <w:proofErr w:type="spellStart"/>
      <w:r w:rsidRPr="00291CF7">
        <w:rPr>
          <w:rFonts w:ascii="Arial" w:hAnsi="Arial" w:cs="Arial"/>
          <w:lang w:val="en-PH"/>
        </w:rPr>
        <w:t>wilful</w:t>
      </w:r>
      <w:proofErr w:type="spellEnd"/>
      <w:r w:rsidRPr="00291CF7">
        <w:rPr>
          <w:rFonts w:ascii="Arial" w:hAnsi="Arial" w:cs="Arial"/>
          <w:lang w:val="en-PH"/>
        </w:rPr>
        <w:t xml:space="preserve"> idleness and filthiness, but to the religious and honest poor, who are either sick, or so old that they cannot work; or such who work, but their work cannot competently maintain them: seek out those in the back lanes, and relieve them. But if thou meetest one. that </w:t>
      </w:r>
      <w:proofErr w:type="spellStart"/>
      <w:r w:rsidRPr="00291CF7">
        <w:rPr>
          <w:rFonts w:ascii="Arial" w:hAnsi="Arial" w:cs="Arial"/>
          <w:lang w:val="en-PH"/>
        </w:rPr>
        <w:t>asketh</w:t>
      </w:r>
      <w:proofErr w:type="spellEnd"/>
      <w:r w:rsidRPr="00291CF7">
        <w:rPr>
          <w:rFonts w:ascii="Arial" w:hAnsi="Arial" w:cs="Arial"/>
          <w:lang w:val="en-PH"/>
        </w:rPr>
        <w:t xml:space="preserve"> </w:t>
      </w:r>
      <w:proofErr w:type="gramStart"/>
      <w:r w:rsidRPr="00291CF7">
        <w:rPr>
          <w:rFonts w:ascii="Arial" w:hAnsi="Arial" w:cs="Arial"/>
          <w:lang w:val="en-PH"/>
        </w:rPr>
        <w:t>an alms</w:t>
      </w:r>
      <w:proofErr w:type="gramEnd"/>
      <w:r w:rsidRPr="00291CF7">
        <w:rPr>
          <w:rFonts w:ascii="Arial" w:hAnsi="Arial" w:cs="Arial"/>
          <w:lang w:val="en-PH"/>
        </w:rPr>
        <w:t xml:space="preserve"> for Jesus’ sake, and knowest him not to be unworthy, deny him not; for it is better to give unto ten counterfeits, than to suffer Christ to go, in one poor saint, unrelieved. Look not on the person, but give thy alms as unto Christ in the party.</w:t>
      </w:r>
    </w:p>
    <w:p w14:paraId="1EF5E3E4" w14:textId="77777777" w:rsidR="00291CF7" w:rsidRPr="00291CF7" w:rsidRDefault="00291CF7" w:rsidP="00291CF7">
      <w:pPr>
        <w:rPr>
          <w:rFonts w:ascii="Arial" w:hAnsi="Arial" w:cs="Arial"/>
          <w:i/>
          <w:iCs/>
          <w:lang w:val="en-PH"/>
        </w:rPr>
      </w:pPr>
      <w:r w:rsidRPr="00291CF7">
        <w:rPr>
          <w:rFonts w:ascii="Arial" w:hAnsi="Arial" w:cs="Arial"/>
          <w:lang w:val="en-PH"/>
        </w:rPr>
        <w:t>2.</w:t>
      </w:r>
      <w:r w:rsidRPr="00291CF7">
        <w:rPr>
          <w:rFonts w:ascii="Arial" w:hAnsi="Arial" w:cs="Arial"/>
          <w:i/>
          <w:iCs/>
          <w:lang w:val="en-PH"/>
        </w:rPr>
        <w:t> Of the Rewards of Alms-deeds and Good Works.</w:t>
      </w:r>
    </w:p>
    <w:p w14:paraId="5A3475E5" w14:textId="5E934832" w:rsidR="00291CF7" w:rsidRPr="00291CF7" w:rsidRDefault="00291CF7" w:rsidP="00291CF7">
      <w:pPr>
        <w:rPr>
          <w:rFonts w:ascii="Arial" w:hAnsi="Arial" w:cs="Arial"/>
          <w:lang w:val="en-PH"/>
        </w:rPr>
      </w:pPr>
      <w:r w:rsidRPr="00291CF7">
        <w:rPr>
          <w:rFonts w:ascii="Arial" w:hAnsi="Arial" w:cs="Arial"/>
          <w:lang w:val="en-PH"/>
        </w:rPr>
        <w:t xml:space="preserve">1. Alms are a special means to move God in mercy to turn away his temporal judgments from us, when we by a true faith, that </w:t>
      </w:r>
      <w:proofErr w:type="spellStart"/>
      <w:r w:rsidRPr="00291CF7">
        <w:rPr>
          <w:rFonts w:ascii="Arial" w:hAnsi="Arial" w:cs="Arial"/>
          <w:lang w:val="en-PH"/>
        </w:rPr>
        <w:t>sheweth</w:t>
      </w:r>
      <w:proofErr w:type="spellEnd"/>
      <w:r w:rsidRPr="00291CF7">
        <w:rPr>
          <w:rFonts w:ascii="Arial" w:hAnsi="Arial" w:cs="Arial"/>
          <w:lang w:val="en-PH"/>
        </w:rPr>
        <w:t xml:space="preserve"> itself by such fruits, do return to him (Dan. iv. 27.)</w:t>
      </w:r>
    </w:p>
    <w:p w14:paraId="299BCAC1" w14:textId="1953C61A" w:rsidR="00291CF7" w:rsidRPr="00291CF7" w:rsidRDefault="00291CF7" w:rsidP="00291CF7">
      <w:pPr>
        <w:rPr>
          <w:rFonts w:ascii="Arial" w:hAnsi="Arial" w:cs="Arial"/>
          <w:lang w:val="en-PH"/>
        </w:rPr>
      </w:pPr>
      <w:r w:rsidRPr="00291CF7">
        <w:rPr>
          <w:rFonts w:ascii="Arial" w:hAnsi="Arial" w:cs="Arial"/>
          <w:lang w:val="en-PH"/>
        </w:rPr>
        <w:t>2. Merciful alms-givers shall be the children of the Highest (</w:t>
      </w:r>
      <w:bookmarkStart w:id="1170" w:name="_Luke_6_35_6_36"/>
      <w:r w:rsidRPr="00291CF7">
        <w:rPr>
          <w:rFonts w:ascii="Arial" w:hAnsi="Arial" w:cs="Arial"/>
          <w:lang w:val="en-PH"/>
        </w:rPr>
        <w:t>Luke vi. 35, 36</w:t>
      </w:r>
      <w:bookmarkEnd w:id="1170"/>
      <w:r w:rsidRPr="00291CF7">
        <w:rPr>
          <w:rFonts w:ascii="Arial" w:hAnsi="Arial" w:cs="Arial"/>
          <w:lang w:val="en-PH"/>
        </w:rPr>
        <w:t xml:space="preserve">), and be like their </w:t>
      </w:r>
      <w:proofErr w:type="gramStart"/>
      <w:r w:rsidRPr="00291CF7">
        <w:rPr>
          <w:rFonts w:ascii="Arial" w:hAnsi="Arial" w:cs="Arial"/>
          <w:lang w:val="en-PH"/>
        </w:rPr>
        <w:t>Father</w:t>
      </w:r>
      <w:proofErr w:type="gramEnd"/>
      <w:r w:rsidRPr="00291CF7">
        <w:rPr>
          <w:rFonts w:ascii="Arial" w:hAnsi="Arial" w:cs="Arial"/>
          <w:lang w:val="en-PH"/>
        </w:rPr>
        <w:t>, who is the Father of mercies (</w:t>
      </w:r>
      <w:bookmarkStart w:id="1171" w:name="_2Cor_1_3_0_0"/>
      <w:r w:rsidRPr="00291CF7">
        <w:rPr>
          <w:rFonts w:ascii="Arial" w:hAnsi="Arial" w:cs="Arial"/>
          <w:lang w:val="en-PH"/>
        </w:rPr>
        <w:t xml:space="preserve">2 Cor. </w:t>
      </w:r>
      <w:proofErr w:type="spellStart"/>
      <w:r w:rsidRPr="00291CF7">
        <w:rPr>
          <w:rFonts w:ascii="Arial" w:hAnsi="Arial" w:cs="Arial"/>
          <w:lang w:val="en-PH"/>
        </w:rPr>
        <w:t>i</w:t>
      </w:r>
      <w:proofErr w:type="spellEnd"/>
      <w:r w:rsidRPr="00291CF7">
        <w:rPr>
          <w:rFonts w:ascii="Arial" w:hAnsi="Arial" w:cs="Arial"/>
          <w:lang w:val="en-PH"/>
        </w:rPr>
        <w:t>. 3</w:t>
      </w:r>
      <w:bookmarkEnd w:id="1171"/>
      <w:r w:rsidRPr="00291CF7">
        <w:rPr>
          <w:rFonts w:ascii="Arial" w:hAnsi="Arial" w:cs="Arial"/>
          <w:lang w:val="en-PH"/>
        </w:rPr>
        <w:t>.) They shall be his stewards, to dispose his goods (</w:t>
      </w:r>
      <w:bookmarkStart w:id="1172" w:name="_Luke_16_1_0_0"/>
      <w:r w:rsidRPr="00291CF7">
        <w:rPr>
          <w:rFonts w:ascii="Arial" w:hAnsi="Arial" w:cs="Arial"/>
          <w:lang w:val="en-PH"/>
        </w:rPr>
        <w:t>Luke xvi. 1</w:t>
      </w:r>
      <w:bookmarkEnd w:id="1172"/>
      <w:r w:rsidRPr="00291CF7">
        <w:rPr>
          <w:rFonts w:ascii="Arial" w:hAnsi="Arial" w:cs="Arial"/>
          <w:lang w:val="en-PH"/>
        </w:rPr>
        <w:t xml:space="preserve">;) his hands, to distribute his alms: and if it be so great an </w:t>
      </w:r>
      <w:proofErr w:type="spellStart"/>
      <w:r w:rsidRPr="00291CF7">
        <w:rPr>
          <w:rFonts w:ascii="Arial" w:hAnsi="Arial" w:cs="Arial"/>
          <w:lang w:val="en-PH"/>
        </w:rPr>
        <w:t>honour</w:t>
      </w:r>
      <w:proofErr w:type="spellEnd"/>
      <w:r w:rsidRPr="00291CF7">
        <w:rPr>
          <w:rFonts w:ascii="Arial" w:hAnsi="Arial" w:cs="Arial"/>
          <w:lang w:val="en-PH"/>
        </w:rPr>
        <w:t xml:space="preserve"> to be the king’s almoner, how much greater is it to be the God of heaven’s alms-giver?</w:t>
      </w:r>
    </w:p>
    <w:p w14:paraId="58BE0B8E" w14:textId="34C4DC02" w:rsidR="00291CF7" w:rsidRPr="00291CF7" w:rsidRDefault="00291CF7" w:rsidP="00291CF7">
      <w:pPr>
        <w:rPr>
          <w:rFonts w:ascii="Arial" w:hAnsi="Arial" w:cs="Arial"/>
          <w:lang w:val="en-PH"/>
        </w:rPr>
      </w:pPr>
      <w:r w:rsidRPr="00291CF7">
        <w:rPr>
          <w:rFonts w:ascii="Arial" w:hAnsi="Arial" w:cs="Arial"/>
          <w:lang w:val="en-PH"/>
        </w:rPr>
        <w:t xml:space="preserve">3. When all this world shall forsake us, then only good works and good angels shall accompany us, the one to receive their reward (Rev. xiv. 13), the other to deliver their charge </w:t>
      </w:r>
      <w:proofErr w:type="gramStart"/>
      <w:r w:rsidRPr="00291CF7">
        <w:rPr>
          <w:rFonts w:ascii="Arial" w:hAnsi="Arial" w:cs="Arial"/>
          <w:lang w:val="en-PH"/>
        </w:rPr>
        <w:t>( Luke</w:t>
      </w:r>
      <w:proofErr w:type="gramEnd"/>
      <w:r w:rsidRPr="00291CF7">
        <w:rPr>
          <w:rFonts w:ascii="Arial" w:hAnsi="Arial" w:cs="Arial"/>
          <w:lang w:val="en-PH"/>
        </w:rPr>
        <w:t xml:space="preserve"> xvi. 22; </w:t>
      </w:r>
      <w:proofErr w:type="spellStart"/>
      <w:r w:rsidRPr="00291CF7">
        <w:rPr>
          <w:rFonts w:ascii="Arial" w:hAnsi="Arial" w:cs="Arial"/>
          <w:lang w:val="en-PH"/>
        </w:rPr>
        <w:t>Psal</w:t>
      </w:r>
      <w:proofErr w:type="spellEnd"/>
      <w:r w:rsidRPr="00291CF7">
        <w:rPr>
          <w:rFonts w:ascii="Arial" w:hAnsi="Arial" w:cs="Arial"/>
          <w:lang w:val="en-PH"/>
        </w:rPr>
        <w:t xml:space="preserve">. xci. 11; Heb. </w:t>
      </w:r>
      <w:proofErr w:type="spellStart"/>
      <w:r w:rsidRPr="00291CF7">
        <w:rPr>
          <w:rFonts w:ascii="Arial" w:hAnsi="Arial" w:cs="Arial"/>
          <w:lang w:val="en-PH"/>
        </w:rPr>
        <w:t>i</w:t>
      </w:r>
      <w:proofErr w:type="spellEnd"/>
      <w:r w:rsidRPr="00291CF7">
        <w:rPr>
          <w:rFonts w:ascii="Arial" w:hAnsi="Arial" w:cs="Arial"/>
          <w:lang w:val="en-PH"/>
        </w:rPr>
        <w:t>. 14.)</w:t>
      </w:r>
    </w:p>
    <w:p w14:paraId="0DCE1E55" w14:textId="63DE5426" w:rsidR="00291CF7" w:rsidRPr="00291CF7" w:rsidRDefault="00291CF7" w:rsidP="00291CF7">
      <w:pPr>
        <w:rPr>
          <w:rFonts w:ascii="Arial" w:hAnsi="Arial" w:cs="Arial"/>
          <w:lang w:val="en-PH"/>
        </w:rPr>
      </w:pPr>
      <w:r w:rsidRPr="00291CF7">
        <w:rPr>
          <w:rFonts w:ascii="Arial" w:hAnsi="Arial" w:cs="Arial"/>
          <w:lang w:val="en-PH"/>
        </w:rPr>
        <w:t>4. Liberality in alms-deeds is our surest foundation that we shall obtain, in eternal life, a liberal reward through the merits and mercy of Christ (1 Tim. vi. 19.)</w:t>
      </w:r>
    </w:p>
    <w:p w14:paraId="376E4AE4" w14:textId="4A0B2694" w:rsidR="00291CF7" w:rsidRPr="00291CF7" w:rsidRDefault="00291CF7" w:rsidP="00291CF7">
      <w:pPr>
        <w:rPr>
          <w:rFonts w:ascii="Arial" w:hAnsi="Arial" w:cs="Arial"/>
          <w:lang w:val="en-PH"/>
        </w:rPr>
      </w:pPr>
      <w:r w:rsidRPr="00291CF7">
        <w:rPr>
          <w:rFonts w:ascii="Arial" w:hAnsi="Arial" w:cs="Arial"/>
          <w:lang w:val="en-PH"/>
        </w:rPr>
        <w:t xml:space="preserve">Lastly, By alms-deeds we feed and relieve Christ in 217his members; and Christ at the last day will acknowledge our love, and reward us in his mercy (Matt. </w:t>
      </w:r>
      <w:proofErr w:type="gramStart"/>
      <w:r w:rsidRPr="00291CF7">
        <w:rPr>
          <w:rFonts w:ascii="Arial" w:hAnsi="Arial" w:cs="Arial"/>
          <w:lang w:val="en-PH"/>
        </w:rPr>
        <w:t>xxv.;)</w:t>
      </w:r>
      <w:proofErr w:type="gramEnd"/>
      <w:r w:rsidRPr="00291CF7">
        <w:rPr>
          <w:rFonts w:ascii="Arial" w:hAnsi="Arial" w:cs="Arial"/>
          <w:lang w:val="en-PH"/>
        </w:rPr>
        <w:t xml:space="preserve"> and then it shall appear, that what we gave to the poor was not lost, but lent unto the Lord (</w:t>
      </w:r>
      <w:bookmarkStart w:id="1173" w:name="_Prov_19_17_0_0"/>
      <w:r w:rsidRPr="00291CF7">
        <w:rPr>
          <w:rFonts w:ascii="Arial" w:hAnsi="Arial" w:cs="Arial"/>
          <w:lang w:val="en-PH"/>
        </w:rPr>
        <w:t>Prov. xix. 17</w:t>
      </w:r>
      <w:bookmarkEnd w:id="1173"/>
      <w:r w:rsidRPr="00291CF7">
        <w:rPr>
          <w:rFonts w:ascii="Arial" w:hAnsi="Arial" w:cs="Arial"/>
          <w:lang w:val="en-PH"/>
        </w:rPr>
        <w:t>.) What, greater motives can a Christian wish, to excite him to be a liberal alms-giver?</w:t>
      </w:r>
    </w:p>
    <w:p w14:paraId="1D3BE685" w14:textId="77777777" w:rsidR="00291CF7" w:rsidRPr="00291CF7" w:rsidRDefault="00291CF7" w:rsidP="00291CF7">
      <w:pPr>
        <w:rPr>
          <w:rFonts w:ascii="Arial" w:hAnsi="Arial" w:cs="Arial"/>
          <w:lang w:val="en-PH"/>
        </w:rPr>
      </w:pPr>
      <w:r w:rsidRPr="00291CF7">
        <w:rPr>
          <w:rFonts w:ascii="Arial" w:hAnsi="Arial" w:cs="Arial"/>
          <w:lang w:val="en-PH"/>
        </w:rPr>
        <w:t>Thus far of the </w:t>
      </w:r>
      <w:r w:rsidRPr="00291CF7">
        <w:rPr>
          <w:rFonts w:ascii="Arial" w:hAnsi="Arial" w:cs="Arial"/>
          <w:i/>
          <w:iCs/>
          <w:lang w:val="en-PH"/>
        </w:rPr>
        <w:t>manner </w:t>
      </w:r>
      <w:r w:rsidRPr="00291CF7">
        <w:rPr>
          <w:rFonts w:ascii="Arial" w:hAnsi="Arial" w:cs="Arial"/>
          <w:lang w:val="en-PH"/>
        </w:rPr>
        <w:t>of fasting: Now follow the </w:t>
      </w:r>
      <w:r w:rsidRPr="00291CF7">
        <w:rPr>
          <w:rFonts w:ascii="Arial" w:hAnsi="Arial" w:cs="Arial"/>
          <w:i/>
          <w:iCs/>
          <w:lang w:val="en-PH"/>
        </w:rPr>
        <w:t>ends.</w:t>
      </w:r>
    </w:p>
    <w:p w14:paraId="1E07400E"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the Ends of Fasting.</w:t>
      </w:r>
    </w:p>
    <w:p w14:paraId="1731145B" w14:textId="77777777" w:rsidR="00291CF7" w:rsidRPr="00291CF7" w:rsidRDefault="00291CF7" w:rsidP="00291CF7">
      <w:pPr>
        <w:rPr>
          <w:rFonts w:ascii="Arial" w:hAnsi="Arial" w:cs="Arial"/>
          <w:lang w:val="en-PH"/>
        </w:rPr>
      </w:pPr>
      <w:r w:rsidRPr="00291CF7">
        <w:rPr>
          <w:rFonts w:ascii="Arial" w:hAnsi="Arial" w:cs="Arial"/>
          <w:lang w:val="en-PH"/>
        </w:rPr>
        <w:t xml:space="preserve">The true ends of fasting are not to merit God’s </w:t>
      </w:r>
      <w:proofErr w:type="spellStart"/>
      <w:r w:rsidRPr="00291CF7">
        <w:rPr>
          <w:rFonts w:ascii="Arial" w:hAnsi="Arial" w:cs="Arial"/>
          <w:lang w:val="en-PH"/>
        </w:rPr>
        <w:t>favour</w:t>
      </w:r>
      <w:proofErr w:type="spellEnd"/>
      <w:r w:rsidRPr="00291CF7">
        <w:rPr>
          <w:rFonts w:ascii="Arial" w:hAnsi="Arial" w:cs="Arial"/>
          <w:lang w:val="en-PH"/>
        </w:rPr>
        <w:t xml:space="preserve"> or eternal life, for that we have only of the gift of God through Christ; nor to place religion in holy abstinence, for fasting in itself is not the worship of God, but </w:t>
      </w:r>
      <w:proofErr w:type="gramStart"/>
      <w:r w:rsidRPr="00291CF7">
        <w:rPr>
          <w:rFonts w:ascii="Arial" w:hAnsi="Arial" w:cs="Arial"/>
          <w:lang w:val="en-PH"/>
        </w:rPr>
        <w:t>an</w:t>
      </w:r>
      <w:proofErr w:type="gramEnd"/>
      <w:r w:rsidRPr="00291CF7">
        <w:rPr>
          <w:rFonts w:ascii="Arial" w:hAnsi="Arial" w:cs="Arial"/>
          <w:lang w:val="en-PH"/>
        </w:rPr>
        <w:t xml:space="preserve"> help to further us the better to worship God. But the true ends of fasting are </w:t>
      </w:r>
      <w:proofErr w:type="gramStart"/>
      <w:r w:rsidRPr="00291CF7">
        <w:rPr>
          <w:rFonts w:ascii="Arial" w:hAnsi="Arial" w:cs="Arial"/>
          <w:lang w:val="en-PH"/>
        </w:rPr>
        <w:t>three:—</w:t>
      </w:r>
      <w:proofErr w:type="gramEnd"/>
    </w:p>
    <w:p w14:paraId="50E6B489" w14:textId="7A500E47"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To</w:t>
      </w:r>
      <w:proofErr w:type="gramEnd"/>
      <w:r w:rsidRPr="00291CF7">
        <w:rPr>
          <w:rFonts w:ascii="Arial" w:hAnsi="Arial" w:cs="Arial"/>
          <w:lang w:val="en-PH"/>
        </w:rPr>
        <w:t xml:space="preserve"> subdue our flesh to the Spirit; but not so to weaken our bodies, as that we are made unfit to do the necessary duties of our calling (</w:t>
      </w:r>
      <w:bookmarkStart w:id="1174" w:name="_1Tim_5_23_0_0"/>
      <w:r w:rsidRPr="00291CF7">
        <w:rPr>
          <w:rFonts w:ascii="Arial" w:hAnsi="Arial" w:cs="Arial"/>
          <w:lang w:val="en-PH"/>
        </w:rPr>
        <w:t>1 Tim. v. 23</w:t>
      </w:r>
      <w:bookmarkEnd w:id="1174"/>
      <w:r w:rsidRPr="00291CF7">
        <w:rPr>
          <w:rFonts w:ascii="Arial" w:hAnsi="Arial" w:cs="Arial"/>
          <w:lang w:val="en-PH"/>
        </w:rPr>
        <w:t>.) “A good man,” saith Solomon, “is merciful to his beast” (</w:t>
      </w:r>
      <w:bookmarkStart w:id="1175" w:name="_Prov_12_10_0_0"/>
      <w:r w:rsidRPr="00291CF7">
        <w:rPr>
          <w:rFonts w:ascii="Arial" w:hAnsi="Arial" w:cs="Arial"/>
          <w:lang w:val="en-PH"/>
        </w:rPr>
        <w:t>Prov. xii. 10</w:t>
      </w:r>
      <w:bookmarkEnd w:id="1175"/>
      <w:r w:rsidRPr="00291CF7">
        <w:rPr>
          <w:rFonts w:ascii="Arial" w:hAnsi="Arial" w:cs="Arial"/>
          <w:lang w:val="en-PH"/>
        </w:rPr>
        <w:t>), much more to his own body.</w:t>
      </w:r>
    </w:p>
    <w:p w14:paraId="3DA8BE91" w14:textId="1890DDCA"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That</w:t>
      </w:r>
      <w:proofErr w:type="gramEnd"/>
      <w:r w:rsidRPr="00291CF7">
        <w:rPr>
          <w:rFonts w:ascii="Arial" w:hAnsi="Arial" w:cs="Arial"/>
          <w:lang w:val="en-PH"/>
        </w:rPr>
        <w:t xml:space="preserve"> we may more devoutly contemplate God’s holy will, and fervently pour forth our souls to him by prayer (</w:t>
      </w:r>
      <w:bookmarkStart w:id="1176" w:name="_Joel_2_17_0_0"/>
      <w:r w:rsidRPr="00291CF7">
        <w:rPr>
          <w:rFonts w:ascii="Arial" w:hAnsi="Arial" w:cs="Arial"/>
          <w:lang w:val="en-PH"/>
        </w:rPr>
        <w:t>Joel ii. 17</w:t>
      </w:r>
      <w:bookmarkEnd w:id="1176"/>
      <w:r w:rsidRPr="00291CF7">
        <w:rPr>
          <w:rFonts w:ascii="Arial" w:hAnsi="Arial" w:cs="Arial"/>
          <w:lang w:val="en-PH"/>
        </w:rPr>
        <w:t>; </w:t>
      </w:r>
      <w:bookmarkStart w:id="1177" w:name="_Luke_2_37_0_0"/>
      <w:r w:rsidRPr="00291CF7">
        <w:rPr>
          <w:rFonts w:ascii="Arial" w:hAnsi="Arial" w:cs="Arial"/>
          <w:lang w:val="en-PH"/>
        </w:rPr>
        <w:t>Luke ii. 37</w:t>
      </w:r>
      <w:bookmarkEnd w:id="1177"/>
      <w:r w:rsidRPr="00291CF7">
        <w:rPr>
          <w:rFonts w:ascii="Arial" w:hAnsi="Arial" w:cs="Arial"/>
          <w:lang w:val="en-PH"/>
        </w:rPr>
        <w:t>; 1 Cor. vii. 5</w:t>
      </w:r>
      <w:bookmarkEnd w:id="1125"/>
      <w:r w:rsidRPr="00291CF7">
        <w:rPr>
          <w:rFonts w:ascii="Arial" w:hAnsi="Arial" w:cs="Arial"/>
          <w:lang w:val="en-PH"/>
        </w:rPr>
        <w:t xml:space="preserve">.) For as there are some </w:t>
      </w:r>
      <w:proofErr w:type="gramStart"/>
      <w:r w:rsidRPr="00291CF7">
        <w:rPr>
          <w:rFonts w:ascii="Arial" w:hAnsi="Arial" w:cs="Arial"/>
          <w:lang w:val="en-PH"/>
        </w:rPr>
        <w:t>kind</w:t>
      </w:r>
      <w:proofErr w:type="gramEnd"/>
      <w:r w:rsidRPr="00291CF7">
        <w:rPr>
          <w:rFonts w:ascii="Arial" w:hAnsi="Arial" w:cs="Arial"/>
          <w:lang w:val="en-PH"/>
        </w:rPr>
        <w:t xml:space="preserve"> of devils, so there are also some kind of sins, which cannot be subdued but by fasting, joined to prayer (</w:t>
      </w:r>
      <w:bookmarkStart w:id="1178" w:name="_Matt_17_21_0_0"/>
      <w:r w:rsidRPr="00291CF7">
        <w:rPr>
          <w:rFonts w:ascii="Arial" w:hAnsi="Arial" w:cs="Arial"/>
          <w:lang w:val="en-PH"/>
        </w:rPr>
        <w:t>Matt. xvii. 21</w:t>
      </w:r>
      <w:bookmarkEnd w:id="1178"/>
      <w:r w:rsidRPr="00291CF7">
        <w:rPr>
          <w:rFonts w:ascii="Arial" w:hAnsi="Arial" w:cs="Arial"/>
          <w:lang w:val="en-PH"/>
        </w:rPr>
        <w:t>.)</w:t>
      </w:r>
    </w:p>
    <w:p w14:paraId="0DA38F81" w14:textId="598085F7"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That</w:t>
      </w:r>
      <w:proofErr w:type="gramEnd"/>
      <w:r w:rsidRPr="00291CF7">
        <w:rPr>
          <w:rFonts w:ascii="Arial" w:hAnsi="Arial" w:cs="Arial"/>
          <w:lang w:val="en-PH"/>
        </w:rPr>
        <w:t xml:space="preserve"> by our serious humiliation, and judging of ourselves, we may escape the judgment of the Lord (</w:t>
      </w:r>
      <w:bookmarkStart w:id="1179" w:name="_Joel_2_18_2_19"/>
      <w:r w:rsidRPr="00291CF7">
        <w:rPr>
          <w:rFonts w:ascii="Arial" w:hAnsi="Arial" w:cs="Arial"/>
          <w:lang w:val="en-PH"/>
        </w:rPr>
        <w:t>Joel ii. 18, 19</w:t>
      </w:r>
      <w:bookmarkEnd w:id="1179"/>
      <w:r w:rsidRPr="00291CF7">
        <w:rPr>
          <w:rFonts w:ascii="Arial" w:hAnsi="Arial" w:cs="Arial"/>
          <w:lang w:val="en-PH"/>
        </w:rPr>
        <w:t>; </w:t>
      </w:r>
      <w:bookmarkStart w:id="1180" w:name="_1Cor_11_1_0_0"/>
      <w:r w:rsidRPr="00291CF7">
        <w:rPr>
          <w:rFonts w:ascii="Arial" w:hAnsi="Arial" w:cs="Arial"/>
          <w:lang w:val="en-PH"/>
        </w:rPr>
        <w:t xml:space="preserve">1 Cor. </w:t>
      </w:r>
      <w:proofErr w:type="gramStart"/>
      <w:r w:rsidRPr="00291CF7">
        <w:rPr>
          <w:rFonts w:ascii="Arial" w:hAnsi="Arial" w:cs="Arial"/>
          <w:lang w:val="en-PH"/>
        </w:rPr>
        <w:t>xi.</w:t>
      </w:r>
      <w:bookmarkEnd w:id="1180"/>
      <w:r w:rsidRPr="00291CF7">
        <w:rPr>
          <w:rFonts w:ascii="Arial" w:hAnsi="Arial" w:cs="Arial"/>
          <w:lang w:val="en-PH"/>
        </w:rPr>
        <w:t>;)</w:t>
      </w:r>
      <w:proofErr w:type="gramEnd"/>
      <w:r w:rsidRPr="00291CF7">
        <w:rPr>
          <w:rFonts w:ascii="Arial" w:hAnsi="Arial" w:cs="Arial"/>
          <w:lang w:val="en-PH"/>
        </w:rPr>
        <w:t xml:space="preserve"> not for the merit of our fasting (which is none), but for the mercy of God, who has promised to remove his judgments from us, when we by fasting unfeignedly humble ourselves before him. And indeed no child of God ever conscionably used this holy exercise, but in the end he obtained his request at the hand of God; both in receiving graces which he wanted, as appears in the examples of Hannah, Jehoshaphat, Nehemiah, Daniel, Esther (</w:t>
      </w:r>
      <w:bookmarkStart w:id="1181" w:name="_1Sam_1_7_0_0"/>
      <w:r w:rsidRPr="00291CF7">
        <w:rPr>
          <w:rFonts w:ascii="Arial" w:hAnsi="Arial" w:cs="Arial"/>
          <w:lang w:val="en-PH"/>
        </w:rPr>
        <w:t xml:space="preserve">1 Sam. </w:t>
      </w:r>
      <w:proofErr w:type="spellStart"/>
      <w:r w:rsidRPr="00291CF7">
        <w:rPr>
          <w:rFonts w:ascii="Arial" w:hAnsi="Arial" w:cs="Arial"/>
          <w:lang w:val="en-PH"/>
        </w:rPr>
        <w:t>i</w:t>
      </w:r>
      <w:proofErr w:type="spellEnd"/>
      <w:r w:rsidRPr="00291CF7">
        <w:rPr>
          <w:rFonts w:ascii="Arial" w:hAnsi="Arial" w:cs="Arial"/>
          <w:lang w:val="en-PH"/>
        </w:rPr>
        <w:t>. 7</w:t>
      </w:r>
      <w:bookmarkEnd w:id="1181"/>
      <w:r w:rsidRPr="00291CF7">
        <w:rPr>
          <w:rFonts w:ascii="Arial" w:hAnsi="Arial" w:cs="Arial"/>
          <w:lang w:val="en-PH"/>
        </w:rPr>
        <w:t>; </w:t>
      </w:r>
      <w:bookmarkStart w:id="1182" w:name="_2Chr_20_1_0_0"/>
      <w:r w:rsidRPr="00291CF7">
        <w:rPr>
          <w:rFonts w:ascii="Arial" w:hAnsi="Arial" w:cs="Arial"/>
          <w:lang w:val="en-PH"/>
        </w:rPr>
        <w:t>2 Chron. xx.</w:t>
      </w:r>
      <w:bookmarkEnd w:id="1182"/>
      <w:r w:rsidRPr="00291CF7">
        <w:rPr>
          <w:rFonts w:ascii="Arial" w:hAnsi="Arial" w:cs="Arial"/>
          <w:lang w:val="en-PH"/>
        </w:rPr>
        <w:t xml:space="preserve">; 218Neh. </w:t>
      </w:r>
      <w:proofErr w:type="spellStart"/>
      <w:r w:rsidRPr="00291CF7">
        <w:rPr>
          <w:rFonts w:ascii="Arial" w:hAnsi="Arial" w:cs="Arial"/>
          <w:lang w:val="en-PH"/>
        </w:rPr>
        <w:t>i</w:t>
      </w:r>
      <w:proofErr w:type="spellEnd"/>
      <w:r w:rsidRPr="00291CF7">
        <w:rPr>
          <w:rFonts w:ascii="Arial" w:hAnsi="Arial" w:cs="Arial"/>
          <w:lang w:val="en-PH"/>
        </w:rPr>
        <w:t>.</w:t>
      </w:r>
      <w:bookmarkEnd w:id="1146"/>
      <w:r w:rsidRPr="00291CF7">
        <w:rPr>
          <w:rFonts w:ascii="Arial" w:hAnsi="Arial" w:cs="Arial"/>
          <w:lang w:val="en-PH"/>
        </w:rPr>
        <w:t>; Dan. ix.</w:t>
      </w:r>
      <w:bookmarkEnd w:id="1145"/>
      <w:r w:rsidRPr="00291CF7">
        <w:rPr>
          <w:rFonts w:ascii="Arial" w:hAnsi="Arial" w:cs="Arial"/>
          <w:lang w:val="en-PH"/>
        </w:rPr>
        <w:t>; </w:t>
      </w:r>
      <w:bookmarkStart w:id="1183" w:name="_Esth_4_1_0_0"/>
      <w:r w:rsidRPr="00291CF7">
        <w:rPr>
          <w:rFonts w:ascii="Arial" w:hAnsi="Arial" w:cs="Arial"/>
          <w:lang w:val="en-PH"/>
        </w:rPr>
        <w:t xml:space="preserve">Esth. </w:t>
      </w:r>
      <w:proofErr w:type="gramStart"/>
      <w:r w:rsidRPr="00291CF7">
        <w:rPr>
          <w:rFonts w:ascii="Arial" w:hAnsi="Arial" w:cs="Arial"/>
          <w:lang w:val="en-PH"/>
        </w:rPr>
        <w:t>iv.</w:t>
      </w:r>
      <w:bookmarkEnd w:id="1183"/>
      <w:r w:rsidRPr="00291CF7">
        <w:rPr>
          <w:rFonts w:ascii="Arial" w:hAnsi="Arial" w:cs="Arial"/>
          <w:lang w:val="en-PH"/>
        </w:rPr>
        <w:t>;)</w:t>
      </w:r>
      <w:proofErr w:type="gramEnd"/>
      <w:r w:rsidRPr="00291CF7">
        <w:rPr>
          <w:rFonts w:ascii="Arial" w:hAnsi="Arial" w:cs="Arial"/>
          <w:lang w:val="en-PH"/>
        </w:rPr>
        <w:t xml:space="preserve"> as also in turning away judgments threatened, or fallen upon him, as may be seen in the examples of the Israelites, the Ninevites, Rehoboam, Ahab, Hezekiah, </w:t>
      </w:r>
      <w:proofErr w:type="spellStart"/>
      <w:r w:rsidRPr="00291CF7">
        <w:rPr>
          <w:rFonts w:ascii="Arial" w:hAnsi="Arial" w:cs="Arial"/>
          <w:lang w:val="en-PH"/>
        </w:rPr>
        <w:t>Mannasseh</w:t>
      </w:r>
      <w:proofErr w:type="spellEnd"/>
      <w:r w:rsidRPr="00291CF7">
        <w:rPr>
          <w:rFonts w:ascii="Arial" w:hAnsi="Arial" w:cs="Arial"/>
          <w:lang w:val="en-PH"/>
        </w:rPr>
        <w:t xml:space="preserve"> (1 Sam. vii. 6</w:t>
      </w:r>
      <w:bookmarkEnd w:id="1144"/>
      <w:r w:rsidRPr="00291CF7">
        <w:rPr>
          <w:rFonts w:ascii="Arial" w:hAnsi="Arial" w:cs="Arial"/>
          <w:lang w:val="en-PH"/>
        </w:rPr>
        <w:t>; </w:t>
      </w:r>
      <w:bookmarkStart w:id="1184" w:name="_Jonah_3_1_0_0"/>
      <w:r w:rsidRPr="00291CF7">
        <w:rPr>
          <w:rFonts w:ascii="Arial" w:hAnsi="Arial" w:cs="Arial"/>
          <w:lang w:val="en-PH"/>
        </w:rPr>
        <w:t>Jonah iii.</w:t>
      </w:r>
      <w:bookmarkEnd w:id="1184"/>
      <w:r w:rsidRPr="00291CF7">
        <w:rPr>
          <w:rFonts w:ascii="Arial" w:hAnsi="Arial" w:cs="Arial"/>
          <w:lang w:val="en-PH"/>
        </w:rPr>
        <w:t>; </w:t>
      </w:r>
      <w:bookmarkStart w:id="1185" w:name="_2Chr_12_5_0_0;_2Chr_12_7_0_0"/>
      <w:r w:rsidRPr="00291CF7">
        <w:rPr>
          <w:rFonts w:ascii="Arial" w:hAnsi="Arial" w:cs="Arial"/>
          <w:lang w:val="en-PH"/>
        </w:rPr>
        <w:t>2 Chron. xii. 5, 7</w:t>
      </w:r>
      <w:bookmarkEnd w:id="1185"/>
      <w:r w:rsidRPr="00291CF7">
        <w:rPr>
          <w:rFonts w:ascii="Arial" w:hAnsi="Arial" w:cs="Arial"/>
          <w:lang w:val="en-PH"/>
        </w:rPr>
        <w:t>, &amp;c.; </w:t>
      </w:r>
      <w:bookmarkStart w:id="1186" w:name="_1Kgs_21_1_0_0"/>
      <w:r w:rsidRPr="00291CF7">
        <w:rPr>
          <w:rFonts w:ascii="Arial" w:hAnsi="Arial" w:cs="Arial"/>
          <w:lang w:val="en-PH"/>
        </w:rPr>
        <w:t>1 Kings xxi.</w:t>
      </w:r>
      <w:bookmarkEnd w:id="1186"/>
      <w:r w:rsidRPr="00291CF7">
        <w:rPr>
          <w:rFonts w:ascii="Arial" w:hAnsi="Arial" w:cs="Arial"/>
          <w:lang w:val="en-PH"/>
        </w:rPr>
        <w:t>; </w:t>
      </w:r>
      <w:bookmarkStart w:id="1187" w:name="_2Chr_32_1_0_0"/>
      <w:r w:rsidRPr="00291CF7">
        <w:rPr>
          <w:rFonts w:ascii="Arial" w:hAnsi="Arial" w:cs="Arial"/>
          <w:lang w:val="en-PH"/>
        </w:rPr>
        <w:t>2 Chron. xxxii.</w:t>
      </w:r>
      <w:bookmarkEnd w:id="1187"/>
      <w:r w:rsidRPr="00291CF7">
        <w:rPr>
          <w:rFonts w:ascii="Arial" w:hAnsi="Arial" w:cs="Arial"/>
          <w:lang w:val="en-PH"/>
        </w:rPr>
        <w:t>; </w:t>
      </w:r>
      <w:bookmarkStart w:id="1188" w:name="_2Chr_33_18_33_19"/>
      <w:r w:rsidRPr="00291CF7">
        <w:rPr>
          <w:rFonts w:ascii="Arial" w:hAnsi="Arial" w:cs="Arial"/>
          <w:lang w:val="en-PH"/>
        </w:rPr>
        <w:t>xxxiii. 18, 19</w:t>
      </w:r>
      <w:bookmarkEnd w:id="1188"/>
      <w:r w:rsidRPr="00291CF7">
        <w:rPr>
          <w:rFonts w:ascii="Arial" w:hAnsi="Arial" w:cs="Arial"/>
          <w:lang w:val="en-PH"/>
        </w:rPr>
        <w:t>.) He who gave his dear Son from heaven to the death, to ransom us when we were his enemies, thinks nothing too dear on earth to bestow upon us, when we humble ourselves, being made his reconciled friends and children.</w:t>
      </w:r>
    </w:p>
    <w:p w14:paraId="56C4FEA3" w14:textId="77777777" w:rsidR="00291CF7" w:rsidRPr="00291CF7" w:rsidRDefault="00291CF7" w:rsidP="00291CF7">
      <w:pPr>
        <w:rPr>
          <w:rFonts w:ascii="Arial" w:hAnsi="Arial" w:cs="Arial"/>
          <w:lang w:val="en-PH"/>
        </w:rPr>
      </w:pPr>
      <w:r w:rsidRPr="00291CF7">
        <w:rPr>
          <w:rFonts w:ascii="Arial" w:hAnsi="Arial" w:cs="Arial"/>
          <w:lang w:val="en-PH"/>
        </w:rPr>
        <w:t>Thus far of the private fast.</w:t>
      </w:r>
    </w:p>
    <w:p w14:paraId="5E698496" w14:textId="77777777" w:rsidR="00291CF7" w:rsidRPr="00291CF7" w:rsidRDefault="00000000" w:rsidP="00291CF7">
      <w:pPr>
        <w:rPr>
          <w:rFonts w:ascii="Arial" w:hAnsi="Arial" w:cs="Arial"/>
          <w:lang w:val="en-PH"/>
        </w:rPr>
      </w:pPr>
      <w:r>
        <w:rPr>
          <w:rFonts w:ascii="Arial" w:hAnsi="Arial" w:cs="Arial"/>
          <w:lang w:val="en-PH"/>
        </w:rPr>
        <w:pict w14:anchorId="319206A3">
          <v:rect id="_x0000_i1039" style="width:0;height:0" o:hralign="center" o:hrstd="t" o:hr="t" fillcolor="#a0a0a0" stroked="f"/>
        </w:pict>
      </w:r>
    </w:p>
    <w:p w14:paraId="11105260" w14:textId="2FF7DC5D" w:rsidR="00291CF7" w:rsidRPr="00291CF7" w:rsidRDefault="00291CF7" w:rsidP="00291CF7">
      <w:pPr>
        <w:rPr>
          <w:rFonts w:ascii="Arial" w:hAnsi="Arial" w:cs="Arial"/>
          <w:lang w:val="en-PH"/>
        </w:rPr>
      </w:pPr>
      <w:r w:rsidRPr="00291CF7">
        <w:rPr>
          <w:rFonts w:ascii="Arial" w:hAnsi="Arial" w:cs="Arial"/>
          <w:vertAlign w:val="superscript"/>
          <w:lang w:val="en-PH"/>
        </w:rPr>
        <w:t>77</w:t>
      </w:r>
      <w:r w:rsidRPr="00291CF7">
        <w:rPr>
          <w:rFonts w:ascii="Arial" w:hAnsi="Arial" w:cs="Arial"/>
          <w:lang w:val="en-PH"/>
        </w:rPr>
        <w:t>Can the children mourn? then shall they fast. And Mark and Luke, for mourn, have fast. Examples: </w:t>
      </w:r>
      <w:bookmarkStart w:id="1189" w:name="_Ps_6_1_0_0"/>
      <w:proofErr w:type="spellStart"/>
      <w:r w:rsidRPr="00291CF7">
        <w:rPr>
          <w:rFonts w:ascii="Arial" w:hAnsi="Arial" w:cs="Arial"/>
          <w:lang w:val="en-PH"/>
        </w:rPr>
        <w:t>Psal</w:t>
      </w:r>
      <w:proofErr w:type="spellEnd"/>
      <w:r w:rsidRPr="00291CF7">
        <w:rPr>
          <w:rFonts w:ascii="Arial" w:hAnsi="Arial" w:cs="Arial"/>
          <w:lang w:val="en-PH"/>
        </w:rPr>
        <w:t>. vi.</w:t>
      </w:r>
      <w:bookmarkEnd w:id="1189"/>
      <w:r w:rsidRPr="00291CF7">
        <w:rPr>
          <w:rFonts w:ascii="Arial" w:hAnsi="Arial" w:cs="Arial"/>
          <w:lang w:val="en-PH"/>
        </w:rPr>
        <w:t>, Psalm 22:1, Psalm 38:1, Psalm 79:1lxxix.; Jeremiah’s Lamentations; </w:t>
      </w:r>
      <w:bookmarkStart w:id="1190" w:name="_Joel_2_12_0_0;_Joel_2_17_0_0"/>
      <w:r w:rsidRPr="00291CF7">
        <w:rPr>
          <w:rFonts w:ascii="Arial" w:hAnsi="Arial" w:cs="Arial"/>
          <w:lang w:val="en-PH"/>
        </w:rPr>
        <w:t>Joel ii. 12, 17</w:t>
      </w:r>
      <w:bookmarkEnd w:id="1190"/>
      <w:r w:rsidRPr="00291CF7">
        <w:rPr>
          <w:rFonts w:ascii="Arial" w:hAnsi="Arial" w:cs="Arial"/>
          <w:lang w:val="en-PH"/>
        </w:rPr>
        <w:t>.</w:t>
      </w:r>
    </w:p>
    <w:p w14:paraId="37DA4A79" w14:textId="67E5FB22" w:rsidR="00291CF7" w:rsidRDefault="00291CF7">
      <w:pPr>
        <w:rPr>
          <w:rFonts w:ascii="Arial" w:hAnsi="Arial" w:cs="Arial"/>
        </w:rPr>
      </w:pPr>
      <w:r>
        <w:rPr>
          <w:rFonts w:ascii="Arial" w:hAnsi="Arial" w:cs="Arial"/>
        </w:rPr>
        <w:br w:type="page"/>
      </w:r>
    </w:p>
    <w:p w14:paraId="35A1D7DE" w14:textId="77777777" w:rsidR="00291CF7" w:rsidRPr="00291CF7" w:rsidRDefault="00291CF7" w:rsidP="00291CF7">
      <w:pPr>
        <w:rPr>
          <w:rFonts w:ascii="Arial" w:hAnsi="Arial" w:cs="Arial"/>
          <w:b/>
          <w:bCs/>
          <w:lang w:val="en-PH"/>
        </w:rPr>
      </w:pPr>
      <w:r w:rsidRPr="00291CF7">
        <w:rPr>
          <w:rFonts w:ascii="Arial" w:hAnsi="Arial" w:cs="Arial"/>
          <w:b/>
          <w:bCs/>
          <w:lang w:val="en-PH"/>
        </w:rPr>
        <w:t>II. Of the Public Fast.</w:t>
      </w:r>
    </w:p>
    <w:p w14:paraId="1CE32602" w14:textId="2A311C57" w:rsidR="00291CF7" w:rsidRPr="00291CF7" w:rsidRDefault="00291CF7" w:rsidP="00291CF7">
      <w:pPr>
        <w:rPr>
          <w:rFonts w:ascii="Arial" w:hAnsi="Arial" w:cs="Arial"/>
          <w:lang w:val="en-PH"/>
        </w:rPr>
      </w:pPr>
      <w:r w:rsidRPr="00291CF7">
        <w:rPr>
          <w:rFonts w:ascii="Arial" w:hAnsi="Arial" w:cs="Arial"/>
          <w:lang w:val="en-PH"/>
        </w:rPr>
        <w:t>A public fast is when, by the authority of the magistrate (</w:t>
      </w:r>
      <w:bookmarkStart w:id="1191" w:name="_Jonah_3_7_0_0"/>
      <w:r w:rsidRPr="00291CF7">
        <w:rPr>
          <w:rFonts w:ascii="Arial" w:hAnsi="Arial" w:cs="Arial"/>
          <w:lang w:val="en-PH"/>
        </w:rPr>
        <w:t>Jonah iii. 7</w:t>
      </w:r>
      <w:bookmarkEnd w:id="1191"/>
      <w:r w:rsidRPr="00291CF7">
        <w:rPr>
          <w:rFonts w:ascii="Arial" w:hAnsi="Arial" w:cs="Arial"/>
          <w:lang w:val="en-PH"/>
        </w:rPr>
        <w:t>; </w:t>
      </w:r>
      <w:bookmarkStart w:id="1192" w:name="_2Chr_20_3_0_0"/>
      <w:r w:rsidRPr="00291CF7">
        <w:rPr>
          <w:rFonts w:ascii="Arial" w:hAnsi="Arial" w:cs="Arial"/>
          <w:lang w:val="en-PH"/>
        </w:rPr>
        <w:t>2 Chron. xx. 3</w:t>
      </w:r>
      <w:bookmarkEnd w:id="1192"/>
      <w:r w:rsidRPr="00291CF7">
        <w:rPr>
          <w:rFonts w:ascii="Arial" w:hAnsi="Arial" w:cs="Arial"/>
          <w:lang w:val="en-PH"/>
        </w:rPr>
        <w:t>; </w:t>
      </w:r>
      <w:bookmarkStart w:id="1193" w:name="_Ezra_8_21_0_0"/>
      <w:r w:rsidRPr="00291CF7">
        <w:rPr>
          <w:rFonts w:ascii="Arial" w:hAnsi="Arial" w:cs="Arial"/>
          <w:lang w:val="en-PH"/>
        </w:rPr>
        <w:t>Ezra viii. 21</w:t>
      </w:r>
      <w:bookmarkEnd w:id="1193"/>
      <w:r w:rsidRPr="00291CF7">
        <w:rPr>
          <w:rFonts w:ascii="Arial" w:hAnsi="Arial" w:cs="Arial"/>
          <w:lang w:val="en-PH"/>
        </w:rPr>
        <w:t xml:space="preserve">), either the whole church within his dominion, or some special congregation, whom it </w:t>
      </w:r>
      <w:proofErr w:type="spellStart"/>
      <w:r w:rsidRPr="00291CF7">
        <w:rPr>
          <w:rFonts w:ascii="Arial" w:hAnsi="Arial" w:cs="Arial"/>
          <w:lang w:val="en-PH"/>
        </w:rPr>
        <w:t>concerneth</w:t>
      </w:r>
      <w:proofErr w:type="spellEnd"/>
      <w:r w:rsidRPr="00291CF7">
        <w:rPr>
          <w:rFonts w:ascii="Arial" w:hAnsi="Arial" w:cs="Arial"/>
          <w:lang w:val="en-PH"/>
        </w:rPr>
        <w:t>, assemble themselves together, to perform the fore-mentioned duties of humiliation; either for the removing of some public calamity threatened or already inflicted upon them, as the sword, invasion, famine, pestilence, or other fearful sickness (</w:t>
      </w:r>
      <w:bookmarkStart w:id="1194" w:name="_1Sam_7_5_7_6"/>
      <w:r w:rsidRPr="00291CF7">
        <w:rPr>
          <w:rFonts w:ascii="Arial" w:hAnsi="Arial" w:cs="Arial"/>
          <w:lang w:val="en-PH"/>
        </w:rPr>
        <w:t>1 Sam. vii. 5, 6</w:t>
      </w:r>
      <w:bookmarkEnd w:id="1194"/>
      <w:r w:rsidRPr="00291CF7">
        <w:rPr>
          <w:rFonts w:ascii="Arial" w:hAnsi="Arial" w:cs="Arial"/>
          <w:lang w:val="en-PH"/>
        </w:rPr>
        <w:t xml:space="preserve">; Joel ii. 15; 2 Chron. xx.; Jonah iii. 5; Esth. iv. 16;) or else for the obtaining of some public blessing, for the good of the </w:t>
      </w:r>
      <w:proofErr w:type="gramStart"/>
      <w:r w:rsidRPr="00291CF7">
        <w:rPr>
          <w:rFonts w:ascii="Arial" w:hAnsi="Arial" w:cs="Arial"/>
          <w:lang w:val="en-PH"/>
        </w:rPr>
        <w:t>church,—</w:t>
      </w:r>
      <w:proofErr w:type="gramEnd"/>
      <w:r w:rsidRPr="00291CF7">
        <w:rPr>
          <w:rFonts w:ascii="Arial" w:hAnsi="Arial" w:cs="Arial"/>
          <w:lang w:val="en-PH"/>
        </w:rPr>
        <w:t>as to crave the assistance of his Holy Spirit, in the election and ordination of fit and able pastors, &amp;c., or for the trial of truth, and execution of justice, in matters of difficulty and great importance, &amp;c. (</w:t>
      </w:r>
      <w:bookmarkStart w:id="1195" w:name="_Exod_19_1_0_0"/>
      <w:r w:rsidRPr="00291CF7">
        <w:rPr>
          <w:rFonts w:ascii="Arial" w:hAnsi="Arial" w:cs="Arial"/>
          <w:lang w:val="en-PH"/>
        </w:rPr>
        <w:t>Exod. xix.</w:t>
      </w:r>
      <w:bookmarkEnd w:id="1195"/>
      <w:r w:rsidRPr="00291CF7">
        <w:rPr>
          <w:rFonts w:ascii="Arial" w:hAnsi="Arial" w:cs="Arial"/>
          <w:lang w:val="en-PH"/>
        </w:rPr>
        <w:t>; </w:t>
      </w:r>
      <w:bookmarkStart w:id="1196" w:name="_Acts_1_13_1_14"/>
      <w:r w:rsidRPr="00291CF7">
        <w:rPr>
          <w:rFonts w:ascii="Arial" w:hAnsi="Arial" w:cs="Arial"/>
          <w:lang w:val="en-PH"/>
        </w:rPr>
        <w:t xml:space="preserve">Acts </w:t>
      </w:r>
      <w:proofErr w:type="spellStart"/>
      <w:r w:rsidRPr="00291CF7">
        <w:rPr>
          <w:rFonts w:ascii="Arial" w:hAnsi="Arial" w:cs="Arial"/>
          <w:lang w:val="en-PH"/>
        </w:rPr>
        <w:t>i</w:t>
      </w:r>
      <w:proofErr w:type="spellEnd"/>
      <w:r w:rsidRPr="00291CF7">
        <w:rPr>
          <w:rFonts w:ascii="Arial" w:hAnsi="Arial" w:cs="Arial"/>
          <w:lang w:val="en-PH"/>
        </w:rPr>
        <w:t>. 13, 14</w:t>
      </w:r>
      <w:bookmarkEnd w:id="1196"/>
      <w:r w:rsidRPr="00291CF7">
        <w:rPr>
          <w:rFonts w:ascii="Arial" w:hAnsi="Arial" w:cs="Arial"/>
          <w:lang w:val="en-PH"/>
        </w:rPr>
        <w:t>.)</w:t>
      </w:r>
    </w:p>
    <w:p w14:paraId="5135E3B5" w14:textId="1BBB348A" w:rsidR="00291CF7" w:rsidRPr="00291CF7" w:rsidRDefault="00291CF7" w:rsidP="00291CF7">
      <w:pPr>
        <w:rPr>
          <w:rFonts w:ascii="Arial" w:hAnsi="Arial" w:cs="Arial"/>
          <w:lang w:val="en-PH"/>
        </w:rPr>
      </w:pPr>
      <w:r w:rsidRPr="00291CF7">
        <w:rPr>
          <w:rFonts w:ascii="Arial" w:hAnsi="Arial" w:cs="Arial"/>
          <w:lang w:val="en-PH"/>
        </w:rPr>
        <w:t xml:space="preserve">When any evil is to be removed, the pastors are to lay open to the people, by the evidence of God’s word, the sins which were the special causes of that calamity; call upon them to repent, and publish to them the mercies of God in Christ upon their repentance (Joel. </w:t>
      </w:r>
      <w:proofErr w:type="spellStart"/>
      <w:r w:rsidRPr="00291CF7">
        <w:rPr>
          <w:rFonts w:ascii="Arial" w:hAnsi="Arial" w:cs="Arial"/>
          <w:lang w:val="en-PH"/>
        </w:rPr>
        <w:t>i</w:t>
      </w:r>
      <w:proofErr w:type="spellEnd"/>
      <w:r w:rsidRPr="00291CF7">
        <w:rPr>
          <w:rFonts w:ascii="Arial" w:hAnsi="Arial" w:cs="Arial"/>
          <w:lang w:val="en-PH"/>
        </w:rPr>
        <w:t>. 14; </w:t>
      </w:r>
      <w:bookmarkStart w:id="1197" w:name="_Neh_8_1_0_0"/>
      <w:r w:rsidRPr="00291CF7">
        <w:rPr>
          <w:rFonts w:ascii="Arial" w:hAnsi="Arial" w:cs="Arial"/>
          <w:lang w:val="en-PH"/>
        </w:rPr>
        <w:t>Neh. viii.</w:t>
      </w:r>
      <w:bookmarkEnd w:id="1197"/>
      <w:r w:rsidRPr="00291CF7">
        <w:rPr>
          <w:rFonts w:ascii="Arial" w:hAnsi="Arial" w:cs="Arial"/>
          <w:lang w:val="en-PH"/>
        </w:rPr>
        <w:t xml:space="preserve">) The people must hear the voice of God’s messengers with hearty sorrow for their sins; earnestly beg pardon in Christ, and promise unfeigned amendment of their life. When any blessing is to be obtained, the pastors 219must lay open to the people the necessity of that blessing, and the goodness of God who giveth such graces for the good of men. The people must devoutly pray to God for bestowing of that grace, and that </w:t>
      </w:r>
      <w:proofErr w:type="spellStart"/>
      <w:r w:rsidRPr="00291CF7">
        <w:rPr>
          <w:rFonts w:ascii="Arial" w:hAnsi="Arial" w:cs="Arial"/>
          <w:lang w:val="en-PH"/>
        </w:rPr>
        <w:t>be</w:t>
      </w:r>
      <w:proofErr w:type="spellEnd"/>
      <w:r w:rsidRPr="00291CF7">
        <w:rPr>
          <w:rFonts w:ascii="Arial" w:hAnsi="Arial" w:cs="Arial"/>
          <w:lang w:val="en-PH"/>
        </w:rPr>
        <w:t xml:space="preserve"> would bless his own means to his own glory, and the good of his church. And when the holy exercise is done, let every Christian have a special care, according to his ability, to remember the poor (</w:t>
      </w:r>
      <w:bookmarkStart w:id="1198" w:name="_Isa_58_7_0_0;_Isa_58_10_0_0"/>
      <w:r w:rsidRPr="00291CF7">
        <w:rPr>
          <w:rFonts w:ascii="Arial" w:hAnsi="Arial" w:cs="Arial"/>
          <w:lang w:val="en-PH"/>
        </w:rPr>
        <w:t>Isa. lviii. 7, 10</w:t>
      </w:r>
      <w:bookmarkEnd w:id="1198"/>
      <w:r w:rsidRPr="00291CF7">
        <w:rPr>
          <w:rFonts w:ascii="Arial" w:hAnsi="Arial" w:cs="Arial"/>
          <w:lang w:val="en-PH"/>
        </w:rPr>
        <w:t>; </w:t>
      </w:r>
      <w:bookmarkStart w:id="1199" w:name="_2Cor_9_7_0_0"/>
      <w:r w:rsidRPr="00291CF7">
        <w:rPr>
          <w:rFonts w:ascii="Arial" w:hAnsi="Arial" w:cs="Arial"/>
          <w:lang w:val="en-PH"/>
        </w:rPr>
        <w:t>2 Cor. ix. 7</w:t>
      </w:r>
      <w:bookmarkEnd w:id="1199"/>
      <w:r w:rsidRPr="00291CF7">
        <w:rPr>
          <w:rFonts w:ascii="Arial" w:hAnsi="Arial" w:cs="Arial"/>
          <w:lang w:val="en-PH"/>
        </w:rPr>
        <w:t>; </w:t>
      </w:r>
      <w:bookmarkStart w:id="1200" w:name="_Gal_2_10_0_0"/>
      <w:r w:rsidRPr="00291CF7">
        <w:rPr>
          <w:rFonts w:ascii="Arial" w:hAnsi="Arial" w:cs="Arial"/>
          <w:lang w:val="en-PH"/>
        </w:rPr>
        <w:t>Gal. ii. 10</w:t>
      </w:r>
      <w:bookmarkEnd w:id="1200"/>
      <w:r w:rsidRPr="00291CF7">
        <w:rPr>
          <w:rFonts w:ascii="Arial" w:hAnsi="Arial" w:cs="Arial"/>
          <w:lang w:val="en-PH"/>
        </w:rPr>
        <w:t xml:space="preserve">.) And whosoever, when just occasion is offered, </w:t>
      </w:r>
      <w:proofErr w:type="spellStart"/>
      <w:r w:rsidRPr="00291CF7">
        <w:rPr>
          <w:rFonts w:ascii="Arial" w:hAnsi="Arial" w:cs="Arial"/>
          <w:lang w:val="en-PH"/>
        </w:rPr>
        <w:t>useth</w:t>
      </w:r>
      <w:proofErr w:type="spellEnd"/>
      <w:r w:rsidRPr="00291CF7">
        <w:rPr>
          <w:rFonts w:ascii="Arial" w:hAnsi="Arial" w:cs="Arial"/>
          <w:lang w:val="en-PH"/>
        </w:rPr>
        <w:t xml:space="preserve"> not this holy exercise of fasting, he may justly suspect that his heart never yet felt the power of true Christianity.</w:t>
      </w:r>
    </w:p>
    <w:p w14:paraId="1B6D6D73" w14:textId="77777777" w:rsidR="00291CF7" w:rsidRPr="00291CF7" w:rsidRDefault="00291CF7" w:rsidP="00291CF7">
      <w:pPr>
        <w:rPr>
          <w:rFonts w:ascii="Arial" w:hAnsi="Arial" w:cs="Arial"/>
          <w:lang w:val="en-PH"/>
        </w:rPr>
      </w:pPr>
      <w:r w:rsidRPr="00291CF7">
        <w:rPr>
          <w:rFonts w:ascii="Arial" w:hAnsi="Arial" w:cs="Arial"/>
          <w:lang w:val="en-PH"/>
        </w:rPr>
        <w:t xml:space="preserve">So much of fasting: Now </w:t>
      </w:r>
      <w:proofErr w:type="spellStart"/>
      <w:r w:rsidRPr="00291CF7">
        <w:rPr>
          <w:rFonts w:ascii="Arial" w:hAnsi="Arial" w:cs="Arial"/>
          <w:lang w:val="en-PH"/>
        </w:rPr>
        <w:t>followeth</w:t>
      </w:r>
      <w:proofErr w:type="spellEnd"/>
      <w:r w:rsidRPr="00291CF7">
        <w:rPr>
          <w:rFonts w:ascii="Arial" w:hAnsi="Arial" w:cs="Arial"/>
          <w:lang w:val="en-PH"/>
        </w:rPr>
        <w:t xml:space="preserve"> the exercise of holy feasting.</w:t>
      </w:r>
    </w:p>
    <w:p w14:paraId="45556964" w14:textId="77777777" w:rsidR="00291CF7" w:rsidRPr="00291CF7" w:rsidRDefault="00291CF7" w:rsidP="00291CF7">
      <w:pPr>
        <w:rPr>
          <w:rFonts w:ascii="Arial" w:hAnsi="Arial" w:cs="Arial"/>
          <w:b/>
          <w:bCs/>
          <w:sz w:val="32"/>
          <w:szCs w:val="32"/>
        </w:rPr>
      </w:pPr>
      <w:r w:rsidRPr="00291CF7">
        <w:rPr>
          <w:rFonts w:ascii="Arial" w:hAnsi="Arial" w:cs="Arial"/>
          <w:b/>
          <w:bCs/>
          <w:sz w:val="32"/>
          <w:szCs w:val="32"/>
        </w:rPr>
        <w:t>OF THE PRACTICE OF PIETY IN HOLY FEASTING.</w:t>
      </w:r>
    </w:p>
    <w:p w14:paraId="6B2C766E" w14:textId="14BAF086" w:rsidR="00291CF7" w:rsidRPr="00291CF7" w:rsidRDefault="00291CF7" w:rsidP="00291CF7">
      <w:pPr>
        <w:rPr>
          <w:rFonts w:ascii="Arial" w:hAnsi="Arial" w:cs="Arial"/>
        </w:rPr>
      </w:pPr>
      <w:r w:rsidRPr="00291CF7">
        <w:rPr>
          <w:rFonts w:ascii="Arial" w:hAnsi="Arial" w:cs="Arial"/>
        </w:rPr>
        <w:t xml:space="preserve">Holy feasting is a solemn thanksgiving, appointed by authority, to be rendered to God on some special day, for some extraordinary blessings or deliverances received. Such among the Jews was the feast of the Passover (Exod. xii. 15), to remember to praise God for their deliverance out of Egypt’s bondage; or the feast of Purim (Esth. ix. 19, 21), to give thanks for their deliverance from Haman’s conspiracy. Such amongst us is the fifth of November, to praise God for the deliverance of the king and the whole state, from the Popish Gunpowder treason. Such feasts are to be celebrated by a public rehearsal of those special benefits, by spiritual psalms and dances, by mutual feasting, and sending presents every man to his </w:t>
      </w:r>
      <w:proofErr w:type="spellStart"/>
      <w:r w:rsidRPr="00291CF7">
        <w:rPr>
          <w:rFonts w:ascii="Arial" w:hAnsi="Arial" w:cs="Arial"/>
        </w:rPr>
        <w:t>neighbour</w:t>
      </w:r>
      <w:proofErr w:type="spellEnd"/>
      <w:r w:rsidRPr="00291CF7">
        <w:rPr>
          <w:rFonts w:ascii="Arial" w:hAnsi="Arial" w:cs="Arial"/>
        </w:rPr>
        <w:t>, and by giving gifts to the poor.</w:t>
      </w:r>
    </w:p>
    <w:p w14:paraId="23C84449" w14:textId="77777777" w:rsidR="00291CF7" w:rsidRPr="00291CF7" w:rsidRDefault="00291CF7" w:rsidP="00291CF7">
      <w:pPr>
        <w:rPr>
          <w:rFonts w:ascii="Arial" w:hAnsi="Arial" w:cs="Arial"/>
        </w:rPr>
      </w:pPr>
      <w:r w:rsidRPr="00291CF7">
        <w:rPr>
          <w:rFonts w:ascii="Arial" w:hAnsi="Arial" w:cs="Arial"/>
        </w:rPr>
        <w:t xml:space="preserve">But forasmuch as the benefit of our redemption was the greatest that man needs from God, or that God ever bestowed upon man; and that the Lord’s Supper is left by our Redeemer as the </w:t>
      </w:r>
      <w:proofErr w:type="spellStart"/>
      <w:r w:rsidRPr="00291CF7">
        <w:rPr>
          <w:rFonts w:ascii="Arial" w:hAnsi="Arial" w:cs="Arial"/>
        </w:rPr>
        <w:t>chiefest</w:t>
      </w:r>
      <w:proofErr w:type="spellEnd"/>
      <w:r w:rsidRPr="00291CF7">
        <w:rPr>
          <w:rFonts w:ascii="Arial" w:hAnsi="Arial" w:cs="Arial"/>
        </w:rPr>
        <w:t xml:space="preserve"> memorial of our redemption; every Christian should account this holy </w:t>
      </w:r>
    </w:p>
    <w:p w14:paraId="54F074C4" w14:textId="77777777" w:rsidR="00291CF7" w:rsidRPr="00291CF7" w:rsidRDefault="00291CF7" w:rsidP="00291CF7">
      <w:pPr>
        <w:rPr>
          <w:rFonts w:ascii="Arial" w:hAnsi="Arial" w:cs="Arial"/>
        </w:rPr>
      </w:pPr>
      <w:r w:rsidRPr="00291CF7">
        <w:rPr>
          <w:rFonts w:ascii="Arial" w:hAnsi="Arial" w:cs="Arial"/>
        </w:rPr>
        <w:t>220</w:t>
      </w:r>
    </w:p>
    <w:p w14:paraId="0360BD1B" w14:textId="3BB7C986" w:rsidR="00291CF7" w:rsidRPr="00291CF7" w:rsidRDefault="00291CF7" w:rsidP="00291CF7">
      <w:pPr>
        <w:rPr>
          <w:rFonts w:ascii="Arial" w:hAnsi="Arial" w:cs="Arial"/>
        </w:rPr>
      </w:pPr>
      <w:r w:rsidRPr="00291CF7">
        <w:rPr>
          <w:rFonts w:ascii="Arial" w:hAnsi="Arial" w:cs="Arial"/>
        </w:rPr>
        <w:t xml:space="preserve">supper his </w:t>
      </w:r>
      <w:proofErr w:type="spellStart"/>
      <w:r w:rsidRPr="00291CF7">
        <w:rPr>
          <w:rFonts w:ascii="Arial" w:hAnsi="Arial" w:cs="Arial"/>
        </w:rPr>
        <w:t>chiefest</w:t>
      </w:r>
      <w:proofErr w:type="spellEnd"/>
      <w:r w:rsidRPr="00291CF7">
        <w:rPr>
          <w:rFonts w:ascii="Arial" w:hAnsi="Arial" w:cs="Arial"/>
        </w:rPr>
        <w:t xml:space="preserve"> and most joyful feast in this world. And seeing that as it </w:t>
      </w:r>
      <w:proofErr w:type="spellStart"/>
      <w:r w:rsidRPr="00291CF7">
        <w:rPr>
          <w:rFonts w:ascii="Arial" w:hAnsi="Arial" w:cs="Arial"/>
        </w:rPr>
        <w:t>ministereth</w:t>
      </w:r>
      <w:proofErr w:type="spellEnd"/>
      <w:r w:rsidRPr="00291CF7">
        <w:rPr>
          <w:rFonts w:ascii="Arial" w:hAnsi="Arial" w:cs="Arial"/>
        </w:rPr>
        <w:t xml:space="preserve"> to worthy partakers the greatest assurance which they have of their salvation, so it </w:t>
      </w:r>
      <w:proofErr w:type="spellStart"/>
      <w:r w:rsidRPr="00291CF7">
        <w:rPr>
          <w:rFonts w:ascii="Arial" w:hAnsi="Arial" w:cs="Arial"/>
        </w:rPr>
        <w:t>pulleth</w:t>
      </w:r>
      <w:proofErr w:type="spellEnd"/>
      <w:r w:rsidRPr="00291CF7">
        <w:rPr>
          <w:rFonts w:ascii="Arial" w:hAnsi="Arial" w:cs="Arial"/>
        </w:rPr>
        <w:t xml:space="preserve"> temporal judgments on the bodies, and (without repentance) eternal damnation on the souls of them who receive it unworthily; let us see how a Christian may best fit himself to be a due partaker of so holy a feast, and to be a worthy guest at so sacred a supper.</w:t>
      </w:r>
    </w:p>
    <w:p w14:paraId="0496CC94" w14:textId="6E4A8406" w:rsidR="00291CF7" w:rsidRPr="00291CF7" w:rsidRDefault="00291CF7" w:rsidP="00291CF7">
      <w:pPr>
        <w:rPr>
          <w:rFonts w:ascii="Arial" w:hAnsi="Arial" w:cs="Arial"/>
        </w:rPr>
      </w:pPr>
      <w:r w:rsidRPr="00291CF7">
        <w:rPr>
          <w:rFonts w:ascii="Arial" w:hAnsi="Arial" w:cs="Arial"/>
        </w:rPr>
        <w:t xml:space="preserve">Meditations concerning the due manner of </w:t>
      </w:r>
      <w:proofErr w:type="spellStart"/>
      <w:r w:rsidRPr="00291CF7">
        <w:rPr>
          <w:rFonts w:ascii="Arial" w:hAnsi="Arial" w:cs="Arial"/>
        </w:rPr>
        <w:t>practising</w:t>
      </w:r>
      <w:proofErr w:type="spellEnd"/>
      <w:r w:rsidRPr="00291CF7">
        <w:rPr>
          <w:rFonts w:ascii="Arial" w:hAnsi="Arial" w:cs="Arial"/>
        </w:rPr>
        <w:t xml:space="preserve"> Piety, in receiving the Holy Supper of the Lord.</w:t>
      </w:r>
    </w:p>
    <w:p w14:paraId="49660B76" w14:textId="62AA0C29" w:rsidR="00291CF7" w:rsidRPr="00291CF7" w:rsidRDefault="00291CF7" w:rsidP="00291CF7">
      <w:pPr>
        <w:rPr>
          <w:rFonts w:ascii="Arial" w:hAnsi="Arial" w:cs="Arial"/>
        </w:rPr>
      </w:pPr>
      <w:r w:rsidRPr="00291CF7">
        <w:rPr>
          <w:rFonts w:ascii="Arial" w:hAnsi="Arial" w:cs="Arial"/>
        </w:rPr>
        <w:t xml:space="preserve">Though no man living is of himself worthy to be a guest at so holy a banquet, yet it pleases God of his grace to accept him for a worthy receiver, who </w:t>
      </w:r>
      <w:proofErr w:type="spellStart"/>
      <w:r w:rsidRPr="00291CF7">
        <w:rPr>
          <w:rFonts w:ascii="Arial" w:hAnsi="Arial" w:cs="Arial"/>
        </w:rPr>
        <w:t>endeavours</w:t>
      </w:r>
      <w:proofErr w:type="spellEnd"/>
      <w:r w:rsidRPr="00291CF7">
        <w:rPr>
          <w:rFonts w:ascii="Arial" w:hAnsi="Arial" w:cs="Arial"/>
        </w:rPr>
        <w:t xml:space="preserve"> to receive that holy mystery with that competent measure of reverence that he has prescribed in his word (2 Thess. </w:t>
      </w:r>
      <w:proofErr w:type="spellStart"/>
      <w:r w:rsidRPr="00291CF7">
        <w:rPr>
          <w:rFonts w:ascii="Arial" w:hAnsi="Arial" w:cs="Arial"/>
        </w:rPr>
        <w:t>i</w:t>
      </w:r>
      <w:proofErr w:type="spellEnd"/>
      <w:r w:rsidRPr="00291CF7">
        <w:rPr>
          <w:rFonts w:ascii="Arial" w:hAnsi="Arial" w:cs="Arial"/>
        </w:rPr>
        <w:t xml:space="preserve">. 11; Col. </w:t>
      </w:r>
      <w:proofErr w:type="spellStart"/>
      <w:r w:rsidRPr="00291CF7">
        <w:rPr>
          <w:rFonts w:ascii="Arial" w:hAnsi="Arial" w:cs="Arial"/>
        </w:rPr>
        <w:t>i</w:t>
      </w:r>
      <w:proofErr w:type="spellEnd"/>
      <w:r w:rsidRPr="00291CF7">
        <w:rPr>
          <w:rFonts w:ascii="Arial" w:hAnsi="Arial" w:cs="Arial"/>
        </w:rPr>
        <w:t>. 1, 2; Luke xx. 35; Apoc. iii. 4.)</w:t>
      </w:r>
    </w:p>
    <w:p w14:paraId="6AD278CB" w14:textId="77777777" w:rsidR="00291CF7" w:rsidRPr="00291CF7" w:rsidRDefault="00291CF7" w:rsidP="00291CF7">
      <w:pPr>
        <w:rPr>
          <w:rFonts w:ascii="Arial" w:hAnsi="Arial" w:cs="Arial"/>
        </w:rPr>
      </w:pPr>
      <w:r w:rsidRPr="00291CF7">
        <w:rPr>
          <w:rFonts w:ascii="Arial" w:hAnsi="Arial" w:cs="Arial"/>
        </w:rPr>
        <w:t xml:space="preserve">He that would receive this holy sacrament with due reverence, must conscionably perform three sorts of duties: First, </w:t>
      </w:r>
      <w:proofErr w:type="gramStart"/>
      <w:r w:rsidRPr="00291CF7">
        <w:rPr>
          <w:rFonts w:ascii="Arial" w:hAnsi="Arial" w:cs="Arial"/>
        </w:rPr>
        <w:t>Those</w:t>
      </w:r>
      <w:proofErr w:type="gramEnd"/>
      <w:r w:rsidRPr="00291CF7">
        <w:rPr>
          <w:rFonts w:ascii="Arial" w:hAnsi="Arial" w:cs="Arial"/>
        </w:rPr>
        <w:t xml:space="preserve"> which are to be done before he receives; Secondly, Those that are to be done in the receiving; Thirdly, Those that are to be done after that he has received the sacrament. The first is called preparation; the second, meditation; the third, action or practice.</w:t>
      </w:r>
    </w:p>
    <w:p w14:paraId="5513DB74" w14:textId="77777777" w:rsidR="00291CF7" w:rsidRPr="00291CF7" w:rsidRDefault="00291CF7" w:rsidP="00291CF7">
      <w:pPr>
        <w:rPr>
          <w:rFonts w:ascii="Arial" w:hAnsi="Arial" w:cs="Arial"/>
          <w:i/>
          <w:iCs/>
          <w:lang w:val="en-PH"/>
        </w:rPr>
      </w:pPr>
      <w:r w:rsidRPr="00291CF7">
        <w:rPr>
          <w:rFonts w:ascii="Arial" w:hAnsi="Arial" w:cs="Arial"/>
          <w:lang w:val="en-PH"/>
        </w:rPr>
        <w:t>I. </w:t>
      </w:r>
      <w:r w:rsidRPr="00291CF7">
        <w:rPr>
          <w:rFonts w:ascii="Arial" w:hAnsi="Arial" w:cs="Arial"/>
          <w:i/>
          <w:iCs/>
          <w:lang w:val="en-PH"/>
        </w:rPr>
        <w:t>Of Preparation.</w:t>
      </w:r>
    </w:p>
    <w:p w14:paraId="75D6D7A4" w14:textId="77777777" w:rsidR="00291CF7" w:rsidRPr="00291CF7" w:rsidRDefault="00291CF7" w:rsidP="00291CF7">
      <w:pPr>
        <w:rPr>
          <w:rFonts w:ascii="Arial" w:hAnsi="Arial" w:cs="Arial"/>
          <w:lang w:val="en-PH"/>
        </w:rPr>
      </w:pPr>
      <w:r w:rsidRPr="00291CF7">
        <w:rPr>
          <w:rFonts w:ascii="Arial" w:hAnsi="Arial" w:cs="Arial"/>
          <w:lang w:val="en-PH"/>
        </w:rPr>
        <w:t xml:space="preserve">That a Christian ought necessarily to prepare himself before he presume to be a partaker of the holy communion, may evidently appear by five </w:t>
      </w:r>
      <w:proofErr w:type="gramStart"/>
      <w:r w:rsidRPr="00291CF7">
        <w:rPr>
          <w:rFonts w:ascii="Arial" w:hAnsi="Arial" w:cs="Arial"/>
          <w:lang w:val="en-PH"/>
        </w:rPr>
        <w:t>reasons:—</w:t>
      </w:r>
      <w:proofErr w:type="gramEnd"/>
    </w:p>
    <w:p w14:paraId="4E1B9B00" w14:textId="0DF8BD36"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Because</w:t>
      </w:r>
      <w:proofErr w:type="gramEnd"/>
      <w:r w:rsidRPr="00291CF7">
        <w:rPr>
          <w:rFonts w:ascii="Arial" w:hAnsi="Arial" w:cs="Arial"/>
          <w:lang w:val="en-PH"/>
        </w:rPr>
        <w:t xml:space="preserve"> it is God’s commandment; for if he commanded, under the pain of death, that none uncircumcised should eat the paschal lamb (</w:t>
      </w:r>
      <w:bookmarkStart w:id="1201" w:name="_Exod_12_48_0_0"/>
      <w:r w:rsidRPr="00291CF7">
        <w:rPr>
          <w:rFonts w:ascii="Arial" w:hAnsi="Arial" w:cs="Arial"/>
          <w:lang w:val="en-PH"/>
        </w:rPr>
        <w:t>Exod. xii. 48</w:t>
      </w:r>
      <w:bookmarkEnd w:id="1201"/>
      <w:r w:rsidRPr="00291CF7">
        <w:rPr>
          <w:rFonts w:ascii="Arial" w:hAnsi="Arial" w:cs="Arial"/>
          <w:lang w:val="en-PH"/>
        </w:rPr>
        <w:t xml:space="preserve">), nor any circumcised under four days preparation, how much greater preparation does he require of him that comes to receive the sacrament of his body and blood? which, as it succeeds, so doth it </w:t>
      </w:r>
      <w:proofErr w:type="gramStart"/>
      <w:r w:rsidRPr="00291CF7">
        <w:rPr>
          <w:rFonts w:ascii="Arial" w:hAnsi="Arial" w:cs="Arial"/>
          <w:lang w:val="en-PH"/>
        </w:rPr>
        <w:t>exceed</w:t>
      </w:r>
      <w:proofErr w:type="gramEnd"/>
      <w:r w:rsidRPr="00291CF7">
        <w:rPr>
          <w:rFonts w:ascii="Arial" w:hAnsi="Arial" w:cs="Arial"/>
          <w:lang w:val="en-PH"/>
        </w:rPr>
        <w:t xml:space="preserve"> by many degrees the sacrament of the </w:t>
      </w:r>
      <w:proofErr w:type="spellStart"/>
      <w:r w:rsidRPr="00291CF7">
        <w:rPr>
          <w:rFonts w:ascii="Arial" w:hAnsi="Arial" w:cs="Arial"/>
          <w:lang w:val="en-PH"/>
        </w:rPr>
        <w:t>passover</w:t>
      </w:r>
      <w:proofErr w:type="spellEnd"/>
      <w:r w:rsidRPr="00291CF7">
        <w:rPr>
          <w:rFonts w:ascii="Arial" w:hAnsi="Arial" w:cs="Arial"/>
          <w:lang w:val="en-PH"/>
        </w:rPr>
        <w:t>.</w:t>
      </w:r>
    </w:p>
    <w:p w14:paraId="1416228C" w14:textId="794B9159" w:rsidR="00291CF7" w:rsidRPr="00291CF7" w:rsidRDefault="00291CF7" w:rsidP="00291CF7">
      <w:pPr>
        <w:rPr>
          <w:rFonts w:ascii="Arial" w:hAnsi="Arial" w:cs="Arial"/>
          <w:lang w:val="en-PH"/>
        </w:rPr>
      </w:pPr>
      <w:r w:rsidRPr="00291CF7">
        <w:rPr>
          <w:rFonts w:ascii="Arial" w:hAnsi="Arial" w:cs="Arial"/>
          <w:lang w:val="en-PH"/>
        </w:rPr>
        <w:t>221</w:t>
      </w:r>
    </w:p>
    <w:p w14:paraId="30381CA4" w14:textId="2BE297E9" w:rsidR="00291CF7" w:rsidRPr="00291CF7" w:rsidRDefault="00291CF7" w:rsidP="00291CF7">
      <w:pPr>
        <w:rPr>
          <w:rFonts w:ascii="Arial" w:hAnsi="Arial" w:cs="Arial"/>
          <w:lang w:val="en-PH"/>
        </w:rPr>
      </w:pPr>
      <w:r w:rsidRPr="00291CF7">
        <w:rPr>
          <w:rFonts w:ascii="Arial" w:hAnsi="Arial" w:cs="Arial"/>
          <w:lang w:val="en-PH"/>
        </w:rPr>
        <w:t xml:space="preserve">Secondly, Because the example of Christ teaches us so much; for he washed his disciples’ feet before he admitted them to eat of this supper; signifying how thou shouldst lay aside all impureness of heart, and uncleanness of life, and be furnished with humility and charity, before thou </w:t>
      </w:r>
      <w:proofErr w:type="spellStart"/>
      <w:r w:rsidRPr="00291CF7">
        <w:rPr>
          <w:rFonts w:ascii="Arial" w:hAnsi="Arial" w:cs="Arial"/>
          <w:lang w:val="en-PH"/>
        </w:rPr>
        <w:t>presumest</w:t>
      </w:r>
      <w:proofErr w:type="spellEnd"/>
      <w:r w:rsidRPr="00291CF7">
        <w:rPr>
          <w:rFonts w:ascii="Arial" w:hAnsi="Arial" w:cs="Arial"/>
          <w:lang w:val="en-PH"/>
        </w:rPr>
        <w:t xml:space="preserve"> to taste of this holy supper (</w:t>
      </w:r>
      <w:bookmarkStart w:id="1202" w:name="_John_13_5_0_0"/>
      <w:r w:rsidRPr="00291CF7">
        <w:rPr>
          <w:rFonts w:ascii="Arial" w:hAnsi="Arial" w:cs="Arial"/>
          <w:lang w:val="en-PH"/>
        </w:rPr>
        <w:t>John xiii. 5</w:t>
      </w:r>
      <w:bookmarkEnd w:id="1202"/>
      <w:r w:rsidRPr="00291CF7">
        <w:rPr>
          <w:rFonts w:ascii="Arial" w:hAnsi="Arial" w:cs="Arial"/>
          <w:lang w:val="en-PH"/>
        </w:rPr>
        <w:t>.)</w:t>
      </w:r>
    </w:p>
    <w:p w14:paraId="73AF99DD" w14:textId="620E8F97"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Because</w:t>
      </w:r>
      <w:proofErr w:type="gramEnd"/>
      <w:r w:rsidRPr="00291CF7">
        <w:rPr>
          <w:rFonts w:ascii="Arial" w:hAnsi="Arial" w:cs="Arial"/>
          <w:lang w:val="en-PH"/>
        </w:rPr>
        <w:t xml:space="preserve"> it is the counsel of the Holy Ghost: “Let every man examine himself and so let him eat,” &amp;c. (</w:t>
      </w:r>
      <w:bookmarkStart w:id="1203" w:name="_1Cor_11_28_0_0"/>
      <w:r w:rsidRPr="00291CF7">
        <w:rPr>
          <w:rFonts w:ascii="Arial" w:hAnsi="Arial" w:cs="Arial"/>
          <w:lang w:val="en-PH"/>
        </w:rPr>
        <w:t>1 Cor. xi. 28</w:t>
      </w:r>
      <w:bookmarkEnd w:id="1203"/>
      <w:r w:rsidRPr="00291CF7">
        <w:rPr>
          <w:rFonts w:ascii="Arial" w:hAnsi="Arial" w:cs="Arial"/>
          <w:lang w:val="en-PH"/>
        </w:rPr>
        <w:t>.) And if a man, when he is to eat with an earthly prince, must consider diligently what is before him, and put a knife to his throat, rather than commit any rudeness (</w:t>
      </w:r>
      <w:bookmarkStart w:id="1204" w:name="_Prov_23_1_23_2"/>
      <w:r w:rsidRPr="00291CF7">
        <w:rPr>
          <w:rFonts w:ascii="Arial" w:hAnsi="Arial" w:cs="Arial"/>
          <w:lang w:val="en-PH"/>
        </w:rPr>
        <w:t>Prov. xxiii. 1, 2</w:t>
      </w:r>
      <w:bookmarkEnd w:id="1204"/>
      <w:r w:rsidRPr="00291CF7">
        <w:rPr>
          <w:rFonts w:ascii="Arial" w:hAnsi="Arial" w:cs="Arial"/>
          <w:lang w:val="en-PH"/>
        </w:rPr>
        <w:t xml:space="preserve">), how much more </w:t>
      </w:r>
      <w:proofErr w:type="spellStart"/>
      <w:r w:rsidRPr="00291CF7">
        <w:rPr>
          <w:rFonts w:ascii="Arial" w:hAnsi="Arial" w:cs="Arial"/>
          <w:lang w:val="en-PH"/>
        </w:rPr>
        <w:t>oughtest</w:t>
      </w:r>
      <w:proofErr w:type="spellEnd"/>
      <w:r w:rsidRPr="00291CF7">
        <w:rPr>
          <w:rFonts w:ascii="Arial" w:hAnsi="Arial" w:cs="Arial"/>
          <w:lang w:val="en-PH"/>
        </w:rPr>
        <w:t xml:space="preserve"> thou to prepare thy soul, that thou mayest behave thyself with all fear and reverence when thou art to feast at the holy table of the </w:t>
      </w:r>
      <w:proofErr w:type="gramStart"/>
      <w:r w:rsidRPr="00291CF7">
        <w:rPr>
          <w:rFonts w:ascii="Arial" w:hAnsi="Arial" w:cs="Arial"/>
          <w:lang w:val="en-PH"/>
        </w:rPr>
        <w:t>Prince</w:t>
      </w:r>
      <w:proofErr w:type="gramEnd"/>
      <w:r w:rsidRPr="00291CF7">
        <w:rPr>
          <w:rFonts w:ascii="Arial" w:hAnsi="Arial" w:cs="Arial"/>
          <w:lang w:val="en-PH"/>
        </w:rPr>
        <w:t xml:space="preserve"> of princes.</w:t>
      </w:r>
    </w:p>
    <w:p w14:paraId="32AEAEC5" w14:textId="10B35584" w:rsidR="00291CF7" w:rsidRPr="00291CF7" w:rsidRDefault="00291CF7" w:rsidP="00291CF7">
      <w:pPr>
        <w:rPr>
          <w:rFonts w:ascii="Arial" w:hAnsi="Arial" w:cs="Arial"/>
          <w:lang w:val="en-PH"/>
        </w:rPr>
      </w:pPr>
      <w:r w:rsidRPr="00291CF7">
        <w:rPr>
          <w:rFonts w:ascii="Arial" w:hAnsi="Arial" w:cs="Arial"/>
          <w:lang w:val="en-PH"/>
        </w:rPr>
        <w:t xml:space="preserve">Fourthly, </w:t>
      </w:r>
      <w:proofErr w:type="gramStart"/>
      <w:r w:rsidRPr="00291CF7">
        <w:rPr>
          <w:rFonts w:ascii="Arial" w:hAnsi="Arial" w:cs="Arial"/>
          <w:lang w:val="en-PH"/>
        </w:rPr>
        <w:t>Because</w:t>
      </w:r>
      <w:proofErr w:type="gramEnd"/>
      <w:r w:rsidRPr="00291CF7">
        <w:rPr>
          <w:rFonts w:ascii="Arial" w:hAnsi="Arial" w:cs="Arial"/>
          <w:lang w:val="en-PH"/>
        </w:rPr>
        <w:t xml:space="preserve"> it has been ever the practice of all God’s saints, to use holy preparation before they would meddle with divine mysteries. David would not go near to God’s altar, till he had first washed his hands in </w:t>
      </w:r>
      <w:proofErr w:type="spellStart"/>
      <w:r w:rsidRPr="00291CF7">
        <w:rPr>
          <w:rFonts w:ascii="Arial" w:hAnsi="Arial" w:cs="Arial"/>
          <w:lang w:val="en-PH"/>
        </w:rPr>
        <w:t>innocency</w:t>
      </w:r>
      <w:proofErr w:type="spellEnd"/>
      <w:r w:rsidRPr="00291CF7">
        <w:rPr>
          <w:rFonts w:ascii="Arial" w:hAnsi="Arial" w:cs="Arial"/>
          <w:lang w:val="en-PH"/>
        </w:rPr>
        <w:t xml:space="preserve"> (</w:t>
      </w:r>
      <w:bookmarkStart w:id="1205" w:name="_Ps_26_6_0_0"/>
      <w:proofErr w:type="spellStart"/>
      <w:r w:rsidRPr="00291CF7">
        <w:rPr>
          <w:rFonts w:ascii="Arial" w:hAnsi="Arial" w:cs="Arial"/>
          <w:lang w:val="en-PH"/>
        </w:rPr>
        <w:t>Psal</w:t>
      </w:r>
      <w:proofErr w:type="spellEnd"/>
      <w:r w:rsidRPr="00291CF7">
        <w:rPr>
          <w:rFonts w:ascii="Arial" w:hAnsi="Arial" w:cs="Arial"/>
          <w:lang w:val="en-PH"/>
        </w:rPr>
        <w:t>. xxvi. 6</w:t>
      </w:r>
      <w:bookmarkEnd w:id="1205"/>
      <w:r w:rsidRPr="00291CF7">
        <w:rPr>
          <w:rFonts w:ascii="Arial" w:hAnsi="Arial" w:cs="Arial"/>
          <w:lang w:val="en-PH"/>
        </w:rPr>
        <w:t>;) much less shouldst thou, without due preparation, approach the Lord’s table. Abimelech would not give, nor David and his men would not eat the shew-bread, but on condition that they were pure from all defilement (</w:t>
      </w:r>
      <w:bookmarkStart w:id="1206" w:name="_1Sam_21_4_0_0"/>
      <w:r w:rsidRPr="00291CF7">
        <w:rPr>
          <w:rFonts w:ascii="Arial" w:hAnsi="Arial" w:cs="Arial"/>
          <w:lang w:val="en-PH"/>
        </w:rPr>
        <w:t>1 Sam. xxi. 4</w:t>
      </w:r>
      <w:bookmarkEnd w:id="1206"/>
      <w:r w:rsidRPr="00291CF7">
        <w:rPr>
          <w:rFonts w:ascii="Arial" w:hAnsi="Arial" w:cs="Arial"/>
          <w:lang w:val="en-PH"/>
        </w:rPr>
        <w:t>;) how much less shouldst thou presume to eat the Lord’s bread, or rather the bread which is the Lord, unless thy heart be first cleansed by repentance? And if the Lord required Joshua, as he had done Moses before, to put off his shoes, in reverence of his holiness (</w:t>
      </w:r>
      <w:bookmarkStart w:id="1207" w:name="_Exod_3_5_0_0"/>
      <w:r w:rsidRPr="00291CF7">
        <w:rPr>
          <w:rFonts w:ascii="Arial" w:hAnsi="Arial" w:cs="Arial"/>
          <w:lang w:val="en-PH"/>
        </w:rPr>
        <w:t>Exod. iii. 5</w:t>
      </w:r>
      <w:bookmarkEnd w:id="1207"/>
      <w:r w:rsidRPr="00291CF7">
        <w:rPr>
          <w:rFonts w:ascii="Arial" w:hAnsi="Arial" w:cs="Arial"/>
          <w:lang w:val="en-PH"/>
        </w:rPr>
        <w:t>; </w:t>
      </w:r>
      <w:bookmarkStart w:id="1208" w:name="_Josh_5_14_0_0"/>
      <w:r w:rsidRPr="00291CF7">
        <w:rPr>
          <w:rFonts w:ascii="Arial" w:hAnsi="Arial" w:cs="Arial"/>
          <w:lang w:val="en-PH"/>
        </w:rPr>
        <w:t>Josh. v. 14</w:t>
      </w:r>
      <w:bookmarkEnd w:id="1208"/>
      <w:r w:rsidRPr="00291CF7">
        <w:rPr>
          <w:rFonts w:ascii="Arial" w:hAnsi="Arial" w:cs="Arial"/>
          <w:lang w:val="en-PH"/>
        </w:rPr>
        <w:t xml:space="preserve">), who was present in that place, where he appeared with a sword in his hand, for the destruction of his enemies; how much rather shouldst thou put off all the affections of thine earthly conversation, when thou </w:t>
      </w:r>
      <w:proofErr w:type="spellStart"/>
      <w:r w:rsidRPr="00291CF7">
        <w:rPr>
          <w:rFonts w:ascii="Arial" w:hAnsi="Arial" w:cs="Arial"/>
          <w:lang w:val="en-PH"/>
        </w:rPr>
        <w:t>comest</w:t>
      </w:r>
      <w:proofErr w:type="spellEnd"/>
      <w:r w:rsidRPr="00291CF7">
        <w:rPr>
          <w:rFonts w:ascii="Arial" w:hAnsi="Arial" w:cs="Arial"/>
          <w:lang w:val="en-PH"/>
        </w:rPr>
        <w:t xml:space="preserve"> near that place, where Christ </w:t>
      </w:r>
      <w:proofErr w:type="spellStart"/>
      <w:r w:rsidRPr="00291CF7">
        <w:rPr>
          <w:rFonts w:ascii="Arial" w:hAnsi="Arial" w:cs="Arial"/>
          <w:lang w:val="en-PH"/>
        </w:rPr>
        <w:t>appeareth</w:t>
      </w:r>
      <w:proofErr w:type="spellEnd"/>
      <w:r w:rsidRPr="00291CF7">
        <w:rPr>
          <w:rFonts w:ascii="Arial" w:hAnsi="Arial" w:cs="Arial"/>
          <w:lang w:val="en-PH"/>
        </w:rPr>
        <w:t xml:space="preserve"> to the eye of thy faith, with wounds in his hands and side, for the redemption of his friends? And for this </w:t>
      </w:r>
      <w:proofErr w:type="gramStart"/>
      <w:r w:rsidRPr="00291CF7">
        <w:rPr>
          <w:rFonts w:ascii="Arial" w:hAnsi="Arial" w:cs="Arial"/>
          <w:lang w:val="en-PH"/>
        </w:rPr>
        <w:t>cause</w:t>
      </w:r>
      <w:proofErr w:type="gramEnd"/>
      <w:r w:rsidRPr="00291CF7">
        <w:rPr>
          <w:rFonts w:ascii="Arial" w:hAnsi="Arial" w:cs="Arial"/>
          <w:lang w:val="en-PH"/>
        </w:rPr>
        <w:t xml:space="preserve"> it is said, that the Lamb’s wife hath made herself ready for the marriage (</w:t>
      </w:r>
      <w:bookmarkStart w:id="1209" w:name="_Rev_19_7_0_0"/>
      <w:r w:rsidRPr="00291CF7">
        <w:rPr>
          <w:rFonts w:ascii="Arial" w:hAnsi="Arial" w:cs="Arial"/>
          <w:lang w:val="en-PH"/>
        </w:rPr>
        <w:t>Rev. xix. 7</w:t>
      </w:r>
      <w:bookmarkEnd w:id="1209"/>
      <w:r w:rsidRPr="00291CF7">
        <w:rPr>
          <w:rFonts w:ascii="Arial" w:hAnsi="Arial" w:cs="Arial"/>
          <w:lang w:val="en-PH"/>
        </w:rPr>
        <w:t>.) Prepare 222therefore thyself, if thou wilt in this life he betrothed unto Christ by sacramental grace, or in heaven married unto him by eternal glory.</w:t>
      </w:r>
    </w:p>
    <w:p w14:paraId="72737C3A" w14:textId="11B166CF" w:rsidR="00291CF7" w:rsidRPr="00291CF7" w:rsidRDefault="00291CF7" w:rsidP="00291CF7">
      <w:pPr>
        <w:rPr>
          <w:rFonts w:ascii="Arial" w:hAnsi="Arial" w:cs="Arial"/>
          <w:lang w:val="en-PH"/>
        </w:rPr>
      </w:pPr>
      <w:r w:rsidRPr="00291CF7">
        <w:rPr>
          <w:rFonts w:ascii="Arial" w:hAnsi="Arial" w:cs="Arial"/>
          <w:lang w:val="en-PH"/>
        </w:rPr>
        <w:t>Fifthly, Because God hath ever smitten with fearful judgments those who have presumed to use his holy ordinances without due fear and preparation. God set a flaming sword in a cherubim’s hand to smite our first parents, being defiled with sin, if they should attempt to go into paradise to eat the sacrament of the tree of life (</w:t>
      </w:r>
      <w:bookmarkStart w:id="1210" w:name="_Gen_3_24_0_0"/>
      <w:r w:rsidRPr="00291CF7">
        <w:rPr>
          <w:rFonts w:ascii="Arial" w:hAnsi="Arial" w:cs="Arial"/>
          <w:lang w:val="en-PH"/>
        </w:rPr>
        <w:t>Gen. iii. 24</w:t>
      </w:r>
      <w:bookmarkEnd w:id="1210"/>
      <w:r w:rsidRPr="00291CF7">
        <w:rPr>
          <w:rFonts w:ascii="Arial" w:hAnsi="Arial" w:cs="Arial"/>
          <w:lang w:val="en-PH"/>
        </w:rPr>
        <w:t xml:space="preserve">.) Fear thou, therefore, to be smitten with the sword of God’s vengeance, if thou </w:t>
      </w:r>
      <w:proofErr w:type="spellStart"/>
      <w:r w:rsidRPr="00291CF7">
        <w:rPr>
          <w:rFonts w:ascii="Arial" w:hAnsi="Arial" w:cs="Arial"/>
          <w:lang w:val="en-PH"/>
        </w:rPr>
        <w:t>presumest</w:t>
      </w:r>
      <w:proofErr w:type="spellEnd"/>
      <w:r w:rsidRPr="00291CF7">
        <w:rPr>
          <w:rFonts w:ascii="Arial" w:hAnsi="Arial" w:cs="Arial"/>
          <w:lang w:val="en-PH"/>
        </w:rPr>
        <w:t xml:space="preserve"> to go to the church with an impenitent heart, to eat the sacrament of the Lord of life. God smote 50,000 of the </w:t>
      </w:r>
      <w:proofErr w:type="spellStart"/>
      <w:r w:rsidRPr="00291CF7">
        <w:rPr>
          <w:rFonts w:ascii="Arial" w:hAnsi="Arial" w:cs="Arial"/>
          <w:lang w:val="en-PH"/>
        </w:rPr>
        <w:t>Bethshemites</w:t>
      </w:r>
      <w:proofErr w:type="spellEnd"/>
      <w:r w:rsidRPr="00291CF7">
        <w:rPr>
          <w:rFonts w:ascii="Arial" w:hAnsi="Arial" w:cs="Arial"/>
          <w:lang w:val="en-PH"/>
        </w:rPr>
        <w:t xml:space="preserve"> for looking irreverently into his ark, and killed Uzza with sudden death, for but rashly touching the ark, and smote Uzziah with a leprosy for meddling with the priest’s office, which pertained not to him (</w:t>
      </w:r>
      <w:bookmarkStart w:id="1211" w:name="_1Sam_6_19_0_0"/>
      <w:r w:rsidRPr="00291CF7">
        <w:rPr>
          <w:rFonts w:ascii="Arial" w:hAnsi="Arial" w:cs="Arial"/>
          <w:lang w:val="en-PH"/>
        </w:rPr>
        <w:t>1 Sam. vi. 19</w:t>
      </w:r>
      <w:bookmarkEnd w:id="1211"/>
      <w:r w:rsidRPr="00291CF7">
        <w:rPr>
          <w:rFonts w:ascii="Arial" w:hAnsi="Arial" w:cs="Arial"/>
          <w:lang w:val="en-PH"/>
        </w:rPr>
        <w:t>; </w:t>
      </w:r>
      <w:bookmarkStart w:id="1212" w:name="_1Chr_13_9_0_0"/>
      <w:r w:rsidRPr="00291CF7">
        <w:rPr>
          <w:rFonts w:ascii="Arial" w:hAnsi="Arial" w:cs="Arial"/>
          <w:lang w:val="en-PH"/>
        </w:rPr>
        <w:t>1 Chron. xiii. 9</w:t>
      </w:r>
      <w:bookmarkEnd w:id="1212"/>
      <w:r w:rsidRPr="00291CF7">
        <w:rPr>
          <w:rFonts w:ascii="Arial" w:hAnsi="Arial" w:cs="Arial"/>
          <w:lang w:val="en-PH"/>
        </w:rPr>
        <w:t>, &amp;c.; </w:t>
      </w:r>
      <w:bookmarkStart w:id="1213" w:name="_2Chr_26_19_0_0"/>
      <w:r w:rsidRPr="00291CF7">
        <w:rPr>
          <w:rFonts w:ascii="Arial" w:hAnsi="Arial" w:cs="Arial"/>
          <w:lang w:val="en-PH"/>
        </w:rPr>
        <w:t>2 Chron. xxvi. 19</w:t>
      </w:r>
      <w:bookmarkEnd w:id="1213"/>
      <w:r w:rsidRPr="00291CF7">
        <w:rPr>
          <w:rFonts w:ascii="Arial" w:hAnsi="Arial" w:cs="Arial"/>
          <w:lang w:val="en-PH"/>
        </w:rPr>
        <w:t xml:space="preserve">.) The fear of such a stroke made Hezekiah so earnestly pray to God that he would not smite the people that wanted time to prepare themselves as they should, to eat the </w:t>
      </w:r>
      <w:proofErr w:type="spellStart"/>
      <w:r w:rsidRPr="00291CF7">
        <w:rPr>
          <w:rFonts w:ascii="Arial" w:hAnsi="Arial" w:cs="Arial"/>
          <w:lang w:val="en-PH"/>
        </w:rPr>
        <w:t>passover</w:t>
      </w:r>
      <w:proofErr w:type="spellEnd"/>
      <w:r w:rsidRPr="00291CF7">
        <w:rPr>
          <w:rFonts w:ascii="Arial" w:hAnsi="Arial" w:cs="Arial"/>
          <w:lang w:val="en-PH"/>
        </w:rPr>
        <w:t>: and it is said, that the Lord heard Hezekiah, and healed the people; intimating, that had it not been for Hezekiah’s prayer, the Lord had smitten the people for their want of due preparation. And the man who came to the marriage-feast without his wedding garment, or examining himself, was examined by another; and thereupon bound hand and foot, and cast into utter darkness (</w:t>
      </w:r>
      <w:bookmarkStart w:id="1214" w:name="_Matt_22_12_0_0"/>
      <w:r w:rsidRPr="00291CF7">
        <w:rPr>
          <w:rFonts w:ascii="Arial" w:hAnsi="Arial" w:cs="Arial"/>
          <w:lang w:val="en-PH"/>
        </w:rPr>
        <w:t>Matt. xxii. 12</w:t>
      </w:r>
      <w:bookmarkEnd w:id="1214"/>
      <w:r w:rsidRPr="00291CF7">
        <w:rPr>
          <w:rFonts w:ascii="Arial" w:hAnsi="Arial" w:cs="Arial"/>
          <w:lang w:val="en-PH"/>
        </w:rPr>
        <w:t>.) And St. Paul tells the Corinthians, that for want of this preparation in examining and judging themselves, before they did eat the Lord’s Supper, God had sent that fearful sickness among them, of which some were then sick, others weak, and many fallen asleep, that is, taken away by temporal death; insomuch that the apostle saith, that every unworthy receiver eats his own judgment,—temporal, if he repents; eternal, if he repents not; and that in so heinous a measure, as if he were guilty of the very body and blood of the Lord, 223whereof this sacrament is a holy sign and seal (</w:t>
      </w:r>
      <w:bookmarkStart w:id="1215" w:name="_1Cor_11_27_0_0;_1Cor_11_30_0_0"/>
      <w:r w:rsidRPr="00291CF7">
        <w:rPr>
          <w:rFonts w:ascii="Arial" w:hAnsi="Arial" w:cs="Arial"/>
          <w:lang w:val="en-PH"/>
        </w:rPr>
        <w:t>1 Cor. xi. 27, 30</w:t>
      </w:r>
      <w:bookmarkEnd w:id="1215"/>
      <w:r w:rsidRPr="00291CF7">
        <w:rPr>
          <w:rFonts w:ascii="Arial" w:hAnsi="Arial" w:cs="Arial"/>
          <w:lang w:val="en-PH"/>
        </w:rPr>
        <w:t>.) And princes punish the indignity offered to their great seal, in as deep a measure as that which is done to their own persons, whom it represents. And how heinous the guiltiness of Christ’s blood is, may appear by the misery of the Jews ever since they wished his blood to be on them and their children (</w:t>
      </w:r>
      <w:bookmarkStart w:id="1216" w:name="_Matt_27_25_0_0"/>
      <w:r w:rsidRPr="00291CF7">
        <w:rPr>
          <w:rFonts w:ascii="Arial" w:hAnsi="Arial" w:cs="Arial"/>
          <w:lang w:val="en-PH"/>
        </w:rPr>
        <w:t>Matt. xxvii. 25</w:t>
      </w:r>
      <w:bookmarkEnd w:id="1216"/>
      <w:r w:rsidRPr="00291CF7">
        <w:rPr>
          <w:rFonts w:ascii="Arial" w:hAnsi="Arial" w:cs="Arial"/>
          <w:lang w:val="en-PH"/>
        </w:rPr>
        <w:t xml:space="preserve">.) But then thou wilt say, it </w:t>
      </w:r>
      <w:proofErr w:type="gramStart"/>
      <w:r w:rsidRPr="00291CF7">
        <w:rPr>
          <w:rFonts w:ascii="Arial" w:hAnsi="Arial" w:cs="Arial"/>
          <w:lang w:val="en-PH"/>
        </w:rPr>
        <w:t>were</w:t>
      </w:r>
      <w:proofErr w:type="gramEnd"/>
      <w:r w:rsidRPr="00291CF7">
        <w:rPr>
          <w:rFonts w:ascii="Arial" w:hAnsi="Arial" w:cs="Arial"/>
          <w:lang w:val="en-PH"/>
        </w:rPr>
        <w:t xml:space="preserve"> safer to abstain from coming at all to the holy communion: not so, for God has threatened to punish the </w:t>
      </w:r>
      <w:proofErr w:type="spellStart"/>
      <w:r w:rsidRPr="00291CF7">
        <w:rPr>
          <w:rFonts w:ascii="Arial" w:hAnsi="Arial" w:cs="Arial"/>
          <w:lang w:val="en-PH"/>
        </w:rPr>
        <w:t>wilful</w:t>
      </w:r>
      <w:proofErr w:type="spellEnd"/>
      <w:r w:rsidRPr="00291CF7">
        <w:rPr>
          <w:rFonts w:ascii="Arial" w:hAnsi="Arial" w:cs="Arial"/>
          <w:lang w:val="en-PH"/>
        </w:rPr>
        <w:t xml:space="preserve"> neglect of his sacraments with eternal damnation both of body and soul (</w:t>
      </w:r>
      <w:bookmarkStart w:id="1217" w:name="_Num_9_13_0_0"/>
      <w:r w:rsidRPr="00291CF7">
        <w:rPr>
          <w:rFonts w:ascii="Arial" w:hAnsi="Arial" w:cs="Arial"/>
          <w:lang w:val="en-PH"/>
        </w:rPr>
        <w:t>Numb. ix. 13</w:t>
      </w:r>
      <w:bookmarkEnd w:id="1217"/>
      <w:r w:rsidRPr="00291CF7">
        <w:rPr>
          <w:rFonts w:ascii="Arial" w:hAnsi="Arial" w:cs="Arial"/>
          <w:lang w:val="en-PH"/>
        </w:rPr>
        <w:t>; </w:t>
      </w:r>
      <w:bookmarkStart w:id="1218" w:name="_Heb_2_3_0_0"/>
      <w:r w:rsidRPr="00291CF7">
        <w:rPr>
          <w:rFonts w:ascii="Arial" w:hAnsi="Arial" w:cs="Arial"/>
          <w:lang w:val="en-PH"/>
        </w:rPr>
        <w:t>Heb. ii. 3</w:t>
      </w:r>
      <w:bookmarkEnd w:id="1218"/>
      <w:r w:rsidRPr="00291CF7">
        <w:rPr>
          <w:rFonts w:ascii="Arial" w:hAnsi="Arial" w:cs="Arial"/>
          <w:lang w:val="en-PH"/>
        </w:rPr>
        <w:t>; Matt. xxvi. 26; </w:t>
      </w:r>
      <w:bookmarkStart w:id="1219" w:name="_1Cor_11_24_0_0"/>
      <w:r w:rsidRPr="00291CF7">
        <w:rPr>
          <w:rFonts w:ascii="Arial" w:hAnsi="Arial" w:cs="Arial"/>
          <w:lang w:val="en-PH"/>
        </w:rPr>
        <w:t>1 Cor. xi. 24</w:t>
      </w:r>
      <w:bookmarkEnd w:id="1219"/>
      <w:r w:rsidRPr="00291CF7">
        <w:rPr>
          <w:rFonts w:ascii="Arial" w:hAnsi="Arial" w:cs="Arial"/>
          <w:lang w:val="en-PH"/>
        </w:rPr>
        <w:t>.) And it is the commandment of Christ, “Take, eat; do this in remembrance of me;” and he will have his commandment, under the penalty of this curse, obeyed. And seeing that this sacrament was the greatest token of Christ’s love, which he left at his end to his friends whom he loved to the end (</w:t>
      </w:r>
      <w:bookmarkStart w:id="1220" w:name="_John_13_1_0_0"/>
      <w:r w:rsidRPr="00291CF7">
        <w:rPr>
          <w:rFonts w:ascii="Arial" w:hAnsi="Arial" w:cs="Arial"/>
          <w:lang w:val="en-PH"/>
        </w:rPr>
        <w:t>John xiii. 1</w:t>
      </w:r>
      <w:bookmarkEnd w:id="1220"/>
      <w:r w:rsidRPr="00291CF7">
        <w:rPr>
          <w:rFonts w:ascii="Arial" w:hAnsi="Arial" w:cs="Arial"/>
          <w:lang w:val="en-PH"/>
        </w:rPr>
        <w:t>), therefore the neglect and contempt of this sacrament must argue the contempt and neglect of his love and blood shedding (</w:t>
      </w:r>
      <w:bookmarkStart w:id="1221" w:name="_Heb_10_29_0_0"/>
      <w:r w:rsidRPr="00291CF7">
        <w:rPr>
          <w:rFonts w:ascii="Arial" w:hAnsi="Arial" w:cs="Arial"/>
          <w:lang w:val="en-PH"/>
        </w:rPr>
        <w:t>Heb. x. 29</w:t>
      </w:r>
      <w:bookmarkEnd w:id="1221"/>
      <w:r w:rsidRPr="00291CF7">
        <w:rPr>
          <w:rFonts w:ascii="Arial" w:hAnsi="Arial" w:cs="Arial"/>
          <w:lang w:val="en-PH"/>
        </w:rPr>
        <w:t>;) than which no sin in God’s account can seem more heinous. Nothing hinders why thou mayest not come freely to the Lord’s table; but because thou hadst rather want the love of God, than leave thy filthy sins. O come, but come a guest prepared for the Lord’s table; seeing they are blessed who are called to the Lamb’s supper (</w:t>
      </w:r>
      <w:bookmarkStart w:id="1222" w:name="_Rev_19_9_0_0"/>
      <w:r w:rsidRPr="00291CF7">
        <w:rPr>
          <w:rFonts w:ascii="Arial" w:hAnsi="Arial" w:cs="Arial"/>
          <w:lang w:val="en-PH"/>
        </w:rPr>
        <w:t>Rev. xix. 9</w:t>
      </w:r>
      <w:bookmarkEnd w:id="1222"/>
      <w:r w:rsidRPr="00291CF7">
        <w:rPr>
          <w:rFonts w:ascii="Arial" w:hAnsi="Arial" w:cs="Arial"/>
          <w:lang w:val="en-PH"/>
        </w:rPr>
        <w:t>.) O come, but come prepared, because the efficacy of the sacrament is received according to the proportion of the faith of the receiver.</w:t>
      </w:r>
    </w:p>
    <w:p w14:paraId="5371B3E8" w14:textId="77777777" w:rsidR="00291CF7" w:rsidRPr="00291CF7" w:rsidRDefault="00291CF7" w:rsidP="00291CF7">
      <w:pPr>
        <w:rPr>
          <w:rFonts w:ascii="Arial" w:hAnsi="Arial" w:cs="Arial"/>
          <w:lang w:val="en-PH"/>
        </w:rPr>
      </w:pPr>
      <w:r w:rsidRPr="00291CF7">
        <w:rPr>
          <w:rFonts w:ascii="Arial" w:hAnsi="Arial" w:cs="Arial"/>
          <w:lang w:val="en-PH"/>
        </w:rPr>
        <w:t xml:space="preserve">This preparation consists in the serious consideration of three things: First, Of the worthiness of the sacrament, which is termed, to discern the Lord’s body; Secondly, </w:t>
      </w:r>
      <w:proofErr w:type="gramStart"/>
      <w:r w:rsidRPr="00291CF7">
        <w:rPr>
          <w:rFonts w:ascii="Arial" w:hAnsi="Arial" w:cs="Arial"/>
          <w:lang w:val="en-PH"/>
        </w:rPr>
        <w:t>Of</w:t>
      </w:r>
      <w:proofErr w:type="gramEnd"/>
      <w:r w:rsidRPr="00291CF7">
        <w:rPr>
          <w:rFonts w:ascii="Arial" w:hAnsi="Arial" w:cs="Arial"/>
          <w:lang w:val="en-PH"/>
        </w:rPr>
        <w:t xml:space="preserve"> thine own unworthiness, which is, to judge thyself; Thirdly, Of the means whereby thou mayest become a worthy receiver, called communion of the Lord’s body.</w:t>
      </w:r>
    </w:p>
    <w:p w14:paraId="4C0FA86B" w14:textId="4F2F1F98" w:rsidR="00291CF7" w:rsidRPr="00291CF7" w:rsidRDefault="00291CF7" w:rsidP="00291CF7">
      <w:pPr>
        <w:rPr>
          <w:rFonts w:ascii="Arial" w:hAnsi="Arial" w:cs="Arial"/>
          <w:lang w:val="en-PH"/>
        </w:rPr>
      </w:pPr>
      <w:r w:rsidRPr="00291CF7">
        <w:rPr>
          <w:rFonts w:ascii="Arial" w:hAnsi="Arial" w:cs="Arial"/>
          <w:lang w:val="en-PH"/>
        </w:rPr>
        <w:t>224</w:t>
      </w:r>
    </w:p>
    <w:p w14:paraId="0FBCE23F"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the Worthiness of the Sacrament.</w:t>
      </w:r>
    </w:p>
    <w:p w14:paraId="5C404867" w14:textId="77777777" w:rsidR="00291CF7" w:rsidRPr="00291CF7" w:rsidRDefault="00291CF7" w:rsidP="00291CF7">
      <w:pPr>
        <w:rPr>
          <w:rFonts w:ascii="Arial" w:hAnsi="Arial" w:cs="Arial"/>
          <w:lang w:val="en-PH"/>
        </w:rPr>
      </w:pPr>
      <w:r w:rsidRPr="00291CF7">
        <w:rPr>
          <w:rFonts w:ascii="Arial" w:hAnsi="Arial" w:cs="Arial"/>
          <w:lang w:val="en-PH"/>
        </w:rPr>
        <w:t>The worthiness of this sacrament is considered three ways: First, By the majesty of the author ordaining; Secondly, By the preciousness of the parts of which it consists; Thirdly, By the excellency of the ends for which it was ordained.</w:t>
      </w:r>
    </w:p>
    <w:p w14:paraId="29267621"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the Author of the Sacrament.</w:t>
      </w:r>
    </w:p>
    <w:p w14:paraId="438E9A3E" w14:textId="6478FC37" w:rsidR="00291CF7" w:rsidRPr="00291CF7" w:rsidRDefault="00291CF7" w:rsidP="00291CF7">
      <w:pPr>
        <w:rPr>
          <w:rFonts w:ascii="Arial" w:hAnsi="Arial" w:cs="Arial"/>
          <w:lang w:val="en-PH"/>
        </w:rPr>
      </w:pPr>
      <w:r w:rsidRPr="00291CF7">
        <w:rPr>
          <w:rFonts w:ascii="Arial" w:hAnsi="Arial" w:cs="Arial"/>
          <w:lang w:val="en-PH"/>
        </w:rPr>
        <w:t xml:space="preserve">The author was not any saint or angel, hut our Lord Jesus, the eternal Son of God. For it pertains to Christ only, under the New Testament, to institute a sacrament; because he only can promise and perform the grace that it </w:t>
      </w:r>
      <w:proofErr w:type="spellStart"/>
      <w:r w:rsidRPr="00291CF7">
        <w:rPr>
          <w:rFonts w:ascii="Arial" w:hAnsi="Arial" w:cs="Arial"/>
          <w:lang w:val="en-PH"/>
        </w:rPr>
        <w:t>signifieth</w:t>
      </w:r>
      <w:proofErr w:type="spellEnd"/>
      <w:r w:rsidRPr="00291CF7">
        <w:rPr>
          <w:rFonts w:ascii="Arial" w:hAnsi="Arial" w:cs="Arial"/>
          <w:lang w:val="en-PH"/>
        </w:rPr>
        <w:t>. And we are charged to hear no voice but his in his church (</w:t>
      </w:r>
      <w:bookmarkStart w:id="1223" w:name="_Matt_17_5_0_0"/>
      <w:r w:rsidRPr="00291CF7">
        <w:rPr>
          <w:rFonts w:ascii="Arial" w:hAnsi="Arial" w:cs="Arial"/>
          <w:lang w:val="en-PH"/>
        </w:rPr>
        <w:t>Matt. xvii. 5</w:t>
      </w:r>
      <w:bookmarkEnd w:id="1223"/>
      <w:r w:rsidRPr="00291CF7">
        <w:rPr>
          <w:rFonts w:ascii="Arial" w:hAnsi="Arial" w:cs="Arial"/>
          <w:lang w:val="en-PH"/>
        </w:rPr>
        <w:t>.) How sacred should we esteem the ordinance that proceeds from so divine an author.</w:t>
      </w:r>
    </w:p>
    <w:p w14:paraId="50C01696"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the Parts of the Sacrament.</w:t>
      </w:r>
    </w:p>
    <w:p w14:paraId="742F5F11" w14:textId="77777777" w:rsidR="00291CF7" w:rsidRPr="00291CF7" w:rsidRDefault="00291CF7" w:rsidP="00291CF7">
      <w:pPr>
        <w:rPr>
          <w:rFonts w:ascii="Arial" w:hAnsi="Arial" w:cs="Arial"/>
          <w:lang w:val="en-PH"/>
        </w:rPr>
      </w:pPr>
      <w:r w:rsidRPr="00291CF7">
        <w:rPr>
          <w:rFonts w:ascii="Arial" w:hAnsi="Arial" w:cs="Arial"/>
          <w:lang w:val="en-PH"/>
        </w:rPr>
        <w:t xml:space="preserve">The parts of this blessed sacrament are three: First, </w:t>
      </w:r>
      <w:proofErr w:type="gramStart"/>
      <w:r w:rsidRPr="00291CF7">
        <w:rPr>
          <w:rFonts w:ascii="Arial" w:hAnsi="Arial" w:cs="Arial"/>
          <w:lang w:val="en-PH"/>
        </w:rPr>
        <w:t>The</w:t>
      </w:r>
      <w:proofErr w:type="gramEnd"/>
      <w:r w:rsidRPr="00291CF7">
        <w:rPr>
          <w:rFonts w:ascii="Arial" w:hAnsi="Arial" w:cs="Arial"/>
          <w:lang w:val="en-PH"/>
        </w:rPr>
        <w:t xml:space="preserve"> earthly signs signifying; Secondly, The divine word sanctifying; Thirdly, The heavenly graces signified.</w:t>
      </w:r>
    </w:p>
    <w:p w14:paraId="585F0290" w14:textId="0023F332" w:rsidR="00291CF7" w:rsidRPr="00291CF7" w:rsidRDefault="00291CF7" w:rsidP="00291CF7">
      <w:pPr>
        <w:rPr>
          <w:rFonts w:ascii="Arial" w:hAnsi="Arial" w:cs="Arial"/>
          <w:lang w:val="en-PH"/>
        </w:rPr>
      </w:pPr>
      <w:r w:rsidRPr="00291CF7">
        <w:rPr>
          <w:rFonts w:ascii="Arial" w:hAnsi="Arial" w:cs="Arial"/>
          <w:lang w:val="en-PH"/>
        </w:rPr>
        <w:t xml:space="preserve">First, </w:t>
      </w:r>
      <w:proofErr w:type="gramStart"/>
      <w:r w:rsidRPr="00291CF7">
        <w:rPr>
          <w:rFonts w:ascii="Arial" w:hAnsi="Arial" w:cs="Arial"/>
          <w:lang w:val="en-PH"/>
        </w:rPr>
        <w:t>The</w:t>
      </w:r>
      <w:proofErr w:type="gramEnd"/>
      <w:r w:rsidRPr="00291CF7">
        <w:rPr>
          <w:rFonts w:ascii="Arial" w:hAnsi="Arial" w:cs="Arial"/>
          <w:lang w:val="en-PH"/>
        </w:rPr>
        <w:t xml:space="preserve"> earthly signs are bread and wine, in number two, but one in use (1 Cor. xi. 23, &amp;c.; </w:t>
      </w:r>
      <w:bookmarkStart w:id="1224" w:name="_Prov_9_5_0_0"/>
      <w:r w:rsidRPr="00291CF7">
        <w:rPr>
          <w:rFonts w:ascii="Arial" w:hAnsi="Arial" w:cs="Arial"/>
          <w:lang w:val="en-PH"/>
        </w:rPr>
        <w:t>Prov. ix. 5</w:t>
      </w:r>
      <w:bookmarkEnd w:id="1224"/>
      <w:r w:rsidRPr="00291CF7">
        <w:rPr>
          <w:rFonts w:ascii="Arial" w:hAnsi="Arial" w:cs="Arial"/>
          <w:lang w:val="en-PH"/>
        </w:rPr>
        <w:t>.)</w:t>
      </w:r>
    </w:p>
    <w:p w14:paraId="4FF24406" w14:textId="692516E7"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The</w:t>
      </w:r>
      <w:proofErr w:type="gramEnd"/>
      <w:r w:rsidRPr="00291CF7">
        <w:rPr>
          <w:rFonts w:ascii="Arial" w:hAnsi="Arial" w:cs="Arial"/>
          <w:lang w:val="en-PH"/>
        </w:rPr>
        <w:t xml:space="preserve"> divine, word is the word of Christ’s institution, pronounced with prayers and blessings by a lawful minister (</w:t>
      </w:r>
      <w:bookmarkStart w:id="1225" w:name="_Heb_5_4_0_0"/>
      <w:r w:rsidRPr="00291CF7">
        <w:rPr>
          <w:rFonts w:ascii="Arial" w:hAnsi="Arial" w:cs="Arial"/>
          <w:lang w:val="en-PH"/>
        </w:rPr>
        <w:t>Heb. v. 4</w:t>
      </w:r>
      <w:bookmarkEnd w:id="1225"/>
      <w:r w:rsidRPr="00291CF7">
        <w:rPr>
          <w:rFonts w:ascii="Arial" w:hAnsi="Arial" w:cs="Arial"/>
          <w:lang w:val="en-PH"/>
        </w:rPr>
        <w:t>; </w:t>
      </w:r>
      <w:bookmarkStart w:id="1226" w:name="_Num_16_40_0_0"/>
      <w:r w:rsidRPr="00291CF7">
        <w:rPr>
          <w:rFonts w:ascii="Arial" w:hAnsi="Arial" w:cs="Arial"/>
          <w:lang w:val="en-PH"/>
        </w:rPr>
        <w:t>Numb. xvi. 40</w:t>
      </w:r>
      <w:bookmarkEnd w:id="1226"/>
      <w:r w:rsidRPr="00291CF7">
        <w:rPr>
          <w:rFonts w:ascii="Arial" w:hAnsi="Arial" w:cs="Arial"/>
          <w:lang w:val="en-PH"/>
        </w:rPr>
        <w:t xml:space="preserve">; 1 Cor. x. 16.) The bread and wine without the word are nothing but as they were before; but when the word comes to those elements, then they are made a sacrament; and God is present with his own ordinance, and ready to perform whatsoever he promises. The divine words of blessing do not change or annihilate the substance of the bread and wine, for if their substance did not remain it could be no sacrament; but it changes them in use and in name. For that which was before but common bread and wine to nourish men’s bodies, 225is, after the blessing, destinated to </w:t>
      </w:r>
      <w:proofErr w:type="gramStart"/>
      <w:r w:rsidRPr="00291CF7">
        <w:rPr>
          <w:rFonts w:ascii="Arial" w:hAnsi="Arial" w:cs="Arial"/>
          <w:lang w:val="en-PH"/>
        </w:rPr>
        <w:t>an</w:t>
      </w:r>
      <w:proofErr w:type="gramEnd"/>
      <w:r w:rsidRPr="00291CF7">
        <w:rPr>
          <w:rFonts w:ascii="Arial" w:hAnsi="Arial" w:cs="Arial"/>
          <w:lang w:val="en-PH"/>
        </w:rPr>
        <w:t xml:space="preserve"> holy use, for feeding of the souls of Christians. And where before they were called but bread and wine, they are now called by the name of those holy things which they signify, the body and blood of Christ: the better to draw our minds from those outward elements to the heavenly graces, which by the sight of our bodies they represent to the spiritual eyes of our faith. Neither did Christ direct these words, “This is my body, this is my blood,” to the bread and wine, but to his disciples, as appears by the words going before, “Take ye, eat ye.” Neither is the bread his body, but in the same sense that the cup is the New Testament, viz. by a sacramental metonymy And St. Mark notes plainly that the words, “This is my blood,” &amp;c., were not pronounced by our </w:t>
      </w:r>
      <w:proofErr w:type="spellStart"/>
      <w:r w:rsidRPr="00291CF7">
        <w:rPr>
          <w:rFonts w:ascii="Arial" w:hAnsi="Arial" w:cs="Arial"/>
          <w:lang w:val="en-PH"/>
        </w:rPr>
        <w:t>Saviour</w:t>
      </w:r>
      <w:proofErr w:type="spellEnd"/>
      <w:r w:rsidRPr="00291CF7">
        <w:rPr>
          <w:rFonts w:ascii="Arial" w:hAnsi="Arial" w:cs="Arial"/>
          <w:lang w:val="en-PH"/>
        </w:rPr>
        <w:t xml:space="preserve"> till after that all his disciples had drunk of the cup (</w:t>
      </w:r>
      <w:bookmarkStart w:id="1227" w:name="_Mark_14_23_14_24"/>
      <w:r w:rsidRPr="00291CF7">
        <w:rPr>
          <w:rFonts w:ascii="Arial" w:hAnsi="Arial" w:cs="Arial"/>
          <w:lang w:val="en-PH"/>
        </w:rPr>
        <w:t>Mark xiv, 23, 24</w:t>
      </w:r>
      <w:bookmarkEnd w:id="1227"/>
      <w:r w:rsidRPr="00291CF7">
        <w:rPr>
          <w:rFonts w:ascii="Arial" w:hAnsi="Arial" w:cs="Arial"/>
          <w:lang w:val="en-PH"/>
        </w:rPr>
        <w:t>.) And afterwards in respect of the natural substance thereof, he calls that the fruit of the vine, which, in respect of the spiritual signification thereof, he had before termed his blood (</w:t>
      </w:r>
      <w:bookmarkStart w:id="1228" w:name="_Mark_14_25_0_0"/>
      <w:r w:rsidRPr="00291CF7">
        <w:rPr>
          <w:rFonts w:ascii="Arial" w:hAnsi="Arial" w:cs="Arial"/>
          <w:lang w:val="en-PH"/>
        </w:rPr>
        <w:t>verse 25</w:t>
      </w:r>
      <w:bookmarkEnd w:id="1228"/>
      <w:r w:rsidRPr="00291CF7">
        <w:rPr>
          <w:rFonts w:ascii="Arial" w:hAnsi="Arial" w:cs="Arial"/>
          <w:lang w:val="en-PH"/>
        </w:rPr>
        <w:t>), after the manner of terming all sacraments. And Christ bids us not to </w:t>
      </w:r>
      <w:r w:rsidRPr="00291CF7">
        <w:rPr>
          <w:rFonts w:ascii="Arial" w:hAnsi="Arial" w:cs="Arial"/>
          <w:i/>
          <w:iCs/>
          <w:lang w:val="en-PH"/>
        </w:rPr>
        <w:t>make him, </w:t>
      </w:r>
      <w:r w:rsidRPr="00291CF7">
        <w:rPr>
          <w:rFonts w:ascii="Arial" w:hAnsi="Arial" w:cs="Arial"/>
          <w:lang w:val="en-PH"/>
        </w:rPr>
        <w:t>but to </w:t>
      </w:r>
      <w:r w:rsidRPr="00291CF7">
        <w:rPr>
          <w:rFonts w:ascii="Arial" w:hAnsi="Arial" w:cs="Arial"/>
          <w:i/>
          <w:iCs/>
          <w:lang w:val="en-PH"/>
        </w:rPr>
        <w:t>do this </w:t>
      </w:r>
      <w:r w:rsidRPr="00291CF7">
        <w:rPr>
          <w:rFonts w:ascii="Arial" w:hAnsi="Arial" w:cs="Arial"/>
          <w:lang w:val="en-PH"/>
        </w:rPr>
        <w:t>in remembrance of him; and he bids us eat not simply his body, but his body as it was then broken, and his blood shed; which St. Paul expounds to be but the communion of Christ’s body, and the communion of his blood (1 Cor. x. 16;) that is, an effectual pledge that we are partakers of Christ and of all the merits of his body and blood. And by the frequent use of this communion, Paul will have us to make a shew of the Lord’s death till he come from heaven (</w:t>
      </w:r>
      <w:bookmarkStart w:id="1229" w:name="_1Cor_11_26_0_0"/>
      <w:r w:rsidRPr="00291CF7">
        <w:rPr>
          <w:rFonts w:ascii="Arial" w:hAnsi="Arial" w:cs="Arial"/>
          <w:lang w:val="en-PH"/>
        </w:rPr>
        <w:t>1 Cor. xi. 26; </w:t>
      </w:r>
      <w:bookmarkStart w:id="1230" w:name="_Acts_3_21_0_0"/>
      <w:r w:rsidRPr="00291CF7">
        <w:rPr>
          <w:rFonts w:ascii="Arial" w:hAnsi="Arial" w:cs="Arial"/>
          <w:lang w:val="en-PH"/>
        </w:rPr>
        <w:t>Acts iii. 21</w:t>
      </w:r>
      <w:bookmarkEnd w:id="1230"/>
      <w:r w:rsidRPr="00291CF7">
        <w:rPr>
          <w:rFonts w:ascii="Arial" w:hAnsi="Arial" w:cs="Arial"/>
          <w:lang w:val="en-PH"/>
        </w:rPr>
        <w:t>; </w:t>
      </w:r>
      <w:bookmarkStart w:id="1231" w:name="_Acts_1_11_0_0"/>
      <w:proofErr w:type="spellStart"/>
      <w:r w:rsidRPr="00291CF7">
        <w:rPr>
          <w:rFonts w:ascii="Arial" w:hAnsi="Arial" w:cs="Arial"/>
          <w:lang w:val="en-PH"/>
        </w:rPr>
        <w:t>i</w:t>
      </w:r>
      <w:proofErr w:type="spellEnd"/>
      <w:r w:rsidRPr="00291CF7">
        <w:rPr>
          <w:rFonts w:ascii="Arial" w:hAnsi="Arial" w:cs="Arial"/>
          <w:lang w:val="en-PH"/>
        </w:rPr>
        <w:t>. 11</w:t>
      </w:r>
      <w:bookmarkEnd w:id="1231"/>
      <w:r w:rsidRPr="00291CF7">
        <w:rPr>
          <w:rFonts w:ascii="Arial" w:hAnsi="Arial" w:cs="Arial"/>
          <w:lang w:val="en-PH"/>
        </w:rPr>
        <w:t xml:space="preserve">), and till we, as eagles, shall be caught up into the air to meet him who is the blessed </w:t>
      </w:r>
      <w:proofErr w:type="spellStart"/>
      <w:r w:rsidRPr="00291CF7">
        <w:rPr>
          <w:rFonts w:ascii="Arial" w:hAnsi="Arial" w:cs="Arial"/>
          <w:lang w:val="en-PH"/>
        </w:rPr>
        <w:t>carcase</w:t>
      </w:r>
      <w:proofErr w:type="spellEnd"/>
      <w:r w:rsidRPr="00291CF7">
        <w:rPr>
          <w:rFonts w:ascii="Arial" w:hAnsi="Arial" w:cs="Arial"/>
          <w:lang w:val="en-PH"/>
        </w:rPr>
        <w:t xml:space="preserve"> and life of our souls (</w:t>
      </w:r>
      <w:bookmarkStart w:id="1232" w:name="_Matt_24_27_24_28"/>
      <w:r w:rsidRPr="00291CF7">
        <w:rPr>
          <w:rFonts w:ascii="Arial" w:hAnsi="Arial" w:cs="Arial"/>
          <w:lang w:val="en-PH"/>
        </w:rPr>
        <w:t>Matt. xxiv. 27, 28</w:t>
      </w:r>
      <w:bookmarkEnd w:id="1232"/>
      <w:r w:rsidRPr="00291CF7">
        <w:rPr>
          <w:rFonts w:ascii="Arial" w:hAnsi="Arial" w:cs="Arial"/>
          <w:lang w:val="en-PH"/>
        </w:rPr>
        <w:t>.)</w:t>
      </w:r>
    </w:p>
    <w:p w14:paraId="1C2881BC" w14:textId="46576021"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The</w:t>
      </w:r>
      <w:proofErr w:type="gramEnd"/>
      <w:r w:rsidRPr="00291CF7">
        <w:rPr>
          <w:rFonts w:ascii="Arial" w:hAnsi="Arial" w:cs="Arial"/>
          <w:lang w:val="en-PH"/>
        </w:rPr>
        <w:t xml:space="preserve"> spiritual graces are likewise two: the body of Christ, as it was with the feeling of God’s anger due to us, crucified; and his blood as it was, in the like sort, shed for the remission of our sins. They are in 226number two, but in use one, viz. whole Christ, with all his benefits, offered to all, and given indeed to the faithful. These are the three integral parts of this blessed sacrament, the sign, the word, and the grace. The sign without the word, or the word without the sign, can do nothing; and both conjoined are unprofitable without the grace signified; but all three concurring make an effectual sacrament to a worthy receiver. Some receive the outward sign without the spiritual grace, as Judas, who, as Austin saith, received the bread of the Lord, but not the bread which was the Lord. Some receive the spiritual grace without the outward sign, as the saint thief on the cross, and innumerable of the faithful who dying desire it, but cannot receive it through some external impediments; but the worthy receivers to their comfort receive both in the Lord’s Supper.</w:t>
      </w:r>
    </w:p>
    <w:p w14:paraId="5905BDD2" w14:textId="7E448620" w:rsidR="00291CF7" w:rsidRPr="00291CF7" w:rsidRDefault="00291CF7" w:rsidP="00291CF7">
      <w:pPr>
        <w:rPr>
          <w:rFonts w:ascii="Arial" w:hAnsi="Arial" w:cs="Arial"/>
          <w:lang w:val="en-PH"/>
        </w:rPr>
      </w:pPr>
      <w:r w:rsidRPr="00291CF7">
        <w:rPr>
          <w:rFonts w:ascii="Arial" w:hAnsi="Arial" w:cs="Arial"/>
          <w:lang w:val="en-PH"/>
        </w:rPr>
        <w:t xml:space="preserve">Christ chose bread and wine, rather than any other elements, to be the outward signs in this blessed sacrament: First, </w:t>
      </w:r>
      <w:proofErr w:type="gramStart"/>
      <w:r w:rsidRPr="00291CF7">
        <w:rPr>
          <w:rFonts w:ascii="Arial" w:hAnsi="Arial" w:cs="Arial"/>
          <w:lang w:val="en-PH"/>
        </w:rPr>
        <w:t>Because</w:t>
      </w:r>
      <w:proofErr w:type="gramEnd"/>
      <w:r w:rsidRPr="00291CF7">
        <w:rPr>
          <w:rFonts w:ascii="Arial" w:hAnsi="Arial" w:cs="Arial"/>
          <w:lang w:val="en-PH"/>
        </w:rPr>
        <w:t xml:space="preserve"> they are easiest for all sorts to attain unto; Secondly, To teach us that as man’s temporal life is chiefly nourished by bread</w:t>
      </w:r>
      <w:r w:rsidRPr="00291CF7">
        <w:rPr>
          <w:rFonts w:ascii="Arial" w:hAnsi="Arial" w:cs="Arial"/>
          <w:vertAlign w:val="superscript"/>
          <w:lang w:val="en-PH"/>
        </w:rPr>
        <w:t>78</w:t>
      </w:r>
      <w:r w:rsidRPr="00291CF7">
        <w:rPr>
          <w:rFonts w:ascii="Arial" w:hAnsi="Arial" w:cs="Arial"/>
          <w:lang w:val="en-PH"/>
        </w:rPr>
        <w:t xml:space="preserve"> and cherished by wine, so are our souls by his body and blood sustained and quickened unto eternal life. Christ appointed wine with the bread to be the outward signs in this sacrament, to teach us—First, That as the perfect nourishment, of man’s body consists both of meat and drink; so Christ is unto our souls not in part, but in perfection, both salvation and nourishment; Secondly, That by seeing the sacramental wine apart from the bread, we should remember how all his precious blood was spilt out of his blessed body for the remission of sins. The outward signs the pastor gives in the church, and thou dost eat with the mouth of thy body; the spiritual grace Christ </w:t>
      </w:r>
      <w:proofErr w:type="spellStart"/>
      <w:r w:rsidRPr="00291CF7">
        <w:rPr>
          <w:rFonts w:ascii="Arial" w:hAnsi="Arial" w:cs="Arial"/>
          <w:lang w:val="en-PH"/>
        </w:rPr>
        <w:t>reacheth</w:t>
      </w:r>
      <w:proofErr w:type="spellEnd"/>
      <w:r w:rsidRPr="00291CF7">
        <w:rPr>
          <w:rFonts w:ascii="Arial" w:hAnsi="Arial" w:cs="Arial"/>
          <w:lang w:val="en-PH"/>
        </w:rPr>
        <w:t xml:space="preserve"> from heaven, and thou must eat it with the mouth of thy faith.</w:t>
      </w:r>
    </w:p>
    <w:p w14:paraId="4C5007CA" w14:textId="016C0268" w:rsidR="00291CF7" w:rsidRPr="00291CF7" w:rsidRDefault="00291CF7" w:rsidP="00291CF7">
      <w:pPr>
        <w:rPr>
          <w:rFonts w:ascii="Arial" w:hAnsi="Arial" w:cs="Arial"/>
          <w:lang w:val="en-PH"/>
        </w:rPr>
      </w:pPr>
      <w:r w:rsidRPr="00291CF7">
        <w:rPr>
          <w:rFonts w:ascii="Arial" w:hAnsi="Arial" w:cs="Arial"/>
          <w:lang w:val="en-PH"/>
        </w:rPr>
        <w:t>227</w:t>
      </w:r>
    </w:p>
    <w:p w14:paraId="3547BCCE"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the Ends for which this holy Sacrament was ordained.</w:t>
      </w:r>
    </w:p>
    <w:p w14:paraId="1C22FE4F" w14:textId="77777777" w:rsidR="00291CF7" w:rsidRPr="00291CF7" w:rsidRDefault="00291CF7" w:rsidP="00291CF7">
      <w:pPr>
        <w:rPr>
          <w:rFonts w:ascii="Arial" w:hAnsi="Arial" w:cs="Arial"/>
          <w:lang w:val="en-PH"/>
        </w:rPr>
      </w:pPr>
      <w:r w:rsidRPr="00291CF7">
        <w:rPr>
          <w:rFonts w:ascii="Arial" w:hAnsi="Arial" w:cs="Arial"/>
          <w:lang w:val="en-PH"/>
        </w:rPr>
        <w:t>The excellent and admirable ends or fruits, for which this blessed sacrament was ordained, are seven.</w:t>
      </w:r>
    </w:p>
    <w:p w14:paraId="0582DD84" w14:textId="77777777" w:rsidR="00291CF7" w:rsidRPr="00291CF7" w:rsidRDefault="00291CF7" w:rsidP="00291CF7">
      <w:pPr>
        <w:rPr>
          <w:rFonts w:ascii="Arial" w:hAnsi="Arial" w:cs="Arial"/>
          <w:i/>
          <w:iCs/>
          <w:lang w:val="en-PH"/>
        </w:rPr>
      </w:pPr>
      <w:r w:rsidRPr="00291CF7">
        <w:rPr>
          <w:rFonts w:ascii="Arial" w:hAnsi="Arial" w:cs="Arial"/>
          <w:i/>
          <w:iCs/>
          <w:lang w:val="en-PH"/>
        </w:rPr>
        <w:t>Of the first End of the Lord’s Supper.</w:t>
      </w:r>
    </w:p>
    <w:p w14:paraId="0878C901" w14:textId="1B4FCB6A" w:rsidR="00291CF7" w:rsidRPr="00291CF7" w:rsidRDefault="00291CF7" w:rsidP="00291CF7">
      <w:pPr>
        <w:rPr>
          <w:rFonts w:ascii="Arial" w:hAnsi="Arial" w:cs="Arial"/>
          <w:lang w:val="en-PH"/>
        </w:rPr>
      </w:pPr>
      <w:r w:rsidRPr="00291CF7">
        <w:rPr>
          <w:rFonts w:ascii="Arial" w:hAnsi="Arial" w:cs="Arial"/>
          <w:lang w:val="en-PH"/>
        </w:rPr>
        <w:t>1. To keep Christians in a continual remembrance of that propitiatory sacrifice which Christ, once for all, offered by his death upon the cross, to reconcile us to God (Matt. xxvi. 26.) “Do this,” saith Christ, “in remembrance of me.” (</w:t>
      </w:r>
      <w:bookmarkStart w:id="1233" w:name="_Luke_22_19_0_0"/>
      <w:r w:rsidRPr="00291CF7">
        <w:rPr>
          <w:rFonts w:ascii="Arial" w:hAnsi="Arial" w:cs="Arial"/>
          <w:lang w:val="en-PH"/>
        </w:rPr>
        <w:t>Luke xxii. 19</w:t>
      </w:r>
      <w:bookmarkEnd w:id="1233"/>
      <w:r w:rsidRPr="00291CF7">
        <w:rPr>
          <w:rFonts w:ascii="Arial" w:hAnsi="Arial" w:cs="Arial"/>
          <w:lang w:val="en-PH"/>
        </w:rPr>
        <w:t>.) And, saith the apostle, “As oft as ye shall eat this bread, and drink this cup, ye do shew the Lord’s death till he come” (1 Cor. xi. 26</w:t>
      </w:r>
      <w:bookmarkEnd w:id="1229"/>
      <w:r w:rsidRPr="00291CF7">
        <w:rPr>
          <w:rFonts w:ascii="Arial" w:hAnsi="Arial" w:cs="Arial"/>
          <w:lang w:val="en-PH"/>
        </w:rPr>
        <w:t>;) and he saith that by this sacrament, and the preaching of the word, Jesus Christ was as evidently set forth before the eyes of the Galatians, as if he had been crucified among them (</w:t>
      </w:r>
      <w:bookmarkStart w:id="1234" w:name="_Gal_3_1_0_0"/>
      <w:r w:rsidRPr="00291CF7">
        <w:rPr>
          <w:rFonts w:ascii="Arial" w:hAnsi="Arial" w:cs="Arial"/>
          <w:lang w:val="en-PH"/>
        </w:rPr>
        <w:t>Gal. iii. 1</w:t>
      </w:r>
      <w:bookmarkEnd w:id="1234"/>
      <w:r w:rsidRPr="00291CF7">
        <w:rPr>
          <w:rFonts w:ascii="Arial" w:hAnsi="Arial" w:cs="Arial"/>
          <w:lang w:val="en-PH"/>
        </w:rPr>
        <w:t>;) for the whole action represents Christ’s death, the breaking of the bread blessed, the crucifying of his blessed body, and the pouring forth of the sanctified wine, the shedding of his holy blood. Christ was once in himself really offered (</w:t>
      </w:r>
      <w:bookmarkStart w:id="1235" w:name="_Heb_9_26_0_0"/>
      <w:r w:rsidRPr="00291CF7">
        <w:rPr>
          <w:rFonts w:ascii="Arial" w:hAnsi="Arial" w:cs="Arial"/>
          <w:lang w:val="en-PH"/>
        </w:rPr>
        <w:t>Heb. ix. 26</w:t>
      </w:r>
      <w:bookmarkEnd w:id="1235"/>
      <w:r w:rsidRPr="00291CF7">
        <w:rPr>
          <w:rFonts w:ascii="Arial" w:hAnsi="Arial" w:cs="Arial"/>
          <w:lang w:val="en-PH"/>
        </w:rPr>
        <w:t>; </w:t>
      </w:r>
      <w:bookmarkStart w:id="1236" w:name="_Heb_10_12_0_0"/>
      <w:r w:rsidRPr="00291CF7">
        <w:rPr>
          <w:rFonts w:ascii="Arial" w:hAnsi="Arial" w:cs="Arial"/>
          <w:lang w:val="en-PH"/>
        </w:rPr>
        <w:t>x. 12</w:t>
      </w:r>
      <w:bookmarkEnd w:id="1236"/>
      <w:r w:rsidRPr="00291CF7">
        <w:rPr>
          <w:rFonts w:ascii="Arial" w:hAnsi="Arial" w:cs="Arial"/>
          <w:lang w:val="en-PH"/>
        </w:rPr>
        <w:t>x. 12;) but as oft as the sacrament is celebrated, so oft is he spiritually offered by the faithful.</w:t>
      </w:r>
    </w:p>
    <w:p w14:paraId="1CC3D9BF" w14:textId="18A3996A" w:rsidR="00291CF7" w:rsidRPr="00291CF7" w:rsidRDefault="00291CF7" w:rsidP="00291CF7">
      <w:pPr>
        <w:rPr>
          <w:rFonts w:ascii="Arial" w:hAnsi="Arial" w:cs="Arial"/>
          <w:lang w:val="en-PH"/>
        </w:rPr>
      </w:pPr>
      <w:r w:rsidRPr="00291CF7">
        <w:rPr>
          <w:rFonts w:ascii="Arial" w:hAnsi="Arial" w:cs="Arial"/>
          <w:lang w:val="en-PH"/>
        </w:rPr>
        <w:t>Hence the Lord’s Supper is called a propitiatory sacrifice, not properly or really, but figuratively; because it is a memorial of that propitiatory sacrifice which Christ offered upon the cross. And to distinguish it from that real sacrifice, the fathers call it the unbloody sacrifice.</w:t>
      </w:r>
      <w:r w:rsidRPr="00291CF7">
        <w:rPr>
          <w:rFonts w:ascii="Arial" w:hAnsi="Arial" w:cs="Arial"/>
          <w:vertAlign w:val="superscript"/>
          <w:lang w:val="en-PH"/>
        </w:rPr>
        <w:t>79</w:t>
      </w:r>
      <w:r w:rsidRPr="00291CF7">
        <w:rPr>
          <w:rFonts w:ascii="Arial" w:hAnsi="Arial" w:cs="Arial"/>
          <w:lang w:val="en-PH"/>
        </w:rPr>
        <w:t> It is called the Eucharist, because the “church in this action offers to God the sacrifice of praise and thanksgiving for her redemption, effected by the true and only expiatory sacrifice of Christ upon the cross. If the sight of Moab’s king sacrificing on his walls his own son, to 228move his gods to rescue him (</w:t>
      </w:r>
      <w:bookmarkStart w:id="1237" w:name="_2Kgs_3_27_0_0"/>
      <w:r w:rsidRPr="00291CF7">
        <w:rPr>
          <w:rFonts w:ascii="Arial" w:hAnsi="Arial" w:cs="Arial"/>
          <w:lang w:val="en-PH"/>
        </w:rPr>
        <w:t>2 Kings iii. 27</w:t>
      </w:r>
      <w:bookmarkEnd w:id="1237"/>
      <w:r w:rsidRPr="00291CF7">
        <w:rPr>
          <w:rFonts w:ascii="Arial" w:hAnsi="Arial" w:cs="Arial"/>
          <w:lang w:val="en-PH"/>
        </w:rPr>
        <w:t>), moved the assailing kings to such pity, that they ceased the assault, and raised their siege, how should the spiritual sight of God the Father, sacrificing on the cross his only-begotten Son to save thy soul, move thee to love God thy Redeemer, and to leave sin, that could not in justice be expiated by any meaner ransom?</w:t>
      </w:r>
    </w:p>
    <w:p w14:paraId="20853893" w14:textId="77777777" w:rsidR="00291CF7" w:rsidRPr="00291CF7" w:rsidRDefault="00291CF7" w:rsidP="00291CF7">
      <w:pPr>
        <w:rPr>
          <w:rFonts w:ascii="Arial" w:hAnsi="Arial" w:cs="Arial"/>
          <w:i/>
          <w:iCs/>
          <w:lang w:val="en-PH"/>
        </w:rPr>
      </w:pPr>
      <w:r w:rsidRPr="00291CF7">
        <w:rPr>
          <w:rFonts w:ascii="Arial" w:hAnsi="Arial" w:cs="Arial"/>
          <w:i/>
          <w:iCs/>
          <w:lang w:val="en-PH"/>
        </w:rPr>
        <w:t>Of the second End of the Lord’s Supper.</w:t>
      </w:r>
    </w:p>
    <w:p w14:paraId="31D81E1E" w14:textId="28F6B7AF" w:rsidR="00291CF7" w:rsidRPr="00291CF7" w:rsidRDefault="00291CF7" w:rsidP="00291CF7">
      <w:pPr>
        <w:rPr>
          <w:rFonts w:ascii="Arial" w:hAnsi="Arial" w:cs="Arial"/>
          <w:lang w:val="en-PH"/>
        </w:rPr>
      </w:pPr>
      <w:r w:rsidRPr="00291CF7">
        <w:rPr>
          <w:rFonts w:ascii="Arial" w:hAnsi="Arial" w:cs="Arial"/>
          <w:lang w:val="en-PH"/>
        </w:rPr>
        <w:t>2. To confirm our faith; for God by this sacrament doth signify and seal unto us from heaven, that according to the promise and new covenant which he hath made in Christ, he will truly receive into his grace and mercy all penitent believers who duly receive this holy sacrament; and that for the merits of the death and passion of Christ, he will as verily forgive them all their sins as they are made partakers of this sacrament. In this respect the holy sacrament is called “the seal of the new covenant and remission of sins.” (</w:t>
      </w:r>
      <w:bookmarkStart w:id="1238" w:name="_Rom_4_11_0_0"/>
      <w:r w:rsidRPr="00291CF7">
        <w:rPr>
          <w:rFonts w:ascii="Arial" w:hAnsi="Arial" w:cs="Arial"/>
          <w:lang w:val="en-PH"/>
        </w:rPr>
        <w:t>Rom. iv. 11; Matt. xxvi. 28; </w:t>
      </w:r>
      <w:bookmarkStart w:id="1239" w:name="_1Cor_11_25_0_0"/>
      <w:r w:rsidRPr="00291CF7">
        <w:rPr>
          <w:rFonts w:ascii="Arial" w:hAnsi="Arial" w:cs="Arial"/>
          <w:lang w:val="en-PH"/>
        </w:rPr>
        <w:t>1 Cor. xi. 25.) In our greatest doubts we may, therefore, receiving this sacrament, undoubtedly say with Samson’s mother, “If the Lord would kill us, he would not have received a burnt-offering and a meat-offering at our hands, neither would he have shewed us all these things, nor would at this time have told us such things as these.” (</w:t>
      </w:r>
      <w:bookmarkStart w:id="1240" w:name="_Judg_13_23_0_0"/>
      <w:r w:rsidRPr="00291CF7">
        <w:rPr>
          <w:rFonts w:ascii="Arial" w:hAnsi="Arial" w:cs="Arial"/>
          <w:lang w:val="en-PH"/>
        </w:rPr>
        <w:t>Judges xiii. 23</w:t>
      </w:r>
      <w:bookmarkEnd w:id="1240"/>
      <w:r w:rsidRPr="00291CF7">
        <w:rPr>
          <w:rFonts w:ascii="Arial" w:hAnsi="Arial" w:cs="Arial"/>
          <w:lang w:val="en-PH"/>
        </w:rPr>
        <w:t>.)</w:t>
      </w:r>
    </w:p>
    <w:p w14:paraId="4B084003" w14:textId="77777777" w:rsidR="00291CF7" w:rsidRPr="00291CF7" w:rsidRDefault="00291CF7" w:rsidP="00291CF7">
      <w:pPr>
        <w:rPr>
          <w:rFonts w:ascii="Arial" w:hAnsi="Arial" w:cs="Arial"/>
          <w:i/>
          <w:iCs/>
          <w:lang w:val="en-PH"/>
        </w:rPr>
      </w:pPr>
      <w:r w:rsidRPr="00291CF7">
        <w:rPr>
          <w:rFonts w:ascii="Arial" w:hAnsi="Arial" w:cs="Arial"/>
          <w:i/>
          <w:iCs/>
          <w:lang w:val="en-PH"/>
        </w:rPr>
        <w:t>Of the third End of the Lord’s Supper.</w:t>
      </w:r>
    </w:p>
    <w:p w14:paraId="168C8823" w14:textId="5260A72B" w:rsidR="00291CF7" w:rsidRPr="00291CF7" w:rsidRDefault="00291CF7" w:rsidP="00291CF7">
      <w:pPr>
        <w:rPr>
          <w:rFonts w:ascii="Arial" w:hAnsi="Arial" w:cs="Arial"/>
          <w:lang w:val="en-PH"/>
        </w:rPr>
      </w:pPr>
      <w:r w:rsidRPr="00291CF7">
        <w:rPr>
          <w:rFonts w:ascii="Arial" w:hAnsi="Arial" w:cs="Arial"/>
          <w:lang w:val="en-PH"/>
        </w:rPr>
        <w:t>3. To be a pledge and symbol of the most near and effectual communion which Christians have with Christ. “The cup of blessing which we bless, is it not the communion of the blood of Christ? The bread which we break, is it not the communion of the body of Christ?” (1 Cor. x. 16;) that is, a most effectual sign and pledge of our communion with Christ. This union is called abiding in us, joining to the Lord, dwelling in our hearts (</w:t>
      </w:r>
      <w:bookmarkStart w:id="1241" w:name="_John_14_16_0_0;_John_14_23_0_0"/>
      <w:r w:rsidRPr="00291CF7">
        <w:rPr>
          <w:rFonts w:ascii="Arial" w:hAnsi="Arial" w:cs="Arial"/>
          <w:lang w:val="en-PH"/>
        </w:rPr>
        <w:t>John xiv. 16, 23</w:t>
      </w:r>
      <w:bookmarkEnd w:id="1241"/>
      <w:r w:rsidRPr="00291CF7">
        <w:rPr>
          <w:rFonts w:ascii="Arial" w:hAnsi="Arial" w:cs="Arial"/>
          <w:lang w:val="en-PH"/>
        </w:rPr>
        <w:t>; </w:t>
      </w:r>
      <w:bookmarkStart w:id="1242" w:name="_1Cor_6_17_0_0"/>
      <w:r w:rsidRPr="00291CF7">
        <w:rPr>
          <w:rFonts w:ascii="Arial" w:hAnsi="Arial" w:cs="Arial"/>
          <w:lang w:val="en-PH"/>
        </w:rPr>
        <w:t>1 Cor. vi. 17</w:t>
      </w:r>
      <w:bookmarkEnd w:id="1242"/>
      <w:r w:rsidRPr="00291CF7">
        <w:rPr>
          <w:rFonts w:ascii="Arial" w:hAnsi="Arial" w:cs="Arial"/>
          <w:lang w:val="en-PH"/>
        </w:rPr>
        <w:t>, </w:t>
      </w:r>
      <w:r w:rsidRPr="00291CF7">
        <w:rPr>
          <w:rFonts w:ascii="Arial" w:hAnsi="Arial" w:cs="Arial"/>
          <w:lang w:val="el-GR"/>
        </w:rPr>
        <w:t>κόλλησις</w:t>
      </w:r>
      <w:r w:rsidRPr="00291CF7">
        <w:rPr>
          <w:rFonts w:ascii="Arial" w:hAnsi="Arial" w:cs="Arial"/>
          <w:lang w:val="en-PH"/>
        </w:rPr>
        <w:t>; </w:t>
      </w:r>
      <w:bookmarkStart w:id="1243" w:name="_Eph_3_17_0_0"/>
      <w:r w:rsidRPr="00291CF7">
        <w:rPr>
          <w:rFonts w:ascii="Arial" w:hAnsi="Arial" w:cs="Arial"/>
          <w:lang w:val="en-PH"/>
        </w:rPr>
        <w:t>Eph. iii. 17, 229</w:t>
      </w:r>
      <w:r w:rsidRPr="00291CF7">
        <w:rPr>
          <w:rFonts w:ascii="Arial" w:hAnsi="Arial" w:cs="Arial"/>
          <w:lang w:val="el-GR"/>
        </w:rPr>
        <w:t>κατοίκησις</w:t>
      </w:r>
      <w:r w:rsidRPr="00291CF7">
        <w:rPr>
          <w:rFonts w:ascii="Arial" w:hAnsi="Arial" w:cs="Arial"/>
          <w:lang w:val="en-PH"/>
        </w:rPr>
        <w:t xml:space="preserve">)—and set forth in the holy Scriptures by divers </w:t>
      </w:r>
      <w:proofErr w:type="gramStart"/>
      <w:r w:rsidRPr="00291CF7">
        <w:rPr>
          <w:rFonts w:ascii="Arial" w:hAnsi="Arial" w:cs="Arial"/>
          <w:lang w:val="en-PH"/>
        </w:rPr>
        <w:t>similes:—</w:t>
      </w:r>
      <w:proofErr w:type="gramEnd"/>
      <w:r w:rsidRPr="00291CF7">
        <w:rPr>
          <w:rFonts w:ascii="Arial" w:hAnsi="Arial" w:cs="Arial"/>
          <w:lang w:val="en-PH"/>
        </w:rPr>
        <w:t>First, Of the vine and branches (</w:t>
      </w:r>
      <w:bookmarkStart w:id="1244" w:name="_John_15_5_0_0"/>
      <w:r w:rsidRPr="00291CF7">
        <w:rPr>
          <w:rFonts w:ascii="Arial" w:hAnsi="Arial" w:cs="Arial"/>
          <w:lang w:val="en-PH"/>
        </w:rPr>
        <w:t>John xv. 5.) Secondly, Of the head and body (</w:t>
      </w:r>
      <w:bookmarkStart w:id="1245" w:name="_Eph_3_6_0_0"/>
      <w:r w:rsidRPr="00291CF7">
        <w:rPr>
          <w:rFonts w:ascii="Arial" w:hAnsi="Arial" w:cs="Arial"/>
          <w:lang w:val="en-PH"/>
        </w:rPr>
        <w:t>Eph. iii. 6</w:t>
      </w:r>
      <w:bookmarkEnd w:id="1245"/>
      <w:r w:rsidRPr="00291CF7">
        <w:rPr>
          <w:rFonts w:ascii="Arial" w:hAnsi="Arial" w:cs="Arial"/>
          <w:lang w:val="en-PH"/>
        </w:rPr>
        <w:t>, </w:t>
      </w:r>
      <w:r w:rsidRPr="00291CF7">
        <w:rPr>
          <w:rFonts w:ascii="Arial" w:hAnsi="Arial" w:cs="Arial"/>
          <w:lang w:val="el-GR"/>
        </w:rPr>
        <w:t>σύσσωμα</w:t>
      </w:r>
      <w:r w:rsidRPr="00291CF7">
        <w:rPr>
          <w:rFonts w:ascii="Arial" w:hAnsi="Arial" w:cs="Arial"/>
          <w:lang w:val="en-PH"/>
        </w:rPr>
        <w:t>; </w:t>
      </w:r>
      <w:bookmarkStart w:id="1246" w:name="_Eph_5_23_0_0"/>
      <w:r w:rsidRPr="00291CF7">
        <w:rPr>
          <w:rFonts w:ascii="Arial" w:hAnsi="Arial" w:cs="Arial"/>
          <w:lang w:val="en-PH"/>
        </w:rPr>
        <w:t>Eph. v. 23</w:t>
      </w:r>
      <w:bookmarkEnd w:id="1246"/>
      <w:r w:rsidRPr="00291CF7">
        <w:rPr>
          <w:rFonts w:ascii="Arial" w:hAnsi="Arial" w:cs="Arial"/>
          <w:lang w:val="en-PH"/>
        </w:rPr>
        <w:t>; </w:t>
      </w:r>
      <w:bookmarkStart w:id="1247" w:name="_Col_1_18_0_0"/>
      <w:r w:rsidRPr="00291CF7">
        <w:rPr>
          <w:rFonts w:ascii="Arial" w:hAnsi="Arial" w:cs="Arial"/>
          <w:lang w:val="en-PH"/>
        </w:rPr>
        <w:t xml:space="preserve">Col. </w:t>
      </w:r>
      <w:proofErr w:type="spellStart"/>
      <w:r w:rsidRPr="00291CF7">
        <w:rPr>
          <w:rFonts w:ascii="Arial" w:hAnsi="Arial" w:cs="Arial"/>
          <w:lang w:val="en-PH"/>
        </w:rPr>
        <w:t>i</w:t>
      </w:r>
      <w:proofErr w:type="spellEnd"/>
      <w:r w:rsidRPr="00291CF7">
        <w:rPr>
          <w:rFonts w:ascii="Arial" w:hAnsi="Arial" w:cs="Arial"/>
          <w:lang w:val="en-PH"/>
        </w:rPr>
        <w:t>. 18; </w:t>
      </w:r>
      <w:bookmarkStart w:id="1248" w:name="_Rom_12_4_12_5"/>
      <w:r w:rsidRPr="00291CF7">
        <w:rPr>
          <w:rFonts w:ascii="Arial" w:hAnsi="Arial" w:cs="Arial"/>
          <w:lang w:val="en-PH"/>
        </w:rPr>
        <w:t>Rom. xii. 4, 5</w:t>
      </w:r>
      <w:bookmarkEnd w:id="1248"/>
      <w:r w:rsidRPr="00291CF7">
        <w:rPr>
          <w:rFonts w:ascii="Arial" w:hAnsi="Arial" w:cs="Arial"/>
          <w:lang w:val="en-PH"/>
        </w:rPr>
        <w:t>.) Thirdly, Of the foundation and building (</w:t>
      </w:r>
      <w:bookmarkStart w:id="1249" w:name="_Eph_2_19_2_20"/>
      <w:r w:rsidRPr="00291CF7">
        <w:rPr>
          <w:rFonts w:ascii="Arial" w:hAnsi="Arial" w:cs="Arial"/>
          <w:lang w:val="en-PH"/>
        </w:rPr>
        <w:t>Eph. ii. 19, 20</w:t>
      </w:r>
      <w:bookmarkEnd w:id="1249"/>
      <w:r w:rsidRPr="00291CF7">
        <w:rPr>
          <w:rFonts w:ascii="Arial" w:hAnsi="Arial" w:cs="Arial"/>
          <w:lang w:val="en-PH"/>
        </w:rPr>
        <w:t xml:space="preserve">.) Fourthly, </w:t>
      </w:r>
      <w:proofErr w:type="gramStart"/>
      <w:r w:rsidRPr="00291CF7">
        <w:rPr>
          <w:rFonts w:ascii="Arial" w:hAnsi="Arial" w:cs="Arial"/>
          <w:lang w:val="en-PH"/>
        </w:rPr>
        <w:t>Of</w:t>
      </w:r>
      <w:proofErr w:type="gramEnd"/>
      <w:r w:rsidRPr="00291CF7">
        <w:rPr>
          <w:rFonts w:ascii="Arial" w:hAnsi="Arial" w:cs="Arial"/>
          <w:lang w:val="en-PH"/>
        </w:rPr>
        <w:t xml:space="preserve"> one loaf confected of many grains (</w:t>
      </w:r>
      <w:bookmarkStart w:id="1250" w:name="_1Cor_10_17_0_0"/>
      <w:r w:rsidRPr="00291CF7">
        <w:rPr>
          <w:rFonts w:ascii="Arial" w:hAnsi="Arial" w:cs="Arial"/>
          <w:lang w:val="en-PH"/>
        </w:rPr>
        <w:t>1 Cor. x. 17.) Fifthly, Of the matrimonial union between man and wife, and such like (</w:t>
      </w:r>
      <w:bookmarkStart w:id="1251" w:name="_Eph_5_31_5_32"/>
      <w:r w:rsidRPr="00291CF7">
        <w:rPr>
          <w:rFonts w:ascii="Arial" w:hAnsi="Arial" w:cs="Arial"/>
          <w:lang w:val="en-PH"/>
        </w:rPr>
        <w:t>Eph. v. 31, 32</w:t>
      </w:r>
      <w:bookmarkEnd w:id="1251"/>
      <w:r w:rsidRPr="00291CF7">
        <w:rPr>
          <w:rFonts w:ascii="Arial" w:hAnsi="Arial" w:cs="Arial"/>
          <w:lang w:val="en-PH"/>
        </w:rPr>
        <w:t>; Rev. xxi. 2.) And it is threefold between Christ and Christians. The first is natural, between our human nature, and Christ’s divine nature in the person of the word; the second is mystical, between our persons absent from the Lord, and the person of Christ, God and man, in one mystical body; the third is celestial, between our persons present with the Lord, and the person of Christ in a body glorified: these three conjunctions depend each upon other; for, had not our nature been first hypostatically united to the nature of God in the second Person, we could never have been united to Christ in a mystical body. And if we be not in this life, though absent, united to Christ by a mystical union, we shall never have communion of glory with him in his heavenly presence. The mystical union, chiefly here meant, is wrought between Christ and us by the Spirit of Christ apprehending us; and by our faith stirred up by the -same Spirit, apprehending Christ again: both which St. Paul doth most lively express</w:t>
      </w:r>
      <w:proofErr w:type="gramStart"/>
      <w:r w:rsidRPr="00291CF7">
        <w:rPr>
          <w:rFonts w:ascii="Arial" w:hAnsi="Arial" w:cs="Arial"/>
          <w:lang w:val="en-PH"/>
        </w:rPr>
        <w:t>—“</w:t>
      </w:r>
      <w:proofErr w:type="gramEnd"/>
      <w:r w:rsidRPr="00291CF7">
        <w:rPr>
          <w:rFonts w:ascii="Arial" w:hAnsi="Arial" w:cs="Arial"/>
          <w:lang w:val="en-PH"/>
        </w:rPr>
        <w:t>I follow after, if that I may apprehend that for which also I am apprehended of Christ Jesus.” (</w:t>
      </w:r>
      <w:bookmarkStart w:id="1252" w:name="_Phil_3_12_0_0"/>
      <w:r w:rsidRPr="00291CF7">
        <w:rPr>
          <w:rFonts w:ascii="Arial" w:hAnsi="Arial" w:cs="Arial"/>
          <w:lang w:val="en-PH"/>
        </w:rPr>
        <w:t>Phil. iii. 12</w:t>
      </w:r>
      <w:bookmarkEnd w:id="1252"/>
      <w:r w:rsidRPr="00291CF7">
        <w:rPr>
          <w:rFonts w:ascii="Arial" w:hAnsi="Arial" w:cs="Arial"/>
          <w:lang w:val="en-PH"/>
        </w:rPr>
        <w:t>.) How can he fall away that holds, and is so firmly holden? This union he shall best understand in his mind who doth most feel it in his heart. But of all other times this union is best felt, and most confirmed, when we duly receive the Lord’s Supper: for then we shall sensibly feel our hearts knit unto Christ, and the desires of our souls drawn by faith and the Holy Ghost, as by the cords of love, nearer and nearer to his holiness.</w:t>
      </w:r>
    </w:p>
    <w:p w14:paraId="284F6069" w14:textId="77777777" w:rsidR="00291CF7" w:rsidRPr="00291CF7" w:rsidRDefault="00291CF7" w:rsidP="00291CF7">
      <w:pPr>
        <w:rPr>
          <w:rFonts w:ascii="Arial" w:hAnsi="Arial" w:cs="Arial"/>
          <w:lang w:val="en-PH"/>
        </w:rPr>
      </w:pPr>
      <w:r w:rsidRPr="00291CF7">
        <w:rPr>
          <w:rFonts w:ascii="Arial" w:hAnsi="Arial" w:cs="Arial"/>
          <w:lang w:val="en-PH"/>
        </w:rPr>
        <w:t>From this communion with Christ, there follow to the faithful many unspeakable benefits—</w:t>
      </w:r>
    </w:p>
    <w:p w14:paraId="083270BE" w14:textId="1E0AA042" w:rsidR="00291CF7" w:rsidRPr="00291CF7" w:rsidRDefault="00291CF7" w:rsidP="00291CF7">
      <w:pPr>
        <w:rPr>
          <w:rFonts w:ascii="Arial" w:hAnsi="Arial" w:cs="Arial"/>
          <w:lang w:val="en-PH"/>
        </w:rPr>
      </w:pPr>
      <w:r w:rsidRPr="00291CF7">
        <w:rPr>
          <w:rFonts w:ascii="Arial" w:hAnsi="Arial" w:cs="Arial"/>
          <w:lang w:val="en-PH"/>
        </w:rPr>
        <w:t>230</w:t>
      </w:r>
    </w:p>
    <w:p w14:paraId="121BDF46" w14:textId="0CE25577" w:rsidR="00291CF7" w:rsidRPr="00291CF7" w:rsidRDefault="00291CF7" w:rsidP="00291CF7">
      <w:pPr>
        <w:rPr>
          <w:rFonts w:ascii="Arial" w:hAnsi="Arial" w:cs="Arial"/>
          <w:lang w:val="en-PH"/>
        </w:rPr>
      </w:pPr>
      <w:r w:rsidRPr="00291CF7">
        <w:rPr>
          <w:rFonts w:ascii="Arial" w:hAnsi="Arial" w:cs="Arial"/>
          <w:lang w:val="en-PH"/>
        </w:rPr>
        <w:t>As, first, Christ took by imputation all their sins and guiltiness upon him, to satisfy God’s justice for them (</w:t>
      </w:r>
      <w:bookmarkStart w:id="1253" w:name="_Rom_4_25_0_0"/>
      <w:r w:rsidRPr="00291CF7">
        <w:rPr>
          <w:rFonts w:ascii="Arial" w:hAnsi="Arial" w:cs="Arial"/>
          <w:lang w:val="en-PH"/>
        </w:rPr>
        <w:t>Rom. iv. 25;) and he freely gives, by imputation, unto us all his righteousness in this life, and all his right unto eternal life when this is ended (</w:t>
      </w:r>
      <w:bookmarkStart w:id="1254" w:name="_Phil_3_9_0_0"/>
      <w:r w:rsidRPr="00291CF7">
        <w:rPr>
          <w:rFonts w:ascii="Arial" w:hAnsi="Arial" w:cs="Arial"/>
          <w:lang w:val="en-PH"/>
        </w:rPr>
        <w:t>Phil. iii. 9</w:t>
      </w:r>
      <w:bookmarkEnd w:id="1254"/>
      <w:r w:rsidRPr="00291CF7">
        <w:rPr>
          <w:rFonts w:ascii="Arial" w:hAnsi="Arial" w:cs="Arial"/>
          <w:lang w:val="en-PH"/>
        </w:rPr>
        <w:t xml:space="preserve">;) and </w:t>
      </w:r>
      <w:proofErr w:type="spellStart"/>
      <w:r w:rsidRPr="00291CF7">
        <w:rPr>
          <w:rFonts w:ascii="Arial" w:hAnsi="Arial" w:cs="Arial"/>
          <w:lang w:val="en-PH"/>
        </w:rPr>
        <w:t>counteth</w:t>
      </w:r>
      <w:proofErr w:type="spellEnd"/>
      <w:r w:rsidRPr="00291CF7">
        <w:rPr>
          <w:rFonts w:ascii="Arial" w:hAnsi="Arial" w:cs="Arial"/>
          <w:lang w:val="en-PH"/>
        </w:rPr>
        <w:t xml:space="preserve"> all the good or ill that is done unto us, as done unto his own person (</w:t>
      </w:r>
      <w:bookmarkStart w:id="1255" w:name="_Matt_25_35_0_0"/>
      <w:r w:rsidRPr="00291CF7">
        <w:rPr>
          <w:rFonts w:ascii="Arial" w:hAnsi="Arial" w:cs="Arial"/>
          <w:lang w:val="en-PH"/>
        </w:rPr>
        <w:t>Matt. xxv. 35</w:t>
      </w:r>
      <w:bookmarkEnd w:id="1255"/>
      <w:r w:rsidRPr="00291CF7">
        <w:rPr>
          <w:rFonts w:ascii="Arial" w:hAnsi="Arial" w:cs="Arial"/>
          <w:lang w:val="en-PH"/>
        </w:rPr>
        <w:t>; </w:t>
      </w:r>
      <w:bookmarkStart w:id="1256" w:name="_Acts_9_4_0_0"/>
      <w:r w:rsidRPr="00291CF7">
        <w:rPr>
          <w:rFonts w:ascii="Arial" w:hAnsi="Arial" w:cs="Arial"/>
          <w:lang w:val="en-PH"/>
        </w:rPr>
        <w:t>Acts ix. 4</w:t>
      </w:r>
      <w:bookmarkEnd w:id="1256"/>
      <w:r w:rsidRPr="00291CF7">
        <w:rPr>
          <w:rFonts w:ascii="Arial" w:hAnsi="Arial" w:cs="Arial"/>
          <w:lang w:val="en-PH"/>
        </w:rPr>
        <w:t>; </w:t>
      </w:r>
      <w:bookmarkStart w:id="1257" w:name="_Zech_2_8_0_0"/>
      <w:r w:rsidRPr="00291CF7">
        <w:rPr>
          <w:rFonts w:ascii="Arial" w:hAnsi="Arial" w:cs="Arial"/>
          <w:lang w:val="en-PH"/>
        </w:rPr>
        <w:t>Zech. ii. 8</w:t>
      </w:r>
      <w:bookmarkEnd w:id="1257"/>
      <w:r w:rsidRPr="00291CF7">
        <w:rPr>
          <w:rFonts w:ascii="Arial" w:hAnsi="Arial" w:cs="Arial"/>
          <w:lang w:val="en-PH"/>
        </w:rPr>
        <w:t>.)</w:t>
      </w:r>
    </w:p>
    <w:p w14:paraId="52514763" w14:textId="407161C0"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There</w:t>
      </w:r>
      <w:proofErr w:type="gramEnd"/>
      <w:r w:rsidRPr="00291CF7">
        <w:rPr>
          <w:rFonts w:ascii="Arial" w:hAnsi="Arial" w:cs="Arial"/>
          <w:lang w:val="en-PH"/>
        </w:rPr>
        <w:t xml:space="preserve"> </w:t>
      </w:r>
      <w:proofErr w:type="spellStart"/>
      <w:r w:rsidRPr="00291CF7">
        <w:rPr>
          <w:rFonts w:ascii="Arial" w:hAnsi="Arial" w:cs="Arial"/>
          <w:lang w:val="en-PH"/>
        </w:rPr>
        <w:t>floweth</w:t>
      </w:r>
      <w:proofErr w:type="spellEnd"/>
      <w:r w:rsidRPr="00291CF7">
        <w:rPr>
          <w:rFonts w:ascii="Arial" w:hAnsi="Arial" w:cs="Arial"/>
          <w:lang w:val="en-PH"/>
        </w:rPr>
        <w:t xml:space="preserve"> from Christ’s nature into our nature, united to him, the lively spirit and breath of grace, which </w:t>
      </w:r>
      <w:proofErr w:type="spellStart"/>
      <w:r w:rsidRPr="00291CF7">
        <w:rPr>
          <w:rFonts w:ascii="Arial" w:hAnsi="Arial" w:cs="Arial"/>
          <w:lang w:val="en-PH"/>
        </w:rPr>
        <w:t>reneweth</w:t>
      </w:r>
      <w:proofErr w:type="spellEnd"/>
      <w:r w:rsidRPr="00291CF7">
        <w:rPr>
          <w:rFonts w:ascii="Arial" w:hAnsi="Arial" w:cs="Arial"/>
          <w:lang w:val="en-PH"/>
        </w:rPr>
        <w:t xml:space="preserve"> us to a spiritual life (</w:t>
      </w:r>
      <w:bookmarkStart w:id="1258" w:name="_Eph_4_23_4_24"/>
      <w:r w:rsidRPr="00291CF7">
        <w:rPr>
          <w:rFonts w:ascii="Arial" w:hAnsi="Arial" w:cs="Arial"/>
          <w:lang w:val="en-PH"/>
        </w:rPr>
        <w:t>Eph. iv. 23, 24</w:t>
      </w:r>
      <w:bookmarkEnd w:id="1258"/>
      <w:r w:rsidRPr="00291CF7">
        <w:rPr>
          <w:rFonts w:ascii="Arial" w:hAnsi="Arial" w:cs="Arial"/>
          <w:lang w:val="en-PH"/>
        </w:rPr>
        <w:t xml:space="preserve">;) and so </w:t>
      </w:r>
      <w:proofErr w:type="spellStart"/>
      <w:r w:rsidRPr="00291CF7">
        <w:rPr>
          <w:rFonts w:ascii="Arial" w:hAnsi="Arial" w:cs="Arial"/>
          <w:lang w:val="en-PH"/>
        </w:rPr>
        <w:t>sanctifieth</w:t>
      </w:r>
      <w:proofErr w:type="spellEnd"/>
      <w:r w:rsidRPr="00291CF7">
        <w:rPr>
          <w:rFonts w:ascii="Arial" w:hAnsi="Arial" w:cs="Arial"/>
          <w:lang w:val="en-PH"/>
        </w:rPr>
        <w:t xml:space="preserve"> our minds, wills, and affections, that we daily grow more and more conformable to the image of Christ (Rom. viii. 29; 2 Cor. iii. 18.)</w:t>
      </w:r>
    </w:p>
    <w:p w14:paraId="132C7B55" w14:textId="1BE7958D" w:rsidR="00291CF7" w:rsidRPr="00291CF7" w:rsidRDefault="00291CF7" w:rsidP="00291CF7">
      <w:pPr>
        <w:rPr>
          <w:rFonts w:ascii="Arial" w:hAnsi="Arial" w:cs="Arial"/>
          <w:lang w:val="en-PH"/>
        </w:rPr>
      </w:pPr>
      <w:r w:rsidRPr="00291CF7">
        <w:rPr>
          <w:rFonts w:ascii="Arial" w:hAnsi="Arial" w:cs="Arial"/>
          <w:lang w:val="en-PH"/>
        </w:rPr>
        <w:t xml:space="preserve">Thirdly, He </w:t>
      </w:r>
      <w:proofErr w:type="spellStart"/>
      <w:r w:rsidRPr="00291CF7">
        <w:rPr>
          <w:rFonts w:ascii="Arial" w:hAnsi="Arial" w:cs="Arial"/>
          <w:lang w:val="en-PH"/>
        </w:rPr>
        <w:t>bestoweth</w:t>
      </w:r>
      <w:proofErr w:type="spellEnd"/>
      <w:r w:rsidRPr="00291CF7">
        <w:rPr>
          <w:rFonts w:ascii="Arial" w:hAnsi="Arial" w:cs="Arial"/>
          <w:lang w:val="en-PH"/>
        </w:rPr>
        <w:t xml:space="preserve"> upon them all saving graces necessary to attain eternal life, as the sense of God’s love, the assurance of our election, with regeneration, justification, and grace to do good works (John xv. 5</w:t>
      </w:r>
      <w:bookmarkEnd w:id="1244"/>
      <w:r w:rsidRPr="00291CF7">
        <w:rPr>
          <w:rFonts w:ascii="Arial" w:hAnsi="Arial" w:cs="Arial"/>
          <w:lang w:val="en-PH"/>
        </w:rPr>
        <w:t>; </w:t>
      </w:r>
      <w:bookmarkStart w:id="1259" w:name="_John_1_16_0_0"/>
      <w:proofErr w:type="spellStart"/>
      <w:r w:rsidRPr="00291CF7">
        <w:rPr>
          <w:rFonts w:ascii="Arial" w:hAnsi="Arial" w:cs="Arial"/>
          <w:lang w:val="en-PH"/>
        </w:rPr>
        <w:t>i</w:t>
      </w:r>
      <w:proofErr w:type="spellEnd"/>
      <w:r w:rsidRPr="00291CF7">
        <w:rPr>
          <w:rFonts w:ascii="Arial" w:hAnsi="Arial" w:cs="Arial"/>
          <w:lang w:val="en-PH"/>
        </w:rPr>
        <w:t>. 16</w:t>
      </w:r>
      <w:bookmarkEnd w:id="1259"/>
      <w:r w:rsidRPr="00291CF7">
        <w:rPr>
          <w:rFonts w:ascii="Arial" w:hAnsi="Arial" w:cs="Arial"/>
          <w:lang w:val="en-PH"/>
        </w:rPr>
        <w:t>; </w:t>
      </w:r>
      <w:bookmarkStart w:id="1260" w:name="_2Cor_8_1_0_0;_2Cor_8_4_0_0;_2Cor_8_6_0_"/>
      <w:r w:rsidRPr="00291CF7">
        <w:rPr>
          <w:rFonts w:ascii="Arial" w:hAnsi="Arial" w:cs="Arial"/>
          <w:lang w:val="en-PH"/>
        </w:rPr>
        <w:t>2 Cor. viii. 1, 4, 6, 7, 19</w:t>
      </w:r>
      <w:bookmarkEnd w:id="1260"/>
      <w:r w:rsidRPr="00291CF7">
        <w:rPr>
          <w:rFonts w:ascii="Arial" w:hAnsi="Arial" w:cs="Arial"/>
          <w:lang w:val="en-PH"/>
        </w:rPr>
        <w:t xml:space="preserve">), till we come to live with him in his heavenly kingdom. This should teach all true Christians to keep themselves as the undefiled members of Christ’s holy body, and to beware of all uncleanness and filthiness, knowing that they live in Christ, or rather, that Christ </w:t>
      </w:r>
      <w:proofErr w:type="spellStart"/>
      <w:r w:rsidRPr="00291CF7">
        <w:rPr>
          <w:rFonts w:ascii="Arial" w:hAnsi="Arial" w:cs="Arial"/>
          <w:lang w:val="en-PH"/>
        </w:rPr>
        <w:t>liveth</w:t>
      </w:r>
      <w:proofErr w:type="spellEnd"/>
      <w:r w:rsidRPr="00291CF7">
        <w:rPr>
          <w:rFonts w:ascii="Arial" w:hAnsi="Arial" w:cs="Arial"/>
          <w:lang w:val="en-PH"/>
        </w:rPr>
        <w:t xml:space="preserve"> in them. From this union with Christ (sealed unto us by the Lord’s Supper) St. Paul draweth arguments to withdraw the Corinthians from the pollution both of idolatry and adultery (</w:t>
      </w:r>
      <w:bookmarkStart w:id="1261" w:name="_1Cor_10_7_10_8;_1Cor_10_16_0_0;_1Cor_10"/>
      <w:r w:rsidRPr="00291CF7">
        <w:rPr>
          <w:rFonts w:ascii="Arial" w:hAnsi="Arial" w:cs="Arial"/>
          <w:lang w:val="en-PH"/>
        </w:rPr>
        <w:t>1 Cor. x. 7, 8, 16, 21</w:t>
      </w:r>
      <w:bookmarkEnd w:id="1261"/>
      <w:r w:rsidRPr="00291CF7">
        <w:rPr>
          <w:rFonts w:ascii="Arial" w:hAnsi="Arial" w:cs="Arial"/>
          <w:lang w:val="en-PH"/>
        </w:rPr>
        <w:t>.)</w:t>
      </w:r>
    </w:p>
    <w:p w14:paraId="2C84219B" w14:textId="4CC991AC" w:rsidR="00291CF7" w:rsidRPr="00291CF7" w:rsidRDefault="00291CF7" w:rsidP="00291CF7">
      <w:pPr>
        <w:rPr>
          <w:rFonts w:ascii="Arial" w:hAnsi="Arial" w:cs="Arial"/>
          <w:lang w:val="en-PH"/>
        </w:rPr>
      </w:pPr>
      <w:r w:rsidRPr="00291CF7">
        <w:rPr>
          <w:rFonts w:ascii="Arial" w:hAnsi="Arial" w:cs="Arial"/>
          <w:lang w:val="en-PH"/>
        </w:rPr>
        <w:t xml:space="preserve">Lastly, From the former communion between Christ and Christians, there flows another communion between Christians among themselves, which is also lively represented by the sacrament of the Lord’s Supper; in that the whole church, being many, do all communicate of one bread in that holy action: “We being many, are one bread and one body; for we are all partakers of that one bread” (1 Cor. x. 17;) that as the bread which we eat in the sacrament is but one, though it be confected of many grains; so all the faithful, though they be many, yet are 231they but one mystical body, under one’ head, which is Christ. Our </w:t>
      </w:r>
      <w:proofErr w:type="spellStart"/>
      <w:r w:rsidRPr="00291CF7">
        <w:rPr>
          <w:rFonts w:ascii="Arial" w:hAnsi="Arial" w:cs="Arial"/>
          <w:lang w:val="en-PH"/>
        </w:rPr>
        <w:t>Saviour</w:t>
      </w:r>
      <w:proofErr w:type="spellEnd"/>
      <w:r w:rsidRPr="00291CF7">
        <w:rPr>
          <w:rFonts w:ascii="Arial" w:hAnsi="Arial" w:cs="Arial"/>
          <w:lang w:val="en-PH"/>
        </w:rPr>
        <w:t xml:space="preserve"> prayed five times, in that prayer which he made after his last supper, that his disciples might be one (</w:t>
      </w:r>
      <w:bookmarkStart w:id="1262" w:name="_John_17_11_0_0;_John_17_21_0_0;_John_17"/>
      <w:r w:rsidRPr="00291CF7">
        <w:rPr>
          <w:rFonts w:ascii="Arial" w:hAnsi="Arial" w:cs="Arial"/>
          <w:lang w:val="en-PH"/>
        </w:rPr>
        <w:t>John xvii. 11, 21, 22, 23, 26</w:t>
      </w:r>
      <w:bookmarkEnd w:id="1262"/>
      <w:r w:rsidRPr="00291CF7">
        <w:rPr>
          <w:rFonts w:ascii="Arial" w:hAnsi="Arial" w:cs="Arial"/>
          <w:lang w:val="en-PH"/>
        </w:rPr>
        <w:t xml:space="preserve">), to teach us at once how much this unity pleases him. This union between the faithful is so ample, that no distance of place can part it; so strong, that death cannot dissolve it; so durable, that time cannot wear it out; so effectual, that it breeds a fervent love between those who never saw one another’s face. And this conjunction of souls is termed the communion of saints, which Christ effects by six special </w:t>
      </w:r>
      <w:proofErr w:type="gramStart"/>
      <w:r w:rsidRPr="00291CF7">
        <w:rPr>
          <w:rFonts w:ascii="Arial" w:hAnsi="Arial" w:cs="Arial"/>
          <w:lang w:val="en-PH"/>
        </w:rPr>
        <w:t>means:—</w:t>
      </w:r>
      <w:proofErr w:type="gramEnd"/>
      <w:r w:rsidRPr="00291CF7">
        <w:rPr>
          <w:rFonts w:ascii="Arial" w:hAnsi="Arial" w:cs="Arial"/>
          <w:lang w:val="en-PH"/>
        </w:rPr>
        <w:t>first, By governing them all by one and the same Holy Spirit (</w:t>
      </w:r>
      <w:bookmarkStart w:id="1263" w:name="_1Cor_12_13_0_0"/>
      <w:r w:rsidRPr="00291CF7">
        <w:rPr>
          <w:rFonts w:ascii="Arial" w:hAnsi="Arial" w:cs="Arial"/>
          <w:lang w:val="en-PH"/>
        </w:rPr>
        <w:t xml:space="preserve">1 Cor. xii. 13;) Secondly, </w:t>
      </w:r>
      <w:proofErr w:type="gramStart"/>
      <w:r w:rsidRPr="00291CF7">
        <w:rPr>
          <w:rFonts w:ascii="Arial" w:hAnsi="Arial" w:cs="Arial"/>
          <w:lang w:val="en-PH"/>
        </w:rPr>
        <w:t>By</w:t>
      </w:r>
      <w:proofErr w:type="gramEnd"/>
      <w:r w:rsidRPr="00291CF7">
        <w:rPr>
          <w:rFonts w:ascii="Arial" w:hAnsi="Arial" w:cs="Arial"/>
          <w:lang w:val="en-PH"/>
        </w:rPr>
        <w:t xml:space="preserve"> enduing them all with one and the same faith (</w:t>
      </w:r>
      <w:bookmarkStart w:id="1264" w:name="_Eph_4_5_0_0"/>
      <w:r w:rsidRPr="00291CF7">
        <w:rPr>
          <w:rFonts w:ascii="Arial" w:hAnsi="Arial" w:cs="Arial"/>
          <w:lang w:val="en-PH"/>
        </w:rPr>
        <w:t xml:space="preserve">Eph. iv. 5;) Thirdly, </w:t>
      </w:r>
      <w:proofErr w:type="gramStart"/>
      <w:r w:rsidRPr="00291CF7">
        <w:rPr>
          <w:rFonts w:ascii="Arial" w:hAnsi="Arial" w:cs="Arial"/>
          <w:lang w:val="en-PH"/>
        </w:rPr>
        <w:t>By</w:t>
      </w:r>
      <w:proofErr w:type="gramEnd"/>
      <w:r w:rsidRPr="00291CF7">
        <w:rPr>
          <w:rFonts w:ascii="Arial" w:hAnsi="Arial" w:cs="Arial"/>
          <w:lang w:val="en-PH"/>
        </w:rPr>
        <w:t xml:space="preserve"> shedding abroad his own love into all their hearts (</w:t>
      </w:r>
      <w:bookmarkStart w:id="1265" w:name="_Rom_5_5_0_0"/>
      <w:r w:rsidRPr="00291CF7">
        <w:rPr>
          <w:rFonts w:ascii="Arial" w:hAnsi="Arial" w:cs="Arial"/>
          <w:lang w:val="en-PH"/>
        </w:rPr>
        <w:t>Rom. v. 5</w:t>
      </w:r>
      <w:bookmarkEnd w:id="1265"/>
      <w:r w:rsidRPr="00291CF7">
        <w:rPr>
          <w:rFonts w:ascii="Arial" w:hAnsi="Arial" w:cs="Arial"/>
          <w:lang w:val="en-PH"/>
        </w:rPr>
        <w:t>;) Fourthly, By regenerating them all by one and the same baptism (Titus iii. 5; Eph. iv. 5</w:t>
      </w:r>
      <w:bookmarkEnd w:id="1264"/>
      <w:r w:rsidRPr="00291CF7">
        <w:rPr>
          <w:rFonts w:ascii="Arial" w:hAnsi="Arial" w:cs="Arial"/>
          <w:lang w:val="en-PH"/>
        </w:rPr>
        <w:t xml:space="preserve">;) Fifthly, </w:t>
      </w:r>
      <w:proofErr w:type="gramStart"/>
      <w:r w:rsidRPr="00291CF7">
        <w:rPr>
          <w:rFonts w:ascii="Arial" w:hAnsi="Arial" w:cs="Arial"/>
          <w:lang w:val="en-PH"/>
        </w:rPr>
        <w:t>By</w:t>
      </w:r>
      <w:proofErr w:type="gramEnd"/>
      <w:r w:rsidRPr="00291CF7">
        <w:rPr>
          <w:rFonts w:ascii="Arial" w:hAnsi="Arial" w:cs="Arial"/>
          <w:lang w:val="en-PH"/>
        </w:rPr>
        <w:t xml:space="preserve"> nourishing them all with one and the same spiritual food (</w:t>
      </w:r>
      <w:bookmarkStart w:id="1266" w:name="_1Cor_10_3_0_0;_1Cor_10_17_0_0"/>
      <w:r w:rsidRPr="00291CF7">
        <w:rPr>
          <w:rFonts w:ascii="Arial" w:hAnsi="Arial" w:cs="Arial"/>
          <w:lang w:val="en-PH"/>
        </w:rPr>
        <w:t>1 Cor. x. 3, 17</w:t>
      </w:r>
      <w:bookmarkEnd w:id="1266"/>
      <w:r w:rsidRPr="00291CF7">
        <w:rPr>
          <w:rFonts w:ascii="Arial" w:hAnsi="Arial" w:cs="Arial"/>
          <w:lang w:val="en-PH"/>
        </w:rPr>
        <w:t xml:space="preserve">;) Sixthly, By being one quickening head of that one body of his church (Col. </w:t>
      </w:r>
      <w:proofErr w:type="spellStart"/>
      <w:r w:rsidRPr="00291CF7">
        <w:rPr>
          <w:rFonts w:ascii="Arial" w:hAnsi="Arial" w:cs="Arial"/>
          <w:lang w:val="en-PH"/>
        </w:rPr>
        <w:t>i</w:t>
      </w:r>
      <w:proofErr w:type="spellEnd"/>
      <w:r w:rsidRPr="00291CF7">
        <w:rPr>
          <w:rFonts w:ascii="Arial" w:hAnsi="Arial" w:cs="Arial"/>
          <w:lang w:val="en-PH"/>
        </w:rPr>
        <w:t>. 18</w:t>
      </w:r>
      <w:bookmarkEnd w:id="1247"/>
      <w:r w:rsidRPr="00291CF7">
        <w:rPr>
          <w:rFonts w:ascii="Arial" w:hAnsi="Arial" w:cs="Arial"/>
          <w:lang w:val="en-PH"/>
        </w:rPr>
        <w:t>), which he reconciled to God in the body of his flesh (</w:t>
      </w:r>
      <w:bookmarkStart w:id="1267" w:name="_Col_1_22_0_0"/>
      <w:r w:rsidRPr="00291CF7">
        <w:rPr>
          <w:rFonts w:ascii="Arial" w:hAnsi="Arial" w:cs="Arial"/>
          <w:lang w:val="en-PH"/>
        </w:rPr>
        <w:t>ver. 22</w:t>
      </w:r>
      <w:bookmarkEnd w:id="1267"/>
      <w:r w:rsidRPr="00291CF7">
        <w:rPr>
          <w:rFonts w:ascii="Arial" w:hAnsi="Arial" w:cs="Arial"/>
          <w:lang w:val="en-PH"/>
        </w:rPr>
        <w:t xml:space="preserve">.) Hence it was that the multitude of believers in the primitive church were of one heart and of one soul, in truth, affection, and compassion (Acts iv. 32.) And this should teach Christians to love one another, seeing they are all members of the same holy and mystical body, of which Christ is head. And </w:t>
      </w:r>
      <w:proofErr w:type="gramStart"/>
      <w:r w:rsidRPr="00291CF7">
        <w:rPr>
          <w:rFonts w:ascii="Arial" w:hAnsi="Arial" w:cs="Arial"/>
          <w:lang w:val="en-PH"/>
        </w:rPr>
        <w:t>therefore</w:t>
      </w:r>
      <w:proofErr w:type="gramEnd"/>
      <w:r w:rsidRPr="00291CF7">
        <w:rPr>
          <w:rFonts w:ascii="Arial" w:hAnsi="Arial" w:cs="Arial"/>
          <w:lang w:val="en-PH"/>
        </w:rPr>
        <w:t xml:space="preserve"> they should have all a Christian sympathy and fellow-feeling, to rejoice one in another’s joy, to condole one in another’s grief, to bear with one another’s infirmity, and mutually to relieve one another’s wants.</w:t>
      </w:r>
    </w:p>
    <w:p w14:paraId="6409F3D9" w14:textId="77777777" w:rsidR="00291CF7" w:rsidRPr="00291CF7" w:rsidRDefault="00291CF7" w:rsidP="00291CF7">
      <w:pPr>
        <w:rPr>
          <w:rFonts w:ascii="Arial" w:hAnsi="Arial" w:cs="Arial"/>
          <w:i/>
          <w:iCs/>
          <w:lang w:val="en-PH"/>
        </w:rPr>
      </w:pPr>
      <w:r w:rsidRPr="00291CF7">
        <w:rPr>
          <w:rFonts w:ascii="Arial" w:hAnsi="Arial" w:cs="Arial"/>
          <w:i/>
          <w:iCs/>
          <w:lang w:val="en-PH"/>
        </w:rPr>
        <w:t>Of the fourth End of the Lord’s Supper.</w:t>
      </w:r>
    </w:p>
    <w:p w14:paraId="6CDCC30A" w14:textId="260D5BAF" w:rsidR="00291CF7" w:rsidRPr="00291CF7" w:rsidRDefault="00291CF7" w:rsidP="00291CF7">
      <w:pPr>
        <w:rPr>
          <w:rFonts w:ascii="Arial" w:hAnsi="Arial" w:cs="Arial"/>
          <w:lang w:val="en-PH"/>
        </w:rPr>
      </w:pPr>
      <w:r w:rsidRPr="00291CF7">
        <w:rPr>
          <w:rFonts w:ascii="Arial" w:hAnsi="Arial" w:cs="Arial"/>
          <w:lang w:val="en-PH"/>
        </w:rPr>
        <w:t>4. To feed the souls of the faithful, in the assured hope of life everlasting. For this sacrament is a sign and pledge, to as many as shall receive the same according to Christ’s institution, that he will, according to his promise, by the virtue of his crucified body and blood, as 232verily feed our souls to life eternal, as our bodies are by bread and wine nourished to this temporal life. And to this end, Christ, in the action of the sacrament, really giveth his very body and blood to every faithful receiver.</w:t>
      </w:r>
      <w:r w:rsidRPr="00291CF7">
        <w:rPr>
          <w:rFonts w:ascii="Arial" w:hAnsi="Arial" w:cs="Arial"/>
          <w:vertAlign w:val="superscript"/>
          <w:lang w:val="en-PH"/>
        </w:rPr>
        <w:t>80</w:t>
      </w:r>
      <w:r w:rsidRPr="00291CF7">
        <w:rPr>
          <w:rFonts w:ascii="Arial" w:hAnsi="Arial" w:cs="Arial"/>
          <w:lang w:val="en-PH"/>
        </w:rPr>
        <w:t> Therefore the sacrament is called the “communion of the body and blood of the Lord.” (1 Cor. x. 16.) And communication is not of things absent, but present;</w:t>
      </w:r>
      <w:r w:rsidRPr="00291CF7">
        <w:rPr>
          <w:rFonts w:ascii="Arial" w:hAnsi="Arial" w:cs="Arial"/>
          <w:vertAlign w:val="superscript"/>
          <w:lang w:val="en-PH"/>
        </w:rPr>
        <w:t>81</w:t>
      </w:r>
      <w:r w:rsidRPr="00291CF7">
        <w:rPr>
          <w:rFonts w:ascii="Arial" w:hAnsi="Arial" w:cs="Arial"/>
          <w:lang w:val="en-PH"/>
        </w:rPr>
        <w:t xml:space="preserve"> neither were it the Lord’s Supper, if the Lord’s body and blood were not there. Christ is verily present in the sacrament, by a double union: whereof the first is spiritual, between Christ and the worthy receiver; the second is sacramental, between the body and blood of Christ, and the outward signs in the sacrament. The former is wrought by means that the same Holy Spirit, dwelling in Christ and in the faithful, incorporates the faithful, as members to Christ their head, and so makes them one with Christ, and partakers of all the graces, holiness, and eternal glory, which are in him, as sure and as verily as they hear the words of the promise, and are partakers of the outward signs of the holy sacrament. Hence it is that the will of Christ is a true Christian’s will, and the Christian’s life is Christ, who </w:t>
      </w:r>
      <w:proofErr w:type="spellStart"/>
      <w:r w:rsidRPr="00291CF7">
        <w:rPr>
          <w:rFonts w:ascii="Arial" w:hAnsi="Arial" w:cs="Arial"/>
          <w:lang w:val="en-PH"/>
        </w:rPr>
        <w:t>liveth</w:t>
      </w:r>
      <w:proofErr w:type="spellEnd"/>
      <w:r w:rsidRPr="00291CF7">
        <w:rPr>
          <w:rFonts w:ascii="Arial" w:hAnsi="Arial" w:cs="Arial"/>
          <w:lang w:val="en-PH"/>
        </w:rPr>
        <w:t xml:space="preserve"> in him (</w:t>
      </w:r>
      <w:bookmarkStart w:id="1268" w:name="_Gal_2_20_0_0"/>
      <w:r w:rsidRPr="00291CF7">
        <w:rPr>
          <w:rFonts w:ascii="Arial" w:hAnsi="Arial" w:cs="Arial"/>
          <w:lang w:val="en-PH"/>
        </w:rPr>
        <w:t>Gal. ii. 20</w:t>
      </w:r>
      <w:bookmarkEnd w:id="1268"/>
      <w:r w:rsidRPr="00291CF7">
        <w:rPr>
          <w:rFonts w:ascii="Arial" w:hAnsi="Arial" w:cs="Arial"/>
          <w:lang w:val="en-PH"/>
        </w:rPr>
        <w:t>.) If ye look to the things that are united, this union is essential; if to the truth of this union, it is real; if to the manner how it is wrought, it is spiritual. It is not our faith that makes the body and blood of Christ to be present, but the Spirit of Christ dwelling in him and us. Our faith doth but receive and apply to our souls those heavenly graces which are offered in the sacrament.</w:t>
      </w:r>
    </w:p>
    <w:p w14:paraId="6C335675" w14:textId="4B9D3790" w:rsidR="00291CF7" w:rsidRPr="00291CF7" w:rsidRDefault="00291CF7" w:rsidP="00291CF7">
      <w:pPr>
        <w:rPr>
          <w:rFonts w:ascii="Arial" w:hAnsi="Arial" w:cs="Arial"/>
          <w:lang w:val="en-PH"/>
        </w:rPr>
      </w:pPr>
      <w:r w:rsidRPr="00291CF7">
        <w:rPr>
          <w:rFonts w:ascii="Arial" w:hAnsi="Arial" w:cs="Arial"/>
          <w:lang w:val="en-PH"/>
        </w:rPr>
        <w:t xml:space="preserve">The other, being the sacramental union, is not a physical or local, but a spiritual conjunction of the earthly 233signs, which are bread and wine, with the heavenly graces, which are the body and blood of Christ, in the act of receiving: as if, by a mutual relation, they were but one and the same thing. Hence it is, that in the same instant of time that the worthy receiver eats with his mouth the bread and wine of the Lord, he </w:t>
      </w:r>
      <w:proofErr w:type="spellStart"/>
      <w:r w:rsidRPr="00291CF7">
        <w:rPr>
          <w:rFonts w:ascii="Arial" w:hAnsi="Arial" w:cs="Arial"/>
          <w:lang w:val="en-PH"/>
        </w:rPr>
        <w:t>eateth</w:t>
      </w:r>
      <w:proofErr w:type="spellEnd"/>
      <w:r w:rsidRPr="00291CF7">
        <w:rPr>
          <w:rFonts w:ascii="Arial" w:hAnsi="Arial" w:cs="Arial"/>
          <w:lang w:val="en-PH"/>
        </w:rPr>
        <w:t xml:space="preserve"> also with the mouth of his faith the very body and blood of Christ:</w:t>
      </w:r>
      <w:r w:rsidRPr="00291CF7">
        <w:rPr>
          <w:rFonts w:ascii="Arial" w:hAnsi="Arial" w:cs="Arial"/>
          <w:vertAlign w:val="superscript"/>
          <w:lang w:val="en-PH"/>
        </w:rPr>
        <w:t>82</w:t>
      </w:r>
      <w:r w:rsidRPr="00291CF7">
        <w:rPr>
          <w:rFonts w:ascii="Arial" w:hAnsi="Arial" w:cs="Arial"/>
          <w:lang w:val="en-PH"/>
        </w:rPr>
        <w:t> not that Christ is brought down from heaven to the sacrament, but that the Holy Spirit by the sacrament lifts up his mind unto Christ,</w:t>
      </w:r>
      <w:r w:rsidRPr="00291CF7">
        <w:rPr>
          <w:rFonts w:ascii="Arial" w:hAnsi="Arial" w:cs="Arial"/>
          <w:vertAlign w:val="superscript"/>
          <w:lang w:val="en-PH"/>
        </w:rPr>
        <w:t>83</w:t>
      </w:r>
      <w:r w:rsidRPr="00291CF7">
        <w:rPr>
          <w:rFonts w:ascii="Arial" w:hAnsi="Arial" w:cs="Arial"/>
          <w:lang w:val="en-PH"/>
        </w:rPr>
        <w:t> not by any local mutation, but by a devout affection; so that, in the holy contemplation of faith, he is at that present with Christ, and Christ with him</w:t>
      </w:r>
      <w:r w:rsidRPr="00291CF7">
        <w:rPr>
          <w:rFonts w:ascii="Arial" w:hAnsi="Arial" w:cs="Arial"/>
          <w:vertAlign w:val="superscript"/>
          <w:lang w:val="en-PH"/>
        </w:rPr>
        <w:t>84</w:t>
      </w:r>
      <w:r w:rsidRPr="00291CF7">
        <w:rPr>
          <w:rFonts w:ascii="Arial" w:hAnsi="Arial" w:cs="Arial"/>
          <w:lang w:val="en-PH"/>
        </w:rPr>
        <w:t> And thus believing and meditating how Christ’s body was crucified, and his precious blood shed for the remission of his sins, and the reconciliation of his soul unto God, his soul is hereby more effectually fed in the assurance of eternal life, than bread and wine can nourish his body to this temporal life. There must be, therefore, of necessity in the sacrament, both the outward signs, to be visibly seen with the eyes of the body, and the body and blood of Christ, to be spiritually discerned with the eye of faith. But the form, how the Holy Ghost makes the body of Christ, being absent from us in place, to be present with us by our union, St. Paul terms a great mystery (</w:t>
      </w:r>
      <w:bookmarkStart w:id="1269" w:name="_Eph_5_32_0_0"/>
      <w:r w:rsidRPr="00291CF7">
        <w:rPr>
          <w:rFonts w:ascii="Arial" w:hAnsi="Arial" w:cs="Arial"/>
          <w:lang w:val="en-PH"/>
        </w:rPr>
        <w:t>Eph. v. 32</w:t>
      </w:r>
      <w:bookmarkEnd w:id="1269"/>
      <w:r w:rsidRPr="00291CF7">
        <w:rPr>
          <w:rFonts w:ascii="Arial" w:hAnsi="Arial" w:cs="Arial"/>
          <w:lang w:val="en-PH"/>
        </w:rPr>
        <w:t>), such as our understanding cannot worthily comprehend. The sacramental bread and wine, therefore, are not bare signifying signs, but such as wherewith Christ indeed exhibits and gives to every worthy receiver, not only his divine virtue and efficacy, but also 234his very body and blood, as verily as he gave to his disciples the Holy Ghost, by the sign of his sacred breath, or health to the diseased, by the word of his mouth, or touch of his hand or garment:</w:t>
      </w:r>
      <w:r w:rsidRPr="00291CF7">
        <w:rPr>
          <w:rFonts w:ascii="Arial" w:hAnsi="Arial" w:cs="Arial"/>
          <w:vertAlign w:val="superscript"/>
          <w:lang w:val="en-PH"/>
        </w:rPr>
        <w:t>85</w:t>
      </w:r>
      <w:r w:rsidRPr="00291CF7">
        <w:rPr>
          <w:rFonts w:ascii="Arial" w:hAnsi="Arial" w:cs="Arial"/>
          <w:lang w:val="en-PH"/>
        </w:rPr>
        <w:t> and the apprehension by faith is more forcible than the most exquisite comprehension of sense or reason. To conclude this point. This holy sacrament is that blessed bread which, being eaten, opened the eyes of the disciples at Emmaus, that they knew Christ (</w:t>
      </w:r>
      <w:bookmarkStart w:id="1270" w:name="_Luke_24_30_0_0;_Luke_24_41_0_0"/>
      <w:r w:rsidRPr="00291CF7">
        <w:rPr>
          <w:rFonts w:ascii="Arial" w:hAnsi="Arial" w:cs="Arial"/>
          <w:lang w:val="en-PH"/>
        </w:rPr>
        <w:t>Luke xxiv. 30, 41</w:t>
      </w:r>
      <w:bookmarkEnd w:id="1270"/>
      <w:r w:rsidRPr="00291CF7">
        <w:rPr>
          <w:rFonts w:ascii="Arial" w:hAnsi="Arial" w:cs="Arial"/>
          <w:lang w:val="en-PH"/>
        </w:rPr>
        <w:t xml:space="preserve">.) This is that lordly cup, by which we are all made to drink into one Spirit (1 Cor. xii. 13.) This is that rock, flowing with honey, that </w:t>
      </w:r>
      <w:proofErr w:type="spellStart"/>
      <w:r w:rsidRPr="00291CF7">
        <w:rPr>
          <w:rFonts w:ascii="Arial" w:hAnsi="Arial" w:cs="Arial"/>
          <w:lang w:val="en-PH"/>
        </w:rPr>
        <w:t>reviveth</w:t>
      </w:r>
      <w:proofErr w:type="spellEnd"/>
      <w:r w:rsidRPr="00291CF7">
        <w:rPr>
          <w:rFonts w:ascii="Arial" w:hAnsi="Arial" w:cs="Arial"/>
          <w:lang w:val="en-PH"/>
        </w:rPr>
        <w:t xml:space="preserve"> the fainting spirits of every true Jonathan that tastes it with the mouth of faith (</w:t>
      </w:r>
      <w:bookmarkStart w:id="1271" w:name="_1Sam_14_27_0_0"/>
      <w:r w:rsidRPr="00291CF7">
        <w:rPr>
          <w:rFonts w:ascii="Arial" w:hAnsi="Arial" w:cs="Arial"/>
          <w:lang w:val="en-PH"/>
        </w:rPr>
        <w:t>1 Sam. xiv. 27</w:t>
      </w:r>
      <w:bookmarkEnd w:id="1271"/>
      <w:r w:rsidRPr="00291CF7">
        <w:rPr>
          <w:rFonts w:ascii="Arial" w:hAnsi="Arial" w:cs="Arial"/>
          <w:lang w:val="en-PH"/>
        </w:rPr>
        <w:t>.) This is that barley loaf, which, tumbling from above, strikes down the tents of the Midianites of infernal darkness (</w:t>
      </w:r>
      <w:bookmarkStart w:id="1272" w:name="_Judg_7_13_0_0"/>
      <w:r w:rsidRPr="00291CF7">
        <w:rPr>
          <w:rFonts w:ascii="Arial" w:hAnsi="Arial" w:cs="Arial"/>
          <w:lang w:val="en-PH"/>
        </w:rPr>
        <w:t>Judges vii. 13</w:t>
      </w:r>
      <w:bookmarkEnd w:id="1272"/>
      <w:r w:rsidRPr="00291CF7">
        <w:rPr>
          <w:rFonts w:ascii="Arial" w:hAnsi="Arial" w:cs="Arial"/>
          <w:lang w:val="en-PH"/>
        </w:rPr>
        <w:t>.) Elias’s angelical cake and water preserved him forty days in Horeb (</w:t>
      </w:r>
      <w:bookmarkStart w:id="1273" w:name="_1Kgs_19_6_19_8"/>
      <w:r w:rsidRPr="00291CF7">
        <w:rPr>
          <w:rFonts w:ascii="Arial" w:hAnsi="Arial" w:cs="Arial"/>
          <w:lang w:val="en-PH"/>
        </w:rPr>
        <w:t>1 Kings xix. 6, 7, 8</w:t>
      </w:r>
      <w:bookmarkEnd w:id="1273"/>
      <w:r w:rsidRPr="00291CF7">
        <w:rPr>
          <w:rFonts w:ascii="Arial" w:hAnsi="Arial" w:cs="Arial"/>
          <w:lang w:val="en-PH"/>
        </w:rPr>
        <w:t>;) and manna, angels’ food, fed the Israelites forty years in the wilderness (</w:t>
      </w:r>
      <w:bookmarkStart w:id="1274" w:name="_Ps_78_24_78_25"/>
      <w:proofErr w:type="spellStart"/>
      <w:r w:rsidRPr="00291CF7">
        <w:rPr>
          <w:rFonts w:ascii="Arial" w:hAnsi="Arial" w:cs="Arial"/>
          <w:lang w:val="en-PH"/>
        </w:rPr>
        <w:t>Psal</w:t>
      </w:r>
      <w:proofErr w:type="spellEnd"/>
      <w:r w:rsidRPr="00291CF7">
        <w:rPr>
          <w:rFonts w:ascii="Arial" w:hAnsi="Arial" w:cs="Arial"/>
          <w:lang w:val="en-PH"/>
        </w:rPr>
        <w:t>. lxxviii. 24, 25</w:t>
      </w:r>
      <w:bookmarkEnd w:id="1274"/>
      <w:r w:rsidRPr="00291CF7">
        <w:rPr>
          <w:rFonts w:ascii="Arial" w:hAnsi="Arial" w:cs="Arial"/>
          <w:lang w:val="en-PH"/>
        </w:rPr>
        <w:t>; </w:t>
      </w:r>
      <w:bookmarkStart w:id="1275" w:name="_Exod_16_35_0_0"/>
      <w:r w:rsidRPr="00291CF7">
        <w:rPr>
          <w:rFonts w:ascii="Arial" w:hAnsi="Arial" w:cs="Arial"/>
          <w:lang w:val="en-PH"/>
        </w:rPr>
        <w:t>Exod. xvi. 35</w:t>
      </w:r>
      <w:bookmarkEnd w:id="1275"/>
      <w:r w:rsidRPr="00291CF7">
        <w:rPr>
          <w:rFonts w:ascii="Arial" w:hAnsi="Arial" w:cs="Arial"/>
          <w:lang w:val="en-PH"/>
        </w:rPr>
        <w:t>;) but this is that true bread of life, and heavenly manna (</w:t>
      </w:r>
      <w:bookmarkStart w:id="1276" w:name="_John_6_32_0_0;_John_6_35_0_0;_John_6_49"/>
      <w:r w:rsidRPr="00291CF7">
        <w:rPr>
          <w:rFonts w:ascii="Arial" w:hAnsi="Arial" w:cs="Arial"/>
          <w:lang w:val="en-PH"/>
        </w:rPr>
        <w:t>John vi. 32, 35, 49, 50</w:t>
      </w:r>
      <w:bookmarkEnd w:id="1276"/>
      <w:r w:rsidRPr="00291CF7">
        <w:rPr>
          <w:rFonts w:ascii="Arial" w:hAnsi="Arial" w:cs="Arial"/>
          <w:lang w:val="en-PH"/>
        </w:rPr>
        <w:t>), which if we shall duly eat, will nourish our souls for ever unto life eternal (</w:t>
      </w:r>
      <w:bookmarkStart w:id="1277" w:name="_John_6_51_0_0;_John_6_58_0_0"/>
      <w:r w:rsidRPr="00291CF7">
        <w:rPr>
          <w:rFonts w:ascii="Arial" w:hAnsi="Arial" w:cs="Arial"/>
          <w:lang w:val="en-PH"/>
        </w:rPr>
        <w:t>ver. 51, 58</w:t>
      </w:r>
      <w:bookmarkEnd w:id="1277"/>
      <w:r w:rsidRPr="00291CF7">
        <w:rPr>
          <w:rFonts w:ascii="Arial" w:hAnsi="Arial" w:cs="Arial"/>
          <w:lang w:val="en-PH"/>
        </w:rPr>
        <w:t>.) How should, then, our souls make unto Christ that request from a spiritual desire, which the people of Capernaum did from a carnal motion, “Lord, evermore give us this bread?” (</w:t>
      </w:r>
      <w:bookmarkStart w:id="1278" w:name="_John_6_34_0_0"/>
      <w:r w:rsidRPr="00291CF7">
        <w:rPr>
          <w:rFonts w:ascii="Arial" w:hAnsi="Arial" w:cs="Arial"/>
          <w:lang w:val="en-PH"/>
        </w:rPr>
        <w:t>John vi. 34</w:t>
      </w:r>
      <w:bookmarkEnd w:id="1278"/>
      <w:r w:rsidRPr="00291CF7">
        <w:rPr>
          <w:rFonts w:ascii="Arial" w:hAnsi="Arial" w:cs="Arial"/>
          <w:lang w:val="en-PH"/>
        </w:rPr>
        <w:t>.)</w:t>
      </w:r>
    </w:p>
    <w:p w14:paraId="0888C237" w14:textId="77777777" w:rsidR="00291CF7" w:rsidRPr="00291CF7" w:rsidRDefault="00291CF7" w:rsidP="00291CF7">
      <w:pPr>
        <w:rPr>
          <w:rFonts w:ascii="Arial" w:hAnsi="Arial" w:cs="Arial"/>
          <w:i/>
          <w:iCs/>
          <w:lang w:val="en-PH"/>
        </w:rPr>
      </w:pPr>
      <w:r w:rsidRPr="00291CF7">
        <w:rPr>
          <w:rFonts w:ascii="Arial" w:hAnsi="Arial" w:cs="Arial"/>
          <w:i/>
          <w:iCs/>
          <w:lang w:val="en-PH"/>
        </w:rPr>
        <w:t>The fifth End of the Lord’s Supper.</w:t>
      </w:r>
    </w:p>
    <w:p w14:paraId="018F6744" w14:textId="0FFE02E2" w:rsidR="00291CF7" w:rsidRPr="00291CF7" w:rsidRDefault="00291CF7" w:rsidP="00291CF7">
      <w:pPr>
        <w:rPr>
          <w:rFonts w:ascii="Arial" w:hAnsi="Arial" w:cs="Arial"/>
          <w:lang w:val="en-PH"/>
        </w:rPr>
      </w:pPr>
      <w:r w:rsidRPr="00291CF7">
        <w:rPr>
          <w:rFonts w:ascii="Arial" w:hAnsi="Arial" w:cs="Arial"/>
          <w:lang w:val="en-PH"/>
        </w:rPr>
        <w:t>5. To be an assured pledge unto us of our resurrection. The resurrection of a Christian is twofold: First, The spiritual resurrection of our souls, in this life, from the death of sin (</w:t>
      </w:r>
      <w:bookmarkStart w:id="1279" w:name="_John_5_25_0_0"/>
      <w:r w:rsidRPr="00291CF7">
        <w:rPr>
          <w:rFonts w:ascii="Arial" w:hAnsi="Arial" w:cs="Arial"/>
          <w:lang w:val="en-PH"/>
        </w:rPr>
        <w:t>John v. 25</w:t>
      </w:r>
      <w:bookmarkEnd w:id="1279"/>
      <w:r w:rsidRPr="00291CF7">
        <w:rPr>
          <w:rFonts w:ascii="Arial" w:hAnsi="Arial" w:cs="Arial"/>
          <w:lang w:val="en-PH"/>
        </w:rPr>
        <w:t>; </w:t>
      </w:r>
      <w:bookmarkStart w:id="1280" w:name="_Rom_6_4_6_5;_Rom_6_11_0_0"/>
      <w:r w:rsidRPr="00291CF7">
        <w:rPr>
          <w:rFonts w:ascii="Arial" w:hAnsi="Arial" w:cs="Arial"/>
          <w:lang w:val="en-PH"/>
        </w:rPr>
        <w:t>Rom. vi. 4, 5, 11</w:t>
      </w:r>
      <w:bookmarkEnd w:id="1280"/>
      <w:r w:rsidRPr="00291CF7">
        <w:rPr>
          <w:rFonts w:ascii="Arial" w:hAnsi="Arial" w:cs="Arial"/>
          <w:lang w:val="en-PH"/>
        </w:rPr>
        <w:t>), called the first resurrection; because that by the trumpet-voice 235of Christ, in the preaching of the gospel, we are raised from the death of sin to the life of grace: “Blessed and holy is he,” saith St. John, “who hath part in the first resurrection; for on such the second death hath no power.” (</w:t>
      </w:r>
      <w:bookmarkStart w:id="1281" w:name="_Rev_20_6_0_0"/>
      <w:r w:rsidRPr="00291CF7">
        <w:rPr>
          <w:rFonts w:ascii="Arial" w:hAnsi="Arial" w:cs="Arial"/>
          <w:lang w:val="en-PH"/>
        </w:rPr>
        <w:t>Rev. xx. 6</w:t>
      </w:r>
      <w:bookmarkEnd w:id="1281"/>
      <w:r w:rsidRPr="00291CF7">
        <w:rPr>
          <w:rFonts w:ascii="Arial" w:hAnsi="Arial" w:cs="Arial"/>
          <w:lang w:val="en-PH"/>
        </w:rPr>
        <w:t xml:space="preserve">.) The Lord’s Supper is both a mean and a pledge unto us of this spiritual and first resurrection: “He that </w:t>
      </w:r>
      <w:proofErr w:type="spellStart"/>
      <w:r w:rsidRPr="00291CF7">
        <w:rPr>
          <w:rFonts w:ascii="Arial" w:hAnsi="Arial" w:cs="Arial"/>
          <w:lang w:val="en-PH"/>
        </w:rPr>
        <w:t>eateth</w:t>
      </w:r>
      <w:proofErr w:type="spellEnd"/>
      <w:r w:rsidRPr="00291CF7">
        <w:rPr>
          <w:rFonts w:ascii="Arial" w:hAnsi="Arial" w:cs="Arial"/>
          <w:lang w:val="en-PH"/>
        </w:rPr>
        <w:t xml:space="preserve"> me, even he shall live by me.” (</w:t>
      </w:r>
      <w:bookmarkStart w:id="1282" w:name="_John_6_57_0_0"/>
      <w:r w:rsidRPr="00291CF7">
        <w:rPr>
          <w:rFonts w:ascii="Arial" w:hAnsi="Arial" w:cs="Arial"/>
          <w:lang w:val="en-PH"/>
        </w:rPr>
        <w:t>John vi. 57</w:t>
      </w:r>
      <w:bookmarkEnd w:id="1282"/>
      <w:r w:rsidRPr="00291CF7">
        <w:rPr>
          <w:rFonts w:ascii="Arial" w:hAnsi="Arial" w:cs="Arial"/>
          <w:lang w:val="en-PH"/>
        </w:rPr>
        <w:t>.) And then we are fit guests to sit at the table with Christ, when, like Lazarus, we are raised from the death of sin to newness of life (</w:t>
      </w:r>
      <w:bookmarkStart w:id="1283" w:name="_John_12_2_0_0"/>
      <w:r w:rsidRPr="00291CF7">
        <w:rPr>
          <w:rFonts w:ascii="Arial" w:hAnsi="Arial" w:cs="Arial"/>
          <w:lang w:val="en-PH"/>
        </w:rPr>
        <w:t>John xii. 2</w:t>
      </w:r>
      <w:bookmarkEnd w:id="1283"/>
      <w:r w:rsidRPr="00291CF7">
        <w:rPr>
          <w:rFonts w:ascii="Arial" w:hAnsi="Arial" w:cs="Arial"/>
          <w:lang w:val="en-PH"/>
        </w:rPr>
        <w:t>.)</w:t>
      </w:r>
    </w:p>
    <w:p w14:paraId="7579406A" w14:textId="7B680F61" w:rsidR="00291CF7" w:rsidRPr="00291CF7" w:rsidRDefault="00291CF7" w:rsidP="00291CF7">
      <w:pPr>
        <w:rPr>
          <w:rFonts w:ascii="Arial" w:hAnsi="Arial" w:cs="Arial"/>
          <w:lang w:val="en-PH"/>
        </w:rPr>
      </w:pPr>
      <w:r w:rsidRPr="00291CF7">
        <w:rPr>
          <w:rFonts w:ascii="Arial" w:hAnsi="Arial" w:cs="Arial"/>
          <w:lang w:val="en-PH"/>
        </w:rPr>
        <w:t>The truth of this first resurrection will appear by the motion wherewith they are internally moved: For if, when thou art moved to the duties of religion and practice of piety, thy heart answers, with Samuel, “Here I am, speak, Lord, for thy servant heareth” (</w:t>
      </w:r>
      <w:bookmarkStart w:id="1284" w:name="_1Sam_3_10_0_0"/>
      <w:r w:rsidRPr="00291CF7">
        <w:rPr>
          <w:rFonts w:ascii="Arial" w:hAnsi="Arial" w:cs="Arial"/>
          <w:lang w:val="en-PH"/>
        </w:rPr>
        <w:t>1 Sam. iii. 10</w:t>
      </w:r>
      <w:bookmarkEnd w:id="1284"/>
      <w:r w:rsidRPr="00291CF7">
        <w:rPr>
          <w:rFonts w:ascii="Arial" w:hAnsi="Arial" w:cs="Arial"/>
          <w:lang w:val="en-PH"/>
        </w:rPr>
        <w:t>;) and with David, “O God, my heart is ready” (</w:t>
      </w:r>
      <w:bookmarkStart w:id="1285" w:name="_Ps_108_1_0_0"/>
      <w:proofErr w:type="spellStart"/>
      <w:r w:rsidRPr="00291CF7">
        <w:rPr>
          <w:rFonts w:ascii="Arial" w:hAnsi="Arial" w:cs="Arial"/>
          <w:lang w:val="en-PH"/>
        </w:rPr>
        <w:t>Psal</w:t>
      </w:r>
      <w:proofErr w:type="spellEnd"/>
      <w:r w:rsidRPr="00291CF7">
        <w:rPr>
          <w:rFonts w:ascii="Arial" w:hAnsi="Arial" w:cs="Arial"/>
          <w:lang w:val="en-PH"/>
        </w:rPr>
        <w:t>. cviii. 1</w:t>
      </w:r>
      <w:bookmarkEnd w:id="1285"/>
      <w:r w:rsidRPr="00291CF7">
        <w:rPr>
          <w:rFonts w:ascii="Arial" w:hAnsi="Arial" w:cs="Arial"/>
          <w:lang w:val="en-PH"/>
        </w:rPr>
        <w:t>;) and with Paul, “Lord, what wilt thou have me to do?” (</w:t>
      </w:r>
      <w:bookmarkStart w:id="1286" w:name="_Acts_9_6_0_0"/>
      <w:r w:rsidRPr="00291CF7">
        <w:rPr>
          <w:rFonts w:ascii="Arial" w:hAnsi="Arial" w:cs="Arial"/>
          <w:lang w:val="en-PH"/>
        </w:rPr>
        <w:t>Acts ix. 6</w:t>
      </w:r>
      <w:bookmarkEnd w:id="1286"/>
      <w:r w:rsidRPr="00291CF7">
        <w:rPr>
          <w:rFonts w:ascii="Arial" w:hAnsi="Arial" w:cs="Arial"/>
          <w:lang w:val="en-PH"/>
        </w:rPr>
        <w:t xml:space="preserve">;) then surely thou art raised from the death of sin, and hast thy part in this first resurrection: But if thou </w:t>
      </w:r>
      <w:proofErr w:type="spellStart"/>
      <w:r w:rsidRPr="00291CF7">
        <w:rPr>
          <w:rFonts w:ascii="Arial" w:hAnsi="Arial" w:cs="Arial"/>
          <w:lang w:val="en-PH"/>
        </w:rPr>
        <w:t>remainest</w:t>
      </w:r>
      <w:proofErr w:type="spellEnd"/>
      <w:r w:rsidRPr="00291CF7">
        <w:rPr>
          <w:rFonts w:ascii="Arial" w:hAnsi="Arial" w:cs="Arial"/>
          <w:lang w:val="en-PH"/>
        </w:rPr>
        <w:t xml:space="preserve"> ignorant of the true grounds of religion, and </w:t>
      </w:r>
      <w:proofErr w:type="spellStart"/>
      <w:r w:rsidRPr="00291CF7">
        <w:rPr>
          <w:rFonts w:ascii="Arial" w:hAnsi="Arial" w:cs="Arial"/>
          <w:lang w:val="en-PH"/>
        </w:rPr>
        <w:t>findest</w:t>
      </w:r>
      <w:proofErr w:type="spellEnd"/>
      <w:r w:rsidRPr="00291CF7">
        <w:rPr>
          <w:rFonts w:ascii="Arial" w:hAnsi="Arial" w:cs="Arial"/>
          <w:lang w:val="en-PH"/>
        </w:rPr>
        <w:t xml:space="preserve"> in thyself a kind of secret loathing of its exercises, and must be drawn, as it Were, against thy will, to do the works of piety, &amp;c., then surely thou hast but a name that thou </w:t>
      </w:r>
      <w:proofErr w:type="spellStart"/>
      <w:r w:rsidRPr="00291CF7">
        <w:rPr>
          <w:rFonts w:ascii="Arial" w:hAnsi="Arial" w:cs="Arial"/>
          <w:lang w:val="en-PH"/>
        </w:rPr>
        <w:t>livest</w:t>
      </w:r>
      <w:proofErr w:type="spellEnd"/>
      <w:r w:rsidRPr="00291CF7">
        <w:rPr>
          <w:rFonts w:ascii="Arial" w:hAnsi="Arial" w:cs="Arial"/>
          <w:lang w:val="en-PH"/>
        </w:rPr>
        <w:t>, but thou art dead, as Christ told the angel of the church of Sardis, and thy soul is but as salt to keep thy body from stinking.</w:t>
      </w:r>
    </w:p>
    <w:p w14:paraId="47A922DC" w14:textId="1B741462"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The</w:t>
      </w:r>
      <w:proofErr w:type="gramEnd"/>
      <w:r w:rsidRPr="00291CF7">
        <w:rPr>
          <w:rFonts w:ascii="Arial" w:hAnsi="Arial" w:cs="Arial"/>
          <w:lang w:val="en-PH"/>
        </w:rPr>
        <w:t xml:space="preserve"> corporeal resurrection of our bodies at the last day, which is called the second resurrection, which frees us from the first death: “He that </w:t>
      </w:r>
      <w:proofErr w:type="spellStart"/>
      <w:r w:rsidRPr="00291CF7">
        <w:rPr>
          <w:rFonts w:ascii="Arial" w:hAnsi="Arial" w:cs="Arial"/>
          <w:lang w:val="en-PH"/>
        </w:rPr>
        <w:t>eateth</w:t>
      </w:r>
      <w:proofErr w:type="spellEnd"/>
      <w:r w:rsidRPr="00291CF7">
        <w:rPr>
          <w:rFonts w:ascii="Arial" w:hAnsi="Arial" w:cs="Arial"/>
          <w:lang w:val="en-PH"/>
        </w:rPr>
        <w:t xml:space="preserve"> my flesh, and </w:t>
      </w:r>
      <w:proofErr w:type="spellStart"/>
      <w:r w:rsidRPr="00291CF7">
        <w:rPr>
          <w:rFonts w:ascii="Arial" w:hAnsi="Arial" w:cs="Arial"/>
          <w:lang w:val="en-PH"/>
        </w:rPr>
        <w:t>drinketh</w:t>
      </w:r>
      <w:proofErr w:type="spellEnd"/>
      <w:r w:rsidRPr="00291CF7">
        <w:rPr>
          <w:rFonts w:ascii="Arial" w:hAnsi="Arial" w:cs="Arial"/>
          <w:lang w:val="en-PH"/>
        </w:rPr>
        <w:t xml:space="preserve"> my blood, hath eternal life, and I will raise him up at the last day.” (</w:t>
      </w:r>
      <w:bookmarkStart w:id="1287" w:name="_John_6_54_0_0"/>
      <w:r w:rsidRPr="00291CF7">
        <w:rPr>
          <w:rFonts w:ascii="Arial" w:hAnsi="Arial" w:cs="Arial"/>
          <w:lang w:val="en-PH"/>
        </w:rPr>
        <w:t>John vi. 54</w:t>
      </w:r>
      <w:bookmarkEnd w:id="1287"/>
      <w:r w:rsidRPr="00291CF7">
        <w:rPr>
          <w:rFonts w:ascii="Arial" w:hAnsi="Arial" w:cs="Arial"/>
          <w:lang w:val="en-PH"/>
        </w:rPr>
        <w:t xml:space="preserve">.) For this sacrament signifies and seals to us, that Christ died and rose again for us, and that his flesh </w:t>
      </w:r>
      <w:proofErr w:type="spellStart"/>
      <w:r w:rsidRPr="00291CF7">
        <w:rPr>
          <w:rFonts w:ascii="Arial" w:hAnsi="Arial" w:cs="Arial"/>
          <w:lang w:val="en-PH"/>
        </w:rPr>
        <w:t>quickeneth</w:t>
      </w:r>
      <w:proofErr w:type="spellEnd"/>
      <w:r w:rsidRPr="00291CF7">
        <w:rPr>
          <w:rFonts w:ascii="Arial" w:hAnsi="Arial" w:cs="Arial"/>
          <w:lang w:val="en-PH"/>
        </w:rPr>
        <w:t xml:space="preserve"> and </w:t>
      </w:r>
      <w:proofErr w:type="spellStart"/>
      <w:r w:rsidRPr="00291CF7">
        <w:rPr>
          <w:rFonts w:ascii="Arial" w:hAnsi="Arial" w:cs="Arial"/>
          <w:lang w:val="en-PH"/>
        </w:rPr>
        <w:t>nourisheth</w:t>
      </w:r>
      <w:proofErr w:type="spellEnd"/>
      <w:r w:rsidRPr="00291CF7">
        <w:rPr>
          <w:rFonts w:ascii="Arial" w:hAnsi="Arial" w:cs="Arial"/>
          <w:lang w:val="en-PH"/>
        </w:rPr>
        <w:t xml:space="preserve"> us unto eternal life, and that therefore our bodies shall surely be raised to eternal life at the last day. For seeing our Head is risen, all the members of the body shall likewise surely rise again. For how can those bodies, which, being the weapons of righteousness (</w:t>
      </w:r>
      <w:bookmarkStart w:id="1288" w:name="_Rom_6_13_0_0"/>
      <w:r w:rsidRPr="00291CF7">
        <w:rPr>
          <w:rFonts w:ascii="Arial" w:hAnsi="Arial" w:cs="Arial"/>
          <w:lang w:val="en-PH"/>
        </w:rPr>
        <w:t>Rom. vi. 13</w:t>
      </w:r>
      <w:bookmarkEnd w:id="1288"/>
      <w:r w:rsidRPr="00291CF7">
        <w:rPr>
          <w:rFonts w:ascii="Arial" w:hAnsi="Arial" w:cs="Arial"/>
          <w:lang w:val="en-PH"/>
        </w:rPr>
        <w:t>), 236temples of the Holy Ghost (1 Cor. vi. 19), and members of Christ, having been fed and nourished with the body and blood of the Lord of life, but be raised up again at the last day? And this is the cause that the bodies of the saints, being dead, are so reverently buried and laid to sleep in the Lord; and their burial-places are termed the beds and dormitories of the saints (</w:t>
      </w:r>
      <w:bookmarkStart w:id="1289" w:name="_Isa_26_19_26_20"/>
      <w:r w:rsidRPr="00291CF7">
        <w:rPr>
          <w:rFonts w:ascii="Arial" w:hAnsi="Arial" w:cs="Arial"/>
          <w:lang w:val="en-PH"/>
        </w:rPr>
        <w:t>Isa. xxvi. 19, 20</w:t>
      </w:r>
      <w:bookmarkEnd w:id="1289"/>
      <w:r w:rsidRPr="00291CF7">
        <w:rPr>
          <w:rFonts w:ascii="Arial" w:hAnsi="Arial" w:cs="Arial"/>
          <w:lang w:val="en-PH"/>
        </w:rPr>
        <w:t xml:space="preserve">.) The reprobates shall arise at the last day, but by the almighty power of Christ, as he is Judge, bringing them, as malefactors out of the jail, to receive their sentence, and deserved execution: but the elect shall arise by virtue of Christ’s resurrection, and of the communion which they have with him, as with their head. And his resurrection is the cause and assurance of ours. The resurrection of Christ is a Christian’s particular faith: the resurrection of the dead is the child of God’s </w:t>
      </w:r>
      <w:proofErr w:type="spellStart"/>
      <w:r w:rsidRPr="00291CF7">
        <w:rPr>
          <w:rFonts w:ascii="Arial" w:hAnsi="Arial" w:cs="Arial"/>
          <w:lang w:val="en-PH"/>
        </w:rPr>
        <w:t>chiefest</w:t>
      </w:r>
      <w:proofErr w:type="spellEnd"/>
      <w:r w:rsidRPr="00291CF7">
        <w:rPr>
          <w:rFonts w:ascii="Arial" w:hAnsi="Arial" w:cs="Arial"/>
          <w:lang w:val="en-PH"/>
        </w:rPr>
        <w:t xml:space="preserve"> confidence. </w:t>
      </w:r>
      <w:proofErr w:type="gramStart"/>
      <w:r w:rsidRPr="00291CF7">
        <w:rPr>
          <w:rFonts w:ascii="Arial" w:hAnsi="Arial" w:cs="Arial"/>
          <w:lang w:val="en-PH"/>
        </w:rPr>
        <w:t>Therefore</w:t>
      </w:r>
      <w:proofErr w:type="gramEnd"/>
      <w:r w:rsidRPr="00291CF7">
        <w:rPr>
          <w:rFonts w:ascii="Arial" w:hAnsi="Arial" w:cs="Arial"/>
          <w:lang w:val="en-PH"/>
        </w:rPr>
        <w:t xml:space="preserve"> Christians in the primitive church were wont to salute one another in the morning with these phrases: “The Lord is risen;” and the other would answer, “True, the Lord is risen indeed.” </w:t>
      </w:r>
      <w:r w:rsidRPr="00291CF7">
        <w:rPr>
          <w:rFonts w:ascii="Arial" w:hAnsi="Arial" w:cs="Arial"/>
          <w:lang w:val="el-GR"/>
        </w:rPr>
        <w:t>Κύριος ἀνέστη, ὀρθῶς ανέστη.</w:t>
      </w:r>
    </w:p>
    <w:p w14:paraId="3EAB3D25" w14:textId="77777777" w:rsidR="00291CF7" w:rsidRPr="00291CF7" w:rsidRDefault="00291CF7" w:rsidP="00291CF7">
      <w:pPr>
        <w:rPr>
          <w:rFonts w:ascii="Arial" w:hAnsi="Arial" w:cs="Arial"/>
          <w:i/>
          <w:iCs/>
          <w:lang w:val="en-PH"/>
        </w:rPr>
      </w:pPr>
      <w:r w:rsidRPr="00291CF7">
        <w:rPr>
          <w:rFonts w:ascii="Arial" w:hAnsi="Arial" w:cs="Arial"/>
          <w:i/>
          <w:iCs/>
          <w:lang w:val="en-PH"/>
        </w:rPr>
        <w:t>The sixth End of the Lord’s Supper.</w:t>
      </w:r>
    </w:p>
    <w:p w14:paraId="4A558B82" w14:textId="6D1207E3" w:rsidR="00291CF7" w:rsidRPr="00291CF7" w:rsidRDefault="00291CF7" w:rsidP="00291CF7">
      <w:pPr>
        <w:rPr>
          <w:rFonts w:ascii="Arial" w:hAnsi="Arial" w:cs="Arial"/>
          <w:lang w:val="en-PH"/>
        </w:rPr>
      </w:pPr>
      <w:r w:rsidRPr="00291CF7">
        <w:rPr>
          <w:rFonts w:ascii="Arial" w:hAnsi="Arial" w:cs="Arial"/>
          <w:lang w:val="en-PH"/>
        </w:rPr>
        <w:t xml:space="preserve">6. To seal to us the assurance of everlasting life. </w:t>
      </w:r>
      <w:proofErr w:type="gramStart"/>
      <w:r w:rsidRPr="00291CF7">
        <w:rPr>
          <w:rFonts w:ascii="Arial" w:hAnsi="Arial" w:cs="Arial"/>
          <w:lang w:val="en-PH"/>
        </w:rPr>
        <w:t>Oh</w:t>
      </w:r>
      <w:proofErr w:type="gramEnd"/>
      <w:r w:rsidRPr="00291CF7">
        <w:rPr>
          <w:rFonts w:ascii="Arial" w:hAnsi="Arial" w:cs="Arial"/>
          <w:lang w:val="en-PH"/>
        </w:rPr>
        <w:t xml:space="preserve"> what more wished or loved than life! Or what do all men naturally either fear or abhor more than death? Yet is this first death nothing, if it be compared with the second death: neither is this life anything worth, in comparison of the life to come. If, therefore, thou </w:t>
      </w:r>
      <w:proofErr w:type="spellStart"/>
      <w:r w:rsidRPr="00291CF7">
        <w:rPr>
          <w:rFonts w:ascii="Arial" w:hAnsi="Arial" w:cs="Arial"/>
          <w:lang w:val="en-PH"/>
        </w:rPr>
        <w:t>desirest</w:t>
      </w:r>
      <w:proofErr w:type="spellEnd"/>
      <w:r w:rsidRPr="00291CF7">
        <w:rPr>
          <w:rFonts w:ascii="Arial" w:hAnsi="Arial" w:cs="Arial"/>
          <w:lang w:val="en-PH"/>
        </w:rPr>
        <w:t xml:space="preserve"> to be assured of eternal life, prepare thyself to be a worthy receiver of this blessed sacrament. For our </w:t>
      </w:r>
      <w:proofErr w:type="spellStart"/>
      <w:r w:rsidRPr="00291CF7">
        <w:rPr>
          <w:rFonts w:ascii="Arial" w:hAnsi="Arial" w:cs="Arial"/>
          <w:lang w:val="en-PH"/>
        </w:rPr>
        <w:t>Saviour</w:t>
      </w:r>
      <w:proofErr w:type="spellEnd"/>
      <w:r w:rsidRPr="00291CF7">
        <w:rPr>
          <w:rFonts w:ascii="Arial" w:hAnsi="Arial" w:cs="Arial"/>
          <w:lang w:val="en-PH"/>
        </w:rPr>
        <w:t xml:space="preserve"> assures us, that “if any man </w:t>
      </w:r>
      <w:proofErr w:type="gramStart"/>
      <w:r w:rsidRPr="00291CF7">
        <w:rPr>
          <w:rFonts w:ascii="Arial" w:hAnsi="Arial" w:cs="Arial"/>
          <w:lang w:val="en-PH"/>
        </w:rPr>
        <w:t>eat</w:t>
      </w:r>
      <w:proofErr w:type="gramEnd"/>
      <w:r w:rsidRPr="00291CF7">
        <w:rPr>
          <w:rFonts w:ascii="Arial" w:hAnsi="Arial" w:cs="Arial"/>
          <w:lang w:val="en-PH"/>
        </w:rPr>
        <w:t xml:space="preserve"> of this bread, he shall live for ever; and the bread that I will give is my flesh, which I will give for the life of the world.” (</w:t>
      </w:r>
      <w:bookmarkStart w:id="1290" w:name="_John_6_51_0_0"/>
      <w:r w:rsidRPr="00291CF7">
        <w:rPr>
          <w:rFonts w:ascii="Arial" w:hAnsi="Arial" w:cs="Arial"/>
          <w:lang w:val="en-PH"/>
        </w:rPr>
        <w:t>John vi. 51</w:t>
      </w:r>
      <w:bookmarkEnd w:id="1290"/>
      <w:r w:rsidRPr="00291CF7">
        <w:rPr>
          <w:rFonts w:ascii="Arial" w:hAnsi="Arial" w:cs="Arial"/>
          <w:lang w:val="en-PH"/>
        </w:rPr>
        <w:t xml:space="preserve">.) He, therefore, who duly </w:t>
      </w:r>
      <w:proofErr w:type="spellStart"/>
      <w:r w:rsidRPr="00291CF7">
        <w:rPr>
          <w:rFonts w:ascii="Arial" w:hAnsi="Arial" w:cs="Arial"/>
          <w:lang w:val="en-PH"/>
        </w:rPr>
        <w:t>eateth</w:t>
      </w:r>
      <w:proofErr w:type="spellEnd"/>
      <w:r w:rsidRPr="00291CF7">
        <w:rPr>
          <w:rFonts w:ascii="Arial" w:hAnsi="Arial" w:cs="Arial"/>
          <w:lang w:val="en-PH"/>
        </w:rPr>
        <w:t xml:space="preserve"> of this holy sacrament, may truly say, not only </w:t>
      </w:r>
      <w:r w:rsidRPr="00291CF7">
        <w:rPr>
          <w:rFonts w:ascii="Arial" w:hAnsi="Arial" w:cs="Arial"/>
          <w:i/>
          <w:iCs/>
          <w:lang w:val="la-Latn"/>
        </w:rPr>
        <w:t>Credo vitam æternam,</w:t>
      </w:r>
      <w:r w:rsidRPr="00291CF7">
        <w:rPr>
          <w:rFonts w:ascii="Arial" w:hAnsi="Arial" w:cs="Arial"/>
          <w:lang w:val="en-PH"/>
        </w:rPr>
        <w:t> I believe life everlasting; but also, </w:t>
      </w:r>
      <w:r w:rsidRPr="00291CF7">
        <w:rPr>
          <w:rFonts w:ascii="Arial" w:hAnsi="Arial" w:cs="Arial"/>
          <w:i/>
          <w:iCs/>
          <w:lang w:val="la-Latn"/>
        </w:rPr>
        <w:t>Edo vitam ceternam,</w:t>
      </w:r>
      <w:r w:rsidRPr="00291CF7">
        <w:rPr>
          <w:rFonts w:ascii="Arial" w:hAnsi="Arial" w:cs="Arial"/>
          <w:lang w:val="en-PH"/>
        </w:rPr>
        <w:t xml:space="preserve"> I eat life everlasting. And indeed, this is the true tree of life, which 237God hath planted in the midst of the paradise of the church; and to eat of which he hath promised to give to </w:t>
      </w:r>
      <w:proofErr w:type="spellStart"/>
      <w:r w:rsidRPr="00291CF7">
        <w:rPr>
          <w:rFonts w:ascii="Arial" w:hAnsi="Arial" w:cs="Arial"/>
          <w:lang w:val="en-PH"/>
        </w:rPr>
        <w:t>every one</w:t>
      </w:r>
      <w:proofErr w:type="spellEnd"/>
      <w:r w:rsidRPr="00291CF7">
        <w:rPr>
          <w:rFonts w:ascii="Arial" w:hAnsi="Arial" w:cs="Arial"/>
          <w:lang w:val="en-PH"/>
        </w:rPr>
        <w:t xml:space="preserve"> that </w:t>
      </w:r>
      <w:proofErr w:type="spellStart"/>
      <w:r w:rsidRPr="00291CF7">
        <w:rPr>
          <w:rFonts w:ascii="Arial" w:hAnsi="Arial" w:cs="Arial"/>
          <w:lang w:val="en-PH"/>
        </w:rPr>
        <w:t>overcometh</w:t>
      </w:r>
      <w:proofErr w:type="spellEnd"/>
      <w:r w:rsidRPr="00291CF7">
        <w:rPr>
          <w:rFonts w:ascii="Arial" w:hAnsi="Arial" w:cs="Arial"/>
          <w:lang w:val="en-PH"/>
        </w:rPr>
        <w:t xml:space="preserve"> (Rev. ii. 7.) And this tree of life by infinite degrees excels the tree of life that grew in the paradise of Eden; for that had his root in the earth, this from heaven; that gave but life to the body, this to the soul; that did but preserve the life of the living, this restoreth life to the dead. The leaves of this tree heal the nations of believers; and it yields every month a new manner of fruit, which </w:t>
      </w:r>
      <w:proofErr w:type="spellStart"/>
      <w:r w:rsidRPr="00291CF7">
        <w:rPr>
          <w:rFonts w:ascii="Arial" w:hAnsi="Arial" w:cs="Arial"/>
          <w:lang w:val="en-PH"/>
        </w:rPr>
        <w:t>nourisheth</w:t>
      </w:r>
      <w:proofErr w:type="spellEnd"/>
      <w:r w:rsidRPr="00291CF7">
        <w:rPr>
          <w:rFonts w:ascii="Arial" w:hAnsi="Arial" w:cs="Arial"/>
          <w:lang w:val="en-PH"/>
        </w:rPr>
        <w:t xml:space="preserve"> them to life everlasting (Rev. xxii. 2.) Oh, blessed are they who often eat of this sacrament; at least, once every month, taste anew of this renewing fruit, which Christ hath prepared for us at his table, to heal our infirmities, and to confirm our belief of life everlasting!</w:t>
      </w:r>
    </w:p>
    <w:p w14:paraId="4ED5D69D" w14:textId="77777777" w:rsidR="00291CF7" w:rsidRPr="00291CF7" w:rsidRDefault="00291CF7" w:rsidP="00291CF7">
      <w:pPr>
        <w:rPr>
          <w:rFonts w:ascii="Arial" w:hAnsi="Arial" w:cs="Arial"/>
          <w:i/>
          <w:iCs/>
          <w:lang w:val="en-PH"/>
        </w:rPr>
      </w:pPr>
      <w:r w:rsidRPr="00291CF7">
        <w:rPr>
          <w:rFonts w:ascii="Arial" w:hAnsi="Arial" w:cs="Arial"/>
          <w:i/>
          <w:iCs/>
          <w:lang w:val="en-PH"/>
        </w:rPr>
        <w:t>Of the seventh End of the Lord’s Supper.</w:t>
      </w:r>
    </w:p>
    <w:p w14:paraId="7C971D72" w14:textId="65B4944F" w:rsidR="00291CF7" w:rsidRPr="00291CF7" w:rsidRDefault="00291CF7" w:rsidP="00291CF7">
      <w:pPr>
        <w:rPr>
          <w:rFonts w:ascii="Arial" w:hAnsi="Arial" w:cs="Arial"/>
          <w:lang w:val="en-PH"/>
        </w:rPr>
      </w:pPr>
      <w:r w:rsidRPr="00291CF7">
        <w:rPr>
          <w:rFonts w:ascii="Arial" w:hAnsi="Arial" w:cs="Arial"/>
          <w:lang w:val="en-PH"/>
        </w:rPr>
        <w:t>7. To bind all Christians, as it were, by an oath of fidelity, to serve the one only true God;</w:t>
      </w:r>
      <w:r w:rsidRPr="00291CF7">
        <w:rPr>
          <w:rFonts w:ascii="Arial" w:hAnsi="Arial" w:cs="Arial"/>
          <w:vertAlign w:val="superscript"/>
          <w:lang w:val="en-PH"/>
        </w:rPr>
        <w:t>86</w:t>
      </w:r>
      <w:r w:rsidRPr="00291CF7">
        <w:rPr>
          <w:rFonts w:ascii="Arial" w:hAnsi="Arial" w:cs="Arial"/>
          <w:lang w:val="en-PH"/>
        </w:rPr>
        <w:t xml:space="preserve"> and to admit no other propitiatory sacrifice for sins, but that one real sacrifice which, by his death, Christ once offered, and by which he finished the sacrifices of the law, and effected eternal redemption and righteousness for all believers; and so to remain for ever a public mark of profession, to distinguish Christians from all sects and false religions. And seeing that in the mass there is a strange Christ adored, not he that was born of the Virgin Mary, but one that is made of a wafer-cake; and that the offering up of this </w:t>
      </w:r>
      <w:proofErr w:type="spellStart"/>
      <w:r w:rsidRPr="00291CF7">
        <w:rPr>
          <w:rFonts w:ascii="Arial" w:hAnsi="Arial" w:cs="Arial"/>
          <w:lang w:val="en-PH"/>
        </w:rPr>
        <w:t>breaden</w:t>
      </w:r>
      <w:proofErr w:type="spellEnd"/>
      <w:r w:rsidRPr="00291CF7">
        <w:rPr>
          <w:rFonts w:ascii="Arial" w:hAnsi="Arial" w:cs="Arial"/>
          <w:lang w:val="en-PH"/>
        </w:rPr>
        <w:t xml:space="preserve"> god is thrust upon the church as “a propitiatory sacrifice for the quick and the dead;” all true Christians, upon the danger of </w:t>
      </w:r>
      <w:proofErr w:type="spellStart"/>
      <w:r w:rsidRPr="00291CF7">
        <w:rPr>
          <w:rFonts w:ascii="Arial" w:hAnsi="Arial" w:cs="Arial"/>
          <w:lang w:val="en-PH"/>
        </w:rPr>
        <w:t>wilful</w:t>
      </w:r>
      <w:proofErr w:type="spellEnd"/>
      <w:r w:rsidRPr="00291CF7">
        <w:rPr>
          <w:rFonts w:ascii="Arial" w:hAnsi="Arial" w:cs="Arial"/>
          <w:lang w:val="en-PH"/>
        </w:rPr>
        <w:t xml:space="preserve"> perjury before the Lord Chief-Justice of heaven and earth, are to detest the mass as the idol of indignation, which is most derogatory to the all-sufficient, world-saving merits of Christ’s death and passion. For by receiving the sacrament of the Lord’s Supper, we all swear that all real sacrifices are 238ended by our Lord’s death; and that his body and blood, once crucified and shed, is the perpetual food and nourishment of our souls.</w:t>
      </w:r>
    </w:p>
    <w:p w14:paraId="4C51AB81"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How to consider thy own Unworthiness.</w:t>
      </w:r>
    </w:p>
    <w:p w14:paraId="742D4EE6" w14:textId="743BCE4A" w:rsidR="00291CF7" w:rsidRPr="00291CF7" w:rsidRDefault="00291CF7" w:rsidP="00291CF7">
      <w:pPr>
        <w:rPr>
          <w:rFonts w:ascii="Arial" w:hAnsi="Arial" w:cs="Arial"/>
          <w:lang w:val="en-PH"/>
        </w:rPr>
      </w:pPr>
      <w:r w:rsidRPr="00291CF7">
        <w:rPr>
          <w:rFonts w:ascii="Arial" w:hAnsi="Arial" w:cs="Arial"/>
          <w:lang w:val="en-PH"/>
        </w:rPr>
        <w:t xml:space="preserve">A man shall best perceive his own unworthiness, by examining his life according to the ten commandments of almighty God. Search, therefore, what duties thou hast omitted, and what vices thou hast committed, contrary to every one of the commandments: remembering, that without repentance and God’s mercy in Christ, the curse of God (containing all the miseries of this life, and everlasting torments in hell-fire, when this is ended) -is due to the breach of the least of God’s commandments (Deut. xxvii. 26; Gal. iii. 10.) And having taken a due survey both of thy sins and miseries, retire to some secret place, and there, putting thyself in the sight of the Judge, as a guilty malefactor standing at the bar to receive his sentence, bowing thy knees to the earth, smiting thy breast with thy fists, and bedewing thy cheeks with thy tears, confess thy sins, and humbly ask him mercy and forgiveness, in these or the like </w:t>
      </w:r>
      <w:proofErr w:type="gramStart"/>
      <w:r w:rsidRPr="00291CF7">
        <w:rPr>
          <w:rFonts w:ascii="Arial" w:hAnsi="Arial" w:cs="Arial"/>
          <w:lang w:val="en-PH"/>
        </w:rPr>
        <w:t>words:—</w:t>
      </w:r>
      <w:proofErr w:type="gramEnd"/>
    </w:p>
    <w:p w14:paraId="0938C1FF" w14:textId="77777777" w:rsidR="00291CF7" w:rsidRPr="00291CF7" w:rsidRDefault="00291CF7" w:rsidP="00291CF7">
      <w:pPr>
        <w:rPr>
          <w:rFonts w:ascii="Arial" w:hAnsi="Arial" w:cs="Arial"/>
          <w:i/>
          <w:iCs/>
          <w:lang w:val="en-PH"/>
        </w:rPr>
      </w:pPr>
      <w:proofErr w:type="gramStart"/>
      <w:r w:rsidRPr="00291CF7">
        <w:rPr>
          <w:rFonts w:ascii="Arial" w:hAnsi="Arial" w:cs="Arial"/>
          <w:i/>
          <w:iCs/>
          <w:lang w:val="en-PH"/>
        </w:rPr>
        <w:t>An</w:t>
      </w:r>
      <w:proofErr w:type="gramEnd"/>
      <w:r w:rsidRPr="00291CF7">
        <w:rPr>
          <w:rFonts w:ascii="Arial" w:hAnsi="Arial" w:cs="Arial"/>
          <w:i/>
          <w:iCs/>
          <w:lang w:val="en-PH"/>
        </w:rPr>
        <w:t xml:space="preserve"> humble Confession of Sins, to be made to God before the receiving of the Holy Communion.</w:t>
      </w:r>
    </w:p>
    <w:p w14:paraId="6177119A" w14:textId="14BE6F9D" w:rsidR="00291CF7" w:rsidRPr="00291CF7" w:rsidRDefault="00291CF7" w:rsidP="00291CF7">
      <w:pPr>
        <w:rPr>
          <w:rFonts w:ascii="Arial" w:hAnsi="Arial" w:cs="Arial"/>
          <w:lang w:val="en-PH"/>
        </w:rPr>
      </w:pPr>
      <w:r w:rsidRPr="00291CF7">
        <w:rPr>
          <w:rFonts w:ascii="Arial" w:hAnsi="Arial" w:cs="Arial"/>
          <w:lang w:val="en-PH"/>
        </w:rPr>
        <w:t>O God and heavenly Father, when I consider the goodness which thou hast ever shewed unto me, and the wickedness which I have committed against Heaven and against thee, I am ashamed of myself, and confusion seems to cover my face as a veil; for which of thy commandments have I not transgressed? O Lord, I stand here guilty of the breach of all thy holy laws. For the love of my heart hath not so entirely cleaved unto thy majesty as to vain and earthly things. I have not feared thy judgments, to deter me from sins, nor trusted to thy promises, to keep me from doubting of my temporal, or from despairing of mine eternal state.</w:t>
      </w:r>
      <w:r w:rsidRPr="00291CF7">
        <w:rPr>
          <w:rFonts w:ascii="Arial" w:hAnsi="Arial" w:cs="Arial"/>
          <w:vertAlign w:val="superscript"/>
          <w:lang w:val="en-PH"/>
        </w:rPr>
        <w:t>87</w:t>
      </w:r>
      <w:r w:rsidRPr="00291CF7">
        <w:rPr>
          <w:rFonts w:ascii="Arial" w:hAnsi="Arial" w:cs="Arial"/>
          <w:lang w:val="en-PH"/>
        </w:rPr>
        <w:t xml:space="preserve"> I have made the 239rule of thy divine worship to be what my mind thought fit, not what thy word prescribed; finding my heart more prone to remember my blessed </w:t>
      </w:r>
      <w:proofErr w:type="spellStart"/>
      <w:r w:rsidRPr="00291CF7">
        <w:rPr>
          <w:rFonts w:ascii="Arial" w:hAnsi="Arial" w:cs="Arial"/>
          <w:lang w:val="en-PH"/>
        </w:rPr>
        <w:t>Saviour</w:t>
      </w:r>
      <w:proofErr w:type="spellEnd"/>
      <w:r w:rsidRPr="00291CF7">
        <w:rPr>
          <w:rFonts w:ascii="Arial" w:hAnsi="Arial" w:cs="Arial"/>
          <w:lang w:val="en-PH"/>
        </w:rPr>
        <w:t xml:space="preserve"> in a painted picture of man’s device, rather than to behold him crucified in his word and sacraments after his own ordinance.</w:t>
      </w:r>
      <w:r w:rsidRPr="00291CF7">
        <w:rPr>
          <w:rFonts w:ascii="Arial" w:hAnsi="Arial" w:cs="Arial"/>
          <w:vertAlign w:val="superscript"/>
          <w:lang w:val="en-PH"/>
        </w:rPr>
        <w:t>88</w:t>
      </w:r>
      <w:r w:rsidRPr="00291CF7">
        <w:rPr>
          <w:rFonts w:ascii="Arial" w:hAnsi="Arial" w:cs="Arial"/>
          <w:lang w:val="en-PH"/>
        </w:rPr>
        <w:t> Where I should never use thy name (whereat all knees do bow) but with religious reverence, nor any part of thy worship without due preparation and zeal, I have blasphemously abused thy holy name by rash and customary oaths; yea, I have used oaths by thy sacred name, as false covers of my filthy sins; and I have been present at thy service oft-times more for ceremony than conscience, and to please men more than to please thee, my gracious God.</w:t>
      </w:r>
      <w:r w:rsidRPr="00291CF7">
        <w:rPr>
          <w:rFonts w:ascii="Arial" w:hAnsi="Arial" w:cs="Arial"/>
          <w:vertAlign w:val="superscript"/>
          <w:lang w:val="en-PH"/>
        </w:rPr>
        <w:t>89</w:t>
      </w:r>
    </w:p>
    <w:p w14:paraId="2FEB231A" w14:textId="32F5423D" w:rsidR="00291CF7" w:rsidRPr="00291CF7" w:rsidRDefault="00291CF7" w:rsidP="00291CF7">
      <w:pPr>
        <w:rPr>
          <w:rFonts w:ascii="Arial" w:hAnsi="Arial" w:cs="Arial"/>
          <w:lang w:val="en-PH"/>
        </w:rPr>
      </w:pPr>
      <w:r w:rsidRPr="00291CF7">
        <w:rPr>
          <w:rFonts w:ascii="Arial" w:hAnsi="Arial" w:cs="Arial"/>
          <w:lang w:val="en-PH"/>
        </w:rPr>
        <w:t xml:space="preserve">Where I should sanctify thy Sabbath-day, by being present at the public exercises of the church, and by meditating privately on the word and works of God, by visiting the sick, and relieving my poor brethren; alas! I have thought those holy exercises a burden, because they hindered my </w:t>
      </w:r>
      <w:proofErr w:type="gramStart"/>
      <w:r w:rsidRPr="00291CF7">
        <w:rPr>
          <w:rFonts w:ascii="Arial" w:hAnsi="Arial" w:cs="Arial"/>
          <w:lang w:val="en-PH"/>
        </w:rPr>
        <w:t>vain</w:t>
      </w:r>
      <w:proofErr w:type="gramEnd"/>
      <w:r w:rsidRPr="00291CF7">
        <w:rPr>
          <w:rFonts w:ascii="Arial" w:hAnsi="Arial" w:cs="Arial"/>
          <w:lang w:val="en-PH"/>
        </w:rPr>
        <w:t xml:space="preserve"> sports; yea, I have spent many of thy Sabbaths in my own profane pleasures, without being present at any </w:t>
      </w:r>
      <w:proofErr w:type="spellStart"/>
      <w:r w:rsidRPr="00291CF7">
        <w:rPr>
          <w:rFonts w:ascii="Arial" w:hAnsi="Arial" w:cs="Arial"/>
          <w:lang w:val="en-PH"/>
        </w:rPr>
        <w:t>of'thy</w:t>
      </w:r>
      <w:proofErr w:type="spellEnd"/>
      <w:r w:rsidRPr="00291CF7">
        <w:rPr>
          <w:rFonts w:ascii="Arial" w:hAnsi="Arial" w:cs="Arial"/>
          <w:lang w:val="en-PH"/>
        </w:rPr>
        <w:t xml:space="preserve"> divine worship.</w:t>
      </w:r>
      <w:r w:rsidRPr="00291CF7">
        <w:rPr>
          <w:rFonts w:ascii="Arial" w:hAnsi="Arial" w:cs="Arial"/>
          <w:vertAlign w:val="superscript"/>
          <w:lang w:val="en-PH"/>
        </w:rPr>
        <w:t>90</w:t>
      </w:r>
    </w:p>
    <w:p w14:paraId="6AAE7455" w14:textId="38B56C51" w:rsidR="00291CF7" w:rsidRPr="00291CF7" w:rsidRDefault="00291CF7" w:rsidP="00291CF7">
      <w:pPr>
        <w:rPr>
          <w:rFonts w:ascii="Arial" w:hAnsi="Arial" w:cs="Arial"/>
          <w:lang w:val="en-PH"/>
        </w:rPr>
      </w:pPr>
      <w:r w:rsidRPr="00291CF7">
        <w:rPr>
          <w:rFonts w:ascii="Arial" w:hAnsi="Arial" w:cs="Arial"/>
          <w:lang w:val="en-PH"/>
        </w:rPr>
        <w:t>Where I should have given all due reverence to my natural, ecclesiastical, and politic parents, I have not shewed that measure of duty and affection to my parents which their care and kindness hath deserved. I have not had thy ministers in such singular love for their work’s sake, as I ought; but I have taunted at their zeal, and hated them because they reproved me justly: and I have carried myself contemptuously against thy magistrates and ministers, though I knew that it is thine ordinance that I should be obedient unto them.</w:t>
      </w:r>
      <w:r w:rsidRPr="00291CF7">
        <w:rPr>
          <w:rFonts w:ascii="Arial" w:hAnsi="Arial" w:cs="Arial"/>
          <w:vertAlign w:val="superscript"/>
          <w:lang w:val="en-PH"/>
        </w:rPr>
        <w:t>91</w:t>
      </w:r>
    </w:p>
    <w:p w14:paraId="41B1E38E" w14:textId="77A494DF" w:rsidR="00291CF7" w:rsidRPr="00291CF7" w:rsidRDefault="00291CF7" w:rsidP="00291CF7">
      <w:pPr>
        <w:rPr>
          <w:rFonts w:ascii="Arial" w:hAnsi="Arial" w:cs="Arial"/>
          <w:lang w:val="en-PH"/>
        </w:rPr>
      </w:pPr>
      <w:r w:rsidRPr="00291CF7">
        <w:rPr>
          <w:rFonts w:ascii="Arial" w:hAnsi="Arial" w:cs="Arial"/>
          <w:lang w:val="en-PH"/>
        </w:rPr>
        <w:t xml:space="preserve">Where I should be slow to wrath, and ready to forgive 240offences, and not suffer the sun to go down upon my wrath, but to do good for evil, loving my very enemies for thy sake, I, alas! for one sorry word, have burst out into open rage; and </w:t>
      </w:r>
      <w:proofErr w:type="spellStart"/>
      <w:r w:rsidRPr="00291CF7">
        <w:rPr>
          <w:rFonts w:ascii="Arial" w:hAnsi="Arial" w:cs="Arial"/>
          <w:lang w:val="en-PH"/>
        </w:rPr>
        <w:t>harbouring</w:t>
      </w:r>
      <w:proofErr w:type="spellEnd"/>
      <w:r w:rsidRPr="00291CF7">
        <w:rPr>
          <w:rFonts w:ascii="Arial" w:hAnsi="Arial" w:cs="Arial"/>
          <w:lang w:val="en-PH"/>
        </w:rPr>
        <w:t xml:space="preserve"> thoughts of mischief in my heart, I have preferred to feed on mine own malice, rather than to eat of thy holy supper.</w:t>
      </w:r>
      <w:r w:rsidRPr="00291CF7">
        <w:rPr>
          <w:rFonts w:ascii="Arial" w:hAnsi="Arial" w:cs="Arial"/>
          <w:vertAlign w:val="superscript"/>
          <w:lang w:val="en-PH"/>
        </w:rPr>
        <w:t>92</w:t>
      </w:r>
    </w:p>
    <w:p w14:paraId="60739008" w14:textId="7BF78846" w:rsidR="00291CF7" w:rsidRPr="00291CF7" w:rsidRDefault="00291CF7" w:rsidP="00291CF7">
      <w:pPr>
        <w:rPr>
          <w:rFonts w:ascii="Arial" w:hAnsi="Arial" w:cs="Arial"/>
          <w:lang w:val="en-PH"/>
        </w:rPr>
      </w:pPr>
      <w:r w:rsidRPr="00291CF7">
        <w:rPr>
          <w:rFonts w:ascii="Arial" w:hAnsi="Arial" w:cs="Arial"/>
          <w:lang w:val="en-PH"/>
        </w:rPr>
        <w:t xml:space="preserve">Where I should keep my mind from all filthy lusts, and my body from all uncleanness, O Lord, I have defiled both, and made my heart a cage of all impure thoughts, and my mind a very </w:t>
      </w:r>
      <w:proofErr w:type="spellStart"/>
      <w:r w:rsidRPr="00291CF7">
        <w:rPr>
          <w:rFonts w:ascii="Arial" w:hAnsi="Arial" w:cs="Arial"/>
          <w:lang w:val="en-PH"/>
        </w:rPr>
        <w:t>sty</w:t>
      </w:r>
      <w:proofErr w:type="spellEnd"/>
      <w:r w:rsidRPr="00291CF7">
        <w:rPr>
          <w:rFonts w:ascii="Arial" w:hAnsi="Arial" w:cs="Arial"/>
          <w:lang w:val="en-PH"/>
        </w:rPr>
        <w:t xml:space="preserve"> of the unclean spirit.</w:t>
      </w:r>
      <w:r w:rsidRPr="00291CF7">
        <w:rPr>
          <w:rFonts w:ascii="Arial" w:hAnsi="Arial" w:cs="Arial"/>
          <w:vertAlign w:val="superscript"/>
          <w:lang w:val="en-PH"/>
        </w:rPr>
        <w:t>93</w:t>
      </w:r>
    </w:p>
    <w:p w14:paraId="4C696DC1" w14:textId="36332458" w:rsidR="00291CF7" w:rsidRPr="00291CF7" w:rsidRDefault="00291CF7" w:rsidP="00291CF7">
      <w:pPr>
        <w:rPr>
          <w:rFonts w:ascii="Arial" w:hAnsi="Arial" w:cs="Arial"/>
          <w:lang w:val="en-PH"/>
        </w:rPr>
      </w:pPr>
      <w:r w:rsidRPr="00291CF7">
        <w:rPr>
          <w:rFonts w:ascii="Arial" w:hAnsi="Arial" w:cs="Arial"/>
          <w:lang w:val="en-PH"/>
        </w:rPr>
        <w:t xml:space="preserve">Where I should have lived in uprightness, giving every man his due, being contented with mine own estate, and living conscionably in my lawful calling; should be ready, according to my ability, to lend and give unto the poor, O Lord, I have, by oppression, extortion, bribes, cavillation, and other indirect dealings, under </w:t>
      </w:r>
      <w:proofErr w:type="spellStart"/>
      <w:r w:rsidRPr="00291CF7">
        <w:rPr>
          <w:rFonts w:ascii="Arial" w:hAnsi="Arial" w:cs="Arial"/>
          <w:lang w:val="en-PH"/>
        </w:rPr>
        <w:t>pretence</w:t>
      </w:r>
      <w:proofErr w:type="spellEnd"/>
      <w:r w:rsidRPr="00291CF7">
        <w:rPr>
          <w:rFonts w:ascii="Arial" w:hAnsi="Arial" w:cs="Arial"/>
          <w:lang w:val="en-PH"/>
        </w:rPr>
        <w:t xml:space="preserve"> of my calling and office, robbed and purloined from my fellow-Christians; yea, I have deceived and suffered Christ, where was trusted, many a time, in his poor members, to stand hungry, cold, and naked, at my door, and hungry, cold, and naked, to go away </w:t>
      </w:r>
      <w:proofErr w:type="spellStart"/>
      <w:r w:rsidRPr="00291CF7">
        <w:rPr>
          <w:rFonts w:ascii="Arial" w:hAnsi="Arial" w:cs="Arial"/>
          <w:lang w:val="en-PH"/>
        </w:rPr>
        <w:t>succourless</w:t>
      </w:r>
      <w:proofErr w:type="spellEnd"/>
      <w:r w:rsidRPr="00291CF7">
        <w:rPr>
          <w:rFonts w:ascii="Arial" w:hAnsi="Arial" w:cs="Arial"/>
          <w:lang w:val="en-PH"/>
        </w:rPr>
        <w:t>, as he came; and when the leanness of his cheeks pleaded pity, the hardness of my heart would shew no compassion.</w:t>
      </w:r>
      <w:r w:rsidRPr="00291CF7">
        <w:rPr>
          <w:rFonts w:ascii="Arial" w:hAnsi="Arial" w:cs="Arial"/>
          <w:vertAlign w:val="superscript"/>
          <w:lang w:val="en-PH"/>
        </w:rPr>
        <w:t>94</w:t>
      </w:r>
    </w:p>
    <w:p w14:paraId="03A45FB5" w14:textId="7D87F348" w:rsidR="00291CF7" w:rsidRPr="00291CF7" w:rsidRDefault="00291CF7" w:rsidP="00291CF7">
      <w:pPr>
        <w:rPr>
          <w:rFonts w:ascii="Arial" w:hAnsi="Arial" w:cs="Arial"/>
          <w:lang w:val="en-PH"/>
        </w:rPr>
      </w:pPr>
      <w:r w:rsidRPr="00291CF7">
        <w:rPr>
          <w:rFonts w:ascii="Arial" w:hAnsi="Arial" w:cs="Arial"/>
          <w:lang w:val="en-PH"/>
        </w:rPr>
        <w:t xml:space="preserve">Where I should have made conscience to speak the truth in simplicity, without any falsehood, prudently judging aright, and charitably construing all things in the best part, and should have defended the good name and credit of my </w:t>
      </w:r>
      <w:proofErr w:type="spellStart"/>
      <w:r w:rsidRPr="00291CF7">
        <w:rPr>
          <w:rFonts w:ascii="Arial" w:hAnsi="Arial" w:cs="Arial"/>
          <w:lang w:val="en-PH"/>
        </w:rPr>
        <w:t>neighbour</w:t>
      </w:r>
      <w:proofErr w:type="spellEnd"/>
      <w:r w:rsidRPr="00291CF7">
        <w:rPr>
          <w:rFonts w:ascii="Arial" w:hAnsi="Arial" w:cs="Arial"/>
          <w:lang w:val="en-PH"/>
        </w:rPr>
        <w:t xml:space="preserve">; alas! vile wretch that I am! I have belied and slandered my fellow-brother; and as soon as I heard an ill report, I made my tongue the instrument 241of the devil, to blazon that abroad to others, before I knew the truth of it myself. I was so far from speaking a good word in </w:t>
      </w:r>
      <w:proofErr w:type="spellStart"/>
      <w:r w:rsidRPr="00291CF7">
        <w:rPr>
          <w:rFonts w:ascii="Arial" w:hAnsi="Arial" w:cs="Arial"/>
          <w:lang w:val="en-PH"/>
        </w:rPr>
        <w:t>defence</w:t>
      </w:r>
      <w:proofErr w:type="spellEnd"/>
      <w:r w:rsidRPr="00291CF7">
        <w:rPr>
          <w:rFonts w:ascii="Arial" w:hAnsi="Arial" w:cs="Arial"/>
          <w:lang w:val="en-PH"/>
        </w:rPr>
        <w:t xml:space="preserve"> of his good name, that it tickled my heart in secret to hear one that I envied to be taxed with such a blemish, though I knew that otherwise the graces of God shined in him in abundant measure. I made jests of officious, and advantage of pernicious lies; herein shewing myself a right </w:t>
      </w:r>
      <w:proofErr w:type="spellStart"/>
      <w:r w:rsidRPr="00291CF7">
        <w:rPr>
          <w:rFonts w:ascii="Arial" w:hAnsi="Arial" w:cs="Arial"/>
          <w:lang w:val="en-PH"/>
        </w:rPr>
        <w:t>Cretian</w:t>
      </w:r>
      <w:proofErr w:type="spellEnd"/>
      <w:r w:rsidRPr="00291CF7">
        <w:rPr>
          <w:rFonts w:ascii="Arial" w:hAnsi="Arial" w:cs="Arial"/>
          <w:lang w:val="en-PH"/>
        </w:rPr>
        <w:t>, rather than an upright Christian.</w:t>
      </w:r>
      <w:r w:rsidRPr="00291CF7">
        <w:rPr>
          <w:rFonts w:ascii="Arial" w:hAnsi="Arial" w:cs="Arial"/>
          <w:vertAlign w:val="superscript"/>
          <w:lang w:val="en-PH"/>
        </w:rPr>
        <w:t>95</w:t>
      </w:r>
    </w:p>
    <w:p w14:paraId="53F84705" w14:textId="652459A5" w:rsidR="00291CF7" w:rsidRPr="00291CF7" w:rsidRDefault="00291CF7" w:rsidP="00291CF7">
      <w:pPr>
        <w:rPr>
          <w:rFonts w:ascii="Arial" w:hAnsi="Arial" w:cs="Arial"/>
          <w:lang w:val="en-PH"/>
        </w:rPr>
      </w:pPr>
      <w:r w:rsidRPr="00291CF7">
        <w:rPr>
          <w:rFonts w:ascii="Arial" w:hAnsi="Arial" w:cs="Arial"/>
          <w:lang w:val="en-PH"/>
        </w:rPr>
        <w:t xml:space="preserve">And lastly, O Lord, where I should have rested fully contented with that portion which thy majesty thought meetest to bestow upon me in this pilgrimage, and rejoiced in another’s good as in mine own; alas! my life hath been nothing else but a greedy lusting after this </w:t>
      </w:r>
      <w:proofErr w:type="spellStart"/>
      <w:r w:rsidRPr="00291CF7">
        <w:rPr>
          <w:rFonts w:ascii="Arial" w:hAnsi="Arial" w:cs="Arial"/>
          <w:lang w:val="en-PH"/>
        </w:rPr>
        <w:t>neighbour’s</w:t>
      </w:r>
      <w:proofErr w:type="spellEnd"/>
      <w:r w:rsidRPr="00291CF7">
        <w:rPr>
          <w:rFonts w:ascii="Arial" w:hAnsi="Arial" w:cs="Arial"/>
          <w:lang w:val="en-PH"/>
        </w:rPr>
        <w:t xml:space="preserve"> house, and that </w:t>
      </w:r>
      <w:proofErr w:type="spellStart"/>
      <w:r w:rsidRPr="00291CF7">
        <w:rPr>
          <w:rFonts w:ascii="Arial" w:hAnsi="Arial" w:cs="Arial"/>
          <w:lang w:val="en-PH"/>
        </w:rPr>
        <w:t>neighbour’s</w:t>
      </w:r>
      <w:proofErr w:type="spellEnd"/>
      <w:r w:rsidRPr="00291CF7">
        <w:rPr>
          <w:rFonts w:ascii="Arial" w:hAnsi="Arial" w:cs="Arial"/>
          <w:lang w:val="en-PH"/>
        </w:rPr>
        <w:t xml:space="preserve"> land; yea, secretly wishing such a man dead, that I might have his living or office; coveting those things which thou hast bestowed on another, rather than being thankful for that which thou hast given unto myself.</w:t>
      </w:r>
      <w:r w:rsidRPr="00291CF7">
        <w:rPr>
          <w:rFonts w:ascii="Arial" w:hAnsi="Arial" w:cs="Arial"/>
          <w:vertAlign w:val="superscript"/>
          <w:lang w:val="en-PH"/>
        </w:rPr>
        <w:t>96</w:t>
      </w:r>
      <w:r w:rsidRPr="00291CF7">
        <w:rPr>
          <w:rFonts w:ascii="Arial" w:hAnsi="Arial" w:cs="Arial"/>
          <w:lang w:val="en-PH"/>
        </w:rPr>
        <w:t xml:space="preserve"> Thus I, O Lord, who am a carnal sinner, and sold under sin, have transgressed all thy holy and spiritual commandments, from the first to the last, from the greatest to the least; and here I stand guilty before thy judgment-seat, of all the breaches of all thy laws, and therefore liable to thy curse, and to all the miseries that justice can pour forth upon so cursed a creature. And whither shall I go for deliverance from this misery? Angels blush at my rebellion, and will not help me: men are guilty of the like transgression, and cannot help themselves. Shall I, then, despair with Cain, or make away myself with Judas? No, Lord; for that were but to end the miseries of this life, and to begin the endless torments of hell. I will rather appeal to thy throne of grace, where mercy reigns to pardon abounding sins; and out of the depth 242of my miseries, I will cry, with David, for the depth of thy mercies. Though thou shouldst kill me with afflictions, yet will I, like Job, put my trust in thee. Though thou shouldst drown me in the sea of thy displeasure, with Jonas, yet will I catch such hold on thy mercy, that I will be taken up dead, clasping her with both my hands. And though thou shouldst cast me into the bowels of hell, as Jonas into the belly of the whale, yet from thence would I cry unto thee, “O God, the Father of heaven, O Jesus Christ, the Redeemer of the world, O Holy Ghost, my sanctifier, three persons, and one eternal God, have mercy upon me, a miserable sinner!” And seeing the goodness of thine own nature first moved thee to send thine only-begotten Son to die for my sins, that by his death I might be reconciled to thy majesty, O reject not now my penitent soul, who being displeased with herself for sin, </w:t>
      </w:r>
      <w:proofErr w:type="spellStart"/>
      <w:r w:rsidRPr="00291CF7">
        <w:rPr>
          <w:rFonts w:ascii="Arial" w:hAnsi="Arial" w:cs="Arial"/>
          <w:lang w:val="en-PH"/>
        </w:rPr>
        <w:t>desireth</w:t>
      </w:r>
      <w:proofErr w:type="spellEnd"/>
      <w:r w:rsidRPr="00291CF7">
        <w:rPr>
          <w:rFonts w:ascii="Arial" w:hAnsi="Arial" w:cs="Arial"/>
          <w:lang w:val="en-PH"/>
        </w:rPr>
        <w:t xml:space="preserve"> to return, serve, and please thee in newness of life; and reach from heaven thy helping hand to save me, thy poor servant, who am, like Peter, ready to sink in the sea of my sins and misery. Wash away the multitude of my sins with the merits of that blood which I believe that thou hast so abundantly shed for penitent sinners.</w:t>
      </w:r>
    </w:p>
    <w:p w14:paraId="76C9615B" w14:textId="0DD39F80" w:rsidR="00291CF7" w:rsidRPr="00291CF7" w:rsidRDefault="00291CF7" w:rsidP="00291CF7">
      <w:pPr>
        <w:rPr>
          <w:rFonts w:ascii="Arial" w:hAnsi="Arial" w:cs="Arial"/>
          <w:lang w:val="en-PH"/>
        </w:rPr>
      </w:pPr>
      <w:r w:rsidRPr="00291CF7">
        <w:rPr>
          <w:rFonts w:ascii="Arial" w:hAnsi="Arial" w:cs="Arial"/>
          <w:lang w:val="en-PH"/>
        </w:rPr>
        <w:t>And now that I am to receive this day the blessed sacrament of thy precious body and blood, O Lord, I beseech thee, let thy Holy Spirit, by thy sacrament, seal unto my soul, that by the merits of thy death and passion, all my sins are so freely and fully remitted and forgiven, that the curses and judgments which my sins have deserved, may never have power either to confound me in this life, or to condemn me in the world which is to come. For my steadfast faith is, that thou hast died for my sins, and risen again for my justification (Rom. iv. 25</w:t>
      </w:r>
      <w:bookmarkEnd w:id="1253"/>
      <w:r w:rsidRPr="00291CF7">
        <w:rPr>
          <w:rFonts w:ascii="Arial" w:hAnsi="Arial" w:cs="Arial"/>
          <w:lang w:val="en-PH"/>
        </w:rPr>
        <w:t xml:space="preserve">.) This I believe; O Lord, help my unbelief. Work in me likewise, I beseech thee, an unfeigned repentance, that I may heartily bewail my former sins, and loath them, and serve thee henceforth in newness of life, and greater measure of holy devotion; and let my soul never 243forget the infinite love of so sweet a </w:t>
      </w:r>
      <w:proofErr w:type="spellStart"/>
      <w:r w:rsidRPr="00291CF7">
        <w:rPr>
          <w:rFonts w:ascii="Arial" w:hAnsi="Arial" w:cs="Arial"/>
          <w:lang w:val="en-PH"/>
        </w:rPr>
        <w:t>Saviour</w:t>
      </w:r>
      <w:proofErr w:type="spellEnd"/>
      <w:r w:rsidRPr="00291CF7">
        <w:rPr>
          <w:rFonts w:ascii="Arial" w:hAnsi="Arial" w:cs="Arial"/>
          <w:lang w:val="en-PH"/>
        </w:rPr>
        <w:t xml:space="preserve">, that hath laid down his life to redeem so vile a sinner. And grant, Lord, that having received these seals and pledges of my communion with thee, thou mayest henceforth so dwell by thy Spirit in me, and I so live by faith in thee, that I may carefully walk all the days of my life in godliness and piety towards thee, and in Christian love and charity towards all my </w:t>
      </w:r>
      <w:proofErr w:type="spellStart"/>
      <w:r w:rsidRPr="00291CF7">
        <w:rPr>
          <w:rFonts w:ascii="Arial" w:hAnsi="Arial" w:cs="Arial"/>
          <w:lang w:val="en-PH"/>
        </w:rPr>
        <w:t>neighbours</w:t>
      </w:r>
      <w:proofErr w:type="spellEnd"/>
      <w:r w:rsidRPr="00291CF7">
        <w:rPr>
          <w:rFonts w:ascii="Arial" w:hAnsi="Arial" w:cs="Arial"/>
          <w:lang w:val="en-PH"/>
        </w:rPr>
        <w:t xml:space="preserve">: that living in thy fear, I may die in thy </w:t>
      </w:r>
      <w:proofErr w:type="spellStart"/>
      <w:r w:rsidRPr="00291CF7">
        <w:rPr>
          <w:rFonts w:ascii="Arial" w:hAnsi="Arial" w:cs="Arial"/>
          <w:lang w:val="en-PH"/>
        </w:rPr>
        <w:t>favour</w:t>
      </w:r>
      <w:proofErr w:type="spellEnd"/>
      <w:r w:rsidRPr="00291CF7">
        <w:rPr>
          <w:rFonts w:ascii="Arial" w:hAnsi="Arial" w:cs="Arial"/>
          <w:lang w:val="en-PH"/>
        </w:rPr>
        <w:t xml:space="preserve">, and after death be made partaker of eternal life, through Jesus Christ, my Lord and only </w:t>
      </w:r>
      <w:proofErr w:type="spellStart"/>
      <w:r w:rsidRPr="00291CF7">
        <w:rPr>
          <w:rFonts w:ascii="Arial" w:hAnsi="Arial" w:cs="Arial"/>
          <w:lang w:val="en-PH"/>
        </w:rPr>
        <w:t>Saviour</w:t>
      </w:r>
      <w:proofErr w:type="spellEnd"/>
      <w:r w:rsidRPr="00291CF7">
        <w:rPr>
          <w:rFonts w:ascii="Arial" w:hAnsi="Arial" w:cs="Arial"/>
          <w:lang w:val="en-PH"/>
        </w:rPr>
        <w:t>. Amen.</w:t>
      </w:r>
    </w:p>
    <w:p w14:paraId="26A8D865"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the Means whereby thou mayest become a worthy Receiver.</w:t>
      </w:r>
    </w:p>
    <w:p w14:paraId="368269BE" w14:textId="77777777" w:rsidR="00291CF7" w:rsidRPr="00291CF7" w:rsidRDefault="00291CF7" w:rsidP="00291CF7">
      <w:pPr>
        <w:rPr>
          <w:rFonts w:ascii="Arial" w:hAnsi="Arial" w:cs="Arial"/>
          <w:lang w:val="en-PH"/>
        </w:rPr>
      </w:pPr>
      <w:r w:rsidRPr="00291CF7">
        <w:rPr>
          <w:rFonts w:ascii="Arial" w:hAnsi="Arial" w:cs="Arial"/>
          <w:lang w:val="en-PH"/>
        </w:rPr>
        <w:t xml:space="preserve">These means are duties of two sorts; the former respecting God, the latter, our </w:t>
      </w:r>
      <w:proofErr w:type="spellStart"/>
      <w:r w:rsidRPr="00291CF7">
        <w:rPr>
          <w:rFonts w:ascii="Arial" w:hAnsi="Arial" w:cs="Arial"/>
          <w:lang w:val="en-PH"/>
        </w:rPr>
        <w:t>neighbour</w:t>
      </w:r>
      <w:proofErr w:type="spellEnd"/>
      <w:r w:rsidRPr="00291CF7">
        <w:rPr>
          <w:rFonts w:ascii="Arial" w:hAnsi="Arial" w:cs="Arial"/>
          <w:lang w:val="en-PH"/>
        </w:rPr>
        <w:t xml:space="preserve">. Those which respect God are three—First, Sound knowledge; secondly, True faith; thirdly, Unfeigned repentance. That which </w:t>
      </w:r>
      <w:proofErr w:type="spellStart"/>
      <w:r w:rsidRPr="00291CF7">
        <w:rPr>
          <w:rFonts w:ascii="Arial" w:hAnsi="Arial" w:cs="Arial"/>
          <w:lang w:val="en-PH"/>
        </w:rPr>
        <w:t>respecteth</w:t>
      </w:r>
      <w:proofErr w:type="spellEnd"/>
      <w:r w:rsidRPr="00291CF7">
        <w:rPr>
          <w:rFonts w:ascii="Arial" w:hAnsi="Arial" w:cs="Arial"/>
          <w:lang w:val="en-PH"/>
        </w:rPr>
        <w:t xml:space="preserve"> our </w:t>
      </w:r>
      <w:proofErr w:type="spellStart"/>
      <w:r w:rsidRPr="00291CF7">
        <w:rPr>
          <w:rFonts w:ascii="Arial" w:hAnsi="Arial" w:cs="Arial"/>
          <w:lang w:val="en-PH"/>
        </w:rPr>
        <w:t>neighbour</w:t>
      </w:r>
      <w:proofErr w:type="spellEnd"/>
      <w:r w:rsidRPr="00291CF7">
        <w:rPr>
          <w:rFonts w:ascii="Arial" w:hAnsi="Arial" w:cs="Arial"/>
          <w:lang w:val="en-PH"/>
        </w:rPr>
        <w:t xml:space="preserve"> is but one, sincere charity.</w:t>
      </w:r>
    </w:p>
    <w:p w14:paraId="441F69B3" w14:textId="77777777" w:rsidR="00291CF7" w:rsidRPr="00291CF7" w:rsidRDefault="00291CF7" w:rsidP="00291CF7">
      <w:pPr>
        <w:rPr>
          <w:rFonts w:ascii="Arial" w:hAnsi="Arial" w:cs="Arial"/>
          <w:i/>
          <w:iCs/>
          <w:lang w:val="en-PH"/>
        </w:rPr>
      </w:pPr>
      <w:r w:rsidRPr="00291CF7">
        <w:rPr>
          <w:rFonts w:ascii="Arial" w:hAnsi="Arial" w:cs="Arial"/>
          <w:lang w:val="en-PH"/>
        </w:rPr>
        <w:t>(1.) </w:t>
      </w:r>
      <w:r w:rsidRPr="00291CF7">
        <w:rPr>
          <w:rFonts w:ascii="Arial" w:hAnsi="Arial" w:cs="Arial"/>
          <w:i/>
          <w:iCs/>
          <w:lang w:val="en-PH"/>
        </w:rPr>
        <w:t>Of sound Knowledge, requisite in a worthy Communicant.</w:t>
      </w:r>
    </w:p>
    <w:p w14:paraId="0426E367" w14:textId="74D3F2DE" w:rsidR="00291CF7" w:rsidRPr="00291CF7" w:rsidRDefault="00291CF7" w:rsidP="00291CF7">
      <w:pPr>
        <w:rPr>
          <w:rFonts w:ascii="Arial" w:hAnsi="Arial" w:cs="Arial"/>
          <w:lang w:val="en-PH"/>
        </w:rPr>
      </w:pPr>
      <w:r w:rsidRPr="00291CF7">
        <w:rPr>
          <w:rFonts w:ascii="Arial" w:hAnsi="Arial" w:cs="Arial"/>
          <w:lang w:val="en-PH"/>
        </w:rPr>
        <w:t>Sound knowledge is a sanctified understanding of the first, principles of religion: As first, Of the trinity of persons in the unity of the Godhead; secondly, Of the creation of man, and his fall; thirdly, Of the curse and misery due to sin; fourthly, Of the nature and offices of Christ, and redemption by faith in his death, especially of the doctrine of the sacraments, sealing the same unto us (</w:t>
      </w:r>
      <w:bookmarkStart w:id="1291" w:name="_Heb_6_1_6_2"/>
      <w:r w:rsidRPr="00291CF7">
        <w:rPr>
          <w:rFonts w:ascii="Arial" w:hAnsi="Arial" w:cs="Arial"/>
          <w:lang w:val="en-PH"/>
        </w:rPr>
        <w:t>Heb. vi. 1, 2</w:t>
      </w:r>
      <w:bookmarkEnd w:id="1291"/>
      <w:r w:rsidRPr="00291CF7">
        <w:rPr>
          <w:rFonts w:ascii="Arial" w:hAnsi="Arial" w:cs="Arial"/>
          <w:lang w:val="en-PH"/>
        </w:rPr>
        <w:t>; John xvii. 3; </w:t>
      </w:r>
      <w:bookmarkStart w:id="1292" w:name="_1Tim_2_4_0_0"/>
      <w:r w:rsidRPr="00291CF7">
        <w:rPr>
          <w:rFonts w:ascii="Arial" w:hAnsi="Arial" w:cs="Arial"/>
          <w:lang w:val="en-PH"/>
        </w:rPr>
        <w:t>1 Tim. ii. 4</w:t>
      </w:r>
      <w:bookmarkEnd w:id="1292"/>
      <w:r w:rsidRPr="00291CF7">
        <w:rPr>
          <w:rFonts w:ascii="Arial" w:hAnsi="Arial" w:cs="Arial"/>
          <w:lang w:val="en-PH"/>
        </w:rPr>
        <w:t>; </w:t>
      </w:r>
      <w:bookmarkStart w:id="1293" w:name="_2Cor_13_5_0_0"/>
      <w:r w:rsidRPr="00291CF7">
        <w:rPr>
          <w:rFonts w:ascii="Arial" w:hAnsi="Arial" w:cs="Arial"/>
          <w:lang w:val="en-PH"/>
        </w:rPr>
        <w:t>2 Cor. xiii. 5</w:t>
      </w:r>
      <w:bookmarkEnd w:id="1293"/>
      <w:r w:rsidRPr="00291CF7">
        <w:rPr>
          <w:rFonts w:ascii="Arial" w:hAnsi="Arial" w:cs="Arial"/>
          <w:lang w:val="en-PH"/>
        </w:rPr>
        <w:t xml:space="preserve">.) For as </w:t>
      </w:r>
      <w:proofErr w:type="gramStart"/>
      <w:r w:rsidRPr="00291CF7">
        <w:rPr>
          <w:rFonts w:ascii="Arial" w:hAnsi="Arial" w:cs="Arial"/>
          <w:lang w:val="en-PH"/>
        </w:rPr>
        <w:t>an</w:t>
      </w:r>
      <w:proofErr w:type="gramEnd"/>
      <w:r w:rsidRPr="00291CF7">
        <w:rPr>
          <w:rFonts w:ascii="Arial" w:hAnsi="Arial" w:cs="Arial"/>
          <w:lang w:val="en-PH"/>
        </w:rPr>
        <w:t xml:space="preserve"> house cannot be built unless the foundation be first laid, so no more can religion stand, unless it be first grounded upon the certain knowledge of God’s word. Secondly, if we know not God’s will, we can neither believe nor do the same. For as worldly businesses cannot be done but by them who have skill in them, so without knowledge must men be much more ignorant in divine and spiritual matters. And yet in 244temporal things a man may do much by the light of nature: but in religious mysteries, the more we rely upon natural reason, the further we are from comprehending spiritual truth (1 Cor. ii. 14; </w:t>
      </w:r>
      <w:bookmarkStart w:id="1294" w:name="_Rom_8_7_0_0"/>
      <w:r w:rsidRPr="00291CF7">
        <w:rPr>
          <w:rFonts w:ascii="Arial" w:hAnsi="Arial" w:cs="Arial"/>
          <w:lang w:val="en-PH"/>
        </w:rPr>
        <w:t>Rom. viii. 7</w:t>
      </w:r>
      <w:bookmarkEnd w:id="1294"/>
      <w:r w:rsidRPr="00291CF7">
        <w:rPr>
          <w:rFonts w:ascii="Arial" w:hAnsi="Arial" w:cs="Arial"/>
          <w:lang w:val="en-PH"/>
        </w:rPr>
        <w:t xml:space="preserve">;)—which discovers the fearful state of those who receive without knowledge, and the more fearful state of those pastors who minister to them without </w:t>
      </w:r>
      <w:proofErr w:type="spellStart"/>
      <w:r w:rsidRPr="00291CF7">
        <w:rPr>
          <w:rFonts w:ascii="Arial" w:hAnsi="Arial" w:cs="Arial"/>
          <w:lang w:val="en-PH"/>
        </w:rPr>
        <w:t>catechising</w:t>
      </w:r>
      <w:proofErr w:type="spellEnd"/>
      <w:r w:rsidRPr="00291CF7">
        <w:rPr>
          <w:rFonts w:ascii="Arial" w:hAnsi="Arial" w:cs="Arial"/>
          <w:lang w:val="en-PH"/>
        </w:rPr>
        <w:t>.</w:t>
      </w:r>
    </w:p>
    <w:p w14:paraId="62EEA50E"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sincere Faith, required to make a worthy Communicant.</w:t>
      </w:r>
    </w:p>
    <w:p w14:paraId="783F0497" w14:textId="5DADBB0F" w:rsidR="00291CF7" w:rsidRPr="00291CF7" w:rsidRDefault="00291CF7" w:rsidP="00291CF7">
      <w:pPr>
        <w:rPr>
          <w:rFonts w:ascii="Arial" w:hAnsi="Arial" w:cs="Arial"/>
          <w:lang w:val="en-PH"/>
        </w:rPr>
      </w:pPr>
      <w:r w:rsidRPr="00291CF7">
        <w:rPr>
          <w:rFonts w:ascii="Arial" w:hAnsi="Arial" w:cs="Arial"/>
          <w:lang w:val="en-PH"/>
        </w:rPr>
        <w:t>Sincere faith is not a bare knowledge of the Scriptures and first grounds of religion—for that devils and reprobates have in an excellent measure, and do believe it and tremble (</w:t>
      </w:r>
      <w:bookmarkStart w:id="1295" w:name="_Jas_2_19_0_0"/>
      <w:r w:rsidRPr="00291CF7">
        <w:rPr>
          <w:rFonts w:ascii="Arial" w:hAnsi="Arial" w:cs="Arial"/>
          <w:lang w:val="en-PH"/>
        </w:rPr>
        <w:t>James ii. 19</w:t>
      </w:r>
      <w:bookmarkEnd w:id="1295"/>
      <w:r w:rsidRPr="00291CF7">
        <w:rPr>
          <w:rFonts w:ascii="Arial" w:hAnsi="Arial" w:cs="Arial"/>
          <w:lang w:val="en-PH"/>
        </w:rPr>
        <w:t xml:space="preserve">)—but a true persuasion, as of all those things whatsoever the Lord hath revealed in his word; so </w:t>
      </w:r>
      <w:proofErr w:type="gramStart"/>
      <w:r w:rsidRPr="00291CF7">
        <w:rPr>
          <w:rFonts w:ascii="Arial" w:hAnsi="Arial" w:cs="Arial"/>
          <w:lang w:val="en-PH"/>
        </w:rPr>
        <w:t>also</w:t>
      </w:r>
      <w:proofErr w:type="gramEnd"/>
      <w:r w:rsidRPr="00291CF7">
        <w:rPr>
          <w:rFonts w:ascii="Arial" w:hAnsi="Arial" w:cs="Arial"/>
          <w:lang w:val="en-PH"/>
        </w:rPr>
        <w:t xml:space="preserve"> a particular application to a man’s own soul, of all the promises of mercy which God hath made in Christ to all believing sinners (</w:t>
      </w:r>
      <w:bookmarkStart w:id="1296" w:name="_Heb_4_2_0_0"/>
      <w:r w:rsidRPr="00291CF7">
        <w:rPr>
          <w:rFonts w:ascii="Arial" w:hAnsi="Arial" w:cs="Arial"/>
          <w:lang w:val="en-PH"/>
        </w:rPr>
        <w:t>Heb. iv. 2</w:t>
      </w:r>
      <w:bookmarkEnd w:id="1296"/>
      <w:r w:rsidRPr="00291CF7">
        <w:rPr>
          <w:rFonts w:ascii="Arial" w:hAnsi="Arial" w:cs="Arial"/>
          <w:lang w:val="en-PH"/>
        </w:rPr>
        <w:t xml:space="preserve">;) and consequently, that Christ and all his merits do belong to him, as well as to any </w:t>
      </w:r>
      <w:proofErr w:type="gramStart"/>
      <w:r w:rsidRPr="00291CF7">
        <w:rPr>
          <w:rFonts w:ascii="Arial" w:hAnsi="Arial" w:cs="Arial"/>
          <w:lang w:val="en-PH"/>
        </w:rPr>
        <w:t>other;—</w:t>
      </w:r>
      <w:proofErr w:type="gramEnd"/>
      <w:r w:rsidRPr="00291CF7">
        <w:rPr>
          <w:rFonts w:ascii="Arial" w:hAnsi="Arial" w:cs="Arial"/>
          <w:lang w:val="en-PH"/>
        </w:rPr>
        <w:t>for first, if we have not the righteousness of faith (Rom. iv. 11</w:t>
      </w:r>
      <w:bookmarkEnd w:id="1238"/>
      <w:r w:rsidRPr="00291CF7">
        <w:rPr>
          <w:rFonts w:ascii="Arial" w:hAnsi="Arial" w:cs="Arial"/>
          <w:lang w:val="en-PH"/>
        </w:rPr>
        <w:t xml:space="preserve">), the sacrament seals nothing to us, and every man in the Lord’s Supper </w:t>
      </w:r>
      <w:proofErr w:type="spellStart"/>
      <w:r w:rsidRPr="00291CF7">
        <w:rPr>
          <w:rFonts w:ascii="Arial" w:hAnsi="Arial" w:cs="Arial"/>
          <w:lang w:val="en-PH"/>
        </w:rPr>
        <w:t>receiveth</w:t>
      </w:r>
      <w:proofErr w:type="spellEnd"/>
      <w:r w:rsidRPr="00291CF7">
        <w:rPr>
          <w:rFonts w:ascii="Arial" w:hAnsi="Arial" w:cs="Arial"/>
          <w:lang w:val="en-PH"/>
        </w:rPr>
        <w:t xml:space="preserve"> so much as he believeth; secondly, because that without faith we communicating on earth, cannot apprehend Christ in heaven, for as he dwelleth in us by faith (Eph. iii. 17</w:t>
      </w:r>
      <w:bookmarkEnd w:id="1243"/>
      <w:r w:rsidRPr="00291CF7">
        <w:rPr>
          <w:rFonts w:ascii="Arial" w:hAnsi="Arial" w:cs="Arial"/>
          <w:lang w:val="en-PH"/>
        </w:rPr>
        <w:t>), so by faith we must likewise eat him; thirdly, because that without faith we cannot be persuaded in our consciences that our receiving is acceptable unto God (Heb. xi. 6; Rom. xiv. 23.)</w:t>
      </w:r>
    </w:p>
    <w:p w14:paraId="24A01463" w14:textId="77777777" w:rsidR="00291CF7" w:rsidRPr="00291CF7" w:rsidRDefault="00291CF7" w:rsidP="00291CF7">
      <w:pPr>
        <w:rPr>
          <w:rFonts w:ascii="Arial" w:hAnsi="Arial" w:cs="Arial"/>
          <w:i/>
          <w:iCs/>
          <w:lang w:val="en-PH"/>
        </w:rPr>
      </w:pPr>
      <w:r w:rsidRPr="00291CF7">
        <w:rPr>
          <w:rFonts w:ascii="Arial" w:hAnsi="Arial" w:cs="Arial"/>
          <w:lang w:val="en-PH"/>
        </w:rPr>
        <w:t>(3.) </w:t>
      </w:r>
      <w:r w:rsidRPr="00291CF7">
        <w:rPr>
          <w:rFonts w:ascii="Arial" w:hAnsi="Arial" w:cs="Arial"/>
          <w:i/>
          <w:iCs/>
          <w:lang w:val="en-PH"/>
        </w:rPr>
        <w:t>Of unfeigned Repentance requisite for a true Communicant.</w:t>
      </w:r>
    </w:p>
    <w:p w14:paraId="2C3AD370" w14:textId="0CEDEB4B" w:rsidR="00291CF7" w:rsidRPr="00291CF7" w:rsidRDefault="00291CF7" w:rsidP="00291CF7">
      <w:pPr>
        <w:rPr>
          <w:rFonts w:ascii="Arial" w:hAnsi="Arial" w:cs="Arial"/>
          <w:lang w:val="en-PH"/>
        </w:rPr>
      </w:pPr>
      <w:r w:rsidRPr="00291CF7">
        <w:rPr>
          <w:rFonts w:ascii="Arial" w:hAnsi="Arial" w:cs="Arial"/>
          <w:lang w:val="en-PH"/>
        </w:rPr>
        <w:t xml:space="preserve">True repentance is a holy change of the mind, when upon the feeling sight of God’s mercy, and of a man’s own misery, he </w:t>
      </w:r>
      <w:proofErr w:type="spellStart"/>
      <w:r w:rsidRPr="00291CF7">
        <w:rPr>
          <w:rFonts w:ascii="Arial" w:hAnsi="Arial" w:cs="Arial"/>
          <w:lang w:val="en-PH"/>
        </w:rPr>
        <w:t>turneth</w:t>
      </w:r>
      <w:proofErr w:type="spellEnd"/>
      <w:r w:rsidRPr="00291CF7">
        <w:rPr>
          <w:rFonts w:ascii="Arial" w:hAnsi="Arial" w:cs="Arial"/>
          <w:lang w:val="en-PH"/>
        </w:rPr>
        <w:t xml:space="preserve"> from all his known and secret sins, to serve God in holiness and righteousness all the rest of his days (Isa. lv. 7; </w:t>
      </w:r>
      <w:bookmarkStart w:id="1297" w:name="_Ezek_33_11_0_0"/>
      <w:r w:rsidRPr="00291CF7">
        <w:rPr>
          <w:rFonts w:ascii="Arial" w:hAnsi="Arial" w:cs="Arial"/>
          <w:lang w:val="en-PH"/>
        </w:rPr>
        <w:t>Ezek. xxxiii. 11</w:t>
      </w:r>
      <w:bookmarkEnd w:id="1297"/>
      <w:r w:rsidRPr="00291CF7">
        <w:rPr>
          <w:rFonts w:ascii="Arial" w:hAnsi="Arial" w:cs="Arial"/>
          <w:lang w:val="en-PH"/>
        </w:rPr>
        <w:t>; </w:t>
      </w:r>
      <w:bookmarkStart w:id="1298" w:name="_Acts_26_29_0_0"/>
      <w:r w:rsidRPr="00291CF7">
        <w:rPr>
          <w:rFonts w:ascii="Arial" w:hAnsi="Arial" w:cs="Arial"/>
          <w:lang w:val="en-PH"/>
        </w:rPr>
        <w:t>Acts xxvi. 29</w:t>
      </w:r>
      <w:bookmarkEnd w:id="1298"/>
      <w:r w:rsidRPr="00291CF7">
        <w:rPr>
          <w:rFonts w:ascii="Arial" w:hAnsi="Arial" w:cs="Arial"/>
          <w:lang w:val="en-PH"/>
        </w:rPr>
        <w:t>; 245</w:t>
      </w:r>
      <w:bookmarkStart w:id="1299" w:name="_Acts_3_19_0_0"/>
      <w:r w:rsidRPr="00291CF7">
        <w:rPr>
          <w:rFonts w:ascii="Arial" w:hAnsi="Arial" w:cs="Arial"/>
          <w:lang w:val="en-PH"/>
        </w:rPr>
        <w:t>iii. 19</w:t>
      </w:r>
      <w:bookmarkEnd w:id="1299"/>
      <w:r w:rsidRPr="00291CF7">
        <w:rPr>
          <w:rFonts w:ascii="Arial" w:hAnsi="Arial" w:cs="Arial"/>
          <w:lang w:val="en-PH"/>
        </w:rPr>
        <w:t xml:space="preserve">; Luke </w:t>
      </w:r>
      <w:proofErr w:type="spellStart"/>
      <w:r w:rsidRPr="00291CF7">
        <w:rPr>
          <w:rFonts w:ascii="Arial" w:hAnsi="Arial" w:cs="Arial"/>
          <w:lang w:val="en-PH"/>
        </w:rPr>
        <w:t>i</w:t>
      </w:r>
      <w:proofErr w:type="spellEnd"/>
      <w:r w:rsidRPr="00291CF7">
        <w:rPr>
          <w:rFonts w:ascii="Arial" w:hAnsi="Arial" w:cs="Arial"/>
          <w:lang w:val="en-PH"/>
        </w:rPr>
        <w:t>. 74, 75:) for as he that is glutted with meat is not apt to eat bread, so he that is stuffed with sins, is not fit to receive Christ (</w:t>
      </w:r>
      <w:bookmarkStart w:id="1300" w:name="_Heb_2_13_2_14"/>
      <w:r w:rsidRPr="00291CF7">
        <w:rPr>
          <w:rFonts w:ascii="Arial" w:hAnsi="Arial" w:cs="Arial"/>
          <w:lang w:val="en-PH"/>
        </w:rPr>
        <w:t>Heb. ii. 13, 14</w:t>
      </w:r>
      <w:bookmarkEnd w:id="1300"/>
      <w:r w:rsidRPr="00291CF7">
        <w:rPr>
          <w:rFonts w:ascii="Arial" w:hAnsi="Arial" w:cs="Arial"/>
          <w:lang w:val="en-PH"/>
        </w:rPr>
        <w:t>; </w:t>
      </w:r>
      <w:bookmarkStart w:id="1301" w:name="_Titus_1_15_0_0"/>
      <w:r w:rsidRPr="00291CF7">
        <w:rPr>
          <w:rFonts w:ascii="Arial" w:hAnsi="Arial" w:cs="Arial"/>
          <w:lang w:val="en-PH"/>
        </w:rPr>
        <w:t xml:space="preserve">Tit. </w:t>
      </w:r>
      <w:proofErr w:type="spellStart"/>
      <w:r w:rsidRPr="00291CF7">
        <w:rPr>
          <w:rFonts w:ascii="Arial" w:hAnsi="Arial" w:cs="Arial"/>
          <w:lang w:val="en-PH"/>
        </w:rPr>
        <w:t>i</w:t>
      </w:r>
      <w:proofErr w:type="spellEnd"/>
      <w:r w:rsidRPr="00291CF7">
        <w:rPr>
          <w:rFonts w:ascii="Arial" w:hAnsi="Arial" w:cs="Arial"/>
          <w:lang w:val="en-PH"/>
        </w:rPr>
        <w:t>. 15</w:t>
      </w:r>
      <w:bookmarkEnd w:id="1301"/>
      <w:r w:rsidRPr="00291CF7">
        <w:rPr>
          <w:rFonts w:ascii="Arial" w:hAnsi="Arial" w:cs="Arial"/>
          <w:lang w:val="en-PH"/>
        </w:rPr>
        <w:t xml:space="preserve">;) and a conscience defiled with </w:t>
      </w:r>
      <w:proofErr w:type="spellStart"/>
      <w:r w:rsidRPr="00291CF7">
        <w:rPr>
          <w:rFonts w:ascii="Arial" w:hAnsi="Arial" w:cs="Arial"/>
          <w:lang w:val="en-PH"/>
        </w:rPr>
        <w:t>wilful</w:t>
      </w:r>
      <w:proofErr w:type="spellEnd"/>
      <w:r w:rsidRPr="00291CF7">
        <w:rPr>
          <w:rFonts w:ascii="Arial" w:hAnsi="Arial" w:cs="Arial"/>
          <w:lang w:val="en-PH"/>
        </w:rPr>
        <w:t xml:space="preserve"> filthiness, makes the use of all holy things unholy to us. Our sacrificed spotless Passover cannot be eaten with the sour leaven of malice and wickedness, saith Paul (</w:t>
      </w:r>
      <w:bookmarkStart w:id="1302" w:name="_1Cor_5_8_0_0"/>
      <w:r w:rsidRPr="00291CF7">
        <w:rPr>
          <w:rFonts w:ascii="Arial" w:hAnsi="Arial" w:cs="Arial"/>
          <w:lang w:val="en-PH"/>
        </w:rPr>
        <w:t>1 Cor. v. 8</w:t>
      </w:r>
      <w:bookmarkEnd w:id="1302"/>
      <w:r w:rsidRPr="00291CF7">
        <w:rPr>
          <w:rFonts w:ascii="Arial" w:hAnsi="Arial" w:cs="Arial"/>
          <w:lang w:val="en-PH"/>
        </w:rPr>
        <w:t xml:space="preserve">.) Neither can the old bottles of our corrupt and impure consciences, retain the new wine of Christ’s precious blood, as our </w:t>
      </w:r>
      <w:proofErr w:type="spellStart"/>
      <w:r w:rsidRPr="00291CF7">
        <w:rPr>
          <w:rFonts w:ascii="Arial" w:hAnsi="Arial" w:cs="Arial"/>
          <w:lang w:val="en-PH"/>
        </w:rPr>
        <w:t>Saviour</w:t>
      </w:r>
      <w:proofErr w:type="spellEnd"/>
      <w:r w:rsidRPr="00291CF7">
        <w:rPr>
          <w:rFonts w:ascii="Arial" w:hAnsi="Arial" w:cs="Arial"/>
          <w:lang w:val="en-PH"/>
        </w:rPr>
        <w:t xml:space="preserve"> saith (</w:t>
      </w:r>
      <w:bookmarkStart w:id="1303" w:name="_Mark_2_22_0_0"/>
      <w:r w:rsidRPr="00291CF7">
        <w:rPr>
          <w:rFonts w:ascii="Arial" w:hAnsi="Arial" w:cs="Arial"/>
          <w:lang w:val="en-PH"/>
        </w:rPr>
        <w:t>Mark ii. 22</w:t>
      </w:r>
      <w:bookmarkEnd w:id="1303"/>
      <w:r w:rsidRPr="00291CF7">
        <w:rPr>
          <w:rFonts w:ascii="Arial" w:hAnsi="Arial" w:cs="Arial"/>
          <w:lang w:val="en-PH"/>
        </w:rPr>
        <w:t>.) We must therefore truly repent, if we will be worthy partakers.</w:t>
      </w:r>
    </w:p>
    <w:p w14:paraId="67CE2F60" w14:textId="77777777" w:rsidR="00291CF7" w:rsidRPr="00291CF7" w:rsidRDefault="00291CF7" w:rsidP="00291CF7">
      <w:pPr>
        <w:rPr>
          <w:rFonts w:ascii="Arial" w:hAnsi="Arial" w:cs="Arial"/>
          <w:i/>
          <w:iCs/>
          <w:lang w:val="en-PH"/>
        </w:rPr>
      </w:pPr>
      <w:r w:rsidRPr="00291CF7">
        <w:rPr>
          <w:rFonts w:ascii="Arial" w:hAnsi="Arial" w:cs="Arial"/>
          <w:lang w:val="en-PH"/>
        </w:rPr>
        <w:t>(4.) </w:t>
      </w:r>
      <w:r w:rsidRPr="00291CF7">
        <w:rPr>
          <w:rFonts w:ascii="Arial" w:hAnsi="Arial" w:cs="Arial"/>
          <w:i/>
          <w:iCs/>
          <w:lang w:val="en-PH"/>
        </w:rPr>
        <w:t xml:space="preserve">The Duty to be performed in respect of our </w:t>
      </w:r>
      <w:proofErr w:type="spellStart"/>
      <w:r w:rsidRPr="00291CF7">
        <w:rPr>
          <w:rFonts w:ascii="Arial" w:hAnsi="Arial" w:cs="Arial"/>
          <w:i/>
          <w:iCs/>
          <w:lang w:val="en-PH"/>
        </w:rPr>
        <w:t>neighbour</w:t>
      </w:r>
      <w:proofErr w:type="spellEnd"/>
      <w:r w:rsidRPr="00291CF7">
        <w:rPr>
          <w:rFonts w:ascii="Arial" w:hAnsi="Arial" w:cs="Arial"/>
          <w:i/>
          <w:iCs/>
          <w:lang w:val="en-PH"/>
        </w:rPr>
        <w:t xml:space="preserve"> is Charity.</w:t>
      </w:r>
    </w:p>
    <w:p w14:paraId="6BFC5ED9" w14:textId="5548537C" w:rsidR="00291CF7" w:rsidRPr="00291CF7" w:rsidRDefault="00291CF7" w:rsidP="00291CF7">
      <w:pPr>
        <w:rPr>
          <w:rFonts w:ascii="Arial" w:hAnsi="Arial" w:cs="Arial"/>
          <w:lang w:val="en-PH"/>
        </w:rPr>
      </w:pPr>
      <w:r w:rsidRPr="00291CF7">
        <w:rPr>
          <w:rFonts w:ascii="Arial" w:hAnsi="Arial" w:cs="Arial"/>
          <w:lang w:val="en-PH"/>
        </w:rPr>
        <w:t xml:space="preserve">Charity is a hearty forgiving of others who have offended us, and after reconciliation, an outward unfeigned testifying of the inward affections of our hearts by gestures, words, and deeds, as oft as we meet, and occasion is offered;—for first, without love to our </w:t>
      </w:r>
      <w:proofErr w:type="spellStart"/>
      <w:r w:rsidRPr="00291CF7">
        <w:rPr>
          <w:rFonts w:ascii="Arial" w:hAnsi="Arial" w:cs="Arial"/>
          <w:lang w:val="en-PH"/>
        </w:rPr>
        <w:t>neighbour</w:t>
      </w:r>
      <w:proofErr w:type="spellEnd"/>
      <w:r w:rsidRPr="00291CF7">
        <w:rPr>
          <w:rFonts w:ascii="Arial" w:hAnsi="Arial" w:cs="Arial"/>
          <w:lang w:val="en-PH"/>
        </w:rPr>
        <w:t>, no sacrifice is acceptable to God (</w:t>
      </w:r>
      <w:bookmarkStart w:id="1304" w:name="_Matt_5_23_5_24"/>
      <w:r w:rsidRPr="00291CF7">
        <w:rPr>
          <w:rFonts w:ascii="Arial" w:hAnsi="Arial" w:cs="Arial"/>
          <w:lang w:val="en-PH"/>
        </w:rPr>
        <w:t>Matt. v. 23, 24</w:t>
      </w:r>
      <w:bookmarkEnd w:id="1304"/>
      <w:r w:rsidRPr="00291CF7">
        <w:rPr>
          <w:rFonts w:ascii="Arial" w:hAnsi="Arial" w:cs="Arial"/>
          <w:lang w:val="en-PH"/>
        </w:rPr>
        <w:t>;) secondly, because one chief end wherefore the Lord’s Supper was ordained, is to confirm the love of Christians one towards another (</w:t>
      </w:r>
      <w:bookmarkStart w:id="1305" w:name="_John_13_14_0_0;_John_13_34_0_0;_John_13"/>
      <w:r w:rsidRPr="00291CF7">
        <w:rPr>
          <w:rFonts w:ascii="Arial" w:hAnsi="Arial" w:cs="Arial"/>
          <w:lang w:val="en-PH"/>
        </w:rPr>
        <w:t>John xiii. 14, 34, 35</w:t>
      </w:r>
      <w:bookmarkEnd w:id="1305"/>
      <w:r w:rsidRPr="00291CF7">
        <w:rPr>
          <w:rFonts w:ascii="Arial" w:hAnsi="Arial" w:cs="Arial"/>
          <w:lang w:val="en-PH"/>
        </w:rPr>
        <w:t>;) thirdly, no man can assure himself that his own sins are forgiven of God, if his heart cannot yield to forgive the faults of men that have offended him (</w:t>
      </w:r>
      <w:bookmarkStart w:id="1306" w:name="_Matt_6_12_0_0;_Matt_6_14_0_0;_Matt_6_15"/>
      <w:r w:rsidRPr="00291CF7">
        <w:rPr>
          <w:rFonts w:ascii="Arial" w:hAnsi="Arial" w:cs="Arial"/>
          <w:lang w:val="en-PH"/>
        </w:rPr>
        <w:t>Matt. vi. 12, 14, 15</w:t>
      </w:r>
      <w:bookmarkEnd w:id="1306"/>
      <w:r w:rsidRPr="00291CF7">
        <w:rPr>
          <w:rFonts w:ascii="Arial" w:hAnsi="Arial" w:cs="Arial"/>
          <w:lang w:val="en-PH"/>
        </w:rPr>
        <w:t>; </w:t>
      </w:r>
      <w:bookmarkStart w:id="1307" w:name="_Matt_18_35_0_0"/>
      <w:r w:rsidRPr="00291CF7">
        <w:rPr>
          <w:rFonts w:ascii="Arial" w:hAnsi="Arial" w:cs="Arial"/>
          <w:lang w:val="en-PH"/>
        </w:rPr>
        <w:t>xviii. 35</w:t>
      </w:r>
      <w:bookmarkEnd w:id="1307"/>
      <w:r w:rsidRPr="00291CF7">
        <w:rPr>
          <w:rFonts w:ascii="Arial" w:hAnsi="Arial" w:cs="Arial"/>
          <w:lang w:val="en-PH"/>
        </w:rPr>
        <w:t>.)</w:t>
      </w:r>
    </w:p>
    <w:p w14:paraId="4BCF9707" w14:textId="77777777" w:rsidR="00291CF7" w:rsidRPr="00291CF7" w:rsidRDefault="00291CF7" w:rsidP="00291CF7">
      <w:pPr>
        <w:rPr>
          <w:rFonts w:ascii="Arial" w:hAnsi="Arial" w:cs="Arial"/>
          <w:lang w:val="en-PH"/>
        </w:rPr>
      </w:pPr>
      <w:r w:rsidRPr="00291CF7">
        <w:rPr>
          <w:rFonts w:ascii="Arial" w:hAnsi="Arial" w:cs="Arial"/>
          <w:lang w:val="en-PH"/>
        </w:rPr>
        <w:t>Thus far of the first sort of duties which we are to perform before we come to the Lord’s table, called preparation.</w:t>
      </w:r>
    </w:p>
    <w:p w14:paraId="75E1CC78" w14:textId="77777777" w:rsidR="00291CF7" w:rsidRPr="00291CF7" w:rsidRDefault="00291CF7" w:rsidP="00291CF7">
      <w:pPr>
        <w:rPr>
          <w:rFonts w:ascii="Arial" w:hAnsi="Arial" w:cs="Arial"/>
          <w:i/>
          <w:iCs/>
          <w:lang w:val="en-PH"/>
        </w:rPr>
      </w:pPr>
      <w:r w:rsidRPr="00291CF7">
        <w:rPr>
          <w:rFonts w:ascii="Arial" w:hAnsi="Arial" w:cs="Arial"/>
          <w:lang w:val="en-PH"/>
        </w:rPr>
        <w:t>II. </w:t>
      </w:r>
      <w:r w:rsidRPr="00291CF7">
        <w:rPr>
          <w:rFonts w:ascii="Arial" w:hAnsi="Arial" w:cs="Arial"/>
          <w:i/>
          <w:iCs/>
          <w:lang w:val="en-PH"/>
        </w:rPr>
        <w:t>Of the Second sort of Duties which a worthy Communicant is to perform at the receiving of the Lord’s Supper, called Meditation.</w:t>
      </w:r>
    </w:p>
    <w:p w14:paraId="726E0B21" w14:textId="77777777" w:rsidR="00291CF7" w:rsidRPr="00291CF7" w:rsidRDefault="00291CF7" w:rsidP="00291CF7">
      <w:pPr>
        <w:rPr>
          <w:rFonts w:ascii="Arial" w:hAnsi="Arial" w:cs="Arial"/>
          <w:lang w:val="en-PH"/>
        </w:rPr>
      </w:pPr>
      <w:r w:rsidRPr="00291CF7">
        <w:rPr>
          <w:rFonts w:ascii="Arial" w:hAnsi="Arial" w:cs="Arial"/>
          <w:lang w:val="en-PH"/>
        </w:rPr>
        <w:t xml:space="preserve">This exercise of spiritual meditation consists in </w:t>
      </w:r>
      <w:proofErr w:type="gramStart"/>
      <w:r w:rsidRPr="00291CF7">
        <w:rPr>
          <w:rFonts w:ascii="Arial" w:hAnsi="Arial" w:cs="Arial"/>
          <w:lang w:val="en-PH"/>
        </w:rPr>
        <w:t>divers</w:t>
      </w:r>
      <w:proofErr w:type="gramEnd"/>
      <w:r w:rsidRPr="00291CF7">
        <w:rPr>
          <w:rFonts w:ascii="Arial" w:hAnsi="Arial" w:cs="Arial"/>
          <w:lang w:val="en-PH"/>
        </w:rPr>
        <w:t xml:space="preserve"> points.</w:t>
      </w:r>
    </w:p>
    <w:p w14:paraId="02ADF4CB" w14:textId="5B97B7DC" w:rsidR="00291CF7" w:rsidRPr="00291CF7" w:rsidRDefault="00291CF7" w:rsidP="00291CF7">
      <w:pPr>
        <w:rPr>
          <w:rFonts w:ascii="Arial" w:hAnsi="Arial" w:cs="Arial"/>
          <w:lang w:val="en-PH"/>
        </w:rPr>
      </w:pPr>
      <w:r w:rsidRPr="00291CF7">
        <w:rPr>
          <w:rFonts w:ascii="Arial" w:hAnsi="Arial" w:cs="Arial"/>
          <w:lang w:val="en-PH"/>
        </w:rPr>
        <w:t>First, When the sermon is ended and the banquet of the Lord’s Supper begins to be celebrated, meditate 246with thyself how thou art invited by Christ to be a guest at his holy table (</w:t>
      </w:r>
      <w:bookmarkStart w:id="1308" w:name="_Matt_22_1_0_0"/>
      <w:r w:rsidRPr="00291CF7">
        <w:rPr>
          <w:rFonts w:ascii="Arial" w:hAnsi="Arial" w:cs="Arial"/>
          <w:lang w:val="en-PH"/>
        </w:rPr>
        <w:t>Matt. xxii.</w:t>
      </w:r>
      <w:bookmarkEnd w:id="1308"/>
      <w:r w:rsidRPr="00291CF7">
        <w:rPr>
          <w:rFonts w:ascii="Arial" w:hAnsi="Arial" w:cs="Arial"/>
          <w:lang w:val="en-PH"/>
        </w:rPr>
        <w:t xml:space="preserve">), and how lovingly he </w:t>
      </w:r>
      <w:proofErr w:type="spellStart"/>
      <w:r w:rsidRPr="00291CF7">
        <w:rPr>
          <w:rFonts w:ascii="Arial" w:hAnsi="Arial" w:cs="Arial"/>
          <w:lang w:val="en-PH"/>
        </w:rPr>
        <w:t>inviteth</w:t>
      </w:r>
      <w:proofErr w:type="spellEnd"/>
      <w:r w:rsidRPr="00291CF7">
        <w:rPr>
          <w:rFonts w:ascii="Arial" w:hAnsi="Arial" w:cs="Arial"/>
          <w:lang w:val="en-PH"/>
        </w:rPr>
        <w:t xml:space="preserve"> thee, “Ho, every one that </w:t>
      </w:r>
      <w:proofErr w:type="spellStart"/>
      <w:r w:rsidRPr="00291CF7">
        <w:rPr>
          <w:rFonts w:ascii="Arial" w:hAnsi="Arial" w:cs="Arial"/>
          <w:lang w:val="en-PH"/>
        </w:rPr>
        <w:t>thirsteth</w:t>
      </w:r>
      <w:proofErr w:type="spellEnd"/>
      <w:r w:rsidRPr="00291CF7">
        <w:rPr>
          <w:rFonts w:ascii="Arial" w:hAnsi="Arial" w:cs="Arial"/>
          <w:lang w:val="en-PH"/>
        </w:rPr>
        <w:t>, come ye to the waters of life, &amp;c. Come, buy wine and milk, without money and without price: eat ye that which is good, let your soul delight itself in fatness.” (Isa. lv. 1, 2.) “Take ye, eat ye; this is my body which was broken for you: drink ye all of this; for this is my blood which was shed for the remission of your sins.” (</w:t>
      </w:r>
      <w:bookmarkStart w:id="1309" w:name="_Matt_26_26_26_28"/>
      <w:r w:rsidRPr="00291CF7">
        <w:rPr>
          <w:rFonts w:ascii="Arial" w:hAnsi="Arial" w:cs="Arial"/>
          <w:lang w:val="en-PH"/>
        </w:rPr>
        <w:t>Matt. xxvi. 26, 27, 28</w:t>
      </w:r>
      <w:bookmarkEnd w:id="1309"/>
      <w:r w:rsidRPr="00291CF7">
        <w:rPr>
          <w:rFonts w:ascii="Arial" w:hAnsi="Arial" w:cs="Arial"/>
          <w:lang w:val="en-PH"/>
        </w:rPr>
        <w:t xml:space="preserve">, &amp;c.) What greater </w:t>
      </w:r>
      <w:proofErr w:type="spellStart"/>
      <w:r w:rsidRPr="00291CF7">
        <w:rPr>
          <w:rFonts w:ascii="Arial" w:hAnsi="Arial" w:cs="Arial"/>
          <w:lang w:val="en-PH"/>
        </w:rPr>
        <w:t>honour</w:t>
      </w:r>
      <w:proofErr w:type="spellEnd"/>
      <w:r w:rsidRPr="00291CF7">
        <w:rPr>
          <w:rFonts w:ascii="Arial" w:hAnsi="Arial" w:cs="Arial"/>
          <w:lang w:val="en-PH"/>
        </w:rPr>
        <w:t xml:space="preserve"> can be vouchsafed than to be admitted to sit at the Lord’s own table? what better fare can be afforded than to feed on the Lord’s own body and blood? If David thought it the greatest </w:t>
      </w:r>
      <w:proofErr w:type="spellStart"/>
      <w:r w:rsidRPr="00291CF7">
        <w:rPr>
          <w:rFonts w:ascii="Arial" w:hAnsi="Arial" w:cs="Arial"/>
          <w:lang w:val="en-PH"/>
        </w:rPr>
        <w:t>favour</w:t>
      </w:r>
      <w:proofErr w:type="spellEnd"/>
      <w:r w:rsidRPr="00291CF7">
        <w:rPr>
          <w:rFonts w:ascii="Arial" w:hAnsi="Arial" w:cs="Arial"/>
          <w:lang w:val="en-PH"/>
        </w:rPr>
        <w:t xml:space="preserve"> that he could shew to good Barzillai, for all the kindness that he had shewn to him in his troubles, to offer him that he should feed with him at his own table in Jerusalem (</w:t>
      </w:r>
      <w:bookmarkStart w:id="1310" w:name="_2Sam_19_33_0_0"/>
      <w:r w:rsidRPr="00291CF7">
        <w:rPr>
          <w:rFonts w:ascii="Arial" w:hAnsi="Arial" w:cs="Arial"/>
          <w:lang w:val="en-PH"/>
        </w:rPr>
        <w:t>2 Sam. xix. 33</w:t>
      </w:r>
      <w:bookmarkEnd w:id="1310"/>
      <w:r w:rsidRPr="00291CF7">
        <w:rPr>
          <w:rFonts w:ascii="Arial" w:hAnsi="Arial" w:cs="Arial"/>
          <w:lang w:val="en-PH"/>
        </w:rPr>
        <w:t xml:space="preserve">;) how much greater </w:t>
      </w:r>
      <w:proofErr w:type="spellStart"/>
      <w:r w:rsidRPr="00291CF7">
        <w:rPr>
          <w:rFonts w:ascii="Arial" w:hAnsi="Arial" w:cs="Arial"/>
          <w:lang w:val="en-PH"/>
        </w:rPr>
        <w:t>favour</w:t>
      </w:r>
      <w:proofErr w:type="spellEnd"/>
      <w:r w:rsidRPr="00291CF7">
        <w:rPr>
          <w:rFonts w:ascii="Arial" w:hAnsi="Arial" w:cs="Arial"/>
          <w:lang w:val="en-PH"/>
        </w:rPr>
        <w:t xml:space="preserve"> ought we to account it when Christ doth indeed feed us in the church at his own table, and that with his own most holy body and blood?</w:t>
      </w:r>
    </w:p>
    <w:p w14:paraId="6694B056" w14:textId="3449AE1E" w:rsidR="00291CF7" w:rsidRPr="00291CF7" w:rsidRDefault="00291CF7" w:rsidP="00291CF7">
      <w:pPr>
        <w:rPr>
          <w:rFonts w:ascii="Arial" w:hAnsi="Arial" w:cs="Arial"/>
          <w:lang w:val="en-PH"/>
        </w:rPr>
      </w:pPr>
      <w:r w:rsidRPr="00291CF7">
        <w:rPr>
          <w:rFonts w:ascii="Arial" w:hAnsi="Arial" w:cs="Arial"/>
          <w:lang w:val="en-PH"/>
        </w:rPr>
        <w:t>Secondly, As Abraham, when he went up to the mount, to sacrifice Isaac his son, left his servants beneath in the valley (</w:t>
      </w:r>
      <w:bookmarkStart w:id="1311" w:name="_Gen_22_5_0_0"/>
      <w:r w:rsidRPr="00291CF7">
        <w:rPr>
          <w:rFonts w:ascii="Arial" w:hAnsi="Arial" w:cs="Arial"/>
          <w:lang w:val="en-PH"/>
        </w:rPr>
        <w:t>Gen. xxii. 5</w:t>
      </w:r>
      <w:bookmarkEnd w:id="1311"/>
      <w:r w:rsidRPr="00291CF7">
        <w:rPr>
          <w:rFonts w:ascii="Arial" w:hAnsi="Arial" w:cs="Arial"/>
          <w:lang w:val="en-PH"/>
        </w:rPr>
        <w:t xml:space="preserve">), so when thou </w:t>
      </w:r>
      <w:proofErr w:type="spellStart"/>
      <w:r w:rsidRPr="00291CF7">
        <w:rPr>
          <w:rFonts w:ascii="Arial" w:hAnsi="Arial" w:cs="Arial"/>
          <w:lang w:val="en-PH"/>
        </w:rPr>
        <w:t>comest</w:t>
      </w:r>
      <w:proofErr w:type="spellEnd"/>
      <w:r w:rsidRPr="00291CF7">
        <w:rPr>
          <w:rFonts w:ascii="Arial" w:hAnsi="Arial" w:cs="Arial"/>
          <w:lang w:val="en-PH"/>
        </w:rPr>
        <w:t xml:space="preserve"> to the spiritual sacrifice of the Lord’s Supper, lay aside all earthly thoughts and cogitations, that thou mayest wholly contemplate of Christ, and offer up thy soul unto him, who sacrificed both his soul and body for thee.</w:t>
      </w:r>
    </w:p>
    <w:p w14:paraId="713DD3F8" w14:textId="086A0592" w:rsidR="00291CF7" w:rsidRPr="00291CF7" w:rsidRDefault="00291CF7" w:rsidP="00291CF7">
      <w:pPr>
        <w:rPr>
          <w:rFonts w:ascii="Arial" w:hAnsi="Arial" w:cs="Arial"/>
          <w:lang w:val="en-PH"/>
        </w:rPr>
      </w:pPr>
      <w:r w:rsidRPr="00291CF7">
        <w:rPr>
          <w:rFonts w:ascii="Arial" w:hAnsi="Arial" w:cs="Arial"/>
          <w:lang w:val="en-PH"/>
        </w:rPr>
        <w:t xml:space="preserve">Thirdly, </w:t>
      </w:r>
      <w:proofErr w:type="gramStart"/>
      <w:r w:rsidRPr="00291CF7">
        <w:rPr>
          <w:rFonts w:ascii="Arial" w:hAnsi="Arial" w:cs="Arial"/>
          <w:lang w:val="en-PH"/>
        </w:rPr>
        <w:t>Meditate</w:t>
      </w:r>
      <w:proofErr w:type="gramEnd"/>
      <w:r w:rsidRPr="00291CF7">
        <w:rPr>
          <w:rFonts w:ascii="Arial" w:hAnsi="Arial" w:cs="Arial"/>
          <w:lang w:val="en-PH"/>
        </w:rPr>
        <w:t xml:space="preserve"> with thyself how precious and venerable is the body and blood, of the Son of God, who is the ruler of heaven and earth, the Lord, at whose beck the angels tremble, and by whom both the quick” and dead shall be judged at the last day, and thou among the rest: and that it is he, who having been crucified for thy sins, </w:t>
      </w:r>
      <w:proofErr w:type="spellStart"/>
      <w:r w:rsidRPr="00291CF7">
        <w:rPr>
          <w:rFonts w:ascii="Arial" w:hAnsi="Arial" w:cs="Arial"/>
          <w:lang w:val="en-PH"/>
        </w:rPr>
        <w:t>offereth</w:t>
      </w:r>
      <w:proofErr w:type="spellEnd"/>
      <w:r w:rsidRPr="00291CF7">
        <w:rPr>
          <w:rFonts w:ascii="Arial" w:hAnsi="Arial" w:cs="Arial"/>
          <w:lang w:val="en-PH"/>
        </w:rPr>
        <w:t xml:space="preserve"> now to be received by faith into thy soul. On the other side, consider how sinful a creature thou art—how altogether unworthy of so holy a guest—how ill-deserving to taste of such sacred 247food, having been conceived in sin, and wallowing ever since in the mire of iniquity; bearing the name of a Christian, but doing the works of the devil; adoring Christ with an </w:t>
      </w:r>
      <w:r w:rsidRPr="00291CF7">
        <w:rPr>
          <w:rFonts w:ascii="Arial" w:hAnsi="Arial" w:cs="Arial"/>
          <w:lang w:val="la-Latn"/>
        </w:rPr>
        <w:t>Ave Rex</w:t>
      </w:r>
      <w:r w:rsidRPr="00291CF7">
        <w:rPr>
          <w:rFonts w:ascii="Arial" w:hAnsi="Arial" w:cs="Arial"/>
          <w:vertAlign w:val="superscript"/>
          <w:lang w:val="en-PH"/>
        </w:rPr>
        <w:t>97</w:t>
      </w:r>
      <w:r w:rsidRPr="00291CF7">
        <w:rPr>
          <w:rFonts w:ascii="Arial" w:hAnsi="Arial" w:cs="Arial"/>
          <w:lang w:val="en-PH"/>
        </w:rPr>
        <w:t> in thy mouth, but spitting oaths in his face, and crucifying him anew with thy graceless actions.</w:t>
      </w:r>
    </w:p>
    <w:p w14:paraId="6BF9C42E" w14:textId="44EE448C" w:rsidR="00291CF7" w:rsidRPr="00291CF7" w:rsidRDefault="00291CF7" w:rsidP="00291CF7">
      <w:pPr>
        <w:rPr>
          <w:rFonts w:ascii="Arial" w:hAnsi="Arial" w:cs="Arial"/>
          <w:lang w:val="en-PH"/>
        </w:rPr>
      </w:pPr>
      <w:r w:rsidRPr="00291CF7">
        <w:rPr>
          <w:rFonts w:ascii="Arial" w:hAnsi="Arial" w:cs="Arial"/>
          <w:lang w:val="en-PH"/>
        </w:rPr>
        <w:t xml:space="preserve">Fourthly, Ponder then with what face </w:t>
      </w:r>
      <w:proofErr w:type="spellStart"/>
      <w:r w:rsidRPr="00291CF7">
        <w:rPr>
          <w:rFonts w:ascii="Arial" w:hAnsi="Arial" w:cs="Arial"/>
          <w:lang w:val="en-PH"/>
        </w:rPr>
        <w:t>darest</w:t>
      </w:r>
      <w:proofErr w:type="spellEnd"/>
      <w:r w:rsidRPr="00291CF7">
        <w:rPr>
          <w:rFonts w:ascii="Arial" w:hAnsi="Arial" w:cs="Arial"/>
          <w:lang w:val="en-PH"/>
        </w:rPr>
        <w:t xml:space="preserve"> thou offer to touch so holy a body with such defiled hands; or to drink such precious blood with so lewd and lying a mouth; or to lodge so blessed a guest in so unclean a stable? for if the </w:t>
      </w:r>
      <w:proofErr w:type="spellStart"/>
      <w:r w:rsidRPr="00291CF7">
        <w:rPr>
          <w:rFonts w:ascii="Arial" w:hAnsi="Arial" w:cs="Arial"/>
          <w:lang w:val="en-PH"/>
        </w:rPr>
        <w:t>Bethshemites</w:t>
      </w:r>
      <w:proofErr w:type="spellEnd"/>
      <w:r w:rsidRPr="00291CF7">
        <w:rPr>
          <w:rFonts w:ascii="Arial" w:hAnsi="Arial" w:cs="Arial"/>
          <w:lang w:val="en-PH"/>
        </w:rPr>
        <w:t xml:space="preserve"> were slain for but looking irreverently into the Ark of the Old Testament, what judgments mayst thou justly expect, who with such impure eyes and heart art come to see and receive the Ark of the New Testament, in which dwelleth all the fulness of the Godhead bodily (</w:t>
      </w:r>
      <w:bookmarkStart w:id="1312" w:name="_Col_2_3_0_0;_Col_2_9_0_0"/>
      <w:r w:rsidRPr="00291CF7">
        <w:rPr>
          <w:rFonts w:ascii="Arial" w:hAnsi="Arial" w:cs="Arial"/>
          <w:lang w:val="en-PH"/>
        </w:rPr>
        <w:t>Col. ii. 3, 9</w:t>
      </w:r>
      <w:bookmarkEnd w:id="1312"/>
      <w:r w:rsidRPr="00291CF7">
        <w:rPr>
          <w:rFonts w:ascii="Arial" w:hAnsi="Arial" w:cs="Arial"/>
          <w:lang w:val="en-PH"/>
        </w:rPr>
        <w:t>.)</w:t>
      </w:r>
    </w:p>
    <w:p w14:paraId="67E818E9" w14:textId="5DF20E2D" w:rsidR="00291CF7" w:rsidRPr="00291CF7" w:rsidRDefault="00291CF7" w:rsidP="00291CF7">
      <w:pPr>
        <w:rPr>
          <w:rFonts w:ascii="Arial" w:hAnsi="Arial" w:cs="Arial"/>
          <w:lang w:val="en-PH"/>
        </w:rPr>
      </w:pPr>
      <w:r w:rsidRPr="00291CF7">
        <w:rPr>
          <w:rFonts w:ascii="Arial" w:hAnsi="Arial" w:cs="Arial"/>
          <w:lang w:val="en-PH"/>
        </w:rPr>
        <w:t>If Uzza, for but touching, though not without zeal, the Ark of the Covenant, was stricken with sudden death (</w:t>
      </w:r>
      <w:bookmarkStart w:id="1313" w:name="_2Sam_6_7_0_0"/>
      <w:r w:rsidRPr="00291CF7">
        <w:rPr>
          <w:rFonts w:ascii="Arial" w:hAnsi="Arial" w:cs="Arial"/>
          <w:lang w:val="en-PH"/>
        </w:rPr>
        <w:t>2 Sam. vi. 7</w:t>
      </w:r>
      <w:bookmarkEnd w:id="1313"/>
      <w:r w:rsidRPr="00291CF7">
        <w:rPr>
          <w:rFonts w:ascii="Arial" w:hAnsi="Arial" w:cs="Arial"/>
          <w:lang w:val="en-PH"/>
        </w:rPr>
        <w:t>), what stroke of divine judgment mayst thou not fear, that so rudely, with unclean hands, dost presume to handle the Ark of the eternal testament, wherein are hid all the treasures of wisdom and knowledge?</w:t>
      </w:r>
    </w:p>
    <w:p w14:paraId="4E109AC1" w14:textId="70129C6A" w:rsidR="00291CF7" w:rsidRPr="00291CF7" w:rsidRDefault="00291CF7" w:rsidP="00291CF7">
      <w:pPr>
        <w:rPr>
          <w:rFonts w:ascii="Arial" w:hAnsi="Arial" w:cs="Arial"/>
          <w:lang w:val="en-PH"/>
        </w:rPr>
      </w:pPr>
      <w:r w:rsidRPr="00291CF7">
        <w:rPr>
          <w:rFonts w:ascii="Arial" w:hAnsi="Arial" w:cs="Arial"/>
          <w:lang w:val="en-PH"/>
        </w:rPr>
        <w:t>If John Baptist, the holiest man that was born of a woman, thought himself unworthy to bear his shoes (</w:t>
      </w:r>
      <w:bookmarkStart w:id="1314" w:name="_Matt_3_11_0_0"/>
      <w:r w:rsidRPr="00291CF7">
        <w:rPr>
          <w:rFonts w:ascii="Arial" w:hAnsi="Arial" w:cs="Arial"/>
          <w:lang w:val="en-PH"/>
        </w:rPr>
        <w:t>Matt. iii. 11</w:t>
      </w:r>
      <w:bookmarkEnd w:id="1314"/>
      <w:r w:rsidRPr="00291CF7">
        <w:rPr>
          <w:rFonts w:ascii="Arial" w:hAnsi="Arial" w:cs="Arial"/>
          <w:lang w:val="en-PH"/>
        </w:rPr>
        <w:t>), how unworthy is such a profane wretch as thou art, to eat his holy flesh and to drink his precious blood?</w:t>
      </w:r>
    </w:p>
    <w:p w14:paraId="6E0DBE78" w14:textId="77777777" w:rsidR="00291CF7" w:rsidRPr="00291CF7" w:rsidRDefault="00291CF7" w:rsidP="00291CF7">
      <w:pPr>
        <w:rPr>
          <w:rFonts w:ascii="Arial" w:hAnsi="Arial" w:cs="Arial"/>
          <w:lang w:val="en-PH"/>
        </w:rPr>
      </w:pPr>
      <w:r w:rsidRPr="00291CF7">
        <w:rPr>
          <w:rFonts w:ascii="Arial" w:hAnsi="Arial" w:cs="Arial"/>
          <w:lang w:val="en-PH"/>
        </w:rPr>
        <w:t>If the blessed Apostle St. Peter, seeing but a glimpse of Christ’s almighty power, thought himself unworthy to stand in the same boat with him, how unworthy art thou to sit with Christ at the same table, where thou mayest behold the infiniteness of his grace and mercy displayed?</w:t>
      </w:r>
    </w:p>
    <w:p w14:paraId="2050F210" w14:textId="39E37AE7" w:rsidR="00291CF7" w:rsidRPr="00291CF7" w:rsidRDefault="00291CF7" w:rsidP="00291CF7">
      <w:pPr>
        <w:rPr>
          <w:rFonts w:ascii="Arial" w:hAnsi="Arial" w:cs="Arial"/>
          <w:lang w:val="en-PH"/>
        </w:rPr>
      </w:pPr>
      <w:r w:rsidRPr="00291CF7">
        <w:rPr>
          <w:rFonts w:ascii="Arial" w:hAnsi="Arial" w:cs="Arial"/>
          <w:lang w:val="en-PH"/>
        </w:rPr>
        <w:t xml:space="preserve">If the centurion thought that the roof of his house was not worthy to </w:t>
      </w:r>
      <w:proofErr w:type="spellStart"/>
      <w:r w:rsidRPr="00291CF7">
        <w:rPr>
          <w:rFonts w:ascii="Arial" w:hAnsi="Arial" w:cs="Arial"/>
          <w:lang w:val="en-PH"/>
        </w:rPr>
        <w:t>harbour</w:t>
      </w:r>
      <w:proofErr w:type="spellEnd"/>
      <w:r w:rsidRPr="00291CF7">
        <w:rPr>
          <w:rFonts w:ascii="Arial" w:hAnsi="Arial" w:cs="Arial"/>
          <w:lang w:val="en-PH"/>
        </w:rPr>
        <w:t xml:space="preserve"> so divine a guest (</w:t>
      </w:r>
      <w:bookmarkStart w:id="1315" w:name="_Matt_8_8_0_0"/>
      <w:r w:rsidRPr="00291CF7">
        <w:rPr>
          <w:rFonts w:ascii="Arial" w:hAnsi="Arial" w:cs="Arial"/>
          <w:lang w:val="en-PH"/>
        </w:rPr>
        <w:t>Matt. viii. 8</w:t>
      </w:r>
      <w:bookmarkEnd w:id="1315"/>
      <w:r w:rsidRPr="00291CF7">
        <w:rPr>
          <w:rFonts w:ascii="Arial" w:hAnsi="Arial" w:cs="Arial"/>
          <w:lang w:val="en-PH"/>
        </w:rPr>
        <w:t>), what room can there be fit under thy ribs for Christ’s holiness to dwell in?</w:t>
      </w:r>
    </w:p>
    <w:p w14:paraId="5C631C03" w14:textId="3E884614" w:rsidR="00291CF7" w:rsidRPr="00291CF7" w:rsidRDefault="00291CF7" w:rsidP="00291CF7">
      <w:pPr>
        <w:rPr>
          <w:rFonts w:ascii="Arial" w:hAnsi="Arial" w:cs="Arial"/>
          <w:lang w:val="en-PH"/>
        </w:rPr>
      </w:pPr>
      <w:r w:rsidRPr="00291CF7">
        <w:rPr>
          <w:rFonts w:ascii="Arial" w:hAnsi="Arial" w:cs="Arial"/>
          <w:lang w:val="en-PH"/>
        </w:rPr>
        <w:t>248</w:t>
      </w:r>
    </w:p>
    <w:p w14:paraId="613694E0" w14:textId="77777777" w:rsidR="00291CF7" w:rsidRPr="00291CF7" w:rsidRDefault="00291CF7" w:rsidP="00291CF7">
      <w:pPr>
        <w:rPr>
          <w:rFonts w:ascii="Arial" w:hAnsi="Arial" w:cs="Arial"/>
          <w:lang w:val="en-PH"/>
        </w:rPr>
      </w:pPr>
      <w:r w:rsidRPr="00291CF7">
        <w:rPr>
          <w:rFonts w:ascii="Arial" w:hAnsi="Arial" w:cs="Arial"/>
          <w:lang w:val="en-PH"/>
        </w:rPr>
        <w:t>If the blood-issued sick woman feared to touch the hem of his garment, how shouldst thou tremble to eat his flesh, and to drink his all-healing blood?</w:t>
      </w:r>
    </w:p>
    <w:p w14:paraId="05FA43E6" w14:textId="2C1225AA" w:rsidR="00291CF7" w:rsidRPr="00291CF7" w:rsidRDefault="00291CF7" w:rsidP="00291CF7">
      <w:pPr>
        <w:rPr>
          <w:rFonts w:ascii="Arial" w:hAnsi="Arial" w:cs="Arial"/>
          <w:lang w:val="en-PH"/>
        </w:rPr>
      </w:pPr>
      <w:r w:rsidRPr="00291CF7">
        <w:rPr>
          <w:rFonts w:ascii="Arial" w:hAnsi="Arial" w:cs="Arial"/>
          <w:lang w:val="en-PH"/>
        </w:rPr>
        <w:t xml:space="preserve">Yet if thou </w:t>
      </w:r>
      <w:proofErr w:type="spellStart"/>
      <w:r w:rsidRPr="00291CF7">
        <w:rPr>
          <w:rFonts w:ascii="Arial" w:hAnsi="Arial" w:cs="Arial"/>
          <w:lang w:val="en-PH"/>
        </w:rPr>
        <w:t>comest</w:t>
      </w:r>
      <w:proofErr w:type="spellEnd"/>
      <w:r w:rsidRPr="00291CF7">
        <w:rPr>
          <w:rFonts w:ascii="Arial" w:hAnsi="Arial" w:cs="Arial"/>
          <w:lang w:val="en-PH"/>
        </w:rPr>
        <w:t xml:space="preserve"> humbly, in faith, repentance, and charity, abhorring thy sins past, and purposing un-feignedly to amend thy life henceforth, let not thy former sins affright thee, for they shall never be laid to thy charge: and this sacrament shall seal unto thy soul, that all thy sins and the judgments due to them, are fully pardoned and clean washed away by the blood of Christ. For this sacrament was not ordained for them who are perfect, but to help penitent sinners unto perfection: Christ came not to call the righteous but sinners to repentance; and he saith, that the whole need not the physician, but they that are sick (</w:t>
      </w:r>
      <w:bookmarkStart w:id="1316" w:name="_Matt_9_12_9_13"/>
      <w:r w:rsidRPr="00291CF7">
        <w:rPr>
          <w:rFonts w:ascii="Arial" w:hAnsi="Arial" w:cs="Arial"/>
          <w:lang w:val="en-PH"/>
        </w:rPr>
        <w:t>Matt. ix. 12, 13</w:t>
      </w:r>
      <w:bookmarkEnd w:id="1316"/>
      <w:r w:rsidRPr="00291CF7">
        <w:rPr>
          <w:rFonts w:ascii="Arial" w:hAnsi="Arial" w:cs="Arial"/>
          <w:lang w:val="en-PH"/>
        </w:rPr>
        <w:t xml:space="preserve">; xi. 28.) Those hath Christ called, and when they came them hath he ever helped. Witness the whole gospel, which </w:t>
      </w:r>
      <w:proofErr w:type="spellStart"/>
      <w:r w:rsidRPr="00291CF7">
        <w:rPr>
          <w:rFonts w:ascii="Arial" w:hAnsi="Arial" w:cs="Arial"/>
          <w:lang w:val="en-PH"/>
        </w:rPr>
        <w:t>testifieth</w:t>
      </w:r>
      <w:proofErr w:type="spellEnd"/>
      <w:r w:rsidRPr="00291CF7">
        <w:rPr>
          <w:rFonts w:ascii="Arial" w:hAnsi="Arial" w:cs="Arial"/>
          <w:lang w:val="en-PH"/>
        </w:rPr>
        <w:t>, that not one sinner who came to Christ for mercy, ever went away without his errand. Bathe thou likewise thy sick soul in this fountain of Christ’s blood, and doubtless, according to his promise (</w:t>
      </w:r>
      <w:bookmarkStart w:id="1317" w:name="_Zech_13_1_0_0"/>
      <w:r w:rsidRPr="00291CF7">
        <w:rPr>
          <w:rFonts w:ascii="Arial" w:hAnsi="Arial" w:cs="Arial"/>
          <w:lang w:val="en-PH"/>
        </w:rPr>
        <w:t>Zech. xiii. 1</w:t>
      </w:r>
      <w:bookmarkEnd w:id="1317"/>
      <w:r w:rsidRPr="00291CF7">
        <w:rPr>
          <w:rFonts w:ascii="Arial" w:hAnsi="Arial" w:cs="Arial"/>
          <w:lang w:val="en-PH"/>
        </w:rPr>
        <w:t>), thou shalt be healed of all thy sins and uncleanness. Not sinners, therefore, but they who are unwilling to repent of their sins, are debarred this sacrament.</w:t>
      </w:r>
    </w:p>
    <w:p w14:paraId="6D0B7EF5" w14:textId="6B2C1C1E" w:rsidR="00291CF7" w:rsidRPr="00291CF7" w:rsidRDefault="00291CF7" w:rsidP="00291CF7">
      <w:pPr>
        <w:rPr>
          <w:rFonts w:ascii="Arial" w:hAnsi="Arial" w:cs="Arial"/>
          <w:lang w:val="en-PH"/>
        </w:rPr>
      </w:pPr>
      <w:r w:rsidRPr="00291CF7">
        <w:rPr>
          <w:rFonts w:ascii="Arial" w:hAnsi="Arial" w:cs="Arial"/>
          <w:lang w:val="en-PH"/>
        </w:rPr>
        <w:t xml:space="preserve">Fifthly, </w:t>
      </w:r>
      <w:proofErr w:type="gramStart"/>
      <w:r w:rsidRPr="00291CF7">
        <w:rPr>
          <w:rFonts w:ascii="Arial" w:hAnsi="Arial" w:cs="Arial"/>
          <w:lang w:val="en-PH"/>
        </w:rPr>
        <w:t>Meditate</w:t>
      </w:r>
      <w:proofErr w:type="gramEnd"/>
      <w:r w:rsidRPr="00291CF7">
        <w:rPr>
          <w:rFonts w:ascii="Arial" w:hAnsi="Arial" w:cs="Arial"/>
          <w:lang w:val="en-PH"/>
        </w:rPr>
        <w:t xml:space="preserve"> that Christ left this sacrament </w:t>
      </w:r>
      <w:proofErr w:type="spellStart"/>
      <w:r w:rsidRPr="00291CF7">
        <w:rPr>
          <w:rFonts w:ascii="Arial" w:hAnsi="Arial" w:cs="Arial"/>
          <w:lang w:val="en-PH"/>
        </w:rPr>
        <w:t>to ns</w:t>
      </w:r>
      <w:proofErr w:type="spellEnd"/>
      <w:r w:rsidRPr="00291CF7">
        <w:rPr>
          <w:rFonts w:ascii="Arial" w:hAnsi="Arial" w:cs="Arial"/>
          <w:lang w:val="en-PH"/>
        </w:rPr>
        <w:t>, as the chief token and pledge of his love; not when we would have made him a king (</w:t>
      </w:r>
      <w:bookmarkStart w:id="1318" w:name="_John_6_15_0_0"/>
      <w:r w:rsidRPr="00291CF7">
        <w:rPr>
          <w:rFonts w:ascii="Arial" w:hAnsi="Arial" w:cs="Arial"/>
          <w:lang w:val="en-PH"/>
        </w:rPr>
        <w:t>John vi. 15</w:t>
      </w:r>
      <w:bookmarkEnd w:id="1318"/>
      <w:r w:rsidRPr="00291CF7">
        <w:rPr>
          <w:rFonts w:ascii="Arial" w:hAnsi="Arial" w:cs="Arial"/>
          <w:lang w:val="en-PH"/>
        </w:rPr>
        <w:t xml:space="preserve">), which might have seemed a requital of kindness, but when Judas and the high-priests were conspiring his </w:t>
      </w:r>
      <w:proofErr w:type="gramStart"/>
      <w:r w:rsidRPr="00291CF7">
        <w:rPr>
          <w:rFonts w:ascii="Arial" w:hAnsi="Arial" w:cs="Arial"/>
          <w:lang w:val="en-PH"/>
        </w:rPr>
        <w:t>death,—</w:t>
      </w:r>
      <w:proofErr w:type="gramEnd"/>
      <w:r w:rsidRPr="00291CF7">
        <w:rPr>
          <w:rFonts w:ascii="Arial" w:hAnsi="Arial" w:cs="Arial"/>
          <w:lang w:val="en-PH"/>
        </w:rPr>
        <w:t xml:space="preserve">therefore wholly of his mere </w:t>
      </w:r>
      <w:proofErr w:type="spellStart"/>
      <w:r w:rsidRPr="00291CF7">
        <w:rPr>
          <w:rFonts w:ascii="Arial" w:hAnsi="Arial" w:cs="Arial"/>
          <w:lang w:val="en-PH"/>
        </w:rPr>
        <w:t>favour</w:t>
      </w:r>
      <w:proofErr w:type="spellEnd"/>
      <w:r w:rsidRPr="00291CF7">
        <w:rPr>
          <w:rFonts w:ascii="Arial" w:hAnsi="Arial" w:cs="Arial"/>
          <w:lang w:val="en-PH"/>
        </w:rPr>
        <w:t>. When Nathan would shew David how entirely the poor man loved his sheep that was killed by the rich man, he gave her, saith he, to eat of his own morsels, and of his own cup to drink (</w:t>
      </w:r>
      <w:bookmarkStart w:id="1319" w:name="_2Sam_12_3_0_0"/>
      <w:r w:rsidRPr="00291CF7">
        <w:rPr>
          <w:rFonts w:ascii="Arial" w:hAnsi="Arial" w:cs="Arial"/>
          <w:lang w:val="en-PH"/>
        </w:rPr>
        <w:t>2 Sam. xii. 3</w:t>
      </w:r>
      <w:bookmarkEnd w:id="1319"/>
      <w:r w:rsidRPr="00291CF7">
        <w:rPr>
          <w:rFonts w:ascii="Arial" w:hAnsi="Arial" w:cs="Arial"/>
          <w:lang w:val="en-PH"/>
        </w:rPr>
        <w:t>;) and must not then the love of Christ to his church be unspeakable, when he gives her his own flesh to eat, and his own blood to drink, for her spiritual and eternal nourishment? If, then, there be 249any love in thy heart, take the cup of salvation into thy hand, and pledge his love with love again (</w:t>
      </w:r>
      <w:bookmarkStart w:id="1320" w:name="_Ps_116_11_0_0"/>
      <w:proofErr w:type="spellStart"/>
      <w:r w:rsidRPr="00291CF7">
        <w:rPr>
          <w:rFonts w:ascii="Arial" w:hAnsi="Arial" w:cs="Arial"/>
          <w:lang w:val="en-PH"/>
        </w:rPr>
        <w:t>Psal</w:t>
      </w:r>
      <w:proofErr w:type="spellEnd"/>
      <w:r w:rsidRPr="00291CF7">
        <w:rPr>
          <w:rFonts w:ascii="Arial" w:hAnsi="Arial" w:cs="Arial"/>
          <w:lang w:val="en-PH"/>
        </w:rPr>
        <w:t>. cxvi. 11</w:t>
      </w:r>
      <w:bookmarkEnd w:id="1320"/>
      <w:r w:rsidRPr="00291CF7">
        <w:rPr>
          <w:rFonts w:ascii="Arial" w:hAnsi="Arial" w:cs="Arial"/>
          <w:lang w:val="en-PH"/>
        </w:rPr>
        <w:t>.)</w:t>
      </w:r>
    </w:p>
    <w:p w14:paraId="6D1263E1" w14:textId="77777777" w:rsidR="00291CF7" w:rsidRPr="00291CF7" w:rsidRDefault="00291CF7" w:rsidP="00291CF7">
      <w:pPr>
        <w:rPr>
          <w:rFonts w:ascii="Arial" w:hAnsi="Arial" w:cs="Arial"/>
          <w:lang w:val="en-PH"/>
        </w:rPr>
      </w:pPr>
      <w:r w:rsidRPr="00291CF7">
        <w:rPr>
          <w:rFonts w:ascii="Arial" w:hAnsi="Arial" w:cs="Arial"/>
          <w:lang w:val="en-PH"/>
        </w:rPr>
        <w:t>Sixthly, When the minister begins the holy consecration of the sacrament, then lay aside all praying, reading, and all other cogitations whatsoever, and settle thy meditations only upon those holy actions and rites, which, according to Christ’s institution, are used in and about the holy sacrament: for it hath pleased God, considering our weakness, to appoint those rites, as means the better to lift up our minds to the serious contemplation of his heavenly graces.</w:t>
      </w:r>
    </w:p>
    <w:p w14:paraId="758E97B6" w14:textId="77777777" w:rsidR="00291CF7" w:rsidRPr="00291CF7" w:rsidRDefault="00291CF7" w:rsidP="00291CF7">
      <w:pPr>
        <w:rPr>
          <w:rFonts w:ascii="Arial" w:hAnsi="Arial" w:cs="Arial"/>
          <w:lang w:val="en-PH"/>
        </w:rPr>
      </w:pPr>
      <w:r w:rsidRPr="00291CF7">
        <w:rPr>
          <w:rFonts w:ascii="Arial" w:hAnsi="Arial" w:cs="Arial"/>
          <w:lang w:val="en-PH"/>
        </w:rPr>
        <w:t xml:space="preserve">When, therefore, thou </w:t>
      </w:r>
      <w:proofErr w:type="spellStart"/>
      <w:r w:rsidRPr="00291CF7">
        <w:rPr>
          <w:rFonts w:ascii="Arial" w:hAnsi="Arial" w:cs="Arial"/>
          <w:lang w:val="en-PH"/>
        </w:rPr>
        <w:t>seest</w:t>
      </w:r>
      <w:proofErr w:type="spellEnd"/>
      <w:r w:rsidRPr="00291CF7">
        <w:rPr>
          <w:rFonts w:ascii="Arial" w:hAnsi="Arial" w:cs="Arial"/>
          <w:lang w:val="en-PH"/>
        </w:rPr>
        <w:t xml:space="preserve"> the minister putting apart bread and wine on the Lord’s table, and consecrating them by prayer and the rehearsal of Christ’s institution to be a holy sacrament of the blessed body and blood of Christ; then meditate how God the Father, of his mere lore to mankind, set apart and sealed his only-begotten Son, to be the all-sufficient means, and only Mediator, to redeem us from sin, and to reconcile us to his grace, and to bring us to his glory.</w:t>
      </w:r>
    </w:p>
    <w:p w14:paraId="7A5F0D63" w14:textId="77777777" w:rsidR="00291CF7" w:rsidRPr="00291CF7" w:rsidRDefault="00291CF7" w:rsidP="00291CF7">
      <w:pPr>
        <w:rPr>
          <w:rFonts w:ascii="Arial" w:hAnsi="Arial" w:cs="Arial"/>
          <w:lang w:val="en-PH"/>
        </w:rPr>
      </w:pPr>
      <w:r w:rsidRPr="00291CF7">
        <w:rPr>
          <w:rFonts w:ascii="Arial" w:hAnsi="Arial" w:cs="Arial"/>
          <w:lang w:val="en-PH"/>
        </w:rPr>
        <w:t xml:space="preserve">When thou </w:t>
      </w:r>
      <w:proofErr w:type="spellStart"/>
      <w:r w:rsidRPr="00291CF7">
        <w:rPr>
          <w:rFonts w:ascii="Arial" w:hAnsi="Arial" w:cs="Arial"/>
          <w:lang w:val="en-PH"/>
        </w:rPr>
        <w:t>seest</w:t>
      </w:r>
      <w:proofErr w:type="spellEnd"/>
      <w:r w:rsidRPr="00291CF7">
        <w:rPr>
          <w:rFonts w:ascii="Arial" w:hAnsi="Arial" w:cs="Arial"/>
          <w:lang w:val="en-PH"/>
        </w:rPr>
        <w:t xml:space="preserve"> the minister break the bread, being blessed, thou must meditate that Jesus Christ, the eternal Son of God, was put to death, and his blessed soul and body, with the sense of God’s anger, broken asunder for thy sins, as verily as thou now </w:t>
      </w:r>
      <w:proofErr w:type="spellStart"/>
      <w:r w:rsidRPr="00291CF7">
        <w:rPr>
          <w:rFonts w:ascii="Arial" w:hAnsi="Arial" w:cs="Arial"/>
          <w:lang w:val="en-PH"/>
        </w:rPr>
        <w:t>seest</w:t>
      </w:r>
      <w:proofErr w:type="spellEnd"/>
      <w:r w:rsidRPr="00291CF7">
        <w:rPr>
          <w:rFonts w:ascii="Arial" w:hAnsi="Arial" w:cs="Arial"/>
          <w:lang w:val="en-PH"/>
        </w:rPr>
        <w:t xml:space="preserve"> the holy sacrament to be broken before thine eyes; and withal call to mind the heinousness of thy sins, and the greatness of God’s hatred against the same: seeing God’s justice could not be satisfied but by such a sacrifice.</w:t>
      </w:r>
    </w:p>
    <w:p w14:paraId="2B917AF0" w14:textId="6A478ED4" w:rsidR="00291CF7" w:rsidRPr="00291CF7" w:rsidRDefault="00291CF7" w:rsidP="00291CF7">
      <w:pPr>
        <w:rPr>
          <w:rFonts w:ascii="Arial" w:hAnsi="Arial" w:cs="Arial"/>
          <w:lang w:val="en-PH"/>
        </w:rPr>
      </w:pPr>
      <w:r w:rsidRPr="00291CF7">
        <w:rPr>
          <w:rFonts w:ascii="Arial" w:hAnsi="Arial" w:cs="Arial"/>
          <w:lang w:val="en-PH"/>
        </w:rPr>
        <w:t xml:space="preserve">When the minister hath blessed and broken the sacrament, and is addressing himself to distribute it, then meditate, that the King, who is the master of the feast, stands at the table to see his guests (Matt. xxii. 11), and </w:t>
      </w:r>
      <w:proofErr w:type="spellStart"/>
      <w:r w:rsidRPr="00291CF7">
        <w:rPr>
          <w:rFonts w:ascii="Arial" w:hAnsi="Arial" w:cs="Arial"/>
          <w:lang w:val="en-PH"/>
        </w:rPr>
        <w:t>looketh</w:t>
      </w:r>
      <w:proofErr w:type="spellEnd"/>
      <w:r w:rsidRPr="00291CF7">
        <w:rPr>
          <w:rFonts w:ascii="Arial" w:hAnsi="Arial" w:cs="Arial"/>
          <w:lang w:val="en-PH"/>
        </w:rPr>
        <w:t xml:space="preserve"> upon thee whether thou hast on thee thy wedding garment;</w:t>
      </w:r>
      <w:r w:rsidRPr="00291CF7">
        <w:rPr>
          <w:rFonts w:ascii="Arial" w:hAnsi="Arial" w:cs="Arial"/>
          <w:vertAlign w:val="superscript"/>
          <w:lang w:val="en-PH"/>
        </w:rPr>
        <w:t>98</w:t>
      </w:r>
      <w:r w:rsidRPr="00291CF7">
        <w:rPr>
          <w:rFonts w:ascii="Arial" w:hAnsi="Arial" w:cs="Arial"/>
          <w:lang w:val="en-PH"/>
        </w:rPr>
        <w:t> think also that all the holy angels 250that attend upon the elect in the church (1 Cor. xi. 10), and do desire to behold the celebration of these holy mysteries (</w:t>
      </w:r>
      <w:bookmarkStart w:id="1321" w:name="_1Pet_1_12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12</w:t>
      </w:r>
      <w:bookmarkEnd w:id="1321"/>
      <w:r w:rsidRPr="00291CF7">
        <w:rPr>
          <w:rFonts w:ascii="Arial" w:hAnsi="Arial" w:cs="Arial"/>
          <w:lang w:val="en-PH"/>
        </w:rPr>
        <w:t xml:space="preserve">), do observe thy reverence and </w:t>
      </w:r>
      <w:proofErr w:type="spellStart"/>
      <w:r w:rsidRPr="00291CF7">
        <w:rPr>
          <w:rFonts w:ascii="Arial" w:hAnsi="Arial" w:cs="Arial"/>
          <w:lang w:val="en-PH"/>
        </w:rPr>
        <w:t>behaviour</w:t>
      </w:r>
      <w:proofErr w:type="spellEnd"/>
      <w:r w:rsidRPr="00291CF7">
        <w:rPr>
          <w:rFonts w:ascii="Arial" w:hAnsi="Arial" w:cs="Arial"/>
          <w:lang w:val="en-PH"/>
        </w:rPr>
        <w:t xml:space="preserve">. Let thy soul, therefore, whilst the minister bringeth the sacrament unto thee, offer this or the like short soliloquy unto </w:t>
      </w:r>
      <w:proofErr w:type="gramStart"/>
      <w:r w:rsidRPr="00291CF7">
        <w:rPr>
          <w:rFonts w:ascii="Arial" w:hAnsi="Arial" w:cs="Arial"/>
          <w:lang w:val="en-PH"/>
        </w:rPr>
        <w:t>Christ:—</w:t>
      </w:r>
      <w:proofErr w:type="gramEnd"/>
    </w:p>
    <w:p w14:paraId="0726194A" w14:textId="77777777" w:rsidR="00291CF7" w:rsidRPr="00291CF7" w:rsidRDefault="00291CF7" w:rsidP="00291CF7">
      <w:pPr>
        <w:rPr>
          <w:rFonts w:ascii="Arial" w:hAnsi="Arial" w:cs="Arial"/>
          <w:i/>
          <w:iCs/>
          <w:lang w:val="en-PH"/>
        </w:rPr>
      </w:pPr>
      <w:r w:rsidRPr="00291CF7">
        <w:rPr>
          <w:rFonts w:ascii="Arial" w:hAnsi="Arial" w:cs="Arial"/>
          <w:i/>
          <w:iCs/>
          <w:lang w:val="en-PH"/>
        </w:rPr>
        <w:t>A sweet Soliloquy to be said between the Consecration and receiving of the Sacrament.</w:t>
      </w:r>
    </w:p>
    <w:p w14:paraId="5BA4E607" w14:textId="77777777" w:rsidR="00291CF7" w:rsidRPr="00291CF7" w:rsidRDefault="00291CF7" w:rsidP="00291CF7">
      <w:pPr>
        <w:rPr>
          <w:rFonts w:ascii="Arial" w:hAnsi="Arial" w:cs="Arial"/>
          <w:lang w:val="en-PH"/>
        </w:rPr>
      </w:pPr>
      <w:r w:rsidRPr="00291CF7">
        <w:rPr>
          <w:rFonts w:ascii="Arial" w:hAnsi="Arial" w:cs="Arial"/>
          <w:lang w:val="en-PH"/>
        </w:rPr>
        <w:t>Is it true indeed, that God will dwell on earth? Behold the heaven, and the heaven of heavens are not able to contain thee; how much more unable is the soul of such a sinful caitiff as I am to receive thee?</w:t>
      </w:r>
    </w:p>
    <w:p w14:paraId="60197295" w14:textId="725E68FB" w:rsidR="00291CF7" w:rsidRPr="00291CF7" w:rsidRDefault="00291CF7" w:rsidP="00291CF7">
      <w:pPr>
        <w:rPr>
          <w:rFonts w:ascii="Arial" w:hAnsi="Arial" w:cs="Arial"/>
          <w:lang w:val="en-PH"/>
        </w:rPr>
      </w:pPr>
      <w:r w:rsidRPr="00291CF7">
        <w:rPr>
          <w:rFonts w:ascii="Arial" w:hAnsi="Arial" w:cs="Arial"/>
          <w:lang w:val="en-PH"/>
        </w:rPr>
        <w:t xml:space="preserve">But seeing it is thy blessed pleasure to come thus to sup with me, and to dwell in me, I cannot fox joy but burst out and say, “What is man, that thou art so mindful of him, and the son of man, that thou so </w:t>
      </w:r>
      <w:proofErr w:type="spellStart"/>
      <w:r w:rsidRPr="00291CF7">
        <w:rPr>
          <w:rFonts w:ascii="Arial" w:hAnsi="Arial" w:cs="Arial"/>
          <w:lang w:val="en-PH"/>
        </w:rPr>
        <w:t>regardest</w:t>
      </w:r>
      <w:proofErr w:type="spellEnd"/>
      <w:r w:rsidRPr="00291CF7">
        <w:rPr>
          <w:rFonts w:ascii="Arial" w:hAnsi="Arial" w:cs="Arial"/>
          <w:lang w:val="en-PH"/>
        </w:rPr>
        <w:t xml:space="preserve"> him?” what </w:t>
      </w:r>
      <w:proofErr w:type="spellStart"/>
      <w:r w:rsidRPr="00291CF7">
        <w:rPr>
          <w:rFonts w:ascii="Arial" w:hAnsi="Arial" w:cs="Arial"/>
          <w:lang w:val="en-PH"/>
        </w:rPr>
        <w:t>favour</w:t>
      </w:r>
      <w:proofErr w:type="spellEnd"/>
      <w:r w:rsidRPr="00291CF7">
        <w:rPr>
          <w:rFonts w:ascii="Arial" w:hAnsi="Arial" w:cs="Arial"/>
          <w:lang w:val="en-PH"/>
        </w:rPr>
        <w:t xml:space="preserve"> soever thou </w:t>
      </w:r>
      <w:proofErr w:type="spellStart"/>
      <w:r w:rsidRPr="00291CF7">
        <w:rPr>
          <w:rFonts w:ascii="Arial" w:hAnsi="Arial" w:cs="Arial"/>
          <w:lang w:val="en-PH"/>
        </w:rPr>
        <w:t>vouchsafest</w:t>
      </w:r>
      <w:proofErr w:type="spellEnd"/>
      <w:r w:rsidRPr="00291CF7">
        <w:rPr>
          <w:rFonts w:ascii="Arial" w:hAnsi="Arial" w:cs="Arial"/>
          <w:lang w:val="en-PH"/>
        </w:rPr>
        <w:t xml:space="preserve"> me in the abundance of thy grace, I will freely confess what I am in the wretchedness of my nature. I am, in a word, a carnal creature whose very soul is sold under sin: a wretched man, compassed about with a body of death. Yet, Lord, seeing thou </w:t>
      </w:r>
      <w:proofErr w:type="spellStart"/>
      <w:r w:rsidRPr="00291CF7">
        <w:rPr>
          <w:rFonts w:ascii="Arial" w:hAnsi="Arial" w:cs="Arial"/>
          <w:lang w:val="en-PH"/>
        </w:rPr>
        <w:t>callest</w:t>
      </w:r>
      <w:proofErr w:type="spellEnd"/>
      <w:r w:rsidRPr="00291CF7">
        <w:rPr>
          <w:rFonts w:ascii="Arial" w:hAnsi="Arial" w:cs="Arial"/>
          <w:lang w:val="en-PH"/>
        </w:rPr>
        <w:t> </w:t>
      </w:r>
      <w:r w:rsidRPr="00291CF7">
        <w:rPr>
          <w:rFonts w:ascii="Arial" w:hAnsi="Arial" w:cs="Arial"/>
          <w:i/>
          <w:iCs/>
          <w:lang w:val="en-PH"/>
        </w:rPr>
        <w:t>sinners, </w:t>
      </w:r>
      <w:r w:rsidRPr="00291CF7">
        <w:rPr>
          <w:rFonts w:ascii="Arial" w:hAnsi="Arial" w:cs="Arial"/>
          <w:lang w:val="en-PH"/>
        </w:rPr>
        <w:t xml:space="preserve">I have thrust myself in among the rest; and seeing thou </w:t>
      </w:r>
      <w:proofErr w:type="spellStart"/>
      <w:r w:rsidRPr="00291CF7">
        <w:rPr>
          <w:rFonts w:ascii="Arial" w:hAnsi="Arial" w:cs="Arial"/>
          <w:lang w:val="en-PH"/>
        </w:rPr>
        <w:t>callest</w:t>
      </w:r>
      <w:proofErr w:type="spellEnd"/>
      <w:r w:rsidRPr="00291CF7">
        <w:rPr>
          <w:rFonts w:ascii="Arial" w:hAnsi="Arial" w:cs="Arial"/>
          <w:lang w:val="en-PH"/>
        </w:rPr>
        <w:t> </w:t>
      </w:r>
      <w:r w:rsidRPr="00291CF7">
        <w:rPr>
          <w:rFonts w:ascii="Arial" w:hAnsi="Arial" w:cs="Arial"/>
          <w:i/>
          <w:iCs/>
          <w:lang w:val="en-PH"/>
        </w:rPr>
        <w:t>all </w:t>
      </w:r>
      <w:r w:rsidRPr="00291CF7">
        <w:rPr>
          <w:rFonts w:ascii="Arial" w:hAnsi="Arial" w:cs="Arial"/>
          <w:lang w:val="en-PH"/>
        </w:rPr>
        <w:t xml:space="preserve">with their heaviest loads, I see no reason why I should stay behind. O Lord, I am sick, and whither should I go, but unto thee, the physician of my soul; thou hast cured many, but never didst thou meet with a more miserable patient, for I am more leprous than Gehazi, more unclean than Magdalene, more blind in soul than </w:t>
      </w:r>
      <w:proofErr w:type="spellStart"/>
      <w:r w:rsidRPr="00291CF7">
        <w:rPr>
          <w:rFonts w:ascii="Arial" w:hAnsi="Arial" w:cs="Arial"/>
          <w:lang w:val="en-PH"/>
        </w:rPr>
        <w:t>Bartimeus</w:t>
      </w:r>
      <w:proofErr w:type="spellEnd"/>
      <w:r w:rsidRPr="00291CF7">
        <w:rPr>
          <w:rFonts w:ascii="Arial" w:hAnsi="Arial" w:cs="Arial"/>
          <w:lang w:val="en-PH"/>
        </w:rPr>
        <w:t xml:space="preserve"> was in body; for I have lived all this while, and never seen the true light of thy word. My soul overflows with sin. Mephibosheth was not </w:t>
      </w:r>
      <w:proofErr w:type="gramStart"/>
      <w:r w:rsidRPr="00291CF7">
        <w:rPr>
          <w:rFonts w:ascii="Arial" w:hAnsi="Arial" w:cs="Arial"/>
          <w:lang w:val="en-PH"/>
        </w:rPr>
        <w:t>more lame</w:t>
      </w:r>
      <w:proofErr w:type="gramEnd"/>
      <w:r w:rsidRPr="00291CF7">
        <w:rPr>
          <w:rFonts w:ascii="Arial" w:hAnsi="Arial" w:cs="Arial"/>
          <w:lang w:val="en-PH"/>
        </w:rPr>
        <w:t xml:space="preserve"> to go, than my soul is to walk after thee in love. Jeroboam’s arm was not more withered to strike the prophet, than my hand is maimed to relieve the poor. Cure me, O Lord, and thou shalt do as great a work as in curing them all. And though I have all their sins and sores, yet, Lord, so 251abundant is thy grace, so great is thy skill, that if thou wilt, thou canst with a word forgive the one and heal the other; and why should I doubt of thy good will, when to save me will cost thee now but one loving smile; who didst shew thyself so willing to redeem me, though it should cost thee all thy heart-blood; and now </w:t>
      </w:r>
      <w:proofErr w:type="spellStart"/>
      <w:r w:rsidRPr="00291CF7">
        <w:rPr>
          <w:rFonts w:ascii="Arial" w:hAnsi="Arial" w:cs="Arial"/>
          <w:lang w:val="en-PH"/>
        </w:rPr>
        <w:t>offerest</w:t>
      </w:r>
      <w:proofErr w:type="spellEnd"/>
      <w:r w:rsidRPr="00291CF7">
        <w:rPr>
          <w:rFonts w:ascii="Arial" w:hAnsi="Arial" w:cs="Arial"/>
          <w:lang w:val="en-PH"/>
        </w:rPr>
        <w:t xml:space="preserve"> so graciously unto me the assured pledge of my redemption by thy blood. Who am I, O Lord God, and what is my merit, that thou hast bought me with so dear a price? (</w:t>
      </w:r>
      <w:bookmarkStart w:id="1322" w:name="_2Sam_7_18_0_0"/>
      <w:r w:rsidRPr="00291CF7">
        <w:rPr>
          <w:rFonts w:ascii="Arial" w:hAnsi="Arial" w:cs="Arial"/>
          <w:lang w:val="en-PH"/>
        </w:rPr>
        <w:t>2 Sam. vii. 18</w:t>
      </w:r>
      <w:bookmarkEnd w:id="1322"/>
      <w:r w:rsidRPr="00291CF7">
        <w:rPr>
          <w:rFonts w:ascii="Arial" w:hAnsi="Arial" w:cs="Arial"/>
          <w:lang w:val="en-PH"/>
        </w:rPr>
        <w:t>.) It is merely thy mercy, and I, O Lord, am not worthy of the least of all thy mercies (</w:t>
      </w:r>
      <w:bookmarkStart w:id="1323" w:name="_Gen_32_10_0_0"/>
      <w:r w:rsidRPr="00291CF7">
        <w:rPr>
          <w:rFonts w:ascii="Arial" w:hAnsi="Arial" w:cs="Arial"/>
          <w:lang w:val="en-PH"/>
        </w:rPr>
        <w:t>Gen. xxxii. 10</w:t>
      </w:r>
      <w:bookmarkEnd w:id="1323"/>
      <w:r w:rsidRPr="00291CF7">
        <w:rPr>
          <w:rFonts w:ascii="Arial" w:hAnsi="Arial" w:cs="Arial"/>
          <w:lang w:val="en-PH"/>
        </w:rPr>
        <w:t xml:space="preserve">;) much less to be a partaker of this holy sacrament, the greatest pledge of the greatest mercy, than ever thou didst bestow upon those sons of men whom thou </w:t>
      </w:r>
      <w:proofErr w:type="spellStart"/>
      <w:r w:rsidRPr="00291CF7">
        <w:rPr>
          <w:rFonts w:ascii="Arial" w:hAnsi="Arial" w:cs="Arial"/>
          <w:lang w:val="en-PH"/>
        </w:rPr>
        <w:t>lovest</w:t>
      </w:r>
      <w:proofErr w:type="spellEnd"/>
      <w:r w:rsidRPr="00291CF7">
        <w:rPr>
          <w:rFonts w:ascii="Arial" w:hAnsi="Arial" w:cs="Arial"/>
          <w:lang w:val="en-PH"/>
        </w:rPr>
        <w:t>. How might I, in respect of my own unworthiness, cry out for fear at the sight of thy holy sacrament, as the Philistines did, when they saw the ark of God come into the assembly (</w:t>
      </w:r>
      <w:bookmarkStart w:id="1324" w:name="_1Sam_5_7_0_0"/>
      <w:r w:rsidRPr="00291CF7">
        <w:rPr>
          <w:rFonts w:ascii="Arial" w:hAnsi="Arial" w:cs="Arial"/>
          <w:lang w:val="en-PH"/>
        </w:rPr>
        <w:t>1 Sam. v. 7</w:t>
      </w:r>
      <w:bookmarkEnd w:id="1324"/>
      <w:r w:rsidRPr="00291CF7">
        <w:rPr>
          <w:rFonts w:ascii="Arial" w:hAnsi="Arial" w:cs="Arial"/>
          <w:lang w:val="en-PH"/>
        </w:rPr>
        <w:t xml:space="preserve">.) Woe now unto me, a sinner! but that thy angel doth comfort me, as he did the woman, “Fear thou not, for I know that thou </w:t>
      </w:r>
      <w:proofErr w:type="spellStart"/>
      <w:r w:rsidRPr="00291CF7">
        <w:rPr>
          <w:rFonts w:ascii="Arial" w:hAnsi="Arial" w:cs="Arial"/>
          <w:lang w:val="en-PH"/>
        </w:rPr>
        <w:t>seekest</w:t>
      </w:r>
      <w:proofErr w:type="spellEnd"/>
      <w:r w:rsidRPr="00291CF7">
        <w:rPr>
          <w:rFonts w:ascii="Arial" w:hAnsi="Arial" w:cs="Arial"/>
          <w:lang w:val="en-PH"/>
        </w:rPr>
        <w:t xml:space="preserve"> Jesus which was crucified.” (</w:t>
      </w:r>
      <w:bookmarkStart w:id="1325" w:name="_Matt_28_5_0_0"/>
      <w:r w:rsidRPr="00291CF7">
        <w:rPr>
          <w:rFonts w:ascii="Arial" w:hAnsi="Arial" w:cs="Arial"/>
          <w:lang w:val="en-PH"/>
        </w:rPr>
        <w:t>Matt. xxviii. 5</w:t>
      </w:r>
      <w:bookmarkEnd w:id="1325"/>
      <w:r w:rsidRPr="00291CF7">
        <w:rPr>
          <w:rFonts w:ascii="Arial" w:hAnsi="Arial" w:cs="Arial"/>
          <w:lang w:val="en-PH"/>
        </w:rPr>
        <w:t xml:space="preserve">.) It is thou indeed that my soul </w:t>
      </w:r>
      <w:proofErr w:type="spellStart"/>
      <w:r w:rsidRPr="00291CF7">
        <w:rPr>
          <w:rFonts w:ascii="Arial" w:hAnsi="Arial" w:cs="Arial"/>
          <w:lang w:val="en-PH"/>
        </w:rPr>
        <w:t>seeketh</w:t>
      </w:r>
      <w:proofErr w:type="spellEnd"/>
      <w:r w:rsidRPr="00291CF7">
        <w:rPr>
          <w:rFonts w:ascii="Arial" w:hAnsi="Arial" w:cs="Arial"/>
          <w:lang w:val="en-PH"/>
        </w:rPr>
        <w:t xml:space="preserve"> after; and here thou </w:t>
      </w:r>
      <w:proofErr w:type="spellStart"/>
      <w:r w:rsidRPr="00291CF7">
        <w:rPr>
          <w:rFonts w:ascii="Arial" w:hAnsi="Arial" w:cs="Arial"/>
          <w:lang w:val="en-PH"/>
        </w:rPr>
        <w:t>offerest</w:t>
      </w:r>
      <w:proofErr w:type="spellEnd"/>
      <w:r w:rsidRPr="00291CF7">
        <w:rPr>
          <w:rFonts w:ascii="Arial" w:hAnsi="Arial" w:cs="Arial"/>
          <w:lang w:val="en-PH"/>
        </w:rPr>
        <w:t xml:space="preserve"> thyself unto me in thy blessed sacrament. If, therefore, Elizabeth thought herself so much </w:t>
      </w:r>
      <w:proofErr w:type="spellStart"/>
      <w:r w:rsidRPr="00291CF7">
        <w:rPr>
          <w:rFonts w:ascii="Arial" w:hAnsi="Arial" w:cs="Arial"/>
          <w:lang w:val="en-PH"/>
        </w:rPr>
        <w:t>honoured</w:t>
      </w:r>
      <w:proofErr w:type="spellEnd"/>
      <w:r w:rsidRPr="00291CF7">
        <w:rPr>
          <w:rFonts w:ascii="Arial" w:hAnsi="Arial" w:cs="Arial"/>
          <w:lang w:val="en-PH"/>
        </w:rPr>
        <w:t xml:space="preserve"> at thy presence in the womb of thy blessed mother, that the “babe sprang in her for joy,” how should my soul leap within me for joy, now that thou </w:t>
      </w:r>
      <w:proofErr w:type="spellStart"/>
      <w:r w:rsidRPr="00291CF7">
        <w:rPr>
          <w:rFonts w:ascii="Arial" w:hAnsi="Arial" w:cs="Arial"/>
          <w:lang w:val="en-PH"/>
        </w:rPr>
        <w:t>comest</w:t>
      </w:r>
      <w:proofErr w:type="spellEnd"/>
      <w:r w:rsidRPr="00291CF7">
        <w:rPr>
          <w:rFonts w:ascii="Arial" w:hAnsi="Arial" w:cs="Arial"/>
          <w:lang w:val="en-PH"/>
        </w:rPr>
        <w:t xml:space="preserve"> by thy holy sacrament, to dwell in my heart for ever? O what an </w:t>
      </w:r>
      <w:proofErr w:type="spellStart"/>
      <w:r w:rsidRPr="00291CF7">
        <w:rPr>
          <w:rFonts w:ascii="Arial" w:hAnsi="Arial" w:cs="Arial"/>
          <w:lang w:val="en-PH"/>
        </w:rPr>
        <w:t>honour</w:t>
      </w:r>
      <w:proofErr w:type="spellEnd"/>
      <w:r w:rsidRPr="00291CF7">
        <w:rPr>
          <w:rFonts w:ascii="Arial" w:hAnsi="Arial" w:cs="Arial"/>
          <w:lang w:val="en-PH"/>
        </w:rPr>
        <w:t xml:space="preserve"> is this, not that the mother of my Lord, but my Lord himself, should come thus to visit me; indeed, Lord, I confess with the faithful centurion, that I am not worthy that thou shouldst come under my roof: and that if thou didst but speak the word only, my soul shall be saved; yet seeing it hath pleased thee, in the riches of thy grace, for the better strengthening of my weakness, to seal thy mercy unto me, by thy visible sign, as well as by thy visible word; in all thankful humility my soul speaks unto thee with 252the blessed Virgin: “Behold the handmaid of the Lord; be it unto me according to thy word.” Knock thou, Lord, by thy word and sacraments, at the door of my heart; and I will, like the publican, with both my fists knock at my breast, as fast as I can, that thou mayest enter in; and if the door will not open fast enough, break it open, O Lord, by thine almighty power, and then enter in, and dwell there for ever, that I may have cause with </w:t>
      </w:r>
      <w:proofErr w:type="spellStart"/>
      <w:r w:rsidRPr="00291CF7">
        <w:rPr>
          <w:rFonts w:ascii="Arial" w:hAnsi="Arial" w:cs="Arial"/>
          <w:lang w:val="en-PH"/>
        </w:rPr>
        <w:t>Zaccheus</w:t>
      </w:r>
      <w:proofErr w:type="spellEnd"/>
      <w:r w:rsidRPr="00291CF7">
        <w:rPr>
          <w:rFonts w:ascii="Arial" w:hAnsi="Arial" w:cs="Arial"/>
          <w:lang w:val="en-PH"/>
        </w:rPr>
        <w:t xml:space="preserve"> to acknowledge that “this day salvation is come into mine house.” And cast out of me whatsoever shall be offensive unto thee; for I resign the whole possession of my heart unto thy sacred Majesty, entreating that I may not live henceforth, but that thou mayest live in me, speak in me, walk in me, and so govern me by thy Spirit, that nothing may be pleasing to me, but that which is acceptable unto thee; that finishing my course in the life of grace, I may afterwards live with thee for ever in the kingdom of glory. Grant this, O Lord Jesus, for the merits of thy death and blood-shedding. Amen.</w:t>
      </w:r>
    </w:p>
    <w:p w14:paraId="4B4DA860" w14:textId="77777777" w:rsidR="00291CF7" w:rsidRPr="00291CF7" w:rsidRDefault="00291CF7" w:rsidP="00291CF7">
      <w:pPr>
        <w:rPr>
          <w:rFonts w:ascii="Arial" w:hAnsi="Arial" w:cs="Arial"/>
          <w:lang w:val="en-PH"/>
        </w:rPr>
      </w:pPr>
      <w:r w:rsidRPr="00291CF7">
        <w:rPr>
          <w:rFonts w:ascii="Arial" w:hAnsi="Arial" w:cs="Arial"/>
          <w:lang w:val="en-PH"/>
        </w:rPr>
        <w:t xml:space="preserve">When the minister bringeth towards thee the bread thus blessed and broken, and offering it to thee, bids thee, take, eat, &amp;c., then meditate, that Christ himself cometh unto thee, and both </w:t>
      </w:r>
      <w:proofErr w:type="spellStart"/>
      <w:r w:rsidRPr="00291CF7">
        <w:rPr>
          <w:rFonts w:ascii="Arial" w:hAnsi="Arial" w:cs="Arial"/>
          <w:lang w:val="en-PH"/>
        </w:rPr>
        <w:t>offereth</w:t>
      </w:r>
      <w:proofErr w:type="spellEnd"/>
      <w:r w:rsidRPr="00291CF7">
        <w:rPr>
          <w:rFonts w:ascii="Arial" w:hAnsi="Arial" w:cs="Arial"/>
          <w:lang w:val="en-PH"/>
        </w:rPr>
        <w:t xml:space="preserve">, and giveth indeed unto thy faith, his very body and blood, with all the merits of his death and passion, to feed thy soul unto eternal life; as surely as the minister </w:t>
      </w:r>
      <w:proofErr w:type="spellStart"/>
      <w:r w:rsidRPr="00291CF7">
        <w:rPr>
          <w:rFonts w:ascii="Arial" w:hAnsi="Arial" w:cs="Arial"/>
          <w:lang w:val="en-PH"/>
        </w:rPr>
        <w:t>offereth</w:t>
      </w:r>
      <w:proofErr w:type="spellEnd"/>
      <w:r w:rsidRPr="00291CF7">
        <w:rPr>
          <w:rFonts w:ascii="Arial" w:hAnsi="Arial" w:cs="Arial"/>
          <w:lang w:val="en-PH"/>
        </w:rPr>
        <w:t xml:space="preserve"> and giveth the outward signs, that feed thy body unto this temporal life. The bread of the Lord is given by the minister, but the bread which is the Lord is given by Christ himself.</w:t>
      </w:r>
    </w:p>
    <w:p w14:paraId="7D415A71" w14:textId="5777D805" w:rsidR="00291CF7" w:rsidRPr="00291CF7" w:rsidRDefault="00291CF7" w:rsidP="00291CF7">
      <w:pPr>
        <w:rPr>
          <w:rFonts w:ascii="Arial" w:hAnsi="Arial" w:cs="Arial"/>
          <w:lang w:val="en-PH"/>
        </w:rPr>
      </w:pPr>
      <w:r w:rsidRPr="00291CF7">
        <w:rPr>
          <w:rFonts w:ascii="Arial" w:hAnsi="Arial" w:cs="Arial"/>
          <w:lang w:val="en-PH"/>
        </w:rPr>
        <w:t xml:space="preserve">When thou </w:t>
      </w:r>
      <w:proofErr w:type="spellStart"/>
      <w:r w:rsidRPr="00291CF7">
        <w:rPr>
          <w:rFonts w:ascii="Arial" w:hAnsi="Arial" w:cs="Arial"/>
          <w:lang w:val="en-PH"/>
        </w:rPr>
        <w:t>takest</w:t>
      </w:r>
      <w:proofErr w:type="spellEnd"/>
      <w:r w:rsidRPr="00291CF7">
        <w:rPr>
          <w:rFonts w:ascii="Arial" w:hAnsi="Arial" w:cs="Arial"/>
          <w:lang w:val="en-PH"/>
        </w:rPr>
        <w:t xml:space="preserve"> the bread at the minister’s hand to eat it,</w:t>
      </w:r>
      <w:r w:rsidRPr="00291CF7">
        <w:rPr>
          <w:rFonts w:ascii="Arial" w:hAnsi="Arial" w:cs="Arial"/>
          <w:vertAlign w:val="superscript"/>
          <w:lang w:val="en-PH"/>
        </w:rPr>
        <w:t>99</w:t>
      </w:r>
      <w:r w:rsidRPr="00291CF7">
        <w:rPr>
          <w:rFonts w:ascii="Arial" w:hAnsi="Arial" w:cs="Arial"/>
          <w:lang w:val="en-PH"/>
        </w:rPr>
        <w:t> then rouse up thy soul to apprehend Christ by faith, and to apply his merits to heal thy miseries. Embrace him as sweetly with thy faith in the sacrament, as ever Simeon hugged him with his arms in his swaddling clothes.</w:t>
      </w:r>
    </w:p>
    <w:p w14:paraId="4F378CA6" w14:textId="3B99B2C5" w:rsidR="00291CF7" w:rsidRPr="00291CF7" w:rsidRDefault="00291CF7" w:rsidP="00291CF7">
      <w:pPr>
        <w:rPr>
          <w:rFonts w:ascii="Arial" w:hAnsi="Arial" w:cs="Arial"/>
          <w:lang w:val="en-PH"/>
        </w:rPr>
      </w:pPr>
      <w:r w:rsidRPr="00291CF7">
        <w:rPr>
          <w:rFonts w:ascii="Arial" w:hAnsi="Arial" w:cs="Arial"/>
          <w:lang w:val="en-PH"/>
        </w:rPr>
        <w:t>253</w:t>
      </w:r>
    </w:p>
    <w:p w14:paraId="211B8FDA" w14:textId="0717FACE" w:rsidR="00291CF7" w:rsidRPr="00291CF7" w:rsidRDefault="00291CF7" w:rsidP="00291CF7">
      <w:pPr>
        <w:rPr>
          <w:rFonts w:ascii="Arial" w:hAnsi="Arial" w:cs="Arial"/>
          <w:lang w:val="en-PH"/>
        </w:rPr>
      </w:pPr>
      <w:r w:rsidRPr="00291CF7">
        <w:rPr>
          <w:rFonts w:ascii="Arial" w:hAnsi="Arial" w:cs="Arial"/>
          <w:lang w:val="en-PH"/>
        </w:rPr>
        <w:t xml:space="preserve">As thou </w:t>
      </w:r>
      <w:proofErr w:type="spellStart"/>
      <w:r w:rsidRPr="00291CF7">
        <w:rPr>
          <w:rFonts w:ascii="Arial" w:hAnsi="Arial" w:cs="Arial"/>
          <w:lang w:val="en-PH"/>
        </w:rPr>
        <w:t>eatest</w:t>
      </w:r>
      <w:proofErr w:type="spellEnd"/>
      <w:r w:rsidRPr="00291CF7">
        <w:rPr>
          <w:rFonts w:ascii="Arial" w:hAnsi="Arial" w:cs="Arial"/>
          <w:lang w:val="en-PH"/>
        </w:rPr>
        <w:t xml:space="preserve"> the bread, imagine that thou </w:t>
      </w:r>
      <w:proofErr w:type="spellStart"/>
      <w:r w:rsidRPr="00291CF7">
        <w:rPr>
          <w:rFonts w:ascii="Arial" w:hAnsi="Arial" w:cs="Arial"/>
          <w:lang w:val="en-PH"/>
        </w:rPr>
        <w:t>seest</w:t>
      </w:r>
      <w:proofErr w:type="spellEnd"/>
      <w:r w:rsidRPr="00291CF7">
        <w:rPr>
          <w:rFonts w:ascii="Arial" w:hAnsi="Arial" w:cs="Arial"/>
          <w:lang w:val="en-PH"/>
        </w:rPr>
        <w:t xml:space="preserve"> Christ hanging upon the cross, and by his unspeakable torments, fully satisfying God’s justice for thy sins; and strive to be as verily partaker of the spiritual grace, as of the elemental signs; for the truth is not absent from the sign; neither doth Christ deceive, when he saith, “This is my body:” he giveth himself indeed to every soul that spiritually receives him by faith; for as ours is the same supper which Christ administered, so is the same Christ verily present at his own supper, not by any papal transubstantiation, but by a sacramental participation,</w:t>
      </w:r>
      <w:r w:rsidRPr="00291CF7">
        <w:rPr>
          <w:rFonts w:ascii="Arial" w:hAnsi="Arial" w:cs="Arial"/>
          <w:vertAlign w:val="superscript"/>
          <w:lang w:val="en-PH"/>
        </w:rPr>
        <w:t>100</w:t>
      </w:r>
      <w:r w:rsidRPr="00291CF7">
        <w:rPr>
          <w:rFonts w:ascii="Arial" w:hAnsi="Arial" w:cs="Arial"/>
          <w:lang w:val="en-PH"/>
        </w:rPr>
        <w:t> whereby he doth truly feed the faithful unto eternal life; not by coming down out of heaven unto thee, but by lifting thee up from the earth unto him, according to that old saying, </w:t>
      </w:r>
      <w:r w:rsidRPr="00291CF7">
        <w:rPr>
          <w:rFonts w:ascii="Arial" w:hAnsi="Arial" w:cs="Arial"/>
          <w:i/>
          <w:iCs/>
          <w:lang w:val="la-Latn"/>
        </w:rPr>
        <w:t>Sursum corda</w:t>
      </w:r>
      <w:r w:rsidRPr="00291CF7">
        <w:rPr>
          <w:rFonts w:ascii="Arial" w:hAnsi="Arial" w:cs="Arial"/>
          <w:lang w:val="en-PH"/>
        </w:rPr>
        <w:t xml:space="preserve">, lift up your hearts. And “where the </w:t>
      </w:r>
      <w:proofErr w:type="spellStart"/>
      <w:r w:rsidRPr="00291CF7">
        <w:rPr>
          <w:rFonts w:ascii="Arial" w:hAnsi="Arial" w:cs="Arial"/>
          <w:lang w:val="en-PH"/>
        </w:rPr>
        <w:t>carcase</w:t>
      </w:r>
      <w:proofErr w:type="spellEnd"/>
      <w:r w:rsidRPr="00291CF7">
        <w:rPr>
          <w:rFonts w:ascii="Arial" w:hAnsi="Arial" w:cs="Arial"/>
          <w:lang w:val="en-PH"/>
        </w:rPr>
        <w:t xml:space="preserve"> is, thither will the eagles resort.”</w:t>
      </w:r>
    </w:p>
    <w:p w14:paraId="396A65FA" w14:textId="77777777" w:rsidR="00291CF7" w:rsidRPr="00291CF7" w:rsidRDefault="00291CF7" w:rsidP="00291CF7">
      <w:pPr>
        <w:rPr>
          <w:rFonts w:ascii="Arial" w:hAnsi="Arial" w:cs="Arial"/>
          <w:lang w:val="en-PH"/>
        </w:rPr>
      </w:pPr>
      <w:r w:rsidRPr="00291CF7">
        <w:rPr>
          <w:rFonts w:ascii="Arial" w:hAnsi="Arial" w:cs="Arial"/>
          <w:lang w:val="en-PH"/>
        </w:rPr>
        <w:t xml:space="preserve">When thou </w:t>
      </w:r>
      <w:proofErr w:type="spellStart"/>
      <w:r w:rsidRPr="00291CF7">
        <w:rPr>
          <w:rFonts w:ascii="Arial" w:hAnsi="Arial" w:cs="Arial"/>
          <w:lang w:val="en-PH"/>
        </w:rPr>
        <w:t>seest</w:t>
      </w:r>
      <w:proofErr w:type="spellEnd"/>
      <w:r w:rsidRPr="00291CF7">
        <w:rPr>
          <w:rFonts w:ascii="Arial" w:hAnsi="Arial" w:cs="Arial"/>
          <w:lang w:val="en-PH"/>
        </w:rPr>
        <w:t xml:space="preserve"> the wine brought to thee apart from the bread, then remember that the blood of Jesus Christ was as verily separated from his body upon the cross, for the remission of thy sins; and that this is the seal of the new covenant, which God hath made to forgive all the sins of all penitent sinners that believe in the merits of his blood-shedding; for the wine is not a sacrament of Christ’s blood contained in his veins; but as it was shed out of his body upon the cross for the remission of the sins of all that believe on him.</w:t>
      </w:r>
    </w:p>
    <w:p w14:paraId="41D7021C" w14:textId="2009A3C0" w:rsidR="00291CF7" w:rsidRPr="00291CF7" w:rsidRDefault="00291CF7" w:rsidP="00291CF7">
      <w:pPr>
        <w:rPr>
          <w:rFonts w:ascii="Arial" w:hAnsi="Arial" w:cs="Arial"/>
          <w:lang w:val="en-PH"/>
        </w:rPr>
      </w:pPr>
      <w:r w:rsidRPr="00291CF7">
        <w:rPr>
          <w:rFonts w:ascii="Arial" w:hAnsi="Arial" w:cs="Arial"/>
          <w:lang w:val="en-PH"/>
        </w:rPr>
        <w:t xml:space="preserve">As thou </w:t>
      </w:r>
      <w:proofErr w:type="spellStart"/>
      <w:r w:rsidRPr="00291CF7">
        <w:rPr>
          <w:rFonts w:ascii="Arial" w:hAnsi="Arial" w:cs="Arial"/>
          <w:lang w:val="en-PH"/>
        </w:rPr>
        <w:t>drinkest</w:t>
      </w:r>
      <w:proofErr w:type="spellEnd"/>
      <w:r w:rsidRPr="00291CF7">
        <w:rPr>
          <w:rFonts w:ascii="Arial" w:hAnsi="Arial" w:cs="Arial"/>
          <w:lang w:val="en-PH"/>
        </w:rPr>
        <w:t xml:space="preserve"> the wine, meditate and believe, that 254by the merits of that blood which Christ shed upon the cross, all thy sins are as verily forgiven, as thou hast now drunk this sacramental wine, and received it in faith. And in the instant of drinking, settle thy meditation upon Christ, as he hanged upon the cross, as if, like Mary and John, thou didst see him nailed, and his blood running down his blessed side out of that ghastly wound which the spear made in his innocent heart; wishing thy mouth close to his side, that thou </w:t>
      </w:r>
      <w:proofErr w:type="spellStart"/>
      <w:r w:rsidRPr="00291CF7">
        <w:rPr>
          <w:rFonts w:ascii="Arial" w:hAnsi="Arial" w:cs="Arial"/>
          <w:lang w:val="en-PH"/>
        </w:rPr>
        <w:t>mightst</w:t>
      </w:r>
      <w:proofErr w:type="spellEnd"/>
      <w:r w:rsidRPr="00291CF7">
        <w:rPr>
          <w:rFonts w:ascii="Arial" w:hAnsi="Arial" w:cs="Arial"/>
          <w:lang w:val="en-PH"/>
        </w:rPr>
        <w:t xml:space="preserve"> receive that precious blood before it fell to the dusty earth. And yet the actual drinking of that real blood with thy mouth, would be nothing so effectual as this sacramental drinking of that blood spiritually by faith (Matt. xxvi. 28.) For one of the soldiers might have drunk that, and-been still a reprobate; but whosoever </w:t>
      </w:r>
      <w:proofErr w:type="spellStart"/>
      <w:r w:rsidRPr="00291CF7">
        <w:rPr>
          <w:rFonts w:ascii="Arial" w:hAnsi="Arial" w:cs="Arial"/>
          <w:lang w:val="en-PH"/>
        </w:rPr>
        <w:t>drinketh</w:t>
      </w:r>
      <w:proofErr w:type="spellEnd"/>
      <w:r w:rsidRPr="00291CF7">
        <w:rPr>
          <w:rFonts w:ascii="Arial" w:hAnsi="Arial" w:cs="Arial"/>
          <w:lang w:val="en-PH"/>
        </w:rPr>
        <w:t xml:space="preserve"> it spiritually by faith in the sacrament, shall surely have the remission of his sins, and life everlasting.</w:t>
      </w:r>
      <w:r w:rsidRPr="00291CF7">
        <w:rPr>
          <w:rFonts w:ascii="Arial" w:hAnsi="Arial" w:cs="Arial"/>
          <w:vertAlign w:val="superscript"/>
          <w:lang w:val="en-PH"/>
        </w:rPr>
        <w:t>101</w:t>
      </w:r>
    </w:p>
    <w:p w14:paraId="7078C14A" w14:textId="2025224F" w:rsidR="00291CF7" w:rsidRPr="00291CF7" w:rsidRDefault="00291CF7" w:rsidP="00291CF7">
      <w:pPr>
        <w:rPr>
          <w:rFonts w:ascii="Arial" w:hAnsi="Arial" w:cs="Arial"/>
          <w:lang w:val="en-PH"/>
        </w:rPr>
      </w:pPr>
      <w:r w:rsidRPr="00291CF7">
        <w:rPr>
          <w:rFonts w:ascii="Arial" w:hAnsi="Arial" w:cs="Arial"/>
          <w:lang w:val="en-PH"/>
        </w:rPr>
        <w:t xml:space="preserve">As thou </w:t>
      </w:r>
      <w:proofErr w:type="spellStart"/>
      <w:r w:rsidRPr="00291CF7">
        <w:rPr>
          <w:rFonts w:ascii="Arial" w:hAnsi="Arial" w:cs="Arial"/>
          <w:lang w:val="en-PH"/>
        </w:rPr>
        <w:t>feelest</w:t>
      </w:r>
      <w:proofErr w:type="spellEnd"/>
      <w:r w:rsidRPr="00291CF7">
        <w:rPr>
          <w:rFonts w:ascii="Arial" w:hAnsi="Arial" w:cs="Arial"/>
          <w:lang w:val="en-PH"/>
        </w:rPr>
        <w:t xml:space="preserve"> the sacramental wine which thou hast drunk, warming thy cold stomach, so </w:t>
      </w:r>
      <w:proofErr w:type="spellStart"/>
      <w:r w:rsidRPr="00291CF7">
        <w:rPr>
          <w:rFonts w:ascii="Arial" w:hAnsi="Arial" w:cs="Arial"/>
          <w:lang w:val="en-PH"/>
        </w:rPr>
        <w:t>endeavour</w:t>
      </w:r>
      <w:proofErr w:type="spellEnd"/>
      <w:r w:rsidRPr="00291CF7">
        <w:rPr>
          <w:rFonts w:ascii="Arial" w:hAnsi="Arial" w:cs="Arial"/>
          <w:lang w:val="en-PH"/>
        </w:rPr>
        <w:t xml:space="preserve"> to feel the Holy Ghost cherishing thy soul in the joyful assurance of the forgiveness of all thy sins, by the merit of the blood of Christ. And to this end God giveth every faithful soul, together with the sacramental blood, the Holy Ghost to drink: “We are all made to drink into one spirit.” (1 Cor. xii. 13</w:t>
      </w:r>
      <w:bookmarkEnd w:id="1263"/>
      <w:r w:rsidRPr="00291CF7">
        <w:rPr>
          <w:rFonts w:ascii="Arial" w:hAnsi="Arial" w:cs="Arial"/>
          <w:lang w:val="en-PH"/>
        </w:rPr>
        <w:t xml:space="preserve">.) And </w:t>
      </w:r>
      <w:proofErr w:type="gramStart"/>
      <w:r w:rsidRPr="00291CF7">
        <w:rPr>
          <w:rFonts w:ascii="Arial" w:hAnsi="Arial" w:cs="Arial"/>
          <w:lang w:val="en-PH"/>
        </w:rPr>
        <w:t>so</w:t>
      </w:r>
      <w:proofErr w:type="gramEnd"/>
      <w:r w:rsidRPr="00291CF7">
        <w:rPr>
          <w:rFonts w:ascii="Arial" w:hAnsi="Arial" w:cs="Arial"/>
          <w:lang w:val="en-PH"/>
        </w:rPr>
        <w:t xml:space="preserve"> lift up thy mind from the contemplation of Christ-, as he was crucified upon the cross, to consider how he now sits in glory at the right hand of his Father, making intercession for thee (</w:t>
      </w:r>
      <w:bookmarkStart w:id="1326" w:name="_Rom_8_34_0_0"/>
      <w:r w:rsidRPr="00291CF7">
        <w:rPr>
          <w:rFonts w:ascii="Arial" w:hAnsi="Arial" w:cs="Arial"/>
          <w:lang w:val="en-PH"/>
        </w:rPr>
        <w:t>Rom. viii. 34</w:t>
      </w:r>
      <w:bookmarkEnd w:id="1326"/>
      <w:r w:rsidRPr="00291CF7">
        <w:rPr>
          <w:rFonts w:ascii="Arial" w:hAnsi="Arial" w:cs="Arial"/>
          <w:lang w:val="en-PH"/>
        </w:rPr>
        <w:t>; </w:t>
      </w:r>
      <w:bookmarkStart w:id="1327" w:name="_Heb_7_25_0_0"/>
      <w:r w:rsidRPr="00291CF7">
        <w:rPr>
          <w:rFonts w:ascii="Arial" w:hAnsi="Arial" w:cs="Arial"/>
          <w:lang w:val="en-PH"/>
        </w:rPr>
        <w:t>Heb. vii. 25</w:t>
      </w:r>
      <w:bookmarkEnd w:id="1327"/>
      <w:r w:rsidRPr="00291CF7">
        <w:rPr>
          <w:rFonts w:ascii="Arial" w:hAnsi="Arial" w:cs="Arial"/>
          <w:lang w:val="en-PH"/>
        </w:rPr>
        <w:t>; </w:t>
      </w:r>
      <w:bookmarkStart w:id="1328" w:name="_Heb_9_24_0_0"/>
      <w:r w:rsidRPr="00291CF7">
        <w:rPr>
          <w:rFonts w:ascii="Arial" w:hAnsi="Arial" w:cs="Arial"/>
          <w:lang w:val="en-PH"/>
        </w:rPr>
        <w:t>ix. 24</w:t>
      </w:r>
      <w:bookmarkEnd w:id="1328"/>
      <w:r w:rsidRPr="00291CF7">
        <w:rPr>
          <w:rFonts w:ascii="Arial" w:hAnsi="Arial" w:cs="Arial"/>
          <w:lang w:val="en-PH"/>
        </w:rPr>
        <w:t xml:space="preserve">), by presenting to his </w:t>
      </w:r>
      <w:proofErr w:type="gramStart"/>
      <w:r w:rsidRPr="00291CF7">
        <w:rPr>
          <w:rFonts w:ascii="Arial" w:hAnsi="Arial" w:cs="Arial"/>
          <w:lang w:val="en-PH"/>
        </w:rPr>
        <w:t>Father</w:t>
      </w:r>
      <w:proofErr w:type="gramEnd"/>
      <w:r w:rsidRPr="00291CF7">
        <w:rPr>
          <w:rFonts w:ascii="Arial" w:hAnsi="Arial" w:cs="Arial"/>
          <w:lang w:val="en-PH"/>
        </w:rPr>
        <w:t xml:space="preserve"> the invaluable merits of his death, which he once suffered for thee, to appease his justice for the sins which thou dost daily commit against him.</w:t>
      </w:r>
    </w:p>
    <w:p w14:paraId="639C1AE8" w14:textId="46BB35CA" w:rsidR="00291CF7" w:rsidRPr="00291CF7" w:rsidRDefault="00291CF7" w:rsidP="00291CF7">
      <w:pPr>
        <w:rPr>
          <w:rFonts w:ascii="Arial" w:hAnsi="Arial" w:cs="Arial"/>
          <w:lang w:val="en-PH"/>
        </w:rPr>
      </w:pPr>
      <w:r w:rsidRPr="00291CF7">
        <w:rPr>
          <w:rFonts w:ascii="Arial" w:hAnsi="Arial" w:cs="Arial"/>
          <w:lang w:val="en-PH"/>
        </w:rPr>
        <w:t xml:space="preserve">After thou hast eaten and drunk both the bread and wine, </w:t>
      </w:r>
      <w:proofErr w:type="spellStart"/>
      <w:r w:rsidRPr="00291CF7">
        <w:rPr>
          <w:rFonts w:ascii="Arial" w:hAnsi="Arial" w:cs="Arial"/>
          <w:lang w:val="en-PH"/>
        </w:rPr>
        <w:t>labour</w:t>
      </w:r>
      <w:proofErr w:type="spellEnd"/>
      <w:r w:rsidRPr="00291CF7">
        <w:rPr>
          <w:rFonts w:ascii="Arial" w:hAnsi="Arial" w:cs="Arial"/>
          <w:lang w:val="en-PH"/>
        </w:rPr>
        <w:t xml:space="preserve"> that as those sacramental signs turn to the 255nourishment of thy body, and by the digestion of heat become one with thy substance, so by the operation of faith and the Holy Ghost thou mayest become one with Christ, and Christ with thee; and so mayest feel thy communion with Christ confirmed and increased daily more and more (1 Cor. x. 17</w:t>
      </w:r>
      <w:bookmarkEnd w:id="1250"/>
      <w:r w:rsidRPr="00291CF7">
        <w:rPr>
          <w:rFonts w:ascii="Arial" w:hAnsi="Arial" w:cs="Arial"/>
          <w:lang w:val="en-PH"/>
        </w:rPr>
        <w:t>.)</w:t>
      </w:r>
      <w:r w:rsidRPr="00291CF7">
        <w:rPr>
          <w:rFonts w:ascii="Arial" w:hAnsi="Arial" w:cs="Arial"/>
          <w:vertAlign w:val="superscript"/>
          <w:lang w:val="en-PH"/>
        </w:rPr>
        <w:t>102</w:t>
      </w:r>
      <w:r w:rsidRPr="00291CF7">
        <w:rPr>
          <w:rFonts w:ascii="Arial" w:hAnsi="Arial" w:cs="Arial"/>
          <w:lang w:val="en-PH"/>
        </w:rPr>
        <w:t> That as it is impossible to separate the bread and wine digested into the blood and substance of thy body, so it may be more impossible to part Christ from thy soul, or thy soul from Christ.</w:t>
      </w:r>
    </w:p>
    <w:p w14:paraId="76C12D30" w14:textId="77777777" w:rsidR="00291CF7" w:rsidRPr="00291CF7" w:rsidRDefault="00291CF7" w:rsidP="00291CF7">
      <w:pPr>
        <w:rPr>
          <w:rFonts w:ascii="Arial" w:hAnsi="Arial" w:cs="Arial"/>
          <w:lang w:val="en-PH"/>
        </w:rPr>
      </w:pPr>
      <w:r w:rsidRPr="00291CF7">
        <w:rPr>
          <w:rFonts w:ascii="Arial" w:hAnsi="Arial" w:cs="Arial"/>
          <w:lang w:val="en-PH"/>
        </w:rPr>
        <w:t>Lastly, as the bread of the sacrament, though con-</w:t>
      </w:r>
      <w:proofErr w:type="spellStart"/>
      <w:r w:rsidRPr="00291CF7">
        <w:rPr>
          <w:rFonts w:ascii="Arial" w:hAnsi="Arial" w:cs="Arial"/>
          <w:lang w:val="en-PH"/>
        </w:rPr>
        <w:t>fected</w:t>
      </w:r>
      <w:proofErr w:type="spellEnd"/>
      <w:r w:rsidRPr="00291CF7">
        <w:rPr>
          <w:rFonts w:ascii="Arial" w:hAnsi="Arial" w:cs="Arial"/>
          <w:lang w:val="en-PH"/>
        </w:rPr>
        <w:t xml:space="preserve"> of many grains, yet makes but one bread, so must thou remember that though all the faithful are many, yet are they all but one mystical body, whereof Christ is head. And </w:t>
      </w:r>
      <w:proofErr w:type="gramStart"/>
      <w:r w:rsidRPr="00291CF7">
        <w:rPr>
          <w:rFonts w:ascii="Arial" w:hAnsi="Arial" w:cs="Arial"/>
          <w:lang w:val="en-PH"/>
        </w:rPr>
        <w:t>therefore</w:t>
      </w:r>
      <w:proofErr w:type="gramEnd"/>
      <w:r w:rsidRPr="00291CF7">
        <w:rPr>
          <w:rFonts w:ascii="Arial" w:hAnsi="Arial" w:cs="Arial"/>
          <w:lang w:val="en-PH"/>
        </w:rPr>
        <w:t xml:space="preserve"> thou must love every Christian as thyself, and a member of thy body.</w:t>
      </w:r>
    </w:p>
    <w:p w14:paraId="6BEF94C1" w14:textId="77777777" w:rsidR="00291CF7" w:rsidRPr="00291CF7" w:rsidRDefault="00291CF7" w:rsidP="00291CF7">
      <w:pPr>
        <w:rPr>
          <w:rFonts w:ascii="Arial" w:hAnsi="Arial" w:cs="Arial"/>
          <w:lang w:val="en-PH"/>
        </w:rPr>
      </w:pPr>
      <w:r w:rsidRPr="00291CF7">
        <w:rPr>
          <w:rFonts w:ascii="Arial" w:hAnsi="Arial" w:cs="Arial"/>
          <w:lang w:val="en-PH"/>
        </w:rPr>
        <w:t>Thus far of the duties to be done at the receiving of the holy sacrament, called meditation.</w:t>
      </w:r>
    </w:p>
    <w:p w14:paraId="612A95F0" w14:textId="77777777" w:rsidR="00291CF7" w:rsidRPr="00291CF7" w:rsidRDefault="00000000" w:rsidP="00291CF7">
      <w:pPr>
        <w:rPr>
          <w:rFonts w:ascii="Arial" w:hAnsi="Arial" w:cs="Arial"/>
          <w:lang w:val="en-PH"/>
        </w:rPr>
      </w:pPr>
      <w:r>
        <w:rPr>
          <w:rFonts w:ascii="Arial" w:hAnsi="Arial" w:cs="Arial"/>
          <w:lang w:val="en-PH"/>
        </w:rPr>
        <w:pict w14:anchorId="16A1B7C6">
          <v:rect id="_x0000_i1040" style="width:0;height:0" o:hralign="center" o:hrstd="t" o:hr="t" fillcolor="#a0a0a0" stroked="f"/>
        </w:pict>
      </w:r>
    </w:p>
    <w:p w14:paraId="39C712B2" w14:textId="74D1AED4" w:rsidR="00291CF7" w:rsidRPr="00291CF7" w:rsidRDefault="00291CF7" w:rsidP="00291CF7">
      <w:pPr>
        <w:rPr>
          <w:rFonts w:ascii="Arial" w:hAnsi="Arial" w:cs="Arial"/>
          <w:lang w:val="en-PH"/>
        </w:rPr>
      </w:pPr>
      <w:r w:rsidRPr="00291CF7">
        <w:rPr>
          <w:rFonts w:ascii="Arial" w:hAnsi="Arial" w:cs="Arial"/>
          <w:vertAlign w:val="superscript"/>
          <w:lang w:val="en-PH"/>
        </w:rPr>
        <w:t>78</w:t>
      </w:r>
      <w:r w:rsidRPr="00291CF7">
        <w:rPr>
          <w:rFonts w:ascii="Arial" w:hAnsi="Arial" w:cs="Arial"/>
          <w:lang w:val="en-PH"/>
        </w:rPr>
        <w:t>David calls bread the strength of man’s heart (</w:t>
      </w:r>
      <w:bookmarkStart w:id="1329" w:name="_Ps_104_15_0_0"/>
      <w:proofErr w:type="spellStart"/>
      <w:r w:rsidRPr="00291CF7">
        <w:rPr>
          <w:rFonts w:ascii="Arial" w:hAnsi="Arial" w:cs="Arial"/>
          <w:lang w:val="en-PH"/>
        </w:rPr>
        <w:t>Psal</w:t>
      </w:r>
      <w:proofErr w:type="spellEnd"/>
      <w:r w:rsidRPr="00291CF7">
        <w:rPr>
          <w:rFonts w:ascii="Arial" w:hAnsi="Arial" w:cs="Arial"/>
          <w:lang w:val="en-PH"/>
        </w:rPr>
        <w:t>. civ. 15</w:t>
      </w:r>
      <w:bookmarkEnd w:id="1329"/>
      <w:r w:rsidRPr="00291CF7">
        <w:rPr>
          <w:rFonts w:ascii="Arial" w:hAnsi="Arial" w:cs="Arial"/>
          <w:lang w:val="en-PH"/>
        </w:rPr>
        <w:t>;) Isaiah, the stay of bread (</w:t>
      </w:r>
      <w:bookmarkStart w:id="1330" w:name="_Isa_3_1_0_0"/>
      <w:proofErr w:type="spellStart"/>
      <w:r w:rsidRPr="00291CF7">
        <w:rPr>
          <w:rFonts w:ascii="Arial" w:hAnsi="Arial" w:cs="Arial"/>
          <w:lang w:val="en-PH"/>
        </w:rPr>
        <w:t>ch.</w:t>
      </w:r>
      <w:proofErr w:type="spellEnd"/>
      <w:r w:rsidRPr="00291CF7">
        <w:rPr>
          <w:rFonts w:ascii="Arial" w:hAnsi="Arial" w:cs="Arial"/>
          <w:lang w:val="en-PH"/>
        </w:rPr>
        <w:t xml:space="preserve"> iii. 1</w:t>
      </w:r>
      <w:bookmarkEnd w:id="1330"/>
      <w:r w:rsidRPr="00291CF7">
        <w:rPr>
          <w:rFonts w:ascii="Arial" w:hAnsi="Arial" w:cs="Arial"/>
          <w:lang w:val="en-PH"/>
        </w:rPr>
        <w:t>;) Ezekiel, the staff of bread (</w:t>
      </w:r>
      <w:proofErr w:type="spellStart"/>
      <w:r w:rsidRPr="00291CF7">
        <w:rPr>
          <w:rFonts w:ascii="Arial" w:hAnsi="Arial" w:cs="Arial"/>
          <w:lang w:val="en-PH"/>
        </w:rPr>
        <w:t>ch.</w:t>
      </w:r>
      <w:proofErr w:type="spellEnd"/>
      <w:r w:rsidRPr="00291CF7">
        <w:rPr>
          <w:rFonts w:ascii="Arial" w:hAnsi="Arial" w:cs="Arial"/>
          <w:lang w:val="en-PH"/>
        </w:rPr>
        <w:t xml:space="preserve"> iv. 16;) Homer, </w:t>
      </w:r>
      <w:proofErr w:type="spellStart"/>
      <w:r w:rsidRPr="00291CF7">
        <w:rPr>
          <w:rFonts w:ascii="Arial" w:hAnsi="Arial" w:cs="Arial"/>
          <w:lang w:val="en-PH"/>
        </w:rPr>
        <w:t>Μύελος</w:t>
      </w:r>
      <w:proofErr w:type="spellEnd"/>
      <w:r w:rsidRPr="00291CF7">
        <w:rPr>
          <w:rFonts w:ascii="Arial" w:hAnsi="Arial" w:cs="Arial"/>
          <w:lang w:val="en-PH"/>
        </w:rPr>
        <w:t xml:space="preserve"> </w:t>
      </w:r>
      <w:proofErr w:type="spellStart"/>
      <w:r w:rsidRPr="00291CF7">
        <w:rPr>
          <w:rFonts w:ascii="Arial" w:hAnsi="Arial" w:cs="Arial"/>
          <w:lang w:val="en-PH"/>
        </w:rPr>
        <w:t>ἀνδρῶν</w:t>
      </w:r>
      <w:proofErr w:type="spellEnd"/>
      <w:r w:rsidRPr="00291CF7">
        <w:rPr>
          <w:rFonts w:ascii="Arial" w:hAnsi="Arial" w:cs="Arial"/>
          <w:lang w:val="en-PH"/>
        </w:rPr>
        <w:t>.</w:t>
      </w:r>
    </w:p>
    <w:p w14:paraId="25250FD5" w14:textId="76EAF1B7" w:rsidR="00291CF7" w:rsidRPr="00291CF7" w:rsidRDefault="00291CF7" w:rsidP="00291CF7">
      <w:pPr>
        <w:rPr>
          <w:rFonts w:ascii="Arial" w:hAnsi="Arial" w:cs="Arial"/>
          <w:lang w:val="en-PH"/>
        </w:rPr>
      </w:pPr>
      <w:r w:rsidRPr="00291CF7">
        <w:rPr>
          <w:rFonts w:ascii="Arial" w:hAnsi="Arial" w:cs="Arial"/>
          <w:vertAlign w:val="superscript"/>
          <w:lang w:val="en-PH"/>
        </w:rPr>
        <w:t>79</w:t>
      </w:r>
      <w:r w:rsidRPr="00291CF7">
        <w:rPr>
          <w:rFonts w:ascii="Arial" w:hAnsi="Arial" w:cs="Arial"/>
          <w:lang w:val="en-PH"/>
        </w:rPr>
        <w:t xml:space="preserve">Incruentum </w:t>
      </w:r>
      <w:proofErr w:type="spellStart"/>
      <w:r w:rsidRPr="00291CF7">
        <w:rPr>
          <w:rFonts w:ascii="Arial" w:hAnsi="Arial" w:cs="Arial"/>
          <w:lang w:val="en-PH"/>
        </w:rPr>
        <w:t>sacrificium</w:t>
      </w:r>
      <w:proofErr w:type="spellEnd"/>
      <w:r w:rsidRPr="00291CF7">
        <w:rPr>
          <w:rFonts w:ascii="Arial" w:hAnsi="Arial" w:cs="Arial"/>
          <w:lang w:val="en-PH"/>
        </w:rPr>
        <w:t>. If it be unbloody, because it is void of blood, then it is not Christ’s natural body: if because it is offered without shedding of blood, then it is not available for the remission of sins (</w:t>
      </w:r>
      <w:bookmarkStart w:id="1331" w:name="_Heb_9_22_0_0"/>
      <w:r w:rsidRPr="00291CF7">
        <w:rPr>
          <w:rFonts w:ascii="Arial" w:hAnsi="Arial" w:cs="Arial"/>
          <w:lang w:val="en-PH"/>
        </w:rPr>
        <w:t>Heb. ix. 22</w:t>
      </w:r>
      <w:bookmarkEnd w:id="1331"/>
      <w:r w:rsidRPr="00291CF7">
        <w:rPr>
          <w:rFonts w:ascii="Arial" w:hAnsi="Arial" w:cs="Arial"/>
          <w:lang w:val="en-PH"/>
        </w:rPr>
        <w:t>.)</w:t>
      </w:r>
    </w:p>
    <w:p w14:paraId="19DD17B4" w14:textId="4ACCB8A9" w:rsidR="00291CF7" w:rsidRPr="00291CF7" w:rsidRDefault="00291CF7" w:rsidP="00291CF7">
      <w:pPr>
        <w:rPr>
          <w:rFonts w:ascii="Arial" w:hAnsi="Arial" w:cs="Arial"/>
          <w:lang w:val="en-PH"/>
        </w:rPr>
      </w:pPr>
      <w:r w:rsidRPr="00291CF7">
        <w:rPr>
          <w:rFonts w:ascii="Arial" w:hAnsi="Arial" w:cs="Arial"/>
          <w:vertAlign w:val="superscript"/>
          <w:lang w:val="en-PH"/>
        </w:rPr>
        <w:t>80</w:t>
      </w:r>
      <w:r w:rsidRPr="00291CF7">
        <w:rPr>
          <w:rFonts w:ascii="Arial" w:hAnsi="Arial" w:cs="Arial"/>
          <w:lang w:val="en-PH"/>
        </w:rPr>
        <w:t xml:space="preserve">Audio quid </w:t>
      </w:r>
      <w:proofErr w:type="spellStart"/>
      <w:r w:rsidRPr="00291CF7">
        <w:rPr>
          <w:rFonts w:ascii="Arial" w:hAnsi="Arial" w:cs="Arial"/>
          <w:lang w:val="en-PH"/>
        </w:rPr>
        <w:t>verba</w:t>
      </w:r>
      <w:proofErr w:type="spellEnd"/>
      <w:r w:rsidRPr="00291CF7">
        <w:rPr>
          <w:rFonts w:ascii="Arial" w:hAnsi="Arial" w:cs="Arial"/>
          <w:lang w:val="en-PH"/>
        </w:rPr>
        <w:t xml:space="preserve"> </w:t>
      </w:r>
      <w:proofErr w:type="spellStart"/>
      <w:r w:rsidRPr="00291CF7">
        <w:rPr>
          <w:rFonts w:ascii="Arial" w:hAnsi="Arial" w:cs="Arial"/>
          <w:lang w:val="en-PH"/>
        </w:rPr>
        <w:t>sonent</w:t>
      </w:r>
      <w:proofErr w:type="spellEnd"/>
      <w:r w:rsidRPr="00291CF7">
        <w:rPr>
          <w:rFonts w:ascii="Arial" w:hAnsi="Arial" w:cs="Arial"/>
          <w:lang w:val="en-PH"/>
        </w:rPr>
        <w:t xml:space="preserve">, </w:t>
      </w:r>
      <w:proofErr w:type="spellStart"/>
      <w:r w:rsidRPr="00291CF7">
        <w:rPr>
          <w:rFonts w:ascii="Arial" w:hAnsi="Arial" w:cs="Arial"/>
          <w:lang w:val="en-PH"/>
        </w:rPr>
        <w:t>neque</w:t>
      </w:r>
      <w:proofErr w:type="spellEnd"/>
      <w:r w:rsidRPr="00291CF7">
        <w:rPr>
          <w:rFonts w:ascii="Arial" w:hAnsi="Arial" w:cs="Arial"/>
          <w:lang w:val="en-PH"/>
        </w:rPr>
        <w:t xml:space="preserve"> </w:t>
      </w:r>
      <w:proofErr w:type="spellStart"/>
      <w:r w:rsidRPr="00291CF7">
        <w:rPr>
          <w:rFonts w:ascii="Arial" w:hAnsi="Arial" w:cs="Arial"/>
          <w:lang w:val="en-PH"/>
        </w:rPr>
        <w:t>enim</w:t>
      </w:r>
      <w:proofErr w:type="spellEnd"/>
      <w:r w:rsidRPr="00291CF7">
        <w:rPr>
          <w:rFonts w:ascii="Arial" w:hAnsi="Arial" w:cs="Arial"/>
          <w:lang w:val="en-PH"/>
        </w:rPr>
        <w:t xml:space="preserve"> mortis tantum ac </w:t>
      </w:r>
      <w:proofErr w:type="spellStart"/>
      <w:r w:rsidRPr="00291CF7">
        <w:rPr>
          <w:rFonts w:ascii="Arial" w:hAnsi="Arial" w:cs="Arial"/>
          <w:lang w:val="en-PH"/>
        </w:rPr>
        <w:t>resurrectionis</w:t>
      </w:r>
      <w:proofErr w:type="spellEnd"/>
      <w:r w:rsidRPr="00291CF7">
        <w:rPr>
          <w:rFonts w:ascii="Arial" w:hAnsi="Arial" w:cs="Arial"/>
          <w:lang w:val="en-PH"/>
        </w:rPr>
        <w:t xml:space="preserve"> </w:t>
      </w:r>
      <w:proofErr w:type="spellStart"/>
      <w:r w:rsidRPr="00291CF7">
        <w:rPr>
          <w:rFonts w:ascii="Arial" w:hAnsi="Arial" w:cs="Arial"/>
          <w:lang w:val="en-PH"/>
        </w:rPr>
        <w:t>suæ</w:t>
      </w:r>
      <w:proofErr w:type="spellEnd"/>
      <w:r w:rsidRPr="00291CF7">
        <w:rPr>
          <w:rFonts w:ascii="Arial" w:hAnsi="Arial" w:cs="Arial"/>
          <w:lang w:val="en-PH"/>
        </w:rPr>
        <w:t xml:space="preserve"> beneficium nobis </w:t>
      </w:r>
      <w:proofErr w:type="spellStart"/>
      <w:r w:rsidRPr="00291CF7">
        <w:rPr>
          <w:rFonts w:ascii="Arial" w:hAnsi="Arial" w:cs="Arial"/>
          <w:lang w:val="en-PH"/>
        </w:rPr>
        <w:t>offert</w:t>
      </w:r>
      <w:proofErr w:type="spellEnd"/>
      <w:r w:rsidRPr="00291CF7">
        <w:rPr>
          <w:rFonts w:ascii="Arial" w:hAnsi="Arial" w:cs="Arial"/>
          <w:lang w:val="en-PH"/>
        </w:rPr>
        <w:t xml:space="preserve"> Christus, sed corpus ipsum in quo passus </w:t>
      </w:r>
      <w:proofErr w:type="spellStart"/>
      <w:r w:rsidRPr="00291CF7">
        <w:rPr>
          <w:rFonts w:ascii="Arial" w:hAnsi="Arial" w:cs="Arial"/>
          <w:lang w:val="en-PH"/>
        </w:rPr>
        <w:t>est</w:t>
      </w:r>
      <w:proofErr w:type="spellEnd"/>
      <w:r w:rsidRPr="00291CF7">
        <w:rPr>
          <w:rFonts w:ascii="Arial" w:hAnsi="Arial" w:cs="Arial"/>
          <w:lang w:val="en-PH"/>
        </w:rPr>
        <w:t xml:space="preserve"> ac </w:t>
      </w:r>
      <w:proofErr w:type="spellStart"/>
      <w:r w:rsidRPr="00291CF7">
        <w:rPr>
          <w:rFonts w:ascii="Arial" w:hAnsi="Arial" w:cs="Arial"/>
          <w:lang w:val="en-PH"/>
        </w:rPr>
        <w:t>resurrexit</w:t>
      </w:r>
      <w:proofErr w:type="spellEnd"/>
      <w:r w:rsidRPr="00291CF7">
        <w:rPr>
          <w:rFonts w:ascii="Arial" w:hAnsi="Arial" w:cs="Arial"/>
          <w:lang w:val="en-PH"/>
        </w:rPr>
        <w:t xml:space="preserve">. </w:t>
      </w:r>
      <w:proofErr w:type="spellStart"/>
      <w:r w:rsidRPr="00291CF7">
        <w:rPr>
          <w:rFonts w:ascii="Arial" w:hAnsi="Arial" w:cs="Arial"/>
          <w:lang w:val="en-PH"/>
        </w:rPr>
        <w:t>Concludo</w:t>
      </w:r>
      <w:proofErr w:type="spellEnd"/>
      <w:r w:rsidRPr="00291CF7">
        <w:rPr>
          <w:rFonts w:ascii="Arial" w:hAnsi="Arial" w:cs="Arial"/>
          <w:lang w:val="en-PH"/>
        </w:rPr>
        <w:t xml:space="preserve">, </w:t>
      </w:r>
      <w:proofErr w:type="spellStart"/>
      <w:r w:rsidRPr="00291CF7">
        <w:rPr>
          <w:rFonts w:ascii="Arial" w:hAnsi="Arial" w:cs="Arial"/>
          <w:lang w:val="en-PH"/>
        </w:rPr>
        <w:t>realiter</w:t>
      </w:r>
      <w:proofErr w:type="spellEnd"/>
      <w:r w:rsidRPr="00291CF7">
        <w:rPr>
          <w:rFonts w:ascii="Arial" w:hAnsi="Arial" w:cs="Arial"/>
          <w:lang w:val="en-PH"/>
        </w:rPr>
        <w:t xml:space="preserve">, hoc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vere</w:t>
      </w:r>
      <w:proofErr w:type="spellEnd"/>
      <w:r w:rsidRPr="00291CF7">
        <w:rPr>
          <w:rFonts w:ascii="Arial" w:hAnsi="Arial" w:cs="Arial"/>
          <w:lang w:val="en-PH"/>
        </w:rPr>
        <w:t xml:space="preserve"> nobis in </w:t>
      </w:r>
      <w:proofErr w:type="spellStart"/>
      <w:r w:rsidRPr="00291CF7">
        <w:rPr>
          <w:rFonts w:ascii="Arial" w:hAnsi="Arial" w:cs="Arial"/>
          <w:lang w:val="en-PH"/>
        </w:rPr>
        <w:t>cœena</w:t>
      </w:r>
      <w:proofErr w:type="spellEnd"/>
      <w:r w:rsidRPr="00291CF7">
        <w:rPr>
          <w:rFonts w:ascii="Arial" w:hAnsi="Arial" w:cs="Arial"/>
          <w:lang w:val="en-PH"/>
        </w:rPr>
        <w:t xml:space="preserve"> </w:t>
      </w:r>
      <w:proofErr w:type="spellStart"/>
      <w:r w:rsidRPr="00291CF7">
        <w:rPr>
          <w:rFonts w:ascii="Arial" w:hAnsi="Arial" w:cs="Arial"/>
          <w:lang w:val="en-PH"/>
        </w:rPr>
        <w:t>dari</w:t>
      </w:r>
      <w:proofErr w:type="spellEnd"/>
      <w:r w:rsidRPr="00291CF7">
        <w:rPr>
          <w:rFonts w:ascii="Arial" w:hAnsi="Arial" w:cs="Arial"/>
          <w:lang w:val="en-PH"/>
        </w:rPr>
        <w:t xml:space="preserve"> </w:t>
      </w:r>
      <w:proofErr w:type="spellStart"/>
      <w:r w:rsidRPr="00291CF7">
        <w:rPr>
          <w:rFonts w:ascii="Arial" w:hAnsi="Arial" w:cs="Arial"/>
          <w:lang w:val="en-PH"/>
        </w:rPr>
        <w:t>Ckristi</w:t>
      </w:r>
      <w:proofErr w:type="spellEnd"/>
      <w:r w:rsidRPr="00291CF7">
        <w:rPr>
          <w:rFonts w:ascii="Arial" w:hAnsi="Arial" w:cs="Arial"/>
          <w:lang w:val="en-PH"/>
        </w:rPr>
        <w:t xml:space="preserve"> corpus, </w:t>
      </w:r>
      <w:proofErr w:type="spellStart"/>
      <w:r w:rsidRPr="00291CF7">
        <w:rPr>
          <w:rFonts w:ascii="Arial" w:hAnsi="Arial" w:cs="Arial"/>
          <w:lang w:val="en-PH"/>
        </w:rPr>
        <w:t>ut</w:t>
      </w:r>
      <w:proofErr w:type="spellEnd"/>
      <w:r w:rsidRPr="00291CF7">
        <w:rPr>
          <w:rFonts w:ascii="Arial" w:hAnsi="Arial" w:cs="Arial"/>
          <w:lang w:val="en-PH"/>
        </w:rPr>
        <w:t xml:space="preserve"> sit </w:t>
      </w:r>
      <w:proofErr w:type="spellStart"/>
      <w:r w:rsidRPr="00291CF7">
        <w:rPr>
          <w:rFonts w:ascii="Arial" w:hAnsi="Arial" w:cs="Arial"/>
          <w:lang w:val="en-PH"/>
        </w:rPr>
        <w:t>animis</w:t>
      </w:r>
      <w:proofErr w:type="spellEnd"/>
      <w:r w:rsidRPr="00291CF7">
        <w:rPr>
          <w:rFonts w:ascii="Arial" w:hAnsi="Arial" w:cs="Arial"/>
          <w:lang w:val="en-PH"/>
        </w:rPr>
        <w:t xml:space="preserve"> </w:t>
      </w:r>
      <w:proofErr w:type="spellStart"/>
      <w:r w:rsidRPr="00291CF7">
        <w:rPr>
          <w:rFonts w:ascii="Arial" w:hAnsi="Arial" w:cs="Arial"/>
          <w:lang w:val="en-PH"/>
        </w:rPr>
        <w:t>nostris</w:t>
      </w:r>
      <w:proofErr w:type="spellEnd"/>
      <w:r w:rsidRPr="00291CF7">
        <w:rPr>
          <w:rFonts w:ascii="Arial" w:hAnsi="Arial" w:cs="Arial"/>
          <w:lang w:val="en-PH"/>
        </w:rPr>
        <w:t xml:space="preserve"> in </w:t>
      </w:r>
      <w:proofErr w:type="spellStart"/>
      <w:r w:rsidRPr="00291CF7">
        <w:rPr>
          <w:rFonts w:ascii="Arial" w:hAnsi="Arial" w:cs="Arial"/>
          <w:lang w:val="en-PH"/>
        </w:rPr>
        <w:t>eibum</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salutarem</w:t>
      </w:r>
      <w:proofErr w:type="spellEnd"/>
      <w:r w:rsidRPr="00291CF7">
        <w:rPr>
          <w:rFonts w:ascii="Arial" w:hAnsi="Arial" w:cs="Arial"/>
          <w:lang w:val="en-PH"/>
        </w:rPr>
        <w:t>.—</w:t>
      </w:r>
      <w:proofErr w:type="spellStart"/>
      <w:proofErr w:type="gramEnd"/>
      <w:r w:rsidRPr="00291CF7">
        <w:rPr>
          <w:rFonts w:ascii="Arial" w:hAnsi="Arial" w:cs="Arial"/>
          <w:lang w:val="en-PH"/>
        </w:rPr>
        <w:t>Calv</w:t>
      </w:r>
      <w:proofErr w:type="spellEnd"/>
      <w:r w:rsidRPr="00291CF7">
        <w:rPr>
          <w:rFonts w:ascii="Arial" w:hAnsi="Arial" w:cs="Arial"/>
          <w:lang w:val="en-PH"/>
        </w:rPr>
        <w:t>. in Com. in 1 Cor. xi. 25.</w:t>
      </w:r>
    </w:p>
    <w:p w14:paraId="51E30624" w14:textId="5D48AFC0" w:rsidR="00291CF7" w:rsidRPr="00291CF7" w:rsidRDefault="00291CF7" w:rsidP="00291CF7">
      <w:pPr>
        <w:rPr>
          <w:rFonts w:ascii="Arial" w:hAnsi="Arial" w:cs="Arial"/>
          <w:lang w:val="en-PH"/>
        </w:rPr>
      </w:pPr>
      <w:r w:rsidRPr="00291CF7">
        <w:rPr>
          <w:rFonts w:ascii="Arial" w:hAnsi="Arial" w:cs="Arial"/>
          <w:vertAlign w:val="superscript"/>
          <w:lang w:val="en-PH"/>
        </w:rPr>
        <w:t>81</w:t>
      </w:r>
      <w:r w:rsidRPr="00291CF7">
        <w:rPr>
          <w:rFonts w:ascii="Arial" w:hAnsi="Arial" w:cs="Arial"/>
          <w:lang w:val="en-PH"/>
        </w:rPr>
        <w:t xml:space="preserve">Quod se nobis </w:t>
      </w:r>
      <w:proofErr w:type="spellStart"/>
      <w:r w:rsidRPr="00291CF7">
        <w:rPr>
          <w:rFonts w:ascii="Arial" w:hAnsi="Arial" w:cs="Arial"/>
          <w:lang w:val="en-PH"/>
        </w:rPr>
        <w:t>communicat</w:t>
      </w:r>
      <w:proofErr w:type="spellEnd"/>
      <w:r w:rsidRPr="00291CF7">
        <w:rPr>
          <w:rFonts w:ascii="Arial" w:hAnsi="Arial" w:cs="Arial"/>
          <w:lang w:val="en-PH"/>
        </w:rPr>
        <w:t xml:space="preserve">, </w:t>
      </w:r>
      <w:proofErr w:type="spellStart"/>
      <w:r w:rsidRPr="00291CF7">
        <w:rPr>
          <w:rFonts w:ascii="Arial" w:hAnsi="Arial" w:cs="Arial"/>
          <w:lang w:val="en-PH"/>
        </w:rPr>
        <w:t>id</w:t>
      </w:r>
      <w:proofErr w:type="spellEnd"/>
      <w:r w:rsidRPr="00291CF7">
        <w:rPr>
          <w:rFonts w:ascii="Arial" w:hAnsi="Arial" w:cs="Arial"/>
          <w:lang w:val="en-PH"/>
        </w:rPr>
        <w:t xml:space="preserve"> sit </w:t>
      </w:r>
      <w:proofErr w:type="spellStart"/>
      <w:r w:rsidRPr="00291CF7">
        <w:rPr>
          <w:rFonts w:ascii="Arial" w:hAnsi="Arial" w:cs="Arial"/>
          <w:lang w:val="en-PH"/>
        </w:rPr>
        <w:t>arcanâ</w:t>
      </w:r>
      <w:proofErr w:type="spellEnd"/>
      <w:r w:rsidRPr="00291CF7">
        <w:rPr>
          <w:rFonts w:ascii="Arial" w:hAnsi="Arial" w:cs="Arial"/>
          <w:lang w:val="en-PH"/>
        </w:rPr>
        <w:t xml:space="preserve"> spiritus </w:t>
      </w:r>
      <w:proofErr w:type="spellStart"/>
      <w:r w:rsidRPr="00291CF7">
        <w:rPr>
          <w:rFonts w:ascii="Arial" w:hAnsi="Arial" w:cs="Arial"/>
          <w:lang w:val="en-PH"/>
        </w:rPr>
        <w:t>sancti</w:t>
      </w:r>
      <w:proofErr w:type="spellEnd"/>
      <w:r w:rsidRPr="00291CF7">
        <w:rPr>
          <w:rFonts w:ascii="Arial" w:hAnsi="Arial" w:cs="Arial"/>
          <w:lang w:val="en-PH"/>
        </w:rPr>
        <w:t xml:space="preserve"> </w:t>
      </w:r>
      <w:proofErr w:type="spellStart"/>
      <w:r w:rsidRPr="00291CF7">
        <w:rPr>
          <w:rFonts w:ascii="Arial" w:hAnsi="Arial" w:cs="Arial"/>
          <w:lang w:val="en-PH"/>
        </w:rPr>
        <w:t>virtute</w:t>
      </w:r>
      <w:proofErr w:type="spellEnd"/>
      <w:r w:rsidRPr="00291CF7">
        <w:rPr>
          <w:rFonts w:ascii="Arial" w:hAnsi="Arial" w:cs="Arial"/>
          <w:lang w:val="en-PH"/>
        </w:rPr>
        <w:t xml:space="preserve">, </w:t>
      </w:r>
      <w:proofErr w:type="spellStart"/>
      <w:r w:rsidRPr="00291CF7">
        <w:rPr>
          <w:rFonts w:ascii="Arial" w:hAnsi="Arial" w:cs="Arial"/>
          <w:lang w:val="en-PH"/>
        </w:rPr>
        <w:t>quæ</w:t>
      </w:r>
      <w:proofErr w:type="spellEnd"/>
      <w:r w:rsidRPr="00291CF7">
        <w:rPr>
          <w:rFonts w:ascii="Arial" w:hAnsi="Arial" w:cs="Arial"/>
          <w:lang w:val="en-PH"/>
        </w:rPr>
        <w:t xml:space="preserve"> res </w:t>
      </w:r>
      <w:proofErr w:type="spellStart"/>
      <w:r w:rsidRPr="00291CF7">
        <w:rPr>
          <w:rFonts w:ascii="Arial" w:hAnsi="Arial" w:cs="Arial"/>
          <w:lang w:val="en-PH"/>
        </w:rPr>
        <w:t>locorum</w:t>
      </w:r>
      <w:proofErr w:type="spellEnd"/>
      <w:r w:rsidRPr="00291CF7">
        <w:rPr>
          <w:rFonts w:ascii="Arial" w:hAnsi="Arial" w:cs="Arial"/>
          <w:lang w:val="en-PH"/>
        </w:rPr>
        <w:t xml:space="preserve"> </w:t>
      </w:r>
      <w:proofErr w:type="spellStart"/>
      <w:r w:rsidRPr="00291CF7">
        <w:rPr>
          <w:rFonts w:ascii="Arial" w:hAnsi="Arial" w:cs="Arial"/>
          <w:lang w:val="en-PH"/>
        </w:rPr>
        <w:t>distantiâ</w:t>
      </w:r>
      <w:proofErr w:type="spellEnd"/>
      <w:r w:rsidRPr="00291CF7">
        <w:rPr>
          <w:rFonts w:ascii="Arial" w:hAnsi="Arial" w:cs="Arial"/>
          <w:lang w:val="en-PH"/>
        </w:rPr>
        <w:t xml:space="preserve"> </w:t>
      </w:r>
      <w:proofErr w:type="spellStart"/>
      <w:r w:rsidRPr="00291CF7">
        <w:rPr>
          <w:rFonts w:ascii="Arial" w:hAnsi="Arial" w:cs="Arial"/>
          <w:lang w:val="en-PH"/>
        </w:rPr>
        <w:t>sejunctas</w:t>
      </w:r>
      <w:proofErr w:type="spellEnd"/>
      <w:r w:rsidRPr="00291CF7">
        <w:rPr>
          <w:rFonts w:ascii="Arial" w:hAnsi="Arial" w:cs="Arial"/>
          <w:lang w:val="en-PH"/>
        </w:rPr>
        <w:t xml:space="preserve">, ac </w:t>
      </w:r>
      <w:proofErr w:type="spellStart"/>
      <w:r w:rsidRPr="00291CF7">
        <w:rPr>
          <w:rFonts w:ascii="Arial" w:hAnsi="Arial" w:cs="Arial"/>
          <w:lang w:val="en-PH"/>
        </w:rPr>
        <w:t>procul</w:t>
      </w:r>
      <w:proofErr w:type="spellEnd"/>
      <w:r w:rsidRPr="00291CF7">
        <w:rPr>
          <w:rFonts w:ascii="Arial" w:hAnsi="Arial" w:cs="Arial"/>
          <w:lang w:val="en-PH"/>
        </w:rPr>
        <w:t xml:space="preserve"> </w:t>
      </w:r>
      <w:proofErr w:type="spellStart"/>
      <w:r w:rsidRPr="00291CF7">
        <w:rPr>
          <w:rFonts w:ascii="Arial" w:hAnsi="Arial" w:cs="Arial"/>
          <w:lang w:val="en-PH"/>
        </w:rPr>
        <w:t>dissitas</w:t>
      </w:r>
      <w:proofErr w:type="spellEnd"/>
      <w:r w:rsidRPr="00291CF7">
        <w:rPr>
          <w:rFonts w:ascii="Arial" w:hAnsi="Arial" w:cs="Arial"/>
          <w:lang w:val="en-PH"/>
        </w:rPr>
        <w:t xml:space="preserve"> non modo </w:t>
      </w:r>
      <w:proofErr w:type="spellStart"/>
      <w:r w:rsidRPr="00291CF7">
        <w:rPr>
          <w:rFonts w:ascii="Arial" w:hAnsi="Arial" w:cs="Arial"/>
          <w:lang w:val="en-PH"/>
        </w:rPr>
        <w:t>aggregare</w:t>
      </w:r>
      <w:proofErr w:type="spellEnd"/>
      <w:r w:rsidRPr="00291CF7">
        <w:rPr>
          <w:rFonts w:ascii="Arial" w:hAnsi="Arial" w:cs="Arial"/>
          <w:lang w:val="en-PH"/>
        </w:rPr>
        <w:t xml:space="preserve">, sed </w:t>
      </w:r>
      <w:proofErr w:type="spellStart"/>
      <w:r w:rsidRPr="00291CF7">
        <w:rPr>
          <w:rFonts w:ascii="Arial" w:hAnsi="Arial" w:cs="Arial"/>
          <w:lang w:val="en-PH"/>
        </w:rPr>
        <w:t>coadunare</w:t>
      </w:r>
      <w:proofErr w:type="spellEnd"/>
      <w:r w:rsidRPr="00291CF7">
        <w:rPr>
          <w:rFonts w:ascii="Arial" w:hAnsi="Arial" w:cs="Arial"/>
          <w:lang w:val="en-PH"/>
        </w:rPr>
        <w:t xml:space="preserve"> in unum </w:t>
      </w:r>
      <w:proofErr w:type="spellStart"/>
      <w:proofErr w:type="gramStart"/>
      <w:r w:rsidRPr="00291CF7">
        <w:rPr>
          <w:rFonts w:ascii="Arial" w:hAnsi="Arial" w:cs="Arial"/>
          <w:lang w:val="en-PH"/>
        </w:rPr>
        <w:t>potest</w:t>
      </w:r>
      <w:proofErr w:type="spellEnd"/>
      <w:r w:rsidRPr="00291CF7">
        <w:rPr>
          <w:rFonts w:ascii="Arial" w:hAnsi="Arial" w:cs="Arial"/>
          <w:lang w:val="en-PH"/>
        </w:rPr>
        <w:t>.—</w:t>
      </w:r>
      <w:proofErr w:type="spellStart"/>
      <w:proofErr w:type="gramEnd"/>
      <w:r w:rsidRPr="00291CF7">
        <w:rPr>
          <w:rFonts w:ascii="Arial" w:hAnsi="Arial" w:cs="Arial"/>
          <w:lang w:val="en-PH"/>
        </w:rPr>
        <w:t>Calv</w:t>
      </w:r>
      <w:proofErr w:type="spellEnd"/>
      <w:r w:rsidRPr="00291CF7">
        <w:rPr>
          <w:rFonts w:ascii="Arial" w:hAnsi="Arial" w:cs="Arial"/>
          <w:lang w:val="en-PH"/>
        </w:rPr>
        <w:t>. ibid.</w:t>
      </w:r>
    </w:p>
    <w:p w14:paraId="0D6F844C" w14:textId="3C3C2F7A" w:rsidR="00291CF7" w:rsidRPr="00291CF7" w:rsidRDefault="00291CF7" w:rsidP="00291CF7">
      <w:pPr>
        <w:rPr>
          <w:rFonts w:ascii="Arial" w:hAnsi="Arial" w:cs="Arial"/>
          <w:lang w:val="en-PH"/>
        </w:rPr>
      </w:pPr>
      <w:r w:rsidRPr="00291CF7">
        <w:rPr>
          <w:rFonts w:ascii="Arial" w:hAnsi="Arial" w:cs="Arial"/>
          <w:vertAlign w:val="superscript"/>
          <w:lang w:val="en-PH"/>
        </w:rPr>
        <w:t>82</w:t>
      </w:r>
      <w:r w:rsidRPr="00291CF7">
        <w:rPr>
          <w:rFonts w:ascii="Arial" w:hAnsi="Arial" w:cs="Arial"/>
          <w:lang w:val="en-PH"/>
        </w:rPr>
        <w:t xml:space="preserve">Corpus non </w:t>
      </w:r>
      <w:proofErr w:type="spellStart"/>
      <w:r w:rsidRPr="00291CF7">
        <w:rPr>
          <w:rFonts w:ascii="Arial" w:hAnsi="Arial" w:cs="Arial"/>
          <w:lang w:val="en-PH"/>
        </w:rPr>
        <w:t>adest</w:t>
      </w:r>
      <w:proofErr w:type="spellEnd"/>
      <w:r w:rsidRPr="00291CF7">
        <w:rPr>
          <w:rFonts w:ascii="Arial" w:hAnsi="Arial" w:cs="Arial"/>
          <w:lang w:val="en-PH"/>
        </w:rPr>
        <w:t xml:space="preserve">, cum pane, </w:t>
      </w:r>
      <w:proofErr w:type="spellStart"/>
      <w:r w:rsidRPr="00291CF7">
        <w:rPr>
          <w:rFonts w:ascii="Arial" w:hAnsi="Arial" w:cs="Arial"/>
          <w:lang w:val="en-PH"/>
        </w:rPr>
        <w:t>ἅμ</w:t>
      </w:r>
      <w:proofErr w:type="spellEnd"/>
      <w:r w:rsidRPr="00291CF7">
        <w:rPr>
          <w:rFonts w:ascii="Arial" w:hAnsi="Arial" w:cs="Arial"/>
          <w:lang w:val="en-PH"/>
        </w:rPr>
        <w:t xml:space="preserve">α, id </w:t>
      </w:r>
      <w:proofErr w:type="spellStart"/>
      <w:r w:rsidRPr="00291CF7">
        <w:rPr>
          <w:rFonts w:ascii="Arial" w:hAnsi="Arial" w:cs="Arial"/>
          <w:lang w:val="en-PH"/>
        </w:rPr>
        <w:t>est</w:t>
      </w:r>
      <w:proofErr w:type="spellEnd"/>
      <w:r w:rsidRPr="00291CF7">
        <w:rPr>
          <w:rFonts w:ascii="Arial" w:hAnsi="Arial" w:cs="Arial"/>
          <w:lang w:val="en-PH"/>
        </w:rPr>
        <w:t xml:space="preserve">, simul loco, sed </w:t>
      </w:r>
      <w:proofErr w:type="spellStart"/>
      <w:r w:rsidRPr="00291CF7">
        <w:rPr>
          <w:rFonts w:ascii="Arial" w:hAnsi="Arial" w:cs="Arial"/>
          <w:lang w:val="en-PH"/>
        </w:rPr>
        <w:t>ὁμοῦ</w:t>
      </w:r>
      <w:proofErr w:type="spellEnd"/>
      <w:r w:rsidRPr="00291CF7">
        <w:rPr>
          <w:rFonts w:ascii="Arial" w:hAnsi="Arial" w:cs="Arial"/>
          <w:lang w:val="en-PH"/>
        </w:rPr>
        <w:t xml:space="preserve">, id </w:t>
      </w:r>
      <w:proofErr w:type="spellStart"/>
      <w:r w:rsidRPr="00291CF7">
        <w:rPr>
          <w:rFonts w:ascii="Arial" w:hAnsi="Arial" w:cs="Arial"/>
          <w:lang w:val="en-PH"/>
        </w:rPr>
        <w:t>est</w:t>
      </w:r>
      <w:proofErr w:type="spellEnd"/>
      <w:r w:rsidRPr="00291CF7">
        <w:rPr>
          <w:rFonts w:ascii="Arial" w:hAnsi="Arial" w:cs="Arial"/>
          <w:lang w:val="en-PH"/>
        </w:rPr>
        <w:t>, simul tempore.</w:t>
      </w:r>
    </w:p>
    <w:p w14:paraId="0A331CB2" w14:textId="1E142403" w:rsidR="00291CF7" w:rsidRPr="00291CF7" w:rsidRDefault="00291CF7" w:rsidP="00291CF7">
      <w:pPr>
        <w:rPr>
          <w:rFonts w:ascii="Arial" w:hAnsi="Arial" w:cs="Arial"/>
          <w:lang w:val="en-PH"/>
        </w:rPr>
      </w:pPr>
      <w:r w:rsidRPr="00291CF7">
        <w:rPr>
          <w:rFonts w:ascii="Arial" w:hAnsi="Arial" w:cs="Arial"/>
          <w:vertAlign w:val="superscript"/>
          <w:lang w:val="en-PH"/>
        </w:rPr>
        <w:t>83</w:t>
      </w:r>
      <w:r w:rsidRPr="00291CF7">
        <w:rPr>
          <w:rFonts w:ascii="Arial" w:hAnsi="Arial" w:cs="Arial"/>
          <w:lang w:val="en-PH"/>
        </w:rPr>
        <w:t xml:space="preserve">Quum </w:t>
      </w:r>
      <w:proofErr w:type="spellStart"/>
      <w:r w:rsidRPr="00291CF7">
        <w:rPr>
          <w:rFonts w:ascii="Arial" w:hAnsi="Arial" w:cs="Arial"/>
          <w:lang w:val="en-PH"/>
        </w:rPr>
        <w:t>cœna</w:t>
      </w:r>
      <w:proofErr w:type="spellEnd"/>
      <w:r w:rsidRPr="00291CF7">
        <w:rPr>
          <w:rFonts w:ascii="Arial" w:hAnsi="Arial" w:cs="Arial"/>
          <w:lang w:val="en-PH"/>
        </w:rPr>
        <w:t xml:space="preserve"> </w:t>
      </w:r>
      <w:proofErr w:type="spellStart"/>
      <w:r w:rsidRPr="00291CF7">
        <w:rPr>
          <w:rFonts w:ascii="Arial" w:hAnsi="Arial" w:cs="Arial"/>
          <w:lang w:val="en-PH"/>
        </w:rPr>
        <w:t>cœlestis</w:t>
      </w:r>
      <w:proofErr w:type="spellEnd"/>
      <w:r w:rsidRPr="00291CF7">
        <w:rPr>
          <w:rFonts w:ascii="Arial" w:hAnsi="Arial" w:cs="Arial"/>
          <w:lang w:val="en-PH"/>
        </w:rPr>
        <w:t xml:space="preserve"> sit </w:t>
      </w:r>
      <w:proofErr w:type="spellStart"/>
      <w:r w:rsidRPr="00291CF7">
        <w:rPr>
          <w:rFonts w:ascii="Arial" w:hAnsi="Arial" w:cs="Arial"/>
          <w:lang w:val="en-PH"/>
        </w:rPr>
        <w:t>actio</w:t>
      </w:r>
      <w:proofErr w:type="spellEnd"/>
      <w:r w:rsidRPr="00291CF7">
        <w:rPr>
          <w:rFonts w:ascii="Arial" w:hAnsi="Arial" w:cs="Arial"/>
          <w:lang w:val="en-PH"/>
        </w:rPr>
        <w:t xml:space="preserve">, </w:t>
      </w:r>
      <w:proofErr w:type="spellStart"/>
      <w:r w:rsidRPr="00291CF7">
        <w:rPr>
          <w:rFonts w:ascii="Arial" w:hAnsi="Arial" w:cs="Arial"/>
          <w:lang w:val="en-PH"/>
        </w:rPr>
        <w:t>minime</w:t>
      </w:r>
      <w:proofErr w:type="spellEnd"/>
      <w:r w:rsidRPr="00291CF7">
        <w:rPr>
          <w:rFonts w:ascii="Arial" w:hAnsi="Arial" w:cs="Arial"/>
          <w:lang w:val="en-PH"/>
        </w:rPr>
        <w:t xml:space="preserve"> absurdum </w:t>
      </w:r>
      <w:proofErr w:type="spellStart"/>
      <w:r w:rsidRPr="00291CF7">
        <w:rPr>
          <w:rFonts w:ascii="Arial" w:hAnsi="Arial" w:cs="Arial"/>
          <w:lang w:val="en-PH"/>
        </w:rPr>
        <w:t>est</w:t>
      </w:r>
      <w:proofErr w:type="spellEnd"/>
      <w:r w:rsidRPr="00291CF7">
        <w:rPr>
          <w:rFonts w:ascii="Arial" w:hAnsi="Arial" w:cs="Arial"/>
          <w:lang w:val="en-PH"/>
        </w:rPr>
        <w:t xml:space="preserve"> Christum in </w:t>
      </w:r>
      <w:proofErr w:type="spellStart"/>
      <w:r w:rsidRPr="00291CF7">
        <w:rPr>
          <w:rFonts w:ascii="Arial" w:hAnsi="Arial" w:cs="Arial"/>
          <w:lang w:val="en-PH"/>
        </w:rPr>
        <w:t>cœlo</w:t>
      </w:r>
      <w:proofErr w:type="spellEnd"/>
      <w:r w:rsidRPr="00291CF7">
        <w:rPr>
          <w:rFonts w:ascii="Arial" w:hAnsi="Arial" w:cs="Arial"/>
          <w:lang w:val="en-PH"/>
        </w:rPr>
        <w:t xml:space="preserve"> </w:t>
      </w:r>
      <w:proofErr w:type="spellStart"/>
      <w:r w:rsidRPr="00291CF7">
        <w:rPr>
          <w:rFonts w:ascii="Arial" w:hAnsi="Arial" w:cs="Arial"/>
          <w:lang w:val="en-PH"/>
        </w:rPr>
        <w:t>manentem</w:t>
      </w:r>
      <w:proofErr w:type="spellEnd"/>
      <w:r w:rsidRPr="00291CF7">
        <w:rPr>
          <w:rFonts w:ascii="Arial" w:hAnsi="Arial" w:cs="Arial"/>
          <w:lang w:val="en-PH"/>
        </w:rPr>
        <w:t xml:space="preserve"> à nobis </w:t>
      </w:r>
      <w:proofErr w:type="spellStart"/>
      <w:proofErr w:type="gramStart"/>
      <w:r w:rsidRPr="00291CF7">
        <w:rPr>
          <w:rFonts w:ascii="Arial" w:hAnsi="Arial" w:cs="Arial"/>
          <w:lang w:val="en-PH"/>
        </w:rPr>
        <w:t>recipi</w:t>
      </w:r>
      <w:proofErr w:type="spellEnd"/>
      <w:r w:rsidRPr="00291CF7">
        <w:rPr>
          <w:rFonts w:ascii="Arial" w:hAnsi="Arial" w:cs="Arial"/>
          <w:lang w:val="en-PH"/>
        </w:rPr>
        <w:t>.—</w:t>
      </w:r>
      <w:proofErr w:type="spellStart"/>
      <w:proofErr w:type="gramEnd"/>
      <w:r w:rsidRPr="00291CF7">
        <w:rPr>
          <w:rFonts w:ascii="Arial" w:hAnsi="Arial" w:cs="Arial"/>
          <w:lang w:val="en-PH"/>
        </w:rPr>
        <w:t>Calv</w:t>
      </w:r>
      <w:proofErr w:type="spellEnd"/>
      <w:r w:rsidRPr="00291CF7">
        <w:rPr>
          <w:rFonts w:ascii="Arial" w:hAnsi="Arial" w:cs="Arial"/>
          <w:lang w:val="en-PH"/>
        </w:rPr>
        <w:t>. in 1 Cor. xi. 25.</w:t>
      </w:r>
    </w:p>
    <w:p w14:paraId="65E09E45" w14:textId="778AA10E" w:rsidR="00291CF7" w:rsidRPr="00291CF7" w:rsidRDefault="00291CF7" w:rsidP="00291CF7">
      <w:pPr>
        <w:rPr>
          <w:rFonts w:ascii="Arial" w:hAnsi="Arial" w:cs="Arial"/>
          <w:lang w:val="en-PH"/>
        </w:rPr>
      </w:pPr>
      <w:r w:rsidRPr="00291CF7">
        <w:rPr>
          <w:rFonts w:ascii="Arial" w:hAnsi="Arial" w:cs="Arial"/>
          <w:vertAlign w:val="superscript"/>
          <w:lang w:val="en-PH"/>
        </w:rPr>
        <w:t>84</w:t>
      </w:r>
      <w:r w:rsidRPr="00291CF7">
        <w:rPr>
          <w:rFonts w:ascii="Arial" w:hAnsi="Arial" w:cs="Arial"/>
          <w:lang w:val="en-PH"/>
        </w:rPr>
        <w:t xml:space="preserve">Fidem </w:t>
      </w:r>
      <w:proofErr w:type="spellStart"/>
      <w:r w:rsidRPr="00291CF7">
        <w:rPr>
          <w:rFonts w:ascii="Arial" w:hAnsi="Arial" w:cs="Arial"/>
          <w:lang w:val="en-PH"/>
        </w:rPr>
        <w:t>mitte</w:t>
      </w:r>
      <w:proofErr w:type="spellEnd"/>
      <w:r w:rsidRPr="00291CF7">
        <w:rPr>
          <w:rFonts w:ascii="Arial" w:hAnsi="Arial" w:cs="Arial"/>
          <w:lang w:val="en-PH"/>
        </w:rPr>
        <w:t xml:space="preserve"> in </w:t>
      </w:r>
      <w:proofErr w:type="spellStart"/>
      <w:r w:rsidRPr="00291CF7">
        <w:rPr>
          <w:rFonts w:ascii="Arial" w:hAnsi="Arial" w:cs="Arial"/>
          <w:lang w:val="en-PH"/>
        </w:rPr>
        <w:t>cœlum</w:t>
      </w:r>
      <w:proofErr w:type="spellEnd"/>
      <w:r w:rsidRPr="00291CF7">
        <w:rPr>
          <w:rFonts w:ascii="Arial" w:hAnsi="Arial" w:cs="Arial"/>
          <w:lang w:val="en-PH"/>
        </w:rPr>
        <w:t xml:space="preserve">, et </w:t>
      </w:r>
      <w:proofErr w:type="spellStart"/>
      <w:r w:rsidRPr="00291CF7">
        <w:rPr>
          <w:rFonts w:ascii="Arial" w:hAnsi="Arial" w:cs="Arial"/>
          <w:lang w:val="en-PH"/>
        </w:rPr>
        <w:t>eum</w:t>
      </w:r>
      <w:proofErr w:type="spellEnd"/>
      <w:r w:rsidRPr="00291CF7">
        <w:rPr>
          <w:rFonts w:ascii="Arial" w:hAnsi="Arial" w:cs="Arial"/>
          <w:lang w:val="en-PH"/>
        </w:rPr>
        <w:t xml:space="preserve"> in </w:t>
      </w:r>
      <w:proofErr w:type="spellStart"/>
      <w:r w:rsidRPr="00291CF7">
        <w:rPr>
          <w:rFonts w:ascii="Arial" w:hAnsi="Arial" w:cs="Arial"/>
          <w:lang w:val="en-PH"/>
        </w:rPr>
        <w:t>terris</w:t>
      </w:r>
      <w:proofErr w:type="spellEnd"/>
      <w:r w:rsidRPr="00291CF7">
        <w:rPr>
          <w:rFonts w:ascii="Arial" w:hAnsi="Arial" w:cs="Arial"/>
          <w:lang w:val="en-PH"/>
        </w:rPr>
        <w:t xml:space="preserve"> </w:t>
      </w:r>
      <w:proofErr w:type="spellStart"/>
      <w:r w:rsidRPr="00291CF7">
        <w:rPr>
          <w:rFonts w:ascii="Arial" w:hAnsi="Arial" w:cs="Arial"/>
          <w:lang w:val="en-PH"/>
        </w:rPr>
        <w:t>tanquam</w:t>
      </w:r>
      <w:proofErr w:type="spellEnd"/>
      <w:r w:rsidRPr="00291CF7">
        <w:rPr>
          <w:rFonts w:ascii="Arial" w:hAnsi="Arial" w:cs="Arial"/>
          <w:lang w:val="en-PH"/>
        </w:rPr>
        <w:t xml:space="preserve"> </w:t>
      </w:r>
      <w:proofErr w:type="spellStart"/>
      <w:r w:rsidRPr="00291CF7">
        <w:rPr>
          <w:rFonts w:ascii="Arial" w:hAnsi="Arial" w:cs="Arial"/>
          <w:lang w:val="en-PH"/>
        </w:rPr>
        <w:t>præsentem</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tenuisti</w:t>
      </w:r>
      <w:proofErr w:type="spellEnd"/>
      <w:r w:rsidRPr="00291CF7">
        <w:rPr>
          <w:rFonts w:ascii="Arial" w:hAnsi="Arial" w:cs="Arial"/>
          <w:lang w:val="en-PH"/>
        </w:rPr>
        <w:t>.—</w:t>
      </w:r>
      <w:proofErr w:type="gramEnd"/>
      <w:r w:rsidRPr="00291CF7">
        <w:rPr>
          <w:rFonts w:ascii="Arial" w:hAnsi="Arial" w:cs="Arial"/>
          <w:lang w:val="en-PH"/>
        </w:rPr>
        <w:t xml:space="preserve">Aug. Ep. iii. ad Vol. </w:t>
      </w:r>
      <w:proofErr w:type="spellStart"/>
      <w:r w:rsidRPr="00291CF7">
        <w:rPr>
          <w:rFonts w:ascii="Arial" w:hAnsi="Arial" w:cs="Arial"/>
          <w:lang w:val="en-PH"/>
        </w:rPr>
        <w:t>Fidem</w:t>
      </w:r>
      <w:proofErr w:type="spellEnd"/>
      <w:r w:rsidRPr="00291CF7">
        <w:rPr>
          <w:rFonts w:ascii="Arial" w:hAnsi="Arial" w:cs="Arial"/>
          <w:lang w:val="en-PH"/>
        </w:rPr>
        <w:t xml:space="preserve"> </w:t>
      </w:r>
      <w:proofErr w:type="spellStart"/>
      <w:r w:rsidRPr="00291CF7">
        <w:rPr>
          <w:rFonts w:ascii="Arial" w:hAnsi="Arial" w:cs="Arial"/>
          <w:lang w:val="en-PH"/>
        </w:rPr>
        <w:t>quum</w:t>
      </w:r>
      <w:proofErr w:type="spellEnd"/>
      <w:r w:rsidRPr="00291CF7">
        <w:rPr>
          <w:rFonts w:ascii="Arial" w:hAnsi="Arial" w:cs="Arial"/>
          <w:lang w:val="en-PH"/>
        </w:rPr>
        <w:t xml:space="preserve"> </w:t>
      </w:r>
      <w:proofErr w:type="spellStart"/>
      <w:r w:rsidRPr="00291CF7">
        <w:rPr>
          <w:rFonts w:ascii="Arial" w:hAnsi="Arial" w:cs="Arial"/>
          <w:lang w:val="en-PH"/>
        </w:rPr>
        <w:t>dico</w:t>
      </w:r>
      <w:proofErr w:type="spellEnd"/>
      <w:r w:rsidRPr="00291CF7">
        <w:rPr>
          <w:rFonts w:ascii="Arial" w:hAnsi="Arial" w:cs="Arial"/>
          <w:lang w:val="en-PH"/>
        </w:rPr>
        <w:t xml:space="preserve">; non </w:t>
      </w:r>
      <w:proofErr w:type="spellStart"/>
      <w:r w:rsidRPr="00291CF7">
        <w:rPr>
          <w:rFonts w:ascii="Arial" w:hAnsi="Arial" w:cs="Arial"/>
          <w:lang w:val="en-PH"/>
        </w:rPr>
        <w:t>intelligo</w:t>
      </w:r>
      <w:proofErr w:type="spellEnd"/>
      <w:r w:rsidRPr="00291CF7">
        <w:rPr>
          <w:rFonts w:ascii="Arial" w:hAnsi="Arial" w:cs="Arial"/>
          <w:lang w:val="en-PH"/>
        </w:rPr>
        <w:t xml:space="preserve"> </w:t>
      </w:r>
      <w:proofErr w:type="spellStart"/>
      <w:r w:rsidRPr="00291CF7">
        <w:rPr>
          <w:rFonts w:ascii="Arial" w:hAnsi="Arial" w:cs="Arial"/>
          <w:lang w:val="en-PH"/>
        </w:rPr>
        <w:t>quamlibet</w:t>
      </w:r>
      <w:proofErr w:type="spellEnd"/>
      <w:r w:rsidRPr="00291CF7">
        <w:rPr>
          <w:rFonts w:ascii="Arial" w:hAnsi="Arial" w:cs="Arial"/>
          <w:lang w:val="en-PH"/>
        </w:rPr>
        <w:t xml:space="preserve"> </w:t>
      </w:r>
      <w:proofErr w:type="spellStart"/>
      <w:r w:rsidRPr="00291CF7">
        <w:rPr>
          <w:rFonts w:ascii="Arial" w:hAnsi="Arial" w:cs="Arial"/>
          <w:lang w:val="en-PH"/>
        </w:rPr>
        <w:t>opinionem</w:t>
      </w:r>
      <w:proofErr w:type="spellEnd"/>
      <w:r w:rsidRPr="00291CF7">
        <w:rPr>
          <w:rFonts w:ascii="Arial" w:hAnsi="Arial" w:cs="Arial"/>
          <w:lang w:val="en-PH"/>
        </w:rPr>
        <w:t xml:space="preserve">, sed </w:t>
      </w:r>
      <w:proofErr w:type="spellStart"/>
      <w:r w:rsidRPr="00291CF7">
        <w:rPr>
          <w:rFonts w:ascii="Arial" w:hAnsi="Arial" w:cs="Arial"/>
          <w:lang w:val="en-PH"/>
        </w:rPr>
        <w:t>fiduciam</w:t>
      </w:r>
      <w:proofErr w:type="spellEnd"/>
      <w:r w:rsidRPr="00291CF7">
        <w:rPr>
          <w:rFonts w:ascii="Arial" w:hAnsi="Arial" w:cs="Arial"/>
          <w:lang w:val="en-PH"/>
        </w:rPr>
        <w:t xml:space="preserve"> qua </w:t>
      </w:r>
      <w:proofErr w:type="spellStart"/>
      <w:r w:rsidRPr="00291CF7">
        <w:rPr>
          <w:rFonts w:ascii="Arial" w:hAnsi="Arial" w:cs="Arial"/>
          <w:lang w:val="en-PH"/>
        </w:rPr>
        <w:t>quum</w:t>
      </w:r>
      <w:proofErr w:type="spellEnd"/>
      <w:r w:rsidRPr="00291CF7">
        <w:rPr>
          <w:rFonts w:ascii="Arial" w:hAnsi="Arial" w:cs="Arial"/>
          <w:lang w:val="en-PH"/>
        </w:rPr>
        <w:t xml:space="preserve"> </w:t>
      </w:r>
      <w:proofErr w:type="spellStart"/>
      <w:r w:rsidRPr="00291CF7">
        <w:rPr>
          <w:rFonts w:ascii="Arial" w:hAnsi="Arial" w:cs="Arial"/>
          <w:lang w:val="en-PH"/>
        </w:rPr>
        <w:t>audis</w:t>
      </w:r>
      <w:proofErr w:type="spellEnd"/>
      <w:r w:rsidRPr="00291CF7">
        <w:rPr>
          <w:rFonts w:ascii="Arial" w:hAnsi="Arial" w:cs="Arial"/>
          <w:lang w:val="en-PH"/>
        </w:rPr>
        <w:t xml:space="preserve"> </w:t>
      </w:r>
      <w:proofErr w:type="spellStart"/>
      <w:r w:rsidRPr="00291CF7">
        <w:rPr>
          <w:rFonts w:ascii="Arial" w:hAnsi="Arial" w:cs="Arial"/>
          <w:lang w:val="en-PH"/>
        </w:rPr>
        <w:t>panem</w:t>
      </w:r>
      <w:proofErr w:type="spellEnd"/>
      <w:r w:rsidRPr="00291CF7">
        <w:rPr>
          <w:rFonts w:ascii="Arial" w:hAnsi="Arial" w:cs="Arial"/>
          <w:lang w:val="en-PH"/>
        </w:rPr>
        <w:t xml:space="preserve"> </w:t>
      </w:r>
      <w:proofErr w:type="spellStart"/>
      <w:r w:rsidRPr="00291CF7">
        <w:rPr>
          <w:rFonts w:ascii="Arial" w:hAnsi="Arial" w:cs="Arial"/>
          <w:lang w:val="en-PH"/>
        </w:rPr>
        <w:t>tesseram</w:t>
      </w:r>
      <w:proofErr w:type="spellEnd"/>
      <w:r w:rsidRPr="00291CF7">
        <w:rPr>
          <w:rFonts w:ascii="Arial" w:hAnsi="Arial" w:cs="Arial"/>
          <w:lang w:val="en-PH"/>
        </w:rPr>
        <w:t xml:space="preserve"> </w:t>
      </w:r>
      <w:proofErr w:type="spellStart"/>
      <w:r w:rsidRPr="00291CF7">
        <w:rPr>
          <w:rFonts w:ascii="Arial" w:hAnsi="Arial" w:cs="Arial"/>
          <w:lang w:val="en-PH"/>
        </w:rPr>
        <w:t>esse</w:t>
      </w:r>
      <w:proofErr w:type="spellEnd"/>
      <w:r w:rsidRPr="00291CF7">
        <w:rPr>
          <w:rFonts w:ascii="Arial" w:hAnsi="Arial" w:cs="Arial"/>
          <w:lang w:val="en-PH"/>
        </w:rPr>
        <w:t xml:space="preserve"> corporis Christi, non </w:t>
      </w:r>
      <w:proofErr w:type="spellStart"/>
      <w:r w:rsidRPr="00291CF7">
        <w:rPr>
          <w:rFonts w:ascii="Arial" w:hAnsi="Arial" w:cs="Arial"/>
          <w:lang w:val="en-PH"/>
        </w:rPr>
        <w:t>dubitas</w:t>
      </w:r>
      <w:proofErr w:type="spellEnd"/>
      <w:r w:rsidRPr="00291CF7">
        <w:rPr>
          <w:rFonts w:ascii="Arial" w:hAnsi="Arial" w:cs="Arial"/>
          <w:lang w:val="en-PH"/>
        </w:rPr>
        <w:t xml:space="preserve"> </w:t>
      </w:r>
      <w:proofErr w:type="spellStart"/>
      <w:r w:rsidRPr="00291CF7">
        <w:rPr>
          <w:rFonts w:ascii="Arial" w:hAnsi="Arial" w:cs="Arial"/>
          <w:lang w:val="en-PH"/>
        </w:rPr>
        <w:t>impleri</w:t>
      </w:r>
      <w:proofErr w:type="spellEnd"/>
      <w:r w:rsidRPr="00291CF7">
        <w:rPr>
          <w:rFonts w:ascii="Arial" w:hAnsi="Arial" w:cs="Arial"/>
          <w:lang w:val="en-PH"/>
        </w:rPr>
        <w:t xml:space="preserve"> à Domino, </w:t>
      </w:r>
      <w:proofErr w:type="spellStart"/>
      <w:r w:rsidRPr="00291CF7">
        <w:rPr>
          <w:rFonts w:ascii="Arial" w:hAnsi="Arial" w:cs="Arial"/>
          <w:lang w:val="en-PH"/>
        </w:rPr>
        <w:t>quod</w:t>
      </w:r>
      <w:proofErr w:type="spellEnd"/>
      <w:r w:rsidRPr="00291CF7">
        <w:rPr>
          <w:rFonts w:ascii="Arial" w:hAnsi="Arial" w:cs="Arial"/>
          <w:lang w:val="en-PH"/>
        </w:rPr>
        <w:t xml:space="preserve"> </w:t>
      </w:r>
      <w:proofErr w:type="spellStart"/>
      <w:r w:rsidRPr="00291CF7">
        <w:rPr>
          <w:rFonts w:ascii="Arial" w:hAnsi="Arial" w:cs="Arial"/>
          <w:lang w:val="en-PH"/>
        </w:rPr>
        <w:t>verba</w:t>
      </w:r>
      <w:proofErr w:type="spellEnd"/>
      <w:r w:rsidRPr="00291CF7">
        <w:rPr>
          <w:rFonts w:ascii="Arial" w:hAnsi="Arial" w:cs="Arial"/>
          <w:lang w:val="en-PH"/>
        </w:rPr>
        <w:t xml:space="preserve"> sonant: corpus </w:t>
      </w:r>
      <w:proofErr w:type="spellStart"/>
      <w:r w:rsidRPr="00291CF7">
        <w:rPr>
          <w:rFonts w:ascii="Arial" w:hAnsi="Arial" w:cs="Arial"/>
          <w:lang w:val="en-PH"/>
        </w:rPr>
        <w:t>quod</w:t>
      </w:r>
      <w:proofErr w:type="spellEnd"/>
      <w:r w:rsidRPr="00291CF7">
        <w:rPr>
          <w:rFonts w:ascii="Arial" w:hAnsi="Arial" w:cs="Arial"/>
          <w:lang w:val="en-PH"/>
        </w:rPr>
        <w:t xml:space="preserve"> </w:t>
      </w:r>
      <w:proofErr w:type="spellStart"/>
      <w:r w:rsidRPr="00291CF7">
        <w:rPr>
          <w:rFonts w:ascii="Arial" w:hAnsi="Arial" w:cs="Arial"/>
          <w:lang w:val="en-PH"/>
        </w:rPr>
        <w:t>nequaquam</w:t>
      </w:r>
      <w:proofErr w:type="spellEnd"/>
      <w:r w:rsidRPr="00291CF7">
        <w:rPr>
          <w:rFonts w:ascii="Arial" w:hAnsi="Arial" w:cs="Arial"/>
          <w:lang w:val="en-PH"/>
        </w:rPr>
        <w:t xml:space="preserve"> </w:t>
      </w:r>
      <w:proofErr w:type="spellStart"/>
      <w:r w:rsidRPr="00291CF7">
        <w:rPr>
          <w:rFonts w:ascii="Arial" w:hAnsi="Arial" w:cs="Arial"/>
          <w:lang w:val="en-PH"/>
        </w:rPr>
        <w:t>cernis</w:t>
      </w:r>
      <w:proofErr w:type="spellEnd"/>
      <w:r w:rsidRPr="00291CF7">
        <w:rPr>
          <w:rFonts w:ascii="Arial" w:hAnsi="Arial" w:cs="Arial"/>
          <w:lang w:val="en-PH"/>
        </w:rPr>
        <w:t xml:space="preserve">, </w:t>
      </w:r>
      <w:proofErr w:type="spellStart"/>
      <w:r w:rsidRPr="00291CF7">
        <w:rPr>
          <w:rFonts w:ascii="Arial" w:hAnsi="Arial" w:cs="Arial"/>
          <w:lang w:val="en-PH"/>
        </w:rPr>
        <w:t>spirituale</w:t>
      </w:r>
      <w:proofErr w:type="spellEnd"/>
      <w:r w:rsidRPr="00291CF7">
        <w:rPr>
          <w:rFonts w:ascii="Arial" w:hAnsi="Arial" w:cs="Arial"/>
          <w:lang w:val="en-PH"/>
        </w:rPr>
        <w:t xml:space="preserve"> </w:t>
      </w:r>
      <w:proofErr w:type="spellStart"/>
      <w:r w:rsidRPr="00291CF7">
        <w:rPr>
          <w:rFonts w:ascii="Arial" w:hAnsi="Arial" w:cs="Arial"/>
          <w:lang w:val="en-PH"/>
        </w:rPr>
        <w:t>esse</w:t>
      </w:r>
      <w:proofErr w:type="spellEnd"/>
      <w:r w:rsidRPr="00291CF7">
        <w:rPr>
          <w:rFonts w:ascii="Arial" w:hAnsi="Arial" w:cs="Arial"/>
          <w:lang w:val="en-PH"/>
        </w:rPr>
        <w:t xml:space="preserve"> </w:t>
      </w:r>
      <w:proofErr w:type="spellStart"/>
      <w:r w:rsidRPr="00291CF7">
        <w:rPr>
          <w:rFonts w:ascii="Arial" w:hAnsi="Arial" w:cs="Arial"/>
          <w:lang w:val="en-PH"/>
        </w:rPr>
        <w:t>tibi</w:t>
      </w:r>
      <w:proofErr w:type="spellEnd"/>
      <w:r w:rsidRPr="00291CF7">
        <w:rPr>
          <w:rFonts w:ascii="Arial" w:hAnsi="Arial" w:cs="Arial"/>
          <w:lang w:val="en-PH"/>
        </w:rPr>
        <w:t xml:space="preserve"> </w:t>
      </w:r>
      <w:proofErr w:type="spellStart"/>
      <w:r w:rsidRPr="00291CF7">
        <w:rPr>
          <w:rFonts w:ascii="Arial" w:hAnsi="Arial" w:cs="Arial"/>
          <w:lang w:val="en-PH"/>
        </w:rPr>
        <w:t>alimentum</w:t>
      </w:r>
      <w:proofErr w:type="spellEnd"/>
      <w:r w:rsidRPr="00291CF7">
        <w:rPr>
          <w:rFonts w:ascii="Arial" w:hAnsi="Arial" w:cs="Arial"/>
          <w:lang w:val="en-PH"/>
        </w:rPr>
        <w:t xml:space="preserve">, </w:t>
      </w:r>
      <w:proofErr w:type="spellStart"/>
      <w:r w:rsidRPr="00291CF7">
        <w:rPr>
          <w:rFonts w:ascii="Arial" w:hAnsi="Arial" w:cs="Arial"/>
          <w:lang w:val="en-PH"/>
        </w:rPr>
        <w:t>vinque</w:t>
      </w:r>
      <w:proofErr w:type="spellEnd"/>
      <w:r w:rsidRPr="00291CF7">
        <w:rPr>
          <w:rFonts w:ascii="Arial" w:hAnsi="Arial" w:cs="Arial"/>
          <w:lang w:val="en-PH"/>
        </w:rPr>
        <w:t xml:space="preserve"> ex Christi carne </w:t>
      </w:r>
      <w:proofErr w:type="spellStart"/>
      <w:r w:rsidRPr="00291CF7">
        <w:rPr>
          <w:rFonts w:ascii="Arial" w:hAnsi="Arial" w:cs="Arial"/>
          <w:lang w:val="en-PH"/>
        </w:rPr>
        <w:t>vivificam</w:t>
      </w:r>
      <w:proofErr w:type="spellEnd"/>
      <w:r w:rsidRPr="00291CF7">
        <w:rPr>
          <w:rFonts w:ascii="Arial" w:hAnsi="Arial" w:cs="Arial"/>
          <w:lang w:val="en-PH"/>
        </w:rPr>
        <w:t xml:space="preserve"> in </w:t>
      </w:r>
      <w:proofErr w:type="spellStart"/>
      <w:r w:rsidRPr="00291CF7">
        <w:rPr>
          <w:rFonts w:ascii="Arial" w:hAnsi="Arial" w:cs="Arial"/>
          <w:lang w:val="en-PH"/>
        </w:rPr>
        <w:t>nos</w:t>
      </w:r>
      <w:proofErr w:type="spellEnd"/>
      <w:r w:rsidRPr="00291CF7">
        <w:rPr>
          <w:rFonts w:ascii="Arial" w:hAnsi="Arial" w:cs="Arial"/>
          <w:lang w:val="en-PH"/>
        </w:rPr>
        <w:t xml:space="preserve"> per </w:t>
      </w:r>
      <w:proofErr w:type="spellStart"/>
      <w:r w:rsidRPr="00291CF7">
        <w:rPr>
          <w:rFonts w:ascii="Arial" w:hAnsi="Arial" w:cs="Arial"/>
          <w:lang w:val="en-PH"/>
        </w:rPr>
        <w:t>spiritum</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diffundi</w:t>
      </w:r>
      <w:proofErr w:type="spellEnd"/>
      <w:r w:rsidRPr="00291CF7">
        <w:rPr>
          <w:rFonts w:ascii="Arial" w:hAnsi="Arial" w:cs="Arial"/>
          <w:lang w:val="en-PH"/>
        </w:rPr>
        <w:t>.—</w:t>
      </w:r>
      <w:proofErr w:type="spellStart"/>
      <w:proofErr w:type="gramEnd"/>
      <w:r w:rsidRPr="00291CF7">
        <w:rPr>
          <w:rFonts w:ascii="Arial" w:hAnsi="Arial" w:cs="Arial"/>
          <w:lang w:val="en-PH"/>
        </w:rPr>
        <w:t>Calv</w:t>
      </w:r>
      <w:proofErr w:type="spellEnd"/>
      <w:r w:rsidRPr="00291CF7">
        <w:rPr>
          <w:rFonts w:ascii="Arial" w:hAnsi="Arial" w:cs="Arial"/>
          <w:lang w:val="en-PH"/>
        </w:rPr>
        <w:t>. ibid.</w:t>
      </w:r>
    </w:p>
    <w:p w14:paraId="7524B373" w14:textId="77FF065F" w:rsidR="00291CF7" w:rsidRPr="00291CF7" w:rsidRDefault="00291CF7" w:rsidP="00291CF7">
      <w:pPr>
        <w:rPr>
          <w:rFonts w:ascii="Arial" w:hAnsi="Arial" w:cs="Arial"/>
          <w:lang w:val="en-PH"/>
        </w:rPr>
      </w:pPr>
      <w:r w:rsidRPr="00291CF7">
        <w:rPr>
          <w:rFonts w:ascii="Arial" w:hAnsi="Arial" w:cs="Arial"/>
          <w:vertAlign w:val="superscript"/>
          <w:lang w:val="en-PH"/>
        </w:rPr>
        <w:t>85</w:t>
      </w:r>
      <w:r w:rsidRPr="00291CF7">
        <w:rPr>
          <w:rFonts w:ascii="Arial" w:hAnsi="Arial" w:cs="Arial"/>
          <w:lang w:val="en-PH"/>
        </w:rPr>
        <w:t xml:space="preserve">Ego </w:t>
      </w:r>
      <w:proofErr w:type="spellStart"/>
      <w:r w:rsidRPr="00291CF7">
        <w:rPr>
          <w:rFonts w:ascii="Arial" w:hAnsi="Arial" w:cs="Arial"/>
          <w:lang w:val="en-PH"/>
        </w:rPr>
        <w:t>tunc</w:t>
      </w:r>
      <w:proofErr w:type="spellEnd"/>
      <w:r w:rsidRPr="00291CF7">
        <w:rPr>
          <w:rFonts w:ascii="Arial" w:hAnsi="Arial" w:cs="Arial"/>
          <w:lang w:val="en-PH"/>
        </w:rPr>
        <w:t xml:space="preserve"> </w:t>
      </w:r>
      <w:proofErr w:type="spellStart"/>
      <w:r w:rsidRPr="00291CF7">
        <w:rPr>
          <w:rFonts w:ascii="Arial" w:hAnsi="Arial" w:cs="Arial"/>
          <w:lang w:val="en-PH"/>
        </w:rPr>
        <w:t>nos</w:t>
      </w:r>
      <w:proofErr w:type="spellEnd"/>
      <w:r w:rsidRPr="00291CF7">
        <w:rPr>
          <w:rFonts w:ascii="Arial" w:hAnsi="Arial" w:cs="Arial"/>
          <w:lang w:val="en-PH"/>
        </w:rPr>
        <w:t xml:space="preserve"> </w:t>
      </w:r>
      <w:proofErr w:type="spellStart"/>
      <w:r w:rsidRPr="00291CF7">
        <w:rPr>
          <w:rFonts w:ascii="Arial" w:hAnsi="Arial" w:cs="Arial"/>
          <w:lang w:val="en-PH"/>
        </w:rPr>
        <w:t>demum</w:t>
      </w:r>
      <w:proofErr w:type="spellEnd"/>
      <w:r w:rsidRPr="00291CF7">
        <w:rPr>
          <w:rFonts w:ascii="Arial" w:hAnsi="Arial" w:cs="Arial"/>
          <w:lang w:val="en-PH"/>
        </w:rPr>
        <w:t xml:space="preserve"> </w:t>
      </w:r>
      <w:proofErr w:type="spellStart"/>
      <w:r w:rsidRPr="00291CF7">
        <w:rPr>
          <w:rFonts w:ascii="Arial" w:hAnsi="Arial" w:cs="Arial"/>
          <w:lang w:val="en-PH"/>
        </w:rPr>
        <w:t>participare</w:t>
      </w:r>
      <w:proofErr w:type="spellEnd"/>
      <w:r w:rsidRPr="00291CF7">
        <w:rPr>
          <w:rFonts w:ascii="Arial" w:hAnsi="Arial" w:cs="Arial"/>
          <w:lang w:val="en-PH"/>
        </w:rPr>
        <w:t xml:space="preserve"> Christi </w:t>
      </w:r>
      <w:proofErr w:type="spellStart"/>
      <w:r w:rsidRPr="00291CF7">
        <w:rPr>
          <w:rFonts w:ascii="Arial" w:hAnsi="Arial" w:cs="Arial"/>
          <w:lang w:val="en-PH"/>
        </w:rPr>
        <w:t>bonis</w:t>
      </w:r>
      <w:proofErr w:type="spellEnd"/>
      <w:r w:rsidRPr="00291CF7">
        <w:rPr>
          <w:rFonts w:ascii="Arial" w:hAnsi="Arial" w:cs="Arial"/>
          <w:lang w:val="en-PH"/>
        </w:rPr>
        <w:t xml:space="preserve"> </w:t>
      </w:r>
      <w:proofErr w:type="spellStart"/>
      <w:r w:rsidRPr="00291CF7">
        <w:rPr>
          <w:rFonts w:ascii="Arial" w:hAnsi="Arial" w:cs="Arial"/>
          <w:lang w:val="en-PH"/>
        </w:rPr>
        <w:t>agnosco</w:t>
      </w:r>
      <w:proofErr w:type="spellEnd"/>
      <w:r w:rsidRPr="00291CF7">
        <w:rPr>
          <w:rFonts w:ascii="Arial" w:hAnsi="Arial" w:cs="Arial"/>
          <w:lang w:val="en-PH"/>
        </w:rPr>
        <w:t xml:space="preserve"> </w:t>
      </w:r>
      <w:proofErr w:type="spellStart"/>
      <w:r w:rsidRPr="00291CF7">
        <w:rPr>
          <w:rFonts w:ascii="Arial" w:hAnsi="Arial" w:cs="Arial"/>
          <w:lang w:val="en-PH"/>
        </w:rPr>
        <w:t>postquam</w:t>
      </w:r>
      <w:proofErr w:type="spellEnd"/>
      <w:r w:rsidRPr="00291CF7">
        <w:rPr>
          <w:rFonts w:ascii="Arial" w:hAnsi="Arial" w:cs="Arial"/>
          <w:lang w:val="en-PH"/>
        </w:rPr>
        <w:t xml:space="preserve"> Christum ipsum </w:t>
      </w:r>
      <w:proofErr w:type="spellStart"/>
      <w:r w:rsidRPr="00291CF7">
        <w:rPr>
          <w:rFonts w:ascii="Arial" w:hAnsi="Arial" w:cs="Arial"/>
          <w:lang w:val="en-PH"/>
        </w:rPr>
        <w:t>obtinemus</w:t>
      </w:r>
      <w:proofErr w:type="spellEnd"/>
      <w:r w:rsidRPr="00291CF7">
        <w:rPr>
          <w:rFonts w:ascii="Arial" w:hAnsi="Arial" w:cs="Arial"/>
          <w:lang w:val="en-PH"/>
        </w:rPr>
        <w:t xml:space="preserve">. </w:t>
      </w:r>
      <w:proofErr w:type="spellStart"/>
      <w:r w:rsidRPr="00291CF7">
        <w:rPr>
          <w:rFonts w:ascii="Arial" w:hAnsi="Arial" w:cs="Arial"/>
          <w:lang w:val="en-PH"/>
        </w:rPr>
        <w:t>Obtinetur</w:t>
      </w:r>
      <w:proofErr w:type="spellEnd"/>
      <w:r w:rsidRPr="00291CF7">
        <w:rPr>
          <w:rFonts w:ascii="Arial" w:hAnsi="Arial" w:cs="Arial"/>
          <w:lang w:val="en-PH"/>
        </w:rPr>
        <w:t xml:space="preserve"> non tantum </w:t>
      </w:r>
      <w:proofErr w:type="spellStart"/>
      <w:r w:rsidRPr="00291CF7">
        <w:rPr>
          <w:rFonts w:ascii="Arial" w:hAnsi="Arial" w:cs="Arial"/>
          <w:lang w:val="en-PH"/>
        </w:rPr>
        <w:t>quum</w:t>
      </w:r>
      <w:proofErr w:type="spellEnd"/>
      <w:r w:rsidRPr="00291CF7">
        <w:rPr>
          <w:rFonts w:ascii="Arial" w:hAnsi="Arial" w:cs="Arial"/>
          <w:lang w:val="en-PH"/>
        </w:rPr>
        <w:t xml:space="preserve"> pro nobis factum </w:t>
      </w:r>
      <w:proofErr w:type="spellStart"/>
      <w:r w:rsidRPr="00291CF7">
        <w:rPr>
          <w:rFonts w:ascii="Arial" w:hAnsi="Arial" w:cs="Arial"/>
          <w:lang w:val="en-PH"/>
        </w:rPr>
        <w:t>fuisse</w:t>
      </w:r>
      <w:proofErr w:type="spellEnd"/>
      <w:r w:rsidRPr="00291CF7">
        <w:rPr>
          <w:rFonts w:ascii="Arial" w:hAnsi="Arial" w:cs="Arial"/>
          <w:lang w:val="en-PH"/>
        </w:rPr>
        <w:t xml:space="preserve"> </w:t>
      </w:r>
      <w:proofErr w:type="spellStart"/>
      <w:r w:rsidRPr="00291CF7">
        <w:rPr>
          <w:rFonts w:ascii="Arial" w:hAnsi="Arial" w:cs="Arial"/>
          <w:lang w:val="en-PH"/>
        </w:rPr>
        <w:t>victimam</w:t>
      </w:r>
      <w:proofErr w:type="spellEnd"/>
      <w:r w:rsidRPr="00291CF7">
        <w:rPr>
          <w:rFonts w:ascii="Arial" w:hAnsi="Arial" w:cs="Arial"/>
          <w:lang w:val="en-PH"/>
        </w:rPr>
        <w:t xml:space="preserve"> </w:t>
      </w:r>
      <w:proofErr w:type="spellStart"/>
      <w:r w:rsidRPr="00291CF7">
        <w:rPr>
          <w:rFonts w:ascii="Arial" w:hAnsi="Arial" w:cs="Arial"/>
          <w:lang w:val="en-PH"/>
        </w:rPr>
        <w:t>credimus</w:t>
      </w:r>
      <w:proofErr w:type="spellEnd"/>
      <w:r w:rsidRPr="00291CF7">
        <w:rPr>
          <w:rFonts w:ascii="Arial" w:hAnsi="Arial" w:cs="Arial"/>
          <w:lang w:val="en-PH"/>
        </w:rPr>
        <w:t xml:space="preserve">: sed </w:t>
      </w:r>
      <w:proofErr w:type="spellStart"/>
      <w:r w:rsidRPr="00291CF7">
        <w:rPr>
          <w:rFonts w:ascii="Arial" w:hAnsi="Arial" w:cs="Arial"/>
          <w:lang w:val="en-PH"/>
        </w:rPr>
        <w:t>dum</w:t>
      </w:r>
      <w:proofErr w:type="spellEnd"/>
      <w:r w:rsidRPr="00291CF7">
        <w:rPr>
          <w:rFonts w:ascii="Arial" w:hAnsi="Arial" w:cs="Arial"/>
          <w:lang w:val="en-PH"/>
        </w:rPr>
        <w:t xml:space="preserve"> in nobis habitat, </w:t>
      </w:r>
      <w:proofErr w:type="spellStart"/>
      <w:r w:rsidRPr="00291CF7">
        <w:rPr>
          <w:rFonts w:ascii="Arial" w:hAnsi="Arial" w:cs="Arial"/>
          <w:lang w:val="en-PH"/>
        </w:rPr>
        <w:t>dum</w:t>
      </w:r>
      <w:proofErr w:type="spellEnd"/>
      <w:r w:rsidRPr="00291CF7">
        <w:rPr>
          <w:rFonts w:ascii="Arial" w:hAnsi="Arial" w:cs="Arial"/>
          <w:lang w:val="en-PH"/>
        </w:rPr>
        <w:t xml:space="preserve"> </w:t>
      </w:r>
      <w:proofErr w:type="spellStart"/>
      <w:r w:rsidRPr="00291CF7">
        <w:rPr>
          <w:rFonts w:ascii="Arial" w:hAnsi="Arial" w:cs="Arial"/>
          <w:lang w:val="en-PH"/>
        </w:rPr>
        <w:t>ejus</w:t>
      </w:r>
      <w:proofErr w:type="spellEnd"/>
      <w:r w:rsidRPr="00291CF7">
        <w:rPr>
          <w:rFonts w:ascii="Arial" w:hAnsi="Arial" w:cs="Arial"/>
          <w:lang w:val="en-PH"/>
        </w:rPr>
        <w:t xml:space="preserve"> </w:t>
      </w:r>
      <w:proofErr w:type="spellStart"/>
      <w:r w:rsidRPr="00291CF7">
        <w:rPr>
          <w:rFonts w:ascii="Arial" w:hAnsi="Arial" w:cs="Arial"/>
          <w:lang w:val="en-PH"/>
        </w:rPr>
        <w:t>sumus</w:t>
      </w:r>
      <w:proofErr w:type="spellEnd"/>
      <w:r w:rsidRPr="00291CF7">
        <w:rPr>
          <w:rFonts w:ascii="Arial" w:hAnsi="Arial" w:cs="Arial"/>
          <w:lang w:val="en-PH"/>
        </w:rPr>
        <w:t xml:space="preserve"> membra, ex came </w:t>
      </w:r>
      <w:proofErr w:type="spellStart"/>
      <w:r w:rsidRPr="00291CF7">
        <w:rPr>
          <w:rFonts w:ascii="Arial" w:hAnsi="Arial" w:cs="Arial"/>
          <w:lang w:val="en-PH"/>
        </w:rPr>
        <w:t>ejus</w:t>
      </w:r>
      <w:proofErr w:type="spellEnd"/>
      <w:r w:rsidRPr="00291CF7">
        <w:rPr>
          <w:rFonts w:ascii="Arial" w:hAnsi="Arial" w:cs="Arial"/>
          <w:lang w:val="en-PH"/>
        </w:rPr>
        <w:t xml:space="preserve">, </w:t>
      </w:r>
      <w:proofErr w:type="spellStart"/>
      <w:r w:rsidRPr="00291CF7">
        <w:rPr>
          <w:rFonts w:ascii="Arial" w:hAnsi="Arial" w:cs="Arial"/>
          <w:lang w:val="en-PH"/>
        </w:rPr>
        <w:t>dum</w:t>
      </w:r>
      <w:proofErr w:type="spellEnd"/>
      <w:r w:rsidRPr="00291CF7">
        <w:rPr>
          <w:rFonts w:ascii="Arial" w:hAnsi="Arial" w:cs="Arial"/>
          <w:lang w:val="en-PH"/>
        </w:rPr>
        <w:t xml:space="preserve"> in unam </w:t>
      </w:r>
      <w:proofErr w:type="spellStart"/>
      <w:r w:rsidRPr="00291CF7">
        <w:rPr>
          <w:rFonts w:ascii="Arial" w:hAnsi="Arial" w:cs="Arial"/>
          <w:lang w:val="en-PH"/>
        </w:rPr>
        <w:t>denique</w:t>
      </w:r>
      <w:proofErr w:type="spellEnd"/>
      <w:r w:rsidRPr="00291CF7">
        <w:rPr>
          <w:rFonts w:ascii="Arial" w:hAnsi="Arial" w:cs="Arial"/>
          <w:lang w:val="en-PH"/>
        </w:rPr>
        <w:t xml:space="preserve"> et </w:t>
      </w:r>
      <w:proofErr w:type="spellStart"/>
      <w:r w:rsidRPr="00291CF7">
        <w:rPr>
          <w:rFonts w:ascii="Arial" w:hAnsi="Arial" w:cs="Arial"/>
          <w:lang w:val="en-PH"/>
        </w:rPr>
        <w:t>vitam</w:t>
      </w:r>
      <w:proofErr w:type="spellEnd"/>
      <w:r w:rsidRPr="00291CF7">
        <w:rPr>
          <w:rFonts w:ascii="Arial" w:hAnsi="Arial" w:cs="Arial"/>
          <w:lang w:val="en-PH"/>
        </w:rPr>
        <w:t xml:space="preserve"> et </w:t>
      </w:r>
      <w:proofErr w:type="spellStart"/>
      <w:r w:rsidRPr="00291CF7">
        <w:rPr>
          <w:rFonts w:ascii="Arial" w:hAnsi="Arial" w:cs="Arial"/>
          <w:lang w:val="en-PH"/>
        </w:rPr>
        <w:t>substantiam</w:t>
      </w:r>
      <w:proofErr w:type="spellEnd"/>
      <w:r w:rsidRPr="00291CF7">
        <w:rPr>
          <w:rFonts w:ascii="Arial" w:hAnsi="Arial" w:cs="Arial"/>
          <w:lang w:val="en-PH"/>
        </w:rPr>
        <w:t xml:space="preserve"> (</w:t>
      </w:r>
      <w:proofErr w:type="spellStart"/>
      <w:r w:rsidRPr="00291CF7">
        <w:rPr>
          <w:rFonts w:ascii="Arial" w:hAnsi="Arial" w:cs="Arial"/>
          <w:lang w:val="en-PH"/>
        </w:rPr>
        <w:t>ut</w:t>
      </w:r>
      <w:proofErr w:type="spellEnd"/>
      <w:r w:rsidRPr="00291CF7">
        <w:rPr>
          <w:rFonts w:ascii="Arial" w:hAnsi="Arial" w:cs="Arial"/>
          <w:lang w:val="en-PH"/>
        </w:rPr>
        <w:t xml:space="preserve"> </w:t>
      </w:r>
      <w:proofErr w:type="spellStart"/>
      <w:r w:rsidRPr="00291CF7">
        <w:rPr>
          <w:rFonts w:ascii="Arial" w:hAnsi="Arial" w:cs="Arial"/>
          <w:lang w:val="en-PH"/>
        </w:rPr>
        <w:t>ita</w:t>
      </w:r>
      <w:proofErr w:type="spellEnd"/>
      <w:r w:rsidRPr="00291CF7">
        <w:rPr>
          <w:rFonts w:ascii="Arial" w:hAnsi="Arial" w:cs="Arial"/>
          <w:lang w:val="en-PH"/>
        </w:rPr>
        <w:t xml:space="preserve"> </w:t>
      </w:r>
      <w:proofErr w:type="spellStart"/>
      <w:r w:rsidRPr="00291CF7">
        <w:rPr>
          <w:rFonts w:ascii="Arial" w:hAnsi="Arial" w:cs="Arial"/>
          <w:lang w:val="en-PH"/>
        </w:rPr>
        <w:t>loquar</w:t>
      </w:r>
      <w:proofErr w:type="spellEnd"/>
      <w:r w:rsidRPr="00291CF7">
        <w:rPr>
          <w:rFonts w:ascii="Arial" w:hAnsi="Arial" w:cs="Arial"/>
          <w:lang w:val="en-PH"/>
        </w:rPr>
        <w:t xml:space="preserve">.) cum ipso </w:t>
      </w:r>
      <w:proofErr w:type="spellStart"/>
      <w:proofErr w:type="gramStart"/>
      <w:r w:rsidRPr="00291CF7">
        <w:rPr>
          <w:rFonts w:ascii="Arial" w:hAnsi="Arial" w:cs="Arial"/>
          <w:lang w:val="en-PH"/>
        </w:rPr>
        <w:t>coalescimus</w:t>
      </w:r>
      <w:proofErr w:type="spellEnd"/>
      <w:r w:rsidRPr="00291CF7">
        <w:rPr>
          <w:rFonts w:ascii="Arial" w:hAnsi="Arial" w:cs="Arial"/>
          <w:lang w:val="en-PH"/>
        </w:rPr>
        <w:t>.—</w:t>
      </w:r>
      <w:proofErr w:type="spellStart"/>
      <w:proofErr w:type="gramEnd"/>
      <w:r w:rsidRPr="00291CF7">
        <w:rPr>
          <w:rFonts w:ascii="Arial" w:hAnsi="Arial" w:cs="Arial"/>
          <w:lang w:val="en-PH"/>
        </w:rPr>
        <w:t>Calv</w:t>
      </w:r>
      <w:proofErr w:type="spellEnd"/>
      <w:r w:rsidRPr="00291CF7">
        <w:rPr>
          <w:rFonts w:ascii="Arial" w:hAnsi="Arial" w:cs="Arial"/>
          <w:lang w:val="en-PH"/>
        </w:rPr>
        <w:t>. in 1 Cor. xi. 25</w:t>
      </w:r>
      <w:bookmarkEnd w:id="1239"/>
      <w:r w:rsidRPr="00291CF7">
        <w:rPr>
          <w:rFonts w:ascii="Arial" w:hAnsi="Arial" w:cs="Arial"/>
          <w:lang w:val="en-PH"/>
        </w:rPr>
        <w:t>.</w:t>
      </w:r>
    </w:p>
    <w:p w14:paraId="1C0542AF" w14:textId="6E021B67" w:rsidR="00291CF7" w:rsidRPr="00291CF7" w:rsidRDefault="00291CF7" w:rsidP="00291CF7">
      <w:pPr>
        <w:rPr>
          <w:rFonts w:ascii="Arial" w:hAnsi="Arial" w:cs="Arial"/>
          <w:lang w:val="en-PH"/>
        </w:rPr>
      </w:pPr>
      <w:r w:rsidRPr="00291CF7">
        <w:rPr>
          <w:rFonts w:ascii="Arial" w:hAnsi="Arial" w:cs="Arial"/>
          <w:vertAlign w:val="superscript"/>
          <w:lang w:val="en-PH"/>
        </w:rPr>
        <w:t>86</w:t>
      </w:r>
      <w:r w:rsidRPr="00291CF7">
        <w:rPr>
          <w:rFonts w:ascii="Arial" w:hAnsi="Arial" w:cs="Arial"/>
          <w:lang w:val="en-PH"/>
        </w:rPr>
        <w:t xml:space="preserve">Milites </w:t>
      </w:r>
      <w:proofErr w:type="spellStart"/>
      <w:r w:rsidRPr="00291CF7">
        <w:rPr>
          <w:rFonts w:ascii="Arial" w:hAnsi="Arial" w:cs="Arial"/>
          <w:lang w:val="en-PH"/>
        </w:rPr>
        <w:t>sacramento</w:t>
      </w:r>
      <w:proofErr w:type="spellEnd"/>
      <w:r w:rsidRPr="00291CF7">
        <w:rPr>
          <w:rFonts w:ascii="Arial" w:hAnsi="Arial" w:cs="Arial"/>
          <w:lang w:val="en-PH"/>
        </w:rPr>
        <w:t xml:space="preserve"> </w:t>
      </w:r>
      <w:proofErr w:type="spellStart"/>
      <w:r w:rsidRPr="00291CF7">
        <w:rPr>
          <w:rFonts w:ascii="Arial" w:hAnsi="Arial" w:cs="Arial"/>
          <w:lang w:val="en-PH"/>
        </w:rPr>
        <w:t>erant</w:t>
      </w:r>
      <w:proofErr w:type="spellEnd"/>
      <w:r w:rsidRPr="00291CF7">
        <w:rPr>
          <w:rFonts w:ascii="Arial" w:hAnsi="Arial" w:cs="Arial"/>
          <w:lang w:val="en-PH"/>
        </w:rPr>
        <w:t xml:space="preserve"> </w:t>
      </w:r>
      <w:proofErr w:type="spellStart"/>
      <w:r w:rsidRPr="00291CF7">
        <w:rPr>
          <w:rFonts w:ascii="Arial" w:hAnsi="Arial" w:cs="Arial"/>
          <w:lang w:val="en-PH"/>
        </w:rPr>
        <w:t>jurati</w:t>
      </w:r>
      <w:proofErr w:type="spellEnd"/>
      <w:r w:rsidRPr="00291CF7">
        <w:rPr>
          <w:rFonts w:ascii="Arial" w:hAnsi="Arial" w:cs="Arial"/>
          <w:lang w:val="en-PH"/>
        </w:rPr>
        <w:t xml:space="preserve"> et </w:t>
      </w:r>
      <w:proofErr w:type="spellStart"/>
      <w:r w:rsidRPr="00291CF7">
        <w:rPr>
          <w:rFonts w:ascii="Arial" w:hAnsi="Arial" w:cs="Arial"/>
          <w:lang w:val="en-PH"/>
        </w:rPr>
        <w:t>obstricti</w:t>
      </w:r>
      <w:proofErr w:type="spellEnd"/>
      <w:r w:rsidRPr="00291CF7">
        <w:rPr>
          <w:rFonts w:ascii="Arial" w:hAnsi="Arial" w:cs="Arial"/>
          <w:lang w:val="en-PH"/>
        </w:rPr>
        <w:t xml:space="preserve"> </w:t>
      </w:r>
      <w:proofErr w:type="spellStart"/>
      <w:r w:rsidRPr="00291CF7">
        <w:rPr>
          <w:rFonts w:ascii="Arial" w:hAnsi="Arial" w:cs="Arial"/>
          <w:lang w:val="en-PH"/>
        </w:rPr>
        <w:t>ad</w:t>
      </w:r>
      <w:proofErr w:type="spellEnd"/>
      <w:r w:rsidRPr="00291CF7">
        <w:rPr>
          <w:rFonts w:ascii="Arial" w:hAnsi="Arial" w:cs="Arial"/>
          <w:lang w:val="en-PH"/>
        </w:rPr>
        <w:t xml:space="preserve"> </w:t>
      </w:r>
      <w:proofErr w:type="spellStart"/>
      <w:r w:rsidRPr="00291CF7">
        <w:rPr>
          <w:rFonts w:ascii="Arial" w:hAnsi="Arial" w:cs="Arial"/>
          <w:lang w:val="en-PH"/>
        </w:rPr>
        <w:t>præstandam</w:t>
      </w:r>
      <w:proofErr w:type="spellEnd"/>
      <w:r w:rsidRPr="00291CF7">
        <w:rPr>
          <w:rFonts w:ascii="Arial" w:hAnsi="Arial" w:cs="Arial"/>
          <w:lang w:val="en-PH"/>
        </w:rPr>
        <w:t xml:space="preserve"> soli </w:t>
      </w:r>
      <w:proofErr w:type="spellStart"/>
      <w:r w:rsidRPr="00291CF7">
        <w:rPr>
          <w:rFonts w:ascii="Arial" w:hAnsi="Arial" w:cs="Arial"/>
          <w:lang w:val="en-PH"/>
        </w:rPr>
        <w:t>imperitori</w:t>
      </w:r>
      <w:proofErr w:type="spellEnd"/>
      <w:r w:rsidRPr="00291CF7">
        <w:rPr>
          <w:rFonts w:ascii="Arial" w:hAnsi="Arial" w:cs="Arial"/>
          <w:lang w:val="en-PH"/>
        </w:rPr>
        <w:t xml:space="preserve"> </w:t>
      </w:r>
      <w:proofErr w:type="spellStart"/>
      <w:r w:rsidRPr="00291CF7">
        <w:rPr>
          <w:rFonts w:ascii="Arial" w:hAnsi="Arial" w:cs="Arial"/>
          <w:lang w:val="en-PH"/>
        </w:rPr>
        <w:t>fidelitatem</w:t>
      </w:r>
      <w:proofErr w:type="spellEnd"/>
      <w:r w:rsidRPr="00291CF7">
        <w:rPr>
          <w:rFonts w:ascii="Arial" w:hAnsi="Arial" w:cs="Arial"/>
          <w:lang w:val="en-PH"/>
        </w:rPr>
        <w:t xml:space="preserve"> et </w:t>
      </w:r>
      <w:proofErr w:type="spellStart"/>
      <w:r w:rsidRPr="00291CF7">
        <w:rPr>
          <w:rFonts w:ascii="Arial" w:hAnsi="Arial" w:cs="Arial"/>
          <w:lang w:val="en-PH"/>
        </w:rPr>
        <w:t>obedientiam</w:t>
      </w:r>
      <w:proofErr w:type="spellEnd"/>
      <w:r w:rsidRPr="00291CF7">
        <w:rPr>
          <w:rFonts w:ascii="Arial" w:hAnsi="Arial" w:cs="Arial"/>
          <w:lang w:val="en-PH"/>
        </w:rPr>
        <w:t>.</w:t>
      </w:r>
    </w:p>
    <w:p w14:paraId="10DBE973" w14:textId="13211500" w:rsidR="00291CF7" w:rsidRPr="00291CF7" w:rsidRDefault="00291CF7" w:rsidP="00291CF7">
      <w:pPr>
        <w:rPr>
          <w:rFonts w:ascii="Arial" w:hAnsi="Arial" w:cs="Arial"/>
          <w:lang w:val="en-PH"/>
        </w:rPr>
      </w:pPr>
      <w:r w:rsidRPr="00291CF7">
        <w:rPr>
          <w:rFonts w:ascii="Arial" w:hAnsi="Arial" w:cs="Arial"/>
          <w:vertAlign w:val="superscript"/>
          <w:lang w:val="en-PH"/>
        </w:rPr>
        <w:t>87</w:t>
      </w:r>
      <w:r w:rsidRPr="00291CF7">
        <w:rPr>
          <w:rFonts w:ascii="Arial" w:hAnsi="Arial" w:cs="Arial"/>
          <w:lang w:val="en-PH"/>
        </w:rPr>
        <w:t>The first commandment.</w:t>
      </w:r>
    </w:p>
    <w:p w14:paraId="5F97AB41" w14:textId="1EDC9E7B" w:rsidR="00291CF7" w:rsidRPr="00291CF7" w:rsidRDefault="00291CF7" w:rsidP="00291CF7">
      <w:pPr>
        <w:rPr>
          <w:rFonts w:ascii="Arial" w:hAnsi="Arial" w:cs="Arial"/>
          <w:lang w:val="en-PH"/>
        </w:rPr>
      </w:pPr>
      <w:r w:rsidRPr="00291CF7">
        <w:rPr>
          <w:rFonts w:ascii="Arial" w:hAnsi="Arial" w:cs="Arial"/>
          <w:vertAlign w:val="superscript"/>
          <w:lang w:val="en-PH"/>
        </w:rPr>
        <w:t>88</w:t>
      </w:r>
      <w:r w:rsidRPr="00291CF7">
        <w:rPr>
          <w:rFonts w:ascii="Arial" w:hAnsi="Arial" w:cs="Arial"/>
          <w:lang w:val="en-PH"/>
        </w:rPr>
        <w:t>The second commandment.</w:t>
      </w:r>
    </w:p>
    <w:p w14:paraId="5891CB95" w14:textId="45BBD48E" w:rsidR="00291CF7" w:rsidRPr="00291CF7" w:rsidRDefault="00291CF7" w:rsidP="00291CF7">
      <w:pPr>
        <w:rPr>
          <w:rFonts w:ascii="Arial" w:hAnsi="Arial" w:cs="Arial"/>
          <w:lang w:val="en-PH"/>
        </w:rPr>
      </w:pPr>
      <w:r w:rsidRPr="00291CF7">
        <w:rPr>
          <w:rFonts w:ascii="Arial" w:hAnsi="Arial" w:cs="Arial"/>
          <w:vertAlign w:val="superscript"/>
          <w:lang w:val="en-PH"/>
        </w:rPr>
        <w:t>89</w:t>
      </w:r>
      <w:r w:rsidRPr="00291CF7">
        <w:rPr>
          <w:rFonts w:ascii="Arial" w:hAnsi="Arial" w:cs="Arial"/>
          <w:lang w:val="en-PH"/>
        </w:rPr>
        <w:t>The third commandment.</w:t>
      </w:r>
    </w:p>
    <w:p w14:paraId="6C3BED57" w14:textId="55AD69A9" w:rsidR="00291CF7" w:rsidRPr="00291CF7" w:rsidRDefault="00291CF7" w:rsidP="00291CF7">
      <w:pPr>
        <w:rPr>
          <w:rFonts w:ascii="Arial" w:hAnsi="Arial" w:cs="Arial"/>
          <w:lang w:val="en-PH"/>
        </w:rPr>
      </w:pPr>
      <w:r w:rsidRPr="00291CF7">
        <w:rPr>
          <w:rFonts w:ascii="Arial" w:hAnsi="Arial" w:cs="Arial"/>
          <w:vertAlign w:val="superscript"/>
          <w:lang w:val="en-PH"/>
        </w:rPr>
        <w:t>90</w:t>
      </w:r>
      <w:r w:rsidRPr="00291CF7">
        <w:rPr>
          <w:rFonts w:ascii="Arial" w:hAnsi="Arial" w:cs="Arial"/>
          <w:lang w:val="en-PH"/>
        </w:rPr>
        <w:t xml:space="preserve">The fourth </w:t>
      </w:r>
      <w:proofErr w:type="gramStart"/>
      <w:r w:rsidRPr="00291CF7">
        <w:rPr>
          <w:rFonts w:ascii="Arial" w:hAnsi="Arial" w:cs="Arial"/>
          <w:lang w:val="en-PH"/>
        </w:rPr>
        <w:t>commandment.—</w:t>
      </w:r>
      <w:proofErr w:type="gramEnd"/>
      <w:r w:rsidRPr="00291CF7">
        <w:rPr>
          <w:rFonts w:ascii="Arial" w:hAnsi="Arial" w:cs="Arial"/>
          <w:lang w:val="en-PH"/>
        </w:rPr>
        <w:t>Here confess thy travelling on the Sabbath, and thy leaving the holy exercise to go to sporting or feasting.</w:t>
      </w:r>
    </w:p>
    <w:p w14:paraId="520D171E" w14:textId="67814D24" w:rsidR="00291CF7" w:rsidRPr="00291CF7" w:rsidRDefault="00291CF7" w:rsidP="00291CF7">
      <w:pPr>
        <w:rPr>
          <w:rFonts w:ascii="Arial" w:hAnsi="Arial" w:cs="Arial"/>
          <w:lang w:val="en-PH"/>
        </w:rPr>
      </w:pPr>
      <w:r w:rsidRPr="00291CF7">
        <w:rPr>
          <w:rFonts w:ascii="Arial" w:hAnsi="Arial" w:cs="Arial"/>
          <w:vertAlign w:val="superscript"/>
          <w:lang w:val="en-PH"/>
        </w:rPr>
        <w:t>91</w:t>
      </w:r>
      <w:r w:rsidRPr="00291CF7">
        <w:rPr>
          <w:rFonts w:ascii="Arial" w:hAnsi="Arial" w:cs="Arial"/>
          <w:lang w:val="en-PH"/>
        </w:rPr>
        <w:t xml:space="preserve">The fifth </w:t>
      </w:r>
      <w:proofErr w:type="gramStart"/>
      <w:r w:rsidRPr="00291CF7">
        <w:rPr>
          <w:rFonts w:ascii="Arial" w:hAnsi="Arial" w:cs="Arial"/>
          <w:lang w:val="en-PH"/>
        </w:rPr>
        <w:t>commandment.—</w:t>
      </w:r>
      <w:proofErr w:type="gramEnd"/>
      <w:r w:rsidRPr="00291CF7">
        <w:rPr>
          <w:rFonts w:ascii="Arial" w:hAnsi="Arial" w:cs="Arial"/>
          <w:lang w:val="en-PH"/>
        </w:rPr>
        <w:t>Here confess thy disobedience to thy parents, ministers, magistrates, masters, or tutors.</w:t>
      </w:r>
    </w:p>
    <w:p w14:paraId="5B3CC51F" w14:textId="3268F0F3" w:rsidR="00291CF7" w:rsidRPr="00291CF7" w:rsidRDefault="00291CF7" w:rsidP="00291CF7">
      <w:pPr>
        <w:rPr>
          <w:rFonts w:ascii="Arial" w:hAnsi="Arial" w:cs="Arial"/>
          <w:lang w:val="en-PH"/>
        </w:rPr>
      </w:pPr>
      <w:r w:rsidRPr="00291CF7">
        <w:rPr>
          <w:rFonts w:ascii="Arial" w:hAnsi="Arial" w:cs="Arial"/>
          <w:vertAlign w:val="superscript"/>
          <w:lang w:val="en-PH"/>
        </w:rPr>
        <w:t>92</w:t>
      </w:r>
      <w:r w:rsidRPr="00291CF7">
        <w:rPr>
          <w:rFonts w:ascii="Arial" w:hAnsi="Arial" w:cs="Arial"/>
          <w:lang w:val="en-PH"/>
        </w:rPr>
        <w:t xml:space="preserve">The sixth </w:t>
      </w:r>
      <w:proofErr w:type="gramStart"/>
      <w:r w:rsidRPr="00291CF7">
        <w:rPr>
          <w:rFonts w:ascii="Arial" w:hAnsi="Arial" w:cs="Arial"/>
          <w:lang w:val="en-PH"/>
        </w:rPr>
        <w:t>commandment.—</w:t>
      </w:r>
      <w:proofErr w:type="gramEnd"/>
      <w:r w:rsidRPr="00291CF7">
        <w:rPr>
          <w:rFonts w:ascii="Arial" w:hAnsi="Arial" w:cs="Arial"/>
          <w:lang w:val="en-PH"/>
        </w:rPr>
        <w:t>Here confess thy hastiness and fury, and if thou hast been any way the cause of any man’s death unjustly or cruelly.</w:t>
      </w:r>
    </w:p>
    <w:p w14:paraId="45630D54" w14:textId="6C28FB6B" w:rsidR="00291CF7" w:rsidRPr="00291CF7" w:rsidRDefault="00291CF7" w:rsidP="00291CF7">
      <w:pPr>
        <w:rPr>
          <w:rFonts w:ascii="Arial" w:hAnsi="Arial" w:cs="Arial"/>
          <w:lang w:val="en-PH"/>
        </w:rPr>
      </w:pPr>
      <w:r w:rsidRPr="00291CF7">
        <w:rPr>
          <w:rFonts w:ascii="Arial" w:hAnsi="Arial" w:cs="Arial"/>
          <w:vertAlign w:val="superscript"/>
          <w:lang w:val="en-PH"/>
        </w:rPr>
        <w:t>93</w:t>
      </w:r>
      <w:r w:rsidRPr="00291CF7">
        <w:rPr>
          <w:rFonts w:ascii="Arial" w:hAnsi="Arial" w:cs="Arial"/>
          <w:lang w:val="en-PH"/>
        </w:rPr>
        <w:t>The seventh commandment—Here confess unto God thy secret pollutions, fornication, or adultery, if Satan hath so far prevailed over thee.</w:t>
      </w:r>
    </w:p>
    <w:p w14:paraId="04032BE8" w14:textId="1B18236A" w:rsidR="00291CF7" w:rsidRPr="00291CF7" w:rsidRDefault="00291CF7" w:rsidP="00291CF7">
      <w:pPr>
        <w:rPr>
          <w:rFonts w:ascii="Arial" w:hAnsi="Arial" w:cs="Arial"/>
          <w:lang w:val="en-PH"/>
        </w:rPr>
      </w:pPr>
      <w:r w:rsidRPr="00291CF7">
        <w:rPr>
          <w:rFonts w:ascii="Arial" w:hAnsi="Arial" w:cs="Arial"/>
          <w:vertAlign w:val="superscript"/>
          <w:lang w:val="en-PH"/>
        </w:rPr>
        <w:t>94</w:t>
      </w:r>
      <w:r w:rsidRPr="00291CF7">
        <w:rPr>
          <w:rFonts w:ascii="Arial" w:hAnsi="Arial" w:cs="Arial"/>
          <w:lang w:val="en-PH"/>
        </w:rPr>
        <w:t xml:space="preserve">The eighth </w:t>
      </w:r>
      <w:proofErr w:type="gramStart"/>
      <w:r w:rsidRPr="00291CF7">
        <w:rPr>
          <w:rFonts w:ascii="Arial" w:hAnsi="Arial" w:cs="Arial"/>
          <w:lang w:val="en-PH"/>
        </w:rPr>
        <w:t>commandment.—</w:t>
      </w:r>
      <w:proofErr w:type="gramEnd"/>
      <w:r w:rsidRPr="00291CF7">
        <w:rPr>
          <w:rFonts w:ascii="Arial" w:hAnsi="Arial" w:cs="Arial"/>
          <w:lang w:val="en-PH"/>
        </w:rPr>
        <w:t>Here confess if thou hast secretly stolen, or openly robbed anything, or hast detained from any fatherless child that which is his by right.</w:t>
      </w:r>
    </w:p>
    <w:p w14:paraId="08B81556" w14:textId="3AAEF97A" w:rsidR="00291CF7" w:rsidRPr="00291CF7" w:rsidRDefault="00291CF7" w:rsidP="00291CF7">
      <w:pPr>
        <w:rPr>
          <w:rFonts w:ascii="Arial" w:hAnsi="Arial" w:cs="Arial"/>
          <w:lang w:val="en-PH"/>
        </w:rPr>
      </w:pPr>
      <w:r w:rsidRPr="00291CF7">
        <w:rPr>
          <w:rFonts w:ascii="Arial" w:hAnsi="Arial" w:cs="Arial"/>
          <w:vertAlign w:val="superscript"/>
          <w:lang w:val="en-PH"/>
        </w:rPr>
        <w:t>95</w:t>
      </w:r>
      <w:r w:rsidRPr="00291CF7">
        <w:rPr>
          <w:rFonts w:ascii="Arial" w:hAnsi="Arial" w:cs="Arial"/>
          <w:lang w:val="en-PH"/>
        </w:rPr>
        <w:t xml:space="preserve">The ninth </w:t>
      </w:r>
      <w:proofErr w:type="gramStart"/>
      <w:r w:rsidRPr="00291CF7">
        <w:rPr>
          <w:rFonts w:ascii="Arial" w:hAnsi="Arial" w:cs="Arial"/>
          <w:lang w:val="en-PH"/>
        </w:rPr>
        <w:t>commandment.—</w:t>
      </w:r>
      <w:proofErr w:type="gramEnd"/>
      <w:r w:rsidRPr="00291CF7">
        <w:rPr>
          <w:rFonts w:ascii="Arial" w:hAnsi="Arial" w:cs="Arial"/>
          <w:lang w:val="en-PH"/>
        </w:rPr>
        <w:t xml:space="preserve">Here confess if thou hast belied or slandered thy </w:t>
      </w:r>
      <w:proofErr w:type="spellStart"/>
      <w:r w:rsidRPr="00291CF7">
        <w:rPr>
          <w:rFonts w:ascii="Arial" w:hAnsi="Arial" w:cs="Arial"/>
          <w:lang w:val="en-PH"/>
        </w:rPr>
        <w:t>neighbour</w:t>
      </w:r>
      <w:proofErr w:type="spellEnd"/>
      <w:r w:rsidRPr="00291CF7">
        <w:rPr>
          <w:rFonts w:ascii="Arial" w:hAnsi="Arial" w:cs="Arial"/>
          <w:lang w:val="en-PH"/>
        </w:rPr>
        <w:t xml:space="preserve">, or not spoken the truth to clear his </w:t>
      </w:r>
      <w:proofErr w:type="spellStart"/>
      <w:r w:rsidRPr="00291CF7">
        <w:rPr>
          <w:rFonts w:ascii="Arial" w:hAnsi="Arial" w:cs="Arial"/>
          <w:lang w:val="en-PH"/>
        </w:rPr>
        <w:t>innocency</w:t>
      </w:r>
      <w:proofErr w:type="spellEnd"/>
      <w:r w:rsidRPr="00291CF7">
        <w:rPr>
          <w:rFonts w:ascii="Arial" w:hAnsi="Arial" w:cs="Arial"/>
          <w:lang w:val="en-PH"/>
        </w:rPr>
        <w:t xml:space="preserve">, when thou </w:t>
      </w:r>
      <w:proofErr w:type="spellStart"/>
      <w:r w:rsidRPr="00291CF7">
        <w:rPr>
          <w:rFonts w:ascii="Arial" w:hAnsi="Arial" w:cs="Arial"/>
          <w:lang w:val="en-PH"/>
        </w:rPr>
        <w:t>wast</w:t>
      </w:r>
      <w:proofErr w:type="spellEnd"/>
      <w:r w:rsidRPr="00291CF7">
        <w:rPr>
          <w:rFonts w:ascii="Arial" w:hAnsi="Arial" w:cs="Arial"/>
          <w:lang w:val="en-PH"/>
        </w:rPr>
        <w:t xml:space="preserve"> called thereto.</w:t>
      </w:r>
    </w:p>
    <w:p w14:paraId="1917449C" w14:textId="639BB1A3" w:rsidR="00291CF7" w:rsidRPr="00291CF7" w:rsidRDefault="00291CF7" w:rsidP="00291CF7">
      <w:pPr>
        <w:rPr>
          <w:rFonts w:ascii="Arial" w:hAnsi="Arial" w:cs="Arial"/>
          <w:lang w:val="en-PH"/>
        </w:rPr>
      </w:pPr>
      <w:r w:rsidRPr="00291CF7">
        <w:rPr>
          <w:rFonts w:ascii="Arial" w:hAnsi="Arial" w:cs="Arial"/>
          <w:vertAlign w:val="superscript"/>
          <w:lang w:val="en-PH"/>
        </w:rPr>
        <w:t>96</w:t>
      </w:r>
      <w:r w:rsidRPr="00291CF7">
        <w:rPr>
          <w:rFonts w:ascii="Arial" w:hAnsi="Arial" w:cs="Arial"/>
          <w:lang w:val="en-PH"/>
        </w:rPr>
        <w:t>The tenth commandment.</w:t>
      </w:r>
    </w:p>
    <w:p w14:paraId="2CAFC946" w14:textId="55ECE794" w:rsidR="00291CF7" w:rsidRPr="00291CF7" w:rsidRDefault="00291CF7" w:rsidP="00291CF7">
      <w:pPr>
        <w:rPr>
          <w:rFonts w:ascii="Arial" w:hAnsi="Arial" w:cs="Arial"/>
          <w:lang w:val="en-PH"/>
        </w:rPr>
      </w:pPr>
      <w:r w:rsidRPr="00291CF7">
        <w:rPr>
          <w:rFonts w:ascii="Arial" w:hAnsi="Arial" w:cs="Arial"/>
          <w:vertAlign w:val="superscript"/>
          <w:lang w:val="en-PH"/>
        </w:rPr>
        <w:t>97</w:t>
      </w:r>
      <w:r w:rsidRPr="00291CF7">
        <w:rPr>
          <w:rFonts w:ascii="Arial" w:hAnsi="Arial" w:cs="Arial"/>
          <w:lang w:val="en-PH"/>
        </w:rPr>
        <w:t>Hail, King!</w:t>
      </w:r>
    </w:p>
    <w:p w14:paraId="6EC94989" w14:textId="2AF5BC73" w:rsidR="00291CF7" w:rsidRPr="00291CF7" w:rsidRDefault="00291CF7" w:rsidP="00291CF7">
      <w:pPr>
        <w:rPr>
          <w:rFonts w:ascii="Arial" w:hAnsi="Arial" w:cs="Arial"/>
          <w:lang w:val="en-PH"/>
        </w:rPr>
      </w:pPr>
      <w:r w:rsidRPr="00291CF7">
        <w:rPr>
          <w:rFonts w:ascii="Arial" w:hAnsi="Arial" w:cs="Arial"/>
          <w:vertAlign w:val="superscript"/>
          <w:lang w:val="en-PH"/>
        </w:rPr>
        <w:t>98</w:t>
      </w:r>
      <w:r w:rsidRPr="00291CF7">
        <w:rPr>
          <w:rFonts w:ascii="Arial" w:hAnsi="Arial" w:cs="Arial"/>
          <w:lang w:val="en-PH"/>
        </w:rPr>
        <w:t>This wedding garment is righteousness and true holiness (Rev. xix. 8: Eph. iv. 24.)</w:t>
      </w:r>
    </w:p>
    <w:p w14:paraId="3B16F512" w14:textId="137C6E66" w:rsidR="00291CF7" w:rsidRPr="00291CF7" w:rsidRDefault="00291CF7" w:rsidP="00291CF7">
      <w:pPr>
        <w:rPr>
          <w:rFonts w:ascii="Arial" w:hAnsi="Arial" w:cs="Arial"/>
          <w:lang w:val="en-PH"/>
        </w:rPr>
      </w:pPr>
      <w:r w:rsidRPr="00291CF7">
        <w:rPr>
          <w:rFonts w:ascii="Arial" w:hAnsi="Arial" w:cs="Arial"/>
          <w:vertAlign w:val="superscript"/>
          <w:lang w:val="en-PH"/>
        </w:rPr>
        <w:t>99</w:t>
      </w:r>
      <w:r w:rsidRPr="00291CF7">
        <w:rPr>
          <w:rFonts w:ascii="Arial" w:hAnsi="Arial" w:cs="Arial"/>
          <w:lang w:val="en-PH"/>
        </w:rPr>
        <w:t xml:space="preserve">Sacramentum </w:t>
      </w:r>
      <w:proofErr w:type="spellStart"/>
      <w:r w:rsidRPr="00291CF7">
        <w:rPr>
          <w:rFonts w:ascii="Arial" w:hAnsi="Arial" w:cs="Arial"/>
          <w:lang w:val="en-PH"/>
        </w:rPr>
        <w:t>requirit</w:t>
      </w:r>
      <w:proofErr w:type="spellEnd"/>
      <w:r w:rsidRPr="00291CF7">
        <w:rPr>
          <w:rFonts w:ascii="Arial" w:hAnsi="Arial" w:cs="Arial"/>
          <w:lang w:val="en-PH"/>
        </w:rPr>
        <w:t xml:space="preserve"> </w:t>
      </w:r>
      <w:proofErr w:type="spellStart"/>
      <w:r w:rsidRPr="00291CF7">
        <w:rPr>
          <w:rFonts w:ascii="Arial" w:hAnsi="Arial" w:cs="Arial"/>
          <w:lang w:val="en-PH"/>
        </w:rPr>
        <w:t>sacram</w:t>
      </w:r>
      <w:proofErr w:type="spellEnd"/>
      <w:r w:rsidRPr="00291CF7">
        <w:rPr>
          <w:rFonts w:ascii="Arial" w:hAnsi="Arial" w:cs="Arial"/>
          <w:lang w:val="en-PH"/>
        </w:rPr>
        <w:t xml:space="preserve"> </w:t>
      </w:r>
      <w:proofErr w:type="spellStart"/>
      <w:r w:rsidRPr="00291CF7">
        <w:rPr>
          <w:rFonts w:ascii="Arial" w:hAnsi="Arial" w:cs="Arial"/>
          <w:lang w:val="en-PH"/>
        </w:rPr>
        <w:t>mentem</w:t>
      </w:r>
      <w:proofErr w:type="spellEnd"/>
      <w:r w:rsidRPr="00291CF7">
        <w:rPr>
          <w:rFonts w:ascii="Arial" w:hAnsi="Arial" w:cs="Arial"/>
          <w:lang w:val="en-PH"/>
        </w:rPr>
        <w:t>.</w:t>
      </w:r>
    </w:p>
    <w:p w14:paraId="7AC48761" w14:textId="78DD8023" w:rsidR="00291CF7" w:rsidRPr="00291CF7" w:rsidRDefault="00291CF7" w:rsidP="00291CF7">
      <w:pPr>
        <w:rPr>
          <w:rFonts w:ascii="Arial" w:hAnsi="Arial" w:cs="Arial"/>
          <w:lang w:val="en-PH"/>
        </w:rPr>
      </w:pPr>
      <w:r w:rsidRPr="00291CF7">
        <w:rPr>
          <w:rFonts w:ascii="Arial" w:hAnsi="Arial" w:cs="Arial"/>
          <w:vertAlign w:val="superscript"/>
          <w:lang w:val="en-PH"/>
        </w:rPr>
        <w:t>100</w:t>
      </w:r>
      <w:r w:rsidRPr="00291CF7">
        <w:rPr>
          <w:rFonts w:ascii="Arial" w:hAnsi="Arial" w:cs="Arial"/>
          <w:lang w:val="en-PH"/>
        </w:rPr>
        <w:t xml:space="preserve">Christ calls it his body, not the sign of his body, because this sacrament was instituted not only to signify, but also to communicate the spiritual graces that it represents, and by the signs to draw our minds to the graces signified. So </w:t>
      </w:r>
      <w:proofErr w:type="spellStart"/>
      <w:r w:rsidRPr="00291CF7">
        <w:rPr>
          <w:rFonts w:ascii="Arial" w:hAnsi="Arial" w:cs="Arial"/>
          <w:lang w:val="en-PH"/>
        </w:rPr>
        <w:t>Euthymius</w:t>
      </w:r>
      <w:proofErr w:type="spellEnd"/>
      <w:r w:rsidRPr="00291CF7">
        <w:rPr>
          <w:rFonts w:ascii="Arial" w:hAnsi="Arial" w:cs="Arial"/>
          <w:lang w:val="en-PH"/>
        </w:rPr>
        <w:t>, in </w:t>
      </w:r>
      <w:bookmarkStart w:id="1332" w:name="_Matt_26_1_0_0"/>
      <w:r w:rsidRPr="00291CF7">
        <w:rPr>
          <w:rFonts w:ascii="Arial" w:hAnsi="Arial" w:cs="Arial"/>
          <w:lang w:val="en-PH"/>
        </w:rPr>
        <w:t xml:space="preserve">Matt. </w:t>
      </w:r>
      <w:proofErr w:type="gramStart"/>
      <w:r w:rsidRPr="00291CF7">
        <w:rPr>
          <w:rFonts w:ascii="Arial" w:hAnsi="Arial" w:cs="Arial"/>
          <w:lang w:val="en-PH"/>
        </w:rPr>
        <w:t>xxvi.</w:t>
      </w:r>
      <w:bookmarkEnd w:id="1332"/>
      <w:r w:rsidRPr="00291CF7">
        <w:rPr>
          <w:rFonts w:ascii="Arial" w:hAnsi="Arial" w:cs="Arial"/>
          <w:lang w:val="en-PH"/>
        </w:rPr>
        <w:t>—</w:t>
      </w:r>
      <w:proofErr w:type="gramEnd"/>
      <w:r w:rsidRPr="00291CF7">
        <w:rPr>
          <w:rFonts w:ascii="Arial" w:hAnsi="Arial" w:cs="Arial"/>
          <w:lang w:val="en-PH"/>
        </w:rPr>
        <w:t xml:space="preserve">“Non dixit dominus, </w:t>
      </w:r>
      <w:proofErr w:type="spellStart"/>
      <w:r w:rsidRPr="00291CF7">
        <w:rPr>
          <w:rFonts w:ascii="Arial" w:hAnsi="Arial" w:cs="Arial"/>
          <w:lang w:val="en-PH"/>
        </w:rPr>
        <w:t>Hæc</w:t>
      </w:r>
      <w:proofErr w:type="spellEnd"/>
      <w:r w:rsidRPr="00291CF7">
        <w:rPr>
          <w:rFonts w:ascii="Arial" w:hAnsi="Arial" w:cs="Arial"/>
          <w:lang w:val="en-PH"/>
        </w:rPr>
        <w:t xml:space="preserve"> sunt signa corporis </w:t>
      </w:r>
      <w:proofErr w:type="spellStart"/>
      <w:r w:rsidRPr="00291CF7">
        <w:rPr>
          <w:rFonts w:ascii="Arial" w:hAnsi="Arial" w:cs="Arial"/>
          <w:lang w:val="en-PH"/>
        </w:rPr>
        <w:t>mei</w:t>
      </w:r>
      <w:proofErr w:type="spellEnd"/>
      <w:r w:rsidRPr="00291CF7">
        <w:rPr>
          <w:rFonts w:ascii="Arial" w:hAnsi="Arial" w:cs="Arial"/>
          <w:lang w:val="en-PH"/>
        </w:rPr>
        <w:t xml:space="preserve">, sed hoc </w:t>
      </w:r>
      <w:proofErr w:type="spellStart"/>
      <w:r w:rsidRPr="00291CF7">
        <w:rPr>
          <w:rFonts w:ascii="Arial" w:hAnsi="Arial" w:cs="Arial"/>
          <w:lang w:val="en-PH"/>
        </w:rPr>
        <w:t>est</w:t>
      </w:r>
      <w:proofErr w:type="spellEnd"/>
      <w:r w:rsidRPr="00291CF7">
        <w:rPr>
          <w:rFonts w:ascii="Arial" w:hAnsi="Arial" w:cs="Arial"/>
          <w:lang w:val="en-PH"/>
        </w:rPr>
        <w:t xml:space="preserve"> corpus </w:t>
      </w:r>
      <w:proofErr w:type="spellStart"/>
      <w:r w:rsidRPr="00291CF7">
        <w:rPr>
          <w:rFonts w:ascii="Arial" w:hAnsi="Arial" w:cs="Arial"/>
          <w:lang w:val="en-PH"/>
        </w:rPr>
        <w:t>meum</w:t>
      </w:r>
      <w:proofErr w:type="spellEnd"/>
      <w:r w:rsidRPr="00291CF7">
        <w:rPr>
          <w:rFonts w:ascii="Arial" w:hAnsi="Arial" w:cs="Arial"/>
          <w:lang w:val="en-PH"/>
        </w:rPr>
        <w:t xml:space="preserve">. </w:t>
      </w:r>
      <w:proofErr w:type="spellStart"/>
      <w:r w:rsidRPr="00291CF7">
        <w:rPr>
          <w:rFonts w:ascii="Arial" w:hAnsi="Arial" w:cs="Arial"/>
          <w:lang w:val="en-PH"/>
        </w:rPr>
        <w:t>Oportet</w:t>
      </w:r>
      <w:proofErr w:type="spellEnd"/>
      <w:r w:rsidRPr="00291CF7">
        <w:rPr>
          <w:rFonts w:ascii="Arial" w:hAnsi="Arial" w:cs="Arial"/>
          <w:lang w:val="en-PH"/>
        </w:rPr>
        <w:t xml:space="preserve"> ergo, </w:t>
      </w:r>
      <w:proofErr w:type="spellStart"/>
      <w:r w:rsidRPr="00291CF7">
        <w:rPr>
          <w:rFonts w:ascii="Arial" w:hAnsi="Arial" w:cs="Arial"/>
          <w:lang w:val="en-PH"/>
        </w:rPr>
        <w:t>non ad</w:t>
      </w:r>
      <w:proofErr w:type="spellEnd"/>
      <w:r w:rsidRPr="00291CF7">
        <w:rPr>
          <w:rFonts w:ascii="Arial" w:hAnsi="Arial" w:cs="Arial"/>
          <w:lang w:val="en-PH"/>
        </w:rPr>
        <w:t xml:space="preserve"> </w:t>
      </w:r>
      <w:proofErr w:type="spellStart"/>
      <w:r w:rsidRPr="00291CF7">
        <w:rPr>
          <w:rFonts w:ascii="Arial" w:hAnsi="Arial" w:cs="Arial"/>
          <w:lang w:val="en-PH"/>
        </w:rPr>
        <w:t>naturam</w:t>
      </w:r>
      <w:proofErr w:type="spellEnd"/>
      <w:r w:rsidRPr="00291CF7">
        <w:rPr>
          <w:rFonts w:ascii="Arial" w:hAnsi="Arial" w:cs="Arial"/>
          <w:lang w:val="en-PH"/>
        </w:rPr>
        <w:t xml:space="preserve"> </w:t>
      </w:r>
      <w:proofErr w:type="spellStart"/>
      <w:r w:rsidRPr="00291CF7">
        <w:rPr>
          <w:rFonts w:ascii="Arial" w:hAnsi="Arial" w:cs="Arial"/>
          <w:lang w:val="en-PH"/>
        </w:rPr>
        <w:t>eorum</w:t>
      </w:r>
      <w:proofErr w:type="spellEnd"/>
      <w:r w:rsidRPr="00291CF7">
        <w:rPr>
          <w:rFonts w:ascii="Arial" w:hAnsi="Arial" w:cs="Arial"/>
          <w:lang w:val="en-PH"/>
        </w:rPr>
        <w:t xml:space="preserve"> </w:t>
      </w:r>
      <w:proofErr w:type="spellStart"/>
      <w:r w:rsidRPr="00291CF7">
        <w:rPr>
          <w:rFonts w:ascii="Arial" w:hAnsi="Arial" w:cs="Arial"/>
          <w:lang w:val="en-PH"/>
        </w:rPr>
        <w:t>quæ</w:t>
      </w:r>
      <w:proofErr w:type="spellEnd"/>
      <w:r w:rsidRPr="00291CF7">
        <w:rPr>
          <w:rFonts w:ascii="Arial" w:hAnsi="Arial" w:cs="Arial"/>
          <w:lang w:val="en-PH"/>
        </w:rPr>
        <w:t xml:space="preserve"> proposita sunt </w:t>
      </w:r>
      <w:proofErr w:type="spellStart"/>
      <w:r w:rsidRPr="00291CF7">
        <w:rPr>
          <w:rFonts w:ascii="Arial" w:hAnsi="Arial" w:cs="Arial"/>
          <w:lang w:val="en-PH"/>
        </w:rPr>
        <w:t>aspicere</w:t>
      </w:r>
      <w:proofErr w:type="spellEnd"/>
      <w:r w:rsidRPr="00291CF7">
        <w:rPr>
          <w:rFonts w:ascii="Arial" w:hAnsi="Arial" w:cs="Arial"/>
          <w:lang w:val="en-PH"/>
        </w:rPr>
        <w:t xml:space="preserve">, sed ad </w:t>
      </w:r>
      <w:proofErr w:type="spellStart"/>
      <w:r w:rsidRPr="00291CF7">
        <w:rPr>
          <w:rFonts w:ascii="Arial" w:hAnsi="Arial" w:cs="Arial"/>
          <w:lang w:val="en-PH"/>
        </w:rPr>
        <w:t>ipsorum</w:t>
      </w:r>
      <w:proofErr w:type="spellEnd"/>
      <w:r w:rsidRPr="00291CF7">
        <w:rPr>
          <w:rFonts w:ascii="Arial" w:hAnsi="Arial" w:cs="Arial"/>
          <w:lang w:val="en-PH"/>
        </w:rPr>
        <w:t xml:space="preserve"> </w:t>
      </w:r>
      <w:proofErr w:type="spellStart"/>
      <w:r w:rsidRPr="00291CF7">
        <w:rPr>
          <w:rFonts w:ascii="Arial" w:hAnsi="Arial" w:cs="Arial"/>
          <w:lang w:val="en-PH"/>
        </w:rPr>
        <w:t>virtutem</w:t>
      </w:r>
      <w:proofErr w:type="spellEnd"/>
      <w:r w:rsidRPr="00291CF7">
        <w:rPr>
          <w:rFonts w:ascii="Arial" w:hAnsi="Arial" w:cs="Arial"/>
          <w:lang w:val="en-PH"/>
        </w:rPr>
        <w:t xml:space="preserve"> et </w:t>
      </w:r>
      <w:proofErr w:type="spellStart"/>
      <w:r w:rsidRPr="00291CF7">
        <w:rPr>
          <w:rFonts w:ascii="Arial" w:hAnsi="Arial" w:cs="Arial"/>
          <w:lang w:val="en-PH"/>
        </w:rPr>
        <w:t>gratiam</w:t>
      </w:r>
      <w:proofErr w:type="spellEnd"/>
      <w:r w:rsidRPr="00291CF7">
        <w:rPr>
          <w:rFonts w:ascii="Arial" w:hAnsi="Arial" w:cs="Arial"/>
          <w:lang w:val="en-PH"/>
        </w:rPr>
        <w:t xml:space="preserve">. Non hoc corpus </w:t>
      </w:r>
      <w:proofErr w:type="spellStart"/>
      <w:r w:rsidRPr="00291CF7">
        <w:rPr>
          <w:rFonts w:ascii="Arial" w:hAnsi="Arial" w:cs="Arial"/>
          <w:lang w:val="en-PH"/>
        </w:rPr>
        <w:t>quod</w:t>
      </w:r>
      <w:proofErr w:type="spellEnd"/>
      <w:r w:rsidRPr="00291CF7">
        <w:rPr>
          <w:rFonts w:ascii="Arial" w:hAnsi="Arial" w:cs="Arial"/>
          <w:lang w:val="en-PH"/>
        </w:rPr>
        <w:t xml:space="preserve"> </w:t>
      </w:r>
      <w:proofErr w:type="spellStart"/>
      <w:r w:rsidRPr="00291CF7">
        <w:rPr>
          <w:rFonts w:ascii="Arial" w:hAnsi="Arial" w:cs="Arial"/>
          <w:lang w:val="en-PH"/>
        </w:rPr>
        <w:t>videtis</w:t>
      </w:r>
      <w:proofErr w:type="spellEnd"/>
      <w:r w:rsidRPr="00291CF7">
        <w:rPr>
          <w:rFonts w:ascii="Arial" w:hAnsi="Arial" w:cs="Arial"/>
          <w:lang w:val="en-PH"/>
        </w:rPr>
        <w:t xml:space="preserve"> </w:t>
      </w:r>
      <w:proofErr w:type="spellStart"/>
      <w:r w:rsidRPr="00291CF7">
        <w:rPr>
          <w:rFonts w:ascii="Arial" w:hAnsi="Arial" w:cs="Arial"/>
          <w:lang w:val="en-PH"/>
        </w:rPr>
        <w:t>manducaturi</w:t>
      </w:r>
      <w:proofErr w:type="spellEnd"/>
      <w:r w:rsidRPr="00291CF7">
        <w:rPr>
          <w:rFonts w:ascii="Arial" w:hAnsi="Arial" w:cs="Arial"/>
          <w:lang w:val="en-PH"/>
        </w:rPr>
        <w:t xml:space="preserve"> </w:t>
      </w:r>
      <w:proofErr w:type="spellStart"/>
      <w:r w:rsidRPr="00291CF7">
        <w:rPr>
          <w:rFonts w:ascii="Arial" w:hAnsi="Arial" w:cs="Arial"/>
          <w:lang w:val="en-PH"/>
        </w:rPr>
        <w:t>estis</w:t>
      </w:r>
      <w:proofErr w:type="spellEnd"/>
      <w:r w:rsidRPr="00291CF7">
        <w:rPr>
          <w:rFonts w:ascii="Arial" w:hAnsi="Arial" w:cs="Arial"/>
          <w:lang w:val="en-PH"/>
        </w:rPr>
        <w:t xml:space="preserve">, et </w:t>
      </w:r>
      <w:proofErr w:type="spellStart"/>
      <w:r w:rsidRPr="00291CF7">
        <w:rPr>
          <w:rFonts w:ascii="Arial" w:hAnsi="Arial" w:cs="Arial"/>
          <w:lang w:val="en-PH"/>
        </w:rPr>
        <w:t>bibituri</w:t>
      </w:r>
      <w:proofErr w:type="spellEnd"/>
      <w:r w:rsidRPr="00291CF7">
        <w:rPr>
          <w:rFonts w:ascii="Arial" w:hAnsi="Arial" w:cs="Arial"/>
          <w:lang w:val="en-PH"/>
        </w:rPr>
        <w:t xml:space="preserve"> illum </w:t>
      </w:r>
      <w:proofErr w:type="spellStart"/>
      <w:r w:rsidRPr="00291CF7">
        <w:rPr>
          <w:rFonts w:ascii="Arial" w:hAnsi="Arial" w:cs="Arial"/>
          <w:lang w:val="en-PH"/>
        </w:rPr>
        <w:t>sanguinem</w:t>
      </w:r>
      <w:proofErr w:type="spellEnd"/>
      <w:r w:rsidRPr="00291CF7">
        <w:rPr>
          <w:rFonts w:ascii="Arial" w:hAnsi="Arial" w:cs="Arial"/>
          <w:lang w:val="en-PH"/>
        </w:rPr>
        <w:t xml:space="preserve"> </w:t>
      </w:r>
      <w:proofErr w:type="spellStart"/>
      <w:r w:rsidRPr="00291CF7">
        <w:rPr>
          <w:rFonts w:ascii="Arial" w:hAnsi="Arial" w:cs="Arial"/>
          <w:lang w:val="en-PH"/>
        </w:rPr>
        <w:t>quem</w:t>
      </w:r>
      <w:proofErr w:type="spellEnd"/>
      <w:r w:rsidRPr="00291CF7">
        <w:rPr>
          <w:rFonts w:ascii="Arial" w:hAnsi="Arial" w:cs="Arial"/>
          <w:lang w:val="en-PH"/>
        </w:rPr>
        <w:t xml:space="preserve"> </w:t>
      </w:r>
      <w:proofErr w:type="spellStart"/>
      <w:r w:rsidRPr="00291CF7">
        <w:rPr>
          <w:rFonts w:ascii="Arial" w:hAnsi="Arial" w:cs="Arial"/>
          <w:lang w:val="en-PH"/>
        </w:rPr>
        <w:t>fusuri</w:t>
      </w:r>
      <w:proofErr w:type="spellEnd"/>
      <w:r w:rsidRPr="00291CF7">
        <w:rPr>
          <w:rFonts w:ascii="Arial" w:hAnsi="Arial" w:cs="Arial"/>
          <w:lang w:val="en-PH"/>
        </w:rPr>
        <w:t xml:space="preserve"> sunt qui me </w:t>
      </w:r>
      <w:proofErr w:type="spellStart"/>
      <w:r w:rsidRPr="00291CF7">
        <w:rPr>
          <w:rFonts w:ascii="Arial" w:hAnsi="Arial" w:cs="Arial"/>
          <w:lang w:val="en-PH"/>
        </w:rPr>
        <w:t>crucifigent</w:t>
      </w:r>
      <w:proofErr w:type="spellEnd"/>
      <w:r w:rsidRPr="00291CF7">
        <w:rPr>
          <w:rFonts w:ascii="Arial" w:hAnsi="Arial" w:cs="Arial"/>
          <w:lang w:val="en-PH"/>
        </w:rPr>
        <w:t xml:space="preserve">. Sacramentum </w:t>
      </w:r>
      <w:proofErr w:type="spellStart"/>
      <w:r w:rsidRPr="00291CF7">
        <w:rPr>
          <w:rFonts w:ascii="Arial" w:hAnsi="Arial" w:cs="Arial"/>
          <w:lang w:val="en-PH"/>
        </w:rPr>
        <w:t>aliquid</w:t>
      </w:r>
      <w:proofErr w:type="spellEnd"/>
      <w:r w:rsidRPr="00291CF7">
        <w:rPr>
          <w:rFonts w:ascii="Arial" w:hAnsi="Arial" w:cs="Arial"/>
          <w:lang w:val="en-PH"/>
        </w:rPr>
        <w:t xml:space="preserve"> vobis </w:t>
      </w:r>
      <w:proofErr w:type="spellStart"/>
      <w:r w:rsidRPr="00291CF7">
        <w:rPr>
          <w:rFonts w:ascii="Arial" w:hAnsi="Arial" w:cs="Arial"/>
          <w:lang w:val="en-PH"/>
        </w:rPr>
        <w:t>commendo</w:t>
      </w:r>
      <w:proofErr w:type="spellEnd"/>
      <w:r w:rsidRPr="00291CF7">
        <w:rPr>
          <w:rFonts w:ascii="Arial" w:hAnsi="Arial" w:cs="Arial"/>
          <w:lang w:val="en-PH"/>
        </w:rPr>
        <w:t xml:space="preserve">; </w:t>
      </w:r>
      <w:proofErr w:type="spellStart"/>
      <w:r w:rsidRPr="00291CF7">
        <w:rPr>
          <w:rFonts w:ascii="Arial" w:hAnsi="Arial" w:cs="Arial"/>
          <w:lang w:val="en-PH"/>
        </w:rPr>
        <w:t>spiritualiter</w:t>
      </w:r>
      <w:proofErr w:type="spellEnd"/>
      <w:r w:rsidRPr="00291CF7">
        <w:rPr>
          <w:rFonts w:ascii="Arial" w:hAnsi="Arial" w:cs="Arial"/>
          <w:lang w:val="en-PH"/>
        </w:rPr>
        <w:t xml:space="preserve"> </w:t>
      </w:r>
      <w:proofErr w:type="spellStart"/>
      <w:r w:rsidRPr="00291CF7">
        <w:rPr>
          <w:rFonts w:ascii="Arial" w:hAnsi="Arial" w:cs="Arial"/>
          <w:lang w:val="en-PH"/>
        </w:rPr>
        <w:t>intellectum</w:t>
      </w:r>
      <w:proofErr w:type="spellEnd"/>
      <w:r w:rsidRPr="00291CF7">
        <w:rPr>
          <w:rFonts w:ascii="Arial" w:hAnsi="Arial" w:cs="Arial"/>
          <w:lang w:val="en-PH"/>
        </w:rPr>
        <w:t xml:space="preserve"> </w:t>
      </w:r>
      <w:proofErr w:type="spellStart"/>
      <w:r w:rsidRPr="00291CF7">
        <w:rPr>
          <w:rFonts w:ascii="Arial" w:hAnsi="Arial" w:cs="Arial"/>
          <w:lang w:val="en-PH"/>
        </w:rPr>
        <w:t>vivificabit</w:t>
      </w:r>
      <w:proofErr w:type="spellEnd"/>
      <w:r w:rsidRPr="00291CF7">
        <w:rPr>
          <w:rFonts w:ascii="Arial" w:hAnsi="Arial" w:cs="Arial"/>
          <w:lang w:val="en-PH"/>
        </w:rPr>
        <w:t xml:space="preserve"> </w:t>
      </w:r>
      <w:proofErr w:type="spellStart"/>
      <w:r w:rsidRPr="00291CF7">
        <w:rPr>
          <w:rFonts w:ascii="Arial" w:hAnsi="Arial" w:cs="Arial"/>
          <w:lang w:val="en-PH"/>
        </w:rPr>
        <w:t>vos</w:t>
      </w:r>
      <w:proofErr w:type="spellEnd"/>
      <w:r w:rsidRPr="00291CF7">
        <w:rPr>
          <w:rFonts w:ascii="Arial" w:hAnsi="Arial" w:cs="Arial"/>
          <w:lang w:val="en-PH"/>
        </w:rPr>
        <w:t xml:space="preserve">.”—Aug. in </w:t>
      </w:r>
      <w:proofErr w:type="spellStart"/>
      <w:r w:rsidRPr="00291CF7">
        <w:rPr>
          <w:rFonts w:ascii="Arial" w:hAnsi="Arial" w:cs="Arial"/>
          <w:lang w:val="en-PH"/>
        </w:rPr>
        <w:t>Psal</w:t>
      </w:r>
      <w:proofErr w:type="spellEnd"/>
      <w:r w:rsidRPr="00291CF7">
        <w:rPr>
          <w:rFonts w:ascii="Arial" w:hAnsi="Arial" w:cs="Arial"/>
          <w:lang w:val="en-PH"/>
        </w:rPr>
        <w:t>. xcviii., speaking in the person of Christ. The disciples did not eat Christ corporally and substantially in the first institution; no more do we in the reiteration of the same supper.</w:t>
      </w:r>
    </w:p>
    <w:p w14:paraId="608A9E41" w14:textId="5148C469" w:rsidR="00291CF7" w:rsidRPr="00291CF7" w:rsidRDefault="00291CF7" w:rsidP="00291CF7">
      <w:pPr>
        <w:rPr>
          <w:rFonts w:ascii="Arial" w:hAnsi="Arial" w:cs="Arial"/>
          <w:lang w:val="en-PH"/>
        </w:rPr>
      </w:pPr>
      <w:r w:rsidRPr="00291CF7">
        <w:rPr>
          <w:rFonts w:ascii="Arial" w:hAnsi="Arial" w:cs="Arial"/>
          <w:vertAlign w:val="superscript"/>
          <w:lang w:val="en-PH"/>
        </w:rPr>
        <w:t>101</w:t>
      </w:r>
      <w:r w:rsidRPr="00291CF7">
        <w:rPr>
          <w:rFonts w:ascii="Arial" w:hAnsi="Arial" w:cs="Arial"/>
          <w:lang w:val="en-PH"/>
        </w:rPr>
        <w:t>If remission of sins and eternal life had been appropriated to the drinking of the real blood, doubtless John and Mary would have made means to have drunk it; but John ascribes the virtue to believing that it was shed.</w:t>
      </w:r>
    </w:p>
    <w:p w14:paraId="40E613EE" w14:textId="2ED0B052" w:rsidR="00291CF7" w:rsidRPr="00291CF7" w:rsidRDefault="00291CF7" w:rsidP="00291CF7">
      <w:pPr>
        <w:rPr>
          <w:rFonts w:ascii="Arial" w:hAnsi="Arial" w:cs="Arial"/>
          <w:lang w:val="en-PH"/>
        </w:rPr>
      </w:pPr>
      <w:r w:rsidRPr="00291CF7">
        <w:rPr>
          <w:rFonts w:ascii="Arial" w:hAnsi="Arial" w:cs="Arial"/>
          <w:vertAlign w:val="superscript"/>
          <w:lang w:val="en-PH"/>
        </w:rPr>
        <w:t>102</w:t>
      </w:r>
      <w:r w:rsidRPr="00291CF7">
        <w:rPr>
          <w:rFonts w:ascii="Arial" w:hAnsi="Arial" w:cs="Arial"/>
          <w:lang w:val="en-PH"/>
        </w:rPr>
        <w:t xml:space="preserve">Unus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panis</w:t>
      </w:r>
      <w:proofErr w:type="spellEnd"/>
      <w:r w:rsidRPr="00291CF7">
        <w:rPr>
          <w:rFonts w:ascii="Arial" w:hAnsi="Arial" w:cs="Arial"/>
          <w:lang w:val="en-PH"/>
        </w:rPr>
        <w:t xml:space="preserve"> </w:t>
      </w:r>
      <w:proofErr w:type="spellStart"/>
      <w:r w:rsidRPr="00291CF7">
        <w:rPr>
          <w:rFonts w:ascii="Arial" w:hAnsi="Arial" w:cs="Arial"/>
          <w:lang w:val="en-PH"/>
        </w:rPr>
        <w:t>communi</w:t>
      </w:r>
      <w:proofErr w:type="spellEnd"/>
      <w:r w:rsidRPr="00291CF7">
        <w:rPr>
          <w:rFonts w:ascii="Arial" w:hAnsi="Arial" w:cs="Arial"/>
          <w:lang w:val="en-PH"/>
        </w:rPr>
        <w:t xml:space="preserve"> </w:t>
      </w:r>
      <w:proofErr w:type="spellStart"/>
      <w:r w:rsidRPr="00291CF7">
        <w:rPr>
          <w:rFonts w:ascii="Arial" w:hAnsi="Arial" w:cs="Arial"/>
          <w:lang w:val="en-PH"/>
        </w:rPr>
        <w:t>notione</w:t>
      </w:r>
      <w:proofErr w:type="spellEnd"/>
      <w:r w:rsidRPr="00291CF7">
        <w:rPr>
          <w:rFonts w:ascii="Arial" w:hAnsi="Arial" w:cs="Arial"/>
          <w:lang w:val="en-PH"/>
        </w:rPr>
        <w:t xml:space="preserve"> </w:t>
      </w:r>
      <w:proofErr w:type="spellStart"/>
      <w:r w:rsidRPr="00291CF7">
        <w:rPr>
          <w:rFonts w:ascii="Arial" w:hAnsi="Arial" w:cs="Arial"/>
          <w:lang w:val="en-PH"/>
        </w:rPr>
        <w:t>sacramenti</w:t>
      </w:r>
      <w:proofErr w:type="spellEnd"/>
      <w:r w:rsidRPr="00291CF7">
        <w:rPr>
          <w:rFonts w:ascii="Arial" w:hAnsi="Arial" w:cs="Arial"/>
          <w:lang w:val="en-PH"/>
        </w:rPr>
        <w:t xml:space="preserve">, non autem </w:t>
      </w:r>
      <w:proofErr w:type="spellStart"/>
      <w:r w:rsidRPr="00291CF7">
        <w:rPr>
          <w:rFonts w:ascii="Arial" w:hAnsi="Arial" w:cs="Arial"/>
          <w:lang w:val="en-PH"/>
        </w:rPr>
        <w:t>necessario</w:t>
      </w:r>
      <w:proofErr w:type="spellEnd"/>
      <w:r w:rsidRPr="00291CF7">
        <w:rPr>
          <w:rFonts w:ascii="Arial" w:hAnsi="Arial" w:cs="Arial"/>
          <w:lang w:val="en-PH"/>
        </w:rPr>
        <w:t xml:space="preserve"> </w:t>
      </w:r>
      <w:proofErr w:type="spellStart"/>
      <w:r w:rsidRPr="00291CF7">
        <w:rPr>
          <w:rFonts w:ascii="Arial" w:hAnsi="Arial" w:cs="Arial"/>
          <w:lang w:val="en-PH"/>
        </w:rPr>
        <w:t>unus</w:t>
      </w:r>
      <w:proofErr w:type="spellEnd"/>
      <w:r w:rsidRPr="00291CF7">
        <w:rPr>
          <w:rFonts w:ascii="Arial" w:hAnsi="Arial" w:cs="Arial"/>
          <w:lang w:val="en-PH"/>
        </w:rPr>
        <w:t xml:space="preserve"> </w:t>
      </w:r>
      <w:proofErr w:type="spellStart"/>
      <w:r w:rsidRPr="00291CF7">
        <w:rPr>
          <w:rFonts w:ascii="Arial" w:hAnsi="Arial" w:cs="Arial"/>
          <w:lang w:val="en-PH"/>
        </w:rPr>
        <w:t>numero</w:t>
      </w:r>
      <w:proofErr w:type="spellEnd"/>
      <w:r w:rsidRPr="00291CF7">
        <w:rPr>
          <w:rFonts w:ascii="Arial" w:hAnsi="Arial" w:cs="Arial"/>
          <w:lang w:val="en-PH"/>
        </w:rPr>
        <w:t>.</w:t>
      </w:r>
    </w:p>
    <w:p w14:paraId="7CE02D53" w14:textId="0C8120D0" w:rsidR="00291CF7" w:rsidRDefault="00291CF7">
      <w:pPr>
        <w:rPr>
          <w:rFonts w:ascii="Arial" w:hAnsi="Arial" w:cs="Arial"/>
        </w:rPr>
      </w:pPr>
      <w:r>
        <w:rPr>
          <w:rFonts w:ascii="Arial" w:hAnsi="Arial" w:cs="Arial"/>
        </w:rPr>
        <w:br w:type="page"/>
      </w:r>
    </w:p>
    <w:p w14:paraId="76743326" w14:textId="77777777" w:rsidR="00291CF7" w:rsidRPr="00291CF7" w:rsidRDefault="00291CF7" w:rsidP="00291CF7">
      <w:pPr>
        <w:rPr>
          <w:rFonts w:ascii="Arial" w:hAnsi="Arial" w:cs="Arial"/>
          <w:i/>
          <w:iCs/>
          <w:lang w:val="en-PH"/>
        </w:rPr>
      </w:pPr>
      <w:r w:rsidRPr="00291CF7">
        <w:rPr>
          <w:rFonts w:ascii="Arial" w:hAnsi="Arial" w:cs="Arial"/>
          <w:lang w:val="en-PH"/>
        </w:rPr>
        <w:t>III. </w:t>
      </w:r>
      <w:r w:rsidRPr="00291CF7">
        <w:rPr>
          <w:rFonts w:ascii="Arial" w:hAnsi="Arial" w:cs="Arial"/>
          <w:i/>
          <w:iCs/>
          <w:lang w:val="en-PH"/>
        </w:rPr>
        <w:t>Of the Duties which we are to perform after receiving the holy Communion, called Action or Practice.</w:t>
      </w:r>
    </w:p>
    <w:p w14:paraId="62DB2C1E" w14:textId="77777777" w:rsidR="00291CF7" w:rsidRPr="00291CF7" w:rsidRDefault="00291CF7" w:rsidP="00291CF7">
      <w:pPr>
        <w:rPr>
          <w:rFonts w:ascii="Arial" w:hAnsi="Arial" w:cs="Arial"/>
          <w:lang w:val="en-PH"/>
        </w:rPr>
      </w:pPr>
      <w:r w:rsidRPr="00291CF7">
        <w:rPr>
          <w:rFonts w:ascii="Arial" w:hAnsi="Arial" w:cs="Arial"/>
          <w:lang w:val="en-PH"/>
        </w:rPr>
        <w:t>The duty which we are to perform after the receiving of the Lord’s Supper is called action or practice, without which all the rest will minister to us no comfort.</w:t>
      </w:r>
    </w:p>
    <w:p w14:paraId="0D3869B9" w14:textId="77777777" w:rsidR="00291CF7" w:rsidRPr="00291CF7" w:rsidRDefault="00291CF7" w:rsidP="00291CF7">
      <w:pPr>
        <w:rPr>
          <w:rFonts w:ascii="Arial" w:hAnsi="Arial" w:cs="Arial"/>
          <w:lang w:val="en-PH"/>
        </w:rPr>
      </w:pPr>
      <w:r w:rsidRPr="00291CF7">
        <w:rPr>
          <w:rFonts w:ascii="Arial" w:hAnsi="Arial" w:cs="Arial"/>
          <w:lang w:val="en-PH"/>
        </w:rPr>
        <w:t xml:space="preserve">The action consists of two sorts of </w:t>
      </w:r>
      <w:proofErr w:type="gramStart"/>
      <w:r w:rsidRPr="00291CF7">
        <w:rPr>
          <w:rFonts w:ascii="Arial" w:hAnsi="Arial" w:cs="Arial"/>
          <w:lang w:val="en-PH"/>
        </w:rPr>
        <w:t>duties:-—</w:t>
      </w:r>
      <w:proofErr w:type="gramEnd"/>
      <w:r w:rsidRPr="00291CF7">
        <w:rPr>
          <w:rFonts w:ascii="Arial" w:hAnsi="Arial" w:cs="Arial"/>
          <w:lang w:val="en-PH"/>
        </w:rPr>
        <w:t>First, Such as we are to perform in the church, or else after we are gone home.</w:t>
      </w:r>
    </w:p>
    <w:p w14:paraId="483C841F" w14:textId="77777777" w:rsidR="00291CF7" w:rsidRPr="00291CF7" w:rsidRDefault="00291CF7" w:rsidP="00291CF7">
      <w:pPr>
        <w:rPr>
          <w:rFonts w:ascii="Arial" w:hAnsi="Arial" w:cs="Arial"/>
          <w:lang w:val="en-PH"/>
        </w:rPr>
      </w:pPr>
      <w:r w:rsidRPr="00291CF7">
        <w:rPr>
          <w:rFonts w:ascii="Arial" w:hAnsi="Arial" w:cs="Arial"/>
          <w:lang w:val="en-PH"/>
        </w:rPr>
        <w:t>Those that we are to perform in the church are either several from our own souls, or else jointly with the congregation.</w:t>
      </w:r>
    </w:p>
    <w:p w14:paraId="54A56FA7" w14:textId="31DF6C4A" w:rsidR="00291CF7" w:rsidRPr="00291CF7" w:rsidRDefault="00291CF7" w:rsidP="00291CF7">
      <w:pPr>
        <w:rPr>
          <w:rFonts w:ascii="Arial" w:hAnsi="Arial" w:cs="Arial"/>
          <w:lang w:val="en-PH"/>
        </w:rPr>
      </w:pPr>
      <w:r w:rsidRPr="00291CF7">
        <w:rPr>
          <w:rFonts w:ascii="Arial" w:hAnsi="Arial" w:cs="Arial"/>
          <w:lang w:val="en-PH"/>
        </w:rPr>
        <w:t xml:space="preserve">The several duties which thou must perform from thine own soul are </w:t>
      </w:r>
      <w:proofErr w:type="gramStart"/>
      <w:r w:rsidRPr="00291CF7">
        <w:rPr>
          <w:rFonts w:ascii="Arial" w:hAnsi="Arial" w:cs="Arial"/>
          <w:lang w:val="en-PH"/>
        </w:rPr>
        <w:t>three:—</w:t>
      </w:r>
      <w:proofErr w:type="gramEnd"/>
      <w:r w:rsidRPr="00291CF7">
        <w:rPr>
          <w:rFonts w:ascii="Arial" w:hAnsi="Arial" w:cs="Arial"/>
          <w:lang w:val="en-PH"/>
        </w:rPr>
        <w:t>First, Thou must be careful that forasmuch as Christ now dwelleth in thee, therefore, to entertain him in a clean heart, and with pure affections 256(</w:t>
      </w:r>
      <w:bookmarkStart w:id="1333" w:name="_Ps_18_26_0_0"/>
      <w:proofErr w:type="spellStart"/>
      <w:r w:rsidRPr="00291CF7">
        <w:rPr>
          <w:rFonts w:ascii="Arial" w:hAnsi="Arial" w:cs="Arial"/>
          <w:lang w:val="en-PH"/>
        </w:rPr>
        <w:t>Psal</w:t>
      </w:r>
      <w:proofErr w:type="spellEnd"/>
      <w:r w:rsidRPr="00291CF7">
        <w:rPr>
          <w:rFonts w:ascii="Arial" w:hAnsi="Arial" w:cs="Arial"/>
          <w:lang w:val="en-PH"/>
        </w:rPr>
        <w:t>. xviii. 26</w:t>
      </w:r>
      <w:bookmarkEnd w:id="1333"/>
      <w:r w:rsidRPr="00291CF7">
        <w:rPr>
          <w:rFonts w:ascii="Arial" w:hAnsi="Arial" w:cs="Arial"/>
          <w:lang w:val="en-PH"/>
        </w:rPr>
        <w:t>),</w:t>
      </w:r>
      <w:r w:rsidRPr="00291CF7">
        <w:rPr>
          <w:rFonts w:ascii="Arial" w:hAnsi="Arial" w:cs="Arial"/>
          <w:vertAlign w:val="superscript"/>
          <w:lang w:val="en-PH"/>
        </w:rPr>
        <w:t>103</w:t>
      </w:r>
      <w:r w:rsidRPr="00291CF7">
        <w:rPr>
          <w:rFonts w:ascii="Arial" w:hAnsi="Arial" w:cs="Arial"/>
          <w:lang w:val="en-PH"/>
        </w:rPr>
        <w:t xml:space="preserve"> for the most Holy will be holy with the holy; for if Joseph of Arimathea, when he had begged of Pilate his dead body to bury it, wrapped it in sweet </w:t>
      </w:r>
      <w:proofErr w:type="spellStart"/>
      <w:r w:rsidRPr="00291CF7">
        <w:rPr>
          <w:rFonts w:ascii="Arial" w:hAnsi="Arial" w:cs="Arial"/>
          <w:lang w:val="en-PH"/>
        </w:rPr>
        <w:t>odours</w:t>
      </w:r>
      <w:proofErr w:type="spellEnd"/>
      <w:r w:rsidRPr="00291CF7">
        <w:rPr>
          <w:rFonts w:ascii="Arial" w:hAnsi="Arial" w:cs="Arial"/>
          <w:lang w:val="en-PH"/>
        </w:rPr>
        <w:t xml:space="preserve"> and fine linen, and laid it in a new tomb, how much more shouldst thou lodge Christ in a new heart, and perfume his rooms with the odoriferous incense of prayers, and all pure affections? If God required Moses to provide a pot of pure gold to keep the manna that fell in the wilderness, what a pure heart shouldst thou provide to receive this divine manna that is come down from heaven?</w:t>
      </w:r>
    </w:p>
    <w:p w14:paraId="69B94410" w14:textId="77777777" w:rsidR="00291CF7" w:rsidRPr="00291CF7" w:rsidRDefault="00291CF7" w:rsidP="00291CF7">
      <w:pPr>
        <w:rPr>
          <w:rFonts w:ascii="Arial" w:hAnsi="Arial" w:cs="Arial"/>
          <w:lang w:val="en-PH"/>
        </w:rPr>
      </w:pPr>
      <w:r w:rsidRPr="00291CF7">
        <w:rPr>
          <w:rFonts w:ascii="Arial" w:hAnsi="Arial" w:cs="Arial"/>
          <w:lang w:val="en-PH"/>
        </w:rPr>
        <w:t>And as thou earnest sorrowing, like Joseph and Mary, to seek Christ in the temple, so now having there found him in the midst 6f his word and sacraments, be careful with joy to carry him home with thee as they did.</w:t>
      </w:r>
    </w:p>
    <w:p w14:paraId="03751752" w14:textId="77777777" w:rsidR="00291CF7" w:rsidRPr="00291CF7" w:rsidRDefault="00291CF7" w:rsidP="00291CF7">
      <w:pPr>
        <w:rPr>
          <w:rFonts w:ascii="Arial" w:hAnsi="Arial" w:cs="Arial"/>
          <w:lang w:val="en-PH"/>
        </w:rPr>
      </w:pPr>
      <w:r w:rsidRPr="00291CF7">
        <w:rPr>
          <w:rFonts w:ascii="Arial" w:hAnsi="Arial" w:cs="Arial"/>
          <w:lang w:val="en-PH"/>
        </w:rPr>
        <w:t xml:space="preserve">And if the man that found but his lost sheep rejoiced so much, how canst thou, having found the </w:t>
      </w:r>
      <w:proofErr w:type="spellStart"/>
      <w:r w:rsidRPr="00291CF7">
        <w:rPr>
          <w:rFonts w:ascii="Arial" w:hAnsi="Arial" w:cs="Arial"/>
          <w:lang w:val="en-PH"/>
        </w:rPr>
        <w:t>Saviour</w:t>
      </w:r>
      <w:proofErr w:type="spellEnd"/>
      <w:r w:rsidRPr="00291CF7">
        <w:rPr>
          <w:rFonts w:ascii="Arial" w:hAnsi="Arial" w:cs="Arial"/>
          <w:lang w:val="en-PH"/>
        </w:rPr>
        <w:t xml:space="preserve"> of the world, but rejoice much more?</w:t>
      </w:r>
    </w:p>
    <w:p w14:paraId="3E0C61C8" w14:textId="77777777" w:rsidR="00291CF7" w:rsidRPr="00291CF7" w:rsidRDefault="00291CF7" w:rsidP="00291CF7">
      <w:pPr>
        <w:rPr>
          <w:rFonts w:ascii="Arial" w:hAnsi="Arial" w:cs="Arial"/>
          <w:lang w:val="en-PH"/>
        </w:rPr>
      </w:pPr>
      <w:r w:rsidRPr="00291CF7">
        <w:rPr>
          <w:rFonts w:ascii="Arial" w:hAnsi="Arial" w:cs="Arial"/>
          <w:lang w:val="en-PH"/>
        </w:rPr>
        <w:t xml:space="preserve">Secondly, </w:t>
      </w:r>
      <w:proofErr w:type="gramStart"/>
      <w:r w:rsidRPr="00291CF7">
        <w:rPr>
          <w:rFonts w:ascii="Arial" w:hAnsi="Arial" w:cs="Arial"/>
          <w:lang w:val="en-PH"/>
        </w:rPr>
        <w:t>Thou</w:t>
      </w:r>
      <w:proofErr w:type="gramEnd"/>
      <w:r w:rsidRPr="00291CF7">
        <w:rPr>
          <w:rFonts w:ascii="Arial" w:hAnsi="Arial" w:cs="Arial"/>
          <w:lang w:val="en-PH"/>
        </w:rPr>
        <w:t xml:space="preserve"> must offer the sacrifice of a private thanksgiving to God for this inestimable grace and mercy; for as this action is common to the whole church, so is it applied particularly to every one of the faithful in the church; and for this particular mercy every soul must joyfully offer up a particular sacrifice of thanksgiving. For if the wise men rejoiced so much when they saw the star which conducted them to Christ, and worshipped him so devoutly when he lay a babe in the manger, and offered unto him their gold, myrrh, and frankincense, how much more shouldst thou rejoice, now that thou hast both seen and received this sacrament which </w:t>
      </w:r>
      <w:proofErr w:type="spellStart"/>
      <w:r w:rsidRPr="00291CF7">
        <w:rPr>
          <w:rFonts w:ascii="Arial" w:hAnsi="Arial" w:cs="Arial"/>
          <w:lang w:val="en-PH"/>
        </w:rPr>
        <w:t>guideth</w:t>
      </w:r>
      <w:proofErr w:type="spellEnd"/>
      <w:r w:rsidRPr="00291CF7">
        <w:rPr>
          <w:rFonts w:ascii="Arial" w:hAnsi="Arial" w:cs="Arial"/>
          <w:lang w:val="en-PH"/>
        </w:rPr>
        <w:t xml:space="preserve"> thy soul unto him where he </w:t>
      </w:r>
      <w:proofErr w:type="spellStart"/>
      <w:r w:rsidRPr="00291CF7">
        <w:rPr>
          <w:rFonts w:ascii="Arial" w:hAnsi="Arial" w:cs="Arial"/>
          <w:lang w:val="en-PH"/>
        </w:rPr>
        <w:t>sitteth</w:t>
      </w:r>
      <w:proofErr w:type="spellEnd"/>
      <w:r w:rsidRPr="00291CF7">
        <w:rPr>
          <w:rFonts w:ascii="Arial" w:hAnsi="Arial" w:cs="Arial"/>
          <w:lang w:val="en-PH"/>
        </w:rPr>
        <w:t xml:space="preserve"> at the right hand of his Father in glory? And thither, lifting up thy heart, adore him, and offer up unto him the gold of a pure faith, the myrrh of a mortified heart, and this or the like sweet incense of prayer and </w:t>
      </w:r>
      <w:proofErr w:type="gramStart"/>
      <w:r w:rsidRPr="00291CF7">
        <w:rPr>
          <w:rFonts w:ascii="Arial" w:hAnsi="Arial" w:cs="Arial"/>
          <w:lang w:val="en-PH"/>
        </w:rPr>
        <w:t>thanksgiving:—</w:t>
      </w:r>
      <w:proofErr w:type="gramEnd"/>
    </w:p>
    <w:p w14:paraId="7C1009F2" w14:textId="441EA537" w:rsidR="00291CF7" w:rsidRPr="00291CF7" w:rsidRDefault="00291CF7" w:rsidP="00291CF7">
      <w:pPr>
        <w:rPr>
          <w:rFonts w:ascii="Arial" w:hAnsi="Arial" w:cs="Arial"/>
          <w:lang w:val="en-PH"/>
        </w:rPr>
      </w:pPr>
      <w:r w:rsidRPr="00291CF7">
        <w:rPr>
          <w:rFonts w:ascii="Arial" w:hAnsi="Arial" w:cs="Arial"/>
          <w:lang w:val="en-PH"/>
        </w:rPr>
        <w:t>257</w:t>
      </w:r>
    </w:p>
    <w:p w14:paraId="0E5A9662" w14:textId="77777777" w:rsidR="00291CF7" w:rsidRPr="00291CF7" w:rsidRDefault="00291CF7" w:rsidP="00291CF7">
      <w:pPr>
        <w:rPr>
          <w:rFonts w:ascii="Arial" w:hAnsi="Arial" w:cs="Arial"/>
          <w:i/>
          <w:iCs/>
          <w:lang w:val="en-PH"/>
        </w:rPr>
      </w:pPr>
      <w:r w:rsidRPr="00291CF7">
        <w:rPr>
          <w:rFonts w:ascii="Arial" w:hAnsi="Arial" w:cs="Arial"/>
          <w:i/>
          <w:iCs/>
          <w:lang w:val="en-PH"/>
        </w:rPr>
        <w:t>A Prayer to be said after the receiving of the Communion.</w:t>
      </w:r>
    </w:p>
    <w:p w14:paraId="4447DEAE" w14:textId="77777777" w:rsidR="00291CF7" w:rsidRPr="00291CF7" w:rsidRDefault="00291CF7" w:rsidP="00291CF7">
      <w:pPr>
        <w:rPr>
          <w:rFonts w:ascii="Arial" w:hAnsi="Arial" w:cs="Arial"/>
          <w:lang w:val="en-PH"/>
        </w:rPr>
      </w:pPr>
      <w:r w:rsidRPr="00291CF7">
        <w:rPr>
          <w:rFonts w:ascii="Arial" w:hAnsi="Arial" w:cs="Arial"/>
          <w:lang w:val="en-PH"/>
        </w:rPr>
        <w:t xml:space="preserve">What shall I render unto thee, O blessed </w:t>
      </w:r>
      <w:proofErr w:type="spellStart"/>
      <w:r w:rsidRPr="00291CF7">
        <w:rPr>
          <w:rFonts w:ascii="Arial" w:hAnsi="Arial" w:cs="Arial"/>
          <w:lang w:val="en-PH"/>
        </w:rPr>
        <w:t>Saviour</w:t>
      </w:r>
      <w:proofErr w:type="spellEnd"/>
      <w:r w:rsidRPr="00291CF7">
        <w:rPr>
          <w:rFonts w:ascii="Arial" w:hAnsi="Arial" w:cs="Arial"/>
          <w:lang w:val="en-PH"/>
        </w:rPr>
        <w:t xml:space="preserve">, for all these blessings which thou hast so graciously bestowed upon my soul? How can I sufficiently thank thee when I can scarce express them? Where thou </w:t>
      </w:r>
      <w:proofErr w:type="spellStart"/>
      <w:r w:rsidRPr="00291CF7">
        <w:rPr>
          <w:rFonts w:ascii="Arial" w:hAnsi="Arial" w:cs="Arial"/>
          <w:lang w:val="en-PH"/>
        </w:rPr>
        <w:t>mightest</w:t>
      </w:r>
      <w:proofErr w:type="spellEnd"/>
      <w:r w:rsidRPr="00291CF7">
        <w:rPr>
          <w:rFonts w:ascii="Arial" w:hAnsi="Arial" w:cs="Arial"/>
          <w:lang w:val="en-PH"/>
        </w:rPr>
        <w:t xml:space="preserve"> have made me a beast, thou </w:t>
      </w:r>
      <w:proofErr w:type="spellStart"/>
      <w:r w:rsidRPr="00291CF7">
        <w:rPr>
          <w:rFonts w:ascii="Arial" w:hAnsi="Arial" w:cs="Arial"/>
          <w:lang w:val="en-PH"/>
        </w:rPr>
        <w:t>madest</w:t>
      </w:r>
      <w:proofErr w:type="spellEnd"/>
      <w:r w:rsidRPr="00291CF7">
        <w:rPr>
          <w:rFonts w:ascii="Arial" w:hAnsi="Arial" w:cs="Arial"/>
          <w:lang w:val="en-PH"/>
        </w:rPr>
        <w:t xml:space="preserve"> me a man after thine own image. When by sin I had lost both thine image and myself, thou didst renew in me thine image by thy Spirit, and didst redeem my soul again by thy blood; and now thou hast given unto me the seal and pledge of my redemption, nay, thou hast given thyself unto me, O blessed Redeemer. O what an inestimable treasure of riches, and overflowing fountain of grace hath he got who hath gained thee! No man ever touched thee by faith but thou didst heal him by grace; for thou art the author of salvation, the remedy of all evils, the medicine of the sick, the life of the quick, and the resurrection of the dead. Seemed it a small matter unto thee to appoint thy holy angels to attend upon so vile a creature as I am; but that thou shouldest enter thyself into my soul, there to preserve, nourish, and cherish me unto life everlasting?</w:t>
      </w:r>
    </w:p>
    <w:p w14:paraId="14369214" w14:textId="7821DF8F" w:rsidR="00291CF7" w:rsidRPr="00291CF7" w:rsidRDefault="00291CF7" w:rsidP="00291CF7">
      <w:pPr>
        <w:rPr>
          <w:rFonts w:ascii="Arial" w:hAnsi="Arial" w:cs="Arial"/>
          <w:lang w:val="en-PH"/>
        </w:rPr>
      </w:pPr>
      <w:r w:rsidRPr="00291CF7">
        <w:rPr>
          <w:rFonts w:ascii="Arial" w:hAnsi="Arial" w:cs="Arial"/>
          <w:lang w:val="en-PH"/>
        </w:rPr>
        <w:t xml:space="preserve">If the </w:t>
      </w:r>
      <w:proofErr w:type="spellStart"/>
      <w:r w:rsidRPr="00291CF7">
        <w:rPr>
          <w:rFonts w:ascii="Arial" w:hAnsi="Arial" w:cs="Arial"/>
          <w:lang w:val="en-PH"/>
        </w:rPr>
        <w:t>carcase</w:t>
      </w:r>
      <w:proofErr w:type="spellEnd"/>
      <w:r w:rsidRPr="00291CF7">
        <w:rPr>
          <w:rFonts w:ascii="Arial" w:hAnsi="Arial" w:cs="Arial"/>
          <w:lang w:val="en-PH"/>
        </w:rPr>
        <w:t xml:space="preserve"> of the dead prophet could revive a dead man that touched it, how much more shall the living body of the Lord of all prophets quicken the faithful, in whose heart he dwelleth? And if thou wilt raise my body at the last day out of the dust, how much more wilt thou now revive my soul which thou hast sanctified with thy Spirit, and purified with thy blood? O Lord, what could I more desire, or what </w:t>
      </w:r>
      <w:proofErr w:type="spellStart"/>
      <w:r w:rsidRPr="00291CF7">
        <w:rPr>
          <w:rFonts w:ascii="Arial" w:hAnsi="Arial" w:cs="Arial"/>
          <w:lang w:val="en-PH"/>
        </w:rPr>
        <w:t>couldst</w:t>
      </w:r>
      <w:proofErr w:type="spellEnd"/>
      <w:r w:rsidRPr="00291CF7">
        <w:rPr>
          <w:rFonts w:ascii="Arial" w:hAnsi="Arial" w:cs="Arial"/>
          <w:lang w:val="en-PH"/>
        </w:rPr>
        <w:t xml:space="preserve"> thou more bestow upon me than to give me thy body for meat, thy blood for drink, and to lay down thy soul for the price of my redemption? Thou, Lord, </w:t>
      </w:r>
      <w:proofErr w:type="spellStart"/>
      <w:r w:rsidRPr="00291CF7">
        <w:rPr>
          <w:rFonts w:ascii="Arial" w:hAnsi="Arial" w:cs="Arial"/>
          <w:lang w:val="en-PH"/>
        </w:rPr>
        <w:t>enduredst</w:t>
      </w:r>
      <w:proofErr w:type="spellEnd"/>
      <w:r w:rsidRPr="00291CF7">
        <w:rPr>
          <w:rFonts w:ascii="Arial" w:hAnsi="Arial" w:cs="Arial"/>
          <w:lang w:val="en-PH"/>
        </w:rPr>
        <w:t xml:space="preserve"> the pain, and I do reap the profit; I received pardon, and thou didst bear the punishment. Thy tears were my bath, thy wounds my weal, and the injustice done to thee, satisfied 258for the judgment which was due to me. </w:t>
      </w:r>
      <w:proofErr w:type="gramStart"/>
      <w:r w:rsidRPr="00291CF7">
        <w:rPr>
          <w:rFonts w:ascii="Arial" w:hAnsi="Arial" w:cs="Arial"/>
          <w:lang w:val="en-PH"/>
        </w:rPr>
        <w:t>Thus</w:t>
      </w:r>
      <w:proofErr w:type="gramEnd"/>
      <w:r w:rsidRPr="00291CF7">
        <w:rPr>
          <w:rFonts w:ascii="Arial" w:hAnsi="Arial" w:cs="Arial"/>
          <w:lang w:val="en-PH"/>
        </w:rPr>
        <w:t xml:space="preserve"> by thy birth thou art become my brother, by thy death my ransom, by thy mercy my reward, and by thy sacrament my nourishment. O divine food, by which the sons of men are transformed into the sons of God; so that man’s nature </w:t>
      </w:r>
      <w:proofErr w:type="spellStart"/>
      <w:r w:rsidRPr="00291CF7">
        <w:rPr>
          <w:rFonts w:ascii="Arial" w:hAnsi="Arial" w:cs="Arial"/>
          <w:lang w:val="en-PH"/>
        </w:rPr>
        <w:t>dieth</w:t>
      </w:r>
      <w:proofErr w:type="spellEnd"/>
      <w:r w:rsidRPr="00291CF7">
        <w:rPr>
          <w:rFonts w:ascii="Arial" w:hAnsi="Arial" w:cs="Arial"/>
          <w:lang w:val="en-PH"/>
        </w:rPr>
        <w:t xml:space="preserve">, and God’s nature </w:t>
      </w:r>
      <w:proofErr w:type="spellStart"/>
      <w:r w:rsidRPr="00291CF7">
        <w:rPr>
          <w:rFonts w:ascii="Arial" w:hAnsi="Arial" w:cs="Arial"/>
          <w:lang w:val="en-PH"/>
        </w:rPr>
        <w:t>liveth</w:t>
      </w:r>
      <w:proofErr w:type="spellEnd"/>
      <w:r w:rsidRPr="00291CF7">
        <w:rPr>
          <w:rFonts w:ascii="Arial" w:hAnsi="Arial" w:cs="Arial"/>
          <w:lang w:val="en-PH"/>
        </w:rPr>
        <w:t xml:space="preserve"> and </w:t>
      </w:r>
      <w:proofErr w:type="spellStart"/>
      <w:r w:rsidRPr="00291CF7">
        <w:rPr>
          <w:rFonts w:ascii="Arial" w:hAnsi="Arial" w:cs="Arial"/>
          <w:lang w:val="en-PH"/>
        </w:rPr>
        <w:t>ruleth</w:t>
      </w:r>
      <w:proofErr w:type="spellEnd"/>
      <w:r w:rsidRPr="00291CF7">
        <w:rPr>
          <w:rFonts w:ascii="Arial" w:hAnsi="Arial" w:cs="Arial"/>
          <w:lang w:val="en-PH"/>
        </w:rPr>
        <w:t xml:space="preserve"> in us! </w:t>
      </w:r>
      <w:proofErr w:type="gramStart"/>
      <w:r w:rsidRPr="00291CF7">
        <w:rPr>
          <w:rFonts w:ascii="Arial" w:hAnsi="Arial" w:cs="Arial"/>
          <w:lang w:val="en-PH"/>
        </w:rPr>
        <w:t>Indeed</w:t>
      </w:r>
      <w:proofErr w:type="gramEnd"/>
      <w:r w:rsidRPr="00291CF7">
        <w:rPr>
          <w:rFonts w:ascii="Arial" w:hAnsi="Arial" w:cs="Arial"/>
          <w:lang w:val="en-PH"/>
        </w:rPr>
        <w:t xml:space="preserve"> all creatures wondered that the Creator would be enclosed nine months in the virgin’s womb. But that thou shouldst thus humble thyself to dwell for ever in my heart, which thou </w:t>
      </w:r>
      <w:proofErr w:type="spellStart"/>
      <w:r w:rsidRPr="00291CF7">
        <w:rPr>
          <w:rFonts w:ascii="Arial" w:hAnsi="Arial" w:cs="Arial"/>
          <w:lang w:val="en-PH"/>
        </w:rPr>
        <w:t>foundest</w:t>
      </w:r>
      <w:proofErr w:type="spellEnd"/>
      <w:r w:rsidRPr="00291CF7">
        <w:rPr>
          <w:rFonts w:ascii="Arial" w:hAnsi="Arial" w:cs="Arial"/>
          <w:lang w:val="en-PH"/>
        </w:rPr>
        <w:t xml:space="preserve"> more unclean than a dung-hill, it is able to make all the creatures in Heaven and earth to stand amazed. But seeing it is thy free grace and mere pleasure thus to enter and to dwell in my heart, I would to God that I had so pure a heart as my heart could wish to entertain thee. And who is fit to entertain Christ? Or who, though invited, would not choose with Mary rather to kneel at thy feet, than presume to sit with thee at thy table? Though I want a pure heart for thee to dwell in, yet weeping eyes shall never be wanting to wash thy blessed feet, and to lament my filthy sins. And, albeit, I cannot weep so many tears as may suffice to wash thy holy feet; yet, Lord, it is sufficient that thou hast shed blood enough to cleanse my sinful soul. And I am fully, O Lord, assured, that all the dainty fare wherewith the disdainful Pharisee entertained thee at his table, did not so much please thee as those tears which penitent Mary poured under the table. I would therefore wish with Jeremiah, that “my head were a fountain of tears;” that seeing I can by no means yield sufficient thanks for thy love to me, yet I might by continual tears testify my love unto thee. And though no man is worthy of so infinite a grace, yet this is my comfort, that he is worthy whom thou in </w:t>
      </w:r>
      <w:proofErr w:type="spellStart"/>
      <w:r w:rsidRPr="00291CF7">
        <w:rPr>
          <w:rFonts w:ascii="Arial" w:hAnsi="Arial" w:cs="Arial"/>
          <w:lang w:val="en-PH"/>
        </w:rPr>
        <w:t>favour</w:t>
      </w:r>
      <w:proofErr w:type="spellEnd"/>
      <w:r w:rsidRPr="00291CF7">
        <w:rPr>
          <w:rFonts w:ascii="Arial" w:hAnsi="Arial" w:cs="Arial"/>
          <w:lang w:val="en-PH"/>
        </w:rPr>
        <w:t xml:space="preserve"> </w:t>
      </w:r>
      <w:proofErr w:type="spellStart"/>
      <w:r w:rsidRPr="00291CF7">
        <w:rPr>
          <w:rFonts w:ascii="Arial" w:hAnsi="Arial" w:cs="Arial"/>
          <w:lang w:val="en-PH"/>
        </w:rPr>
        <w:t>accountest</w:t>
      </w:r>
      <w:proofErr w:type="spellEnd"/>
      <w:r w:rsidRPr="00291CF7">
        <w:rPr>
          <w:rFonts w:ascii="Arial" w:hAnsi="Arial" w:cs="Arial"/>
          <w:lang w:val="en-PH"/>
        </w:rPr>
        <w:t xml:space="preserve"> worthy. And seeing that now of thy mere grace thou hast counted me among others, thy chosen, worthy of this unspeakable </w:t>
      </w:r>
      <w:proofErr w:type="spellStart"/>
      <w:r w:rsidRPr="00291CF7">
        <w:rPr>
          <w:rFonts w:ascii="Arial" w:hAnsi="Arial" w:cs="Arial"/>
          <w:lang w:val="en-PH"/>
        </w:rPr>
        <w:t>favour</w:t>
      </w:r>
      <w:proofErr w:type="spellEnd"/>
      <w:r w:rsidRPr="00291CF7">
        <w:rPr>
          <w:rFonts w:ascii="Arial" w:hAnsi="Arial" w:cs="Arial"/>
          <w:lang w:val="en-PH"/>
        </w:rPr>
        <w:t xml:space="preserve">, and sealed by thy sacrament, the assurance of thy love and the forgiveness of my sins, O Lord, confirm thy </w:t>
      </w:r>
      <w:proofErr w:type="spellStart"/>
      <w:r w:rsidRPr="00291CF7">
        <w:rPr>
          <w:rFonts w:ascii="Arial" w:hAnsi="Arial" w:cs="Arial"/>
          <w:lang w:val="en-PH"/>
        </w:rPr>
        <w:t>favour</w:t>
      </w:r>
      <w:proofErr w:type="spellEnd"/>
      <w:r w:rsidRPr="00291CF7">
        <w:rPr>
          <w:rFonts w:ascii="Arial" w:hAnsi="Arial" w:cs="Arial"/>
          <w:lang w:val="en-PH"/>
        </w:rPr>
        <w:t xml:space="preserve"> unto thy servant, 259and say of me as Isaac did of Jacob, “I have blessed </w:t>
      </w:r>
      <w:proofErr w:type="gramStart"/>
      <w:r w:rsidRPr="00291CF7">
        <w:rPr>
          <w:rFonts w:ascii="Arial" w:hAnsi="Arial" w:cs="Arial"/>
          <w:lang w:val="en-PH"/>
        </w:rPr>
        <w:t>him,</w:t>
      </w:r>
      <w:proofErr w:type="gramEnd"/>
      <w:r w:rsidRPr="00291CF7">
        <w:rPr>
          <w:rFonts w:ascii="Arial" w:hAnsi="Arial" w:cs="Arial"/>
          <w:lang w:val="en-PH"/>
        </w:rPr>
        <w:t xml:space="preserve"> therefore he shall be blessed.” And that I may say unto thee with David, “Thou, O Lord, hast blessed my soul, and made it thy house, and it shall be blessed for ever.” And seeing it pleased thee to bless the house of Obed-</w:t>
      </w:r>
      <w:proofErr w:type="spellStart"/>
      <w:r w:rsidRPr="00291CF7">
        <w:rPr>
          <w:rFonts w:ascii="Arial" w:hAnsi="Arial" w:cs="Arial"/>
          <w:lang w:val="en-PH"/>
        </w:rPr>
        <w:t>edom</w:t>
      </w:r>
      <w:proofErr w:type="spellEnd"/>
      <w:r w:rsidRPr="00291CF7">
        <w:rPr>
          <w:rFonts w:ascii="Arial" w:hAnsi="Arial" w:cs="Arial"/>
          <w:lang w:val="en-PH"/>
        </w:rPr>
        <w:t xml:space="preserve"> and all his household, whilst the ark of the Lord remained in his house, I doubt not but thou wilt much more bless my soul and body, and all that do belong unto me, now that it hath pleased thy majesty of thine own good will to enter under my roof, and to dwell for ever in my poor cottage. Bless me, O Lord, so that my sins may wholly be remitted by thy blood, my conscience sanctified by thy Spirit, my mind enlightened by thy truth, my heart guided by thy Spirit, and my will, in all things, subdued to thy blessed will and pleasure. Bless me with all graces which I want, and increase in me those good gifts which thou hast already bestowed upon me. And seeing that I hold thee not by the arms, as Jacob wrestling, without me, but inwardly dwelling by faith within me, surely, Lord, I will never let thee go except thou bless me, and give me a new name, a new heart, a new spirit, and strength by the power of God to prevail over sin and Satan. And I beseech thee, O Lord, desire not to depart from me, as thou didst from Jacob, because the day </w:t>
      </w:r>
      <w:proofErr w:type="spellStart"/>
      <w:r w:rsidRPr="00291CF7">
        <w:rPr>
          <w:rFonts w:ascii="Arial" w:hAnsi="Arial" w:cs="Arial"/>
          <w:lang w:val="en-PH"/>
        </w:rPr>
        <w:t>breaketh</w:t>
      </w:r>
      <w:proofErr w:type="spellEnd"/>
      <w:r w:rsidRPr="00291CF7">
        <w:rPr>
          <w:rFonts w:ascii="Arial" w:hAnsi="Arial" w:cs="Arial"/>
          <w:lang w:val="en-PH"/>
        </w:rPr>
        <w:t xml:space="preserve">, and thy grace </w:t>
      </w:r>
      <w:proofErr w:type="spellStart"/>
      <w:r w:rsidRPr="00291CF7">
        <w:rPr>
          <w:rFonts w:ascii="Arial" w:hAnsi="Arial" w:cs="Arial"/>
          <w:lang w:val="en-PH"/>
        </w:rPr>
        <w:t>beginneth</w:t>
      </w:r>
      <w:proofErr w:type="spellEnd"/>
      <w:r w:rsidRPr="00291CF7">
        <w:rPr>
          <w:rFonts w:ascii="Arial" w:hAnsi="Arial" w:cs="Arial"/>
          <w:lang w:val="en-PH"/>
        </w:rPr>
        <w:t xml:space="preserve"> to dawn and appear; but I, from my soul, humbly, with the disciples at Emmaus, entreat thee, O sweet Jesus, to abide with me because it draweth toward night; for the night of temptation, the night of tribulation, yea, my last long night of death </w:t>
      </w:r>
      <w:proofErr w:type="spellStart"/>
      <w:r w:rsidRPr="00291CF7">
        <w:rPr>
          <w:rFonts w:ascii="Arial" w:hAnsi="Arial" w:cs="Arial"/>
          <w:lang w:val="en-PH"/>
        </w:rPr>
        <w:t>approacheth</w:t>
      </w:r>
      <w:proofErr w:type="spellEnd"/>
      <w:r w:rsidRPr="00291CF7">
        <w:rPr>
          <w:rFonts w:ascii="Arial" w:hAnsi="Arial" w:cs="Arial"/>
          <w:lang w:val="en-PH"/>
        </w:rPr>
        <w:t xml:space="preserve">. O blessed </w:t>
      </w:r>
      <w:proofErr w:type="spellStart"/>
      <w:r w:rsidRPr="00291CF7">
        <w:rPr>
          <w:rFonts w:ascii="Arial" w:hAnsi="Arial" w:cs="Arial"/>
          <w:lang w:val="en-PH"/>
        </w:rPr>
        <w:t>Saviour</w:t>
      </w:r>
      <w:proofErr w:type="spellEnd"/>
      <w:r w:rsidRPr="00291CF7">
        <w:rPr>
          <w:rFonts w:ascii="Arial" w:hAnsi="Arial" w:cs="Arial"/>
          <w:lang w:val="en-PH"/>
        </w:rPr>
        <w:t xml:space="preserve">, stay with me therefore now and ever. And if thy presence </w:t>
      </w:r>
      <w:proofErr w:type="gramStart"/>
      <w:r w:rsidRPr="00291CF7">
        <w:rPr>
          <w:rFonts w:ascii="Arial" w:hAnsi="Arial" w:cs="Arial"/>
          <w:lang w:val="en-PH"/>
        </w:rPr>
        <w:t>go</w:t>
      </w:r>
      <w:proofErr w:type="gramEnd"/>
      <w:r w:rsidRPr="00291CF7">
        <w:rPr>
          <w:rFonts w:ascii="Arial" w:hAnsi="Arial" w:cs="Arial"/>
          <w:lang w:val="en-PH"/>
        </w:rPr>
        <w:t xml:space="preserve"> not home with me, carry me not from hence. Go with me and live with me; and let neither death nor life separate me from thee. Drive me from myself; draw me unto thee. Let me be sick, but sound in thee; and in my weakness let thy strength appear. Let me seem as dead, that thou alone mayest be seen to live in me, so that all my members may be but 260instruments to act thy motions. Set me as a seal upon thine heart (</w:t>
      </w:r>
      <w:bookmarkStart w:id="1334" w:name="_Song_8_6_0_0"/>
      <w:r w:rsidRPr="00291CF7">
        <w:rPr>
          <w:rFonts w:ascii="Arial" w:hAnsi="Arial" w:cs="Arial"/>
          <w:lang w:val="en-PH"/>
        </w:rPr>
        <w:t>Cant. viii. 6</w:t>
      </w:r>
      <w:bookmarkEnd w:id="1334"/>
      <w:r w:rsidRPr="00291CF7">
        <w:rPr>
          <w:rFonts w:ascii="Arial" w:hAnsi="Arial" w:cs="Arial"/>
          <w:lang w:val="en-PH"/>
        </w:rPr>
        <w:t xml:space="preserve">;) and let thy zeal be settled upon mine, that I may be out of all love with all, that I may be only in love with thee. And grant, O Lord, that as thou now </w:t>
      </w:r>
      <w:proofErr w:type="spellStart"/>
      <w:r w:rsidRPr="00291CF7">
        <w:rPr>
          <w:rFonts w:ascii="Arial" w:hAnsi="Arial" w:cs="Arial"/>
          <w:lang w:val="en-PH"/>
        </w:rPr>
        <w:t>vouchsafest</w:t>
      </w:r>
      <w:proofErr w:type="spellEnd"/>
      <w:r w:rsidRPr="00291CF7">
        <w:rPr>
          <w:rFonts w:ascii="Arial" w:hAnsi="Arial" w:cs="Arial"/>
          <w:lang w:val="en-PH"/>
        </w:rPr>
        <w:t xml:space="preserve"> me this </w:t>
      </w:r>
      <w:proofErr w:type="spellStart"/>
      <w:r w:rsidRPr="00291CF7">
        <w:rPr>
          <w:rFonts w:ascii="Arial" w:hAnsi="Arial" w:cs="Arial"/>
          <w:lang w:val="en-PH"/>
        </w:rPr>
        <w:t>favour</w:t>
      </w:r>
      <w:proofErr w:type="spellEnd"/>
      <w:r w:rsidRPr="00291CF7">
        <w:rPr>
          <w:rFonts w:ascii="Arial" w:hAnsi="Arial" w:cs="Arial"/>
          <w:lang w:val="en-PH"/>
        </w:rPr>
        <w:t xml:space="preserve"> to sit at thy table, to receive this sacrament in thy house of grace, so I may hereafter, through thy mercy, be received to eat and drink at thy table in thy kingdom of glory. And for thy mercy I do here, with the four beasts and twenty-four elders, cast myself down before thy throne of grace, acknowledging that it is thou that hast redeemed me with thy blood, and that salvation cometh only from thee. And </w:t>
      </w:r>
      <w:proofErr w:type="gramStart"/>
      <w:r w:rsidRPr="00291CF7">
        <w:rPr>
          <w:rFonts w:ascii="Arial" w:hAnsi="Arial" w:cs="Arial"/>
          <w:lang w:val="en-PH"/>
        </w:rPr>
        <w:t>therefore</w:t>
      </w:r>
      <w:proofErr w:type="gramEnd"/>
      <w:r w:rsidRPr="00291CF7">
        <w:rPr>
          <w:rFonts w:ascii="Arial" w:hAnsi="Arial" w:cs="Arial"/>
          <w:lang w:val="en-PH"/>
        </w:rPr>
        <w:t xml:space="preserve"> unto thee I do yield all praise, and glory, and wisdom, and thanks, and </w:t>
      </w:r>
      <w:proofErr w:type="spellStart"/>
      <w:r w:rsidRPr="00291CF7">
        <w:rPr>
          <w:rFonts w:ascii="Arial" w:hAnsi="Arial" w:cs="Arial"/>
          <w:lang w:val="en-PH"/>
        </w:rPr>
        <w:t>honour</w:t>
      </w:r>
      <w:proofErr w:type="spellEnd"/>
      <w:r w:rsidRPr="00291CF7">
        <w:rPr>
          <w:rFonts w:ascii="Arial" w:hAnsi="Arial" w:cs="Arial"/>
          <w:lang w:val="en-PH"/>
        </w:rPr>
        <w:t>, and power, and might, and majesty, O my Lord and my God, for evermore. Amen.</w:t>
      </w:r>
    </w:p>
    <w:p w14:paraId="0C8ECD14" w14:textId="77777777" w:rsidR="00291CF7" w:rsidRPr="00291CF7" w:rsidRDefault="00291CF7" w:rsidP="00291CF7">
      <w:pPr>
        <w:rPr>
          <w:rFonts w:ascii="Arial" w:hAnsi="Arial" w:cs="Arial"/>
          <w:lang w:val="en-PH"/>
        </w:rPr>
      </w:pPr>
      <w:r w:rsidRPr="00291CF7">
        <w:rPr>
          <w:rFonts w:ascii="Arial" w:hAnsi="Arial" w:cs="Arial"/>
          <w:lang w:val="en-PH"/>
        </w:rPr>
        <w:t xml:space="preserve">Thirdly, Seeing Christ hath sacrificed himself for thee, and all that thou canst give is too little, therefore thou must offer thyself to be a living, holy, and acceptable sacrifice unto God, by serving him in righteousness and holiness all thy days. </w:t>
      </w:r>
      <w:proofErr w:type="gramStart"/>
      <w:r w:rsidRPr="00291CF7">
        <w:rPr>
          <w:rFonts w:ascii="Arial" w:hAnsi="Arial" w:cs="Arial"/>
          <w:lang w:val="en-PH"/>
        </w:rPr>
        <w:t>Thus</w:t>
      </w:r>
      <w:proofErr w:type="gramEnd"/>
      <w:r w:rsidRPr="00291CF7">
        <w:rPr>
          <w:rFonts w:ascii="Arial" w:hAnsi="Arial" w:cs="Arial"/>
          <w:lang w:val="en-PH"/>
        </w:rPr>
        <w:t xml:space="preserve"> Tertullian witnesseth that in his time a Christian was known from another man, only by the holiness and uprightness of his life.</w:t>
      </w:r>
    </w:p>
    <w:p w14:paraId="5D5E3A80" w14:textId="77777777" w:rsidR="00291CF7" w:rsidRPr="00291CF7" w:rsidRDefault="00291CF7" w:rsidP="00291CF7">
      <w:pPr>
        <w:rPr>
          <w:rFonts w:ascii="Arial" w:hAnsi="Arial" w:cs="Arial"/>
          <w:i/>
          <w:iCs/>
          <w:lang w:val="en-PH"/>
        </w:rPr>
      </w:pPr>
      <w:r w:rsidRPr="00291CF7">
        <w:rPr>
          <w:rFonts w:ascii="Arial" w:hAnsi="Arial" w:cs="Arial"/>
          <w:lang w:val="en-PH"/>
        </w:rPr>
        <w:t>2. </w:t>
      </w:r>
      <w:r w:rsidRPr="00291CF7">
        <w:rPr>
          <w:rFonts w:ascii="Arial" w:hAnsi="Arial" w:cs="Arial"/>
          <w:i/>
          <w:iCs/>
          <w:lang w:val="en-PH"/>
        </w:rPr>
        <w:t>Of the Duties which we are to do after the Communion, jointly with the congregation.</w:t>
      </w:r>
    </w:p>
    <w:p w14:paraId="02F73039" w14:textId="69C472AE" w:rsidR="00291CF7" w:rsidRPr="00291CF7" w:rsidRDefault="00291CF7" w:rsidP="00291CF7">
      <w:pPr>
        <w:rPr>
          <w:rFonts w:ascii="Arial" w:hAnsi="Arial" w:cs="Arial"/>
          <w:lang w:val="en-PH"/>
        </w:rPr>
      </w:pPr>
      <w:r w:rsidRPr="00291CF7">
        <w:rPr>
          <w:rFonts w:ascii="Arial" w:hAnsi="Arial" w:cs="Arial"/>
          <w:lang w:val="en-PH"/>
        </w:rPr>
        <w:t>The duties to be performed jointly with the church are three: First, Public thanksgiving, both by prayers, and singing of psalms (Matt. xxvi. 30:)</w:t>
      </w:r>
      <w:r w:rsidRPr="00291CF7">
        <w:rPr>
          <w:rFonts w:ascii="Arial" w:hAnsi="Arial" w:cs="Arial"/>
          <w:vertAlign w:val="superscript"/>
          <w:lang w:val="en-PH"/>
        </w:rPr>
        <w:t>104</w:t>
      </w:r>
      <w:r w:rsidRPr="00291CF7">
        <w:rPr>
          <w:rFonts w:ascii="Arial" w:hAnsi="Arial" w:cs="Arial"/>
          <w:lang w:val="en-PH"/>
        </w:rPr>
        <w:t xml:space="preserve"> thus Christ himself and his apostles did. Secondly, </w:t>
      </w:r>
      <w:proofErr w:type="gramStart"/>
      <w:r w:rsidRPr="00291CF7">
        <w:rPr>
          <w:rFonts w:ascii="Arial" w:hAnsi="Arial" w:cs="Arial"/>
          <w:lang w:val="en-PH"/>
        </w:rPr>
        <w:t>Joining</w:t>
      </w:r>
      <w:proofErr w:type="gramEnd"/>
      <w:r w:rsidRPr="00291CF7">
        <w:rPr>
          <w:rFonts w:ascii="Arial" w:hAnsi="Arial" w:cs="Arial"/>
          <w:lang w:val="en-PH"/>
        </w:rPr>
        <w:t xml:space="preserve"> with the church, in giving (every man according to his ability) towards the relief of the poor (1 Cor. xvi. 1; </w:t>
      </w:r>
      <w:bookmarkStart w:id="1335" w:name="_Rom_15_25_0_0"/>
      <w:r w:rsidRPr="00291CF7">
        <w:rPr>
          <w:rFonts w:ascii="Arial" w:hAnsi="Arial" w:cs="Arial"/>
          <w:lang w:val="en-PH"/>
        </w:rPr>
        <w:t>Rom. xv. 25</w:t>
      </w:r>
      <w:bookmarkEnd w:id="1335"/>
      <w:r w:rsidRPr="00291CF7">
        <w:rPr>
          <w:rFonts w:ascii="Arial" w:hAnsi="Arial" w:cs="Arial"/>
          <w:lang w:val="en-PH"/>
        </w:rPr>
        <w:t xml:space="preserve">:) this was the manner of the primitive churches, to make collections and love-feasts after the Lord’s Supper, for the relief of the poor Christians. Thirdly, </w:t>
      </w:r>
      <w:proofErr w:type="gramStart"/>
      <w:r w:rsidRPr="00291CF7">
        <w:rPr>
          <w:rFonts w:ascii="Arial" w:hAnsi="Arial" w:cs="Arial"/>
          <w:lang w:val="en-PH"/>
        </w:rPr>
        <w:t>When</w:t>
      </w:r>
      <w:proofErr w:type="gramEnd"/>
      <w:r w:rsidRPr="00291CF7">
        <w:rPr>
          <w:rFonts w:ascii="Arial" w:hAnsi="Arial" w:cs="Arial"/>
          <w:lang w:val="en-PH"/>
        </w:rPr>
        <w:t xml:space="preserve"> thanks and praise is ended, then with all reverence to 261stand up, and to receive the blessing of God, by the mouth of his minister; and to receive it, as if thou didst hear God himself pronouncing it unto thee from heaven; for by their blessing God doth bless his people (Numb. vi. 23, 27.)</w:t>
      </w:r>
    </w:p>
    <w:p w14:paraId="6001A783" w14:textId="77777777" w:rsidR="00291CF7" w:rsidRPr="00291CF7" w:rsidRDefault="00291CF7" w:rsidP="00291CF7">
      <w:pPr>
        <w:rPr>
          <w:rFonts w:ascii="Arial" w:hAnsi="Arial" w:cs="Arial"/>
          <w:lang w:val="en-PH"/>
        </w:rPr>
      </w:pPr>
      <w:r w:rsidRPr="00291CF7">
        <w:rPr>
          <w:rFonts w:ascii="Arial" w:hAnsi="Arial" w:cs="Arial"/>
          <w:lang w:val="en-PH"/>
        </w:rPr>
        <w:t xml:space="preserve">Thus far of the duties to be </w:t>
      </w:r>
      <w:proofErr w:type="spellStart"/>
      <w:r w:rsidRPr="00291CF7">
        <w:rPr>
          <w:rFonts w:ascii="Arial" w:hAnsi="Arial" w:cs="Arial"/>
          <w:lang w:val="en-PH"/>
        </w:rPr>
        <w:t>practised</w:t>
      </w:r>
      <w:proofErr w:type="spellEnd"/>
      <w:r w:rsidRPr="00291CF7">
        <w:rPr>
          <w:rFonts w:ascii="Arial" w:hAnsi="Arial" w:cs="Arial"/>
          <w:lang w:val="en-PH"/>
        </w:rPr>
        <w:t xml:space="preserve"> in the Church.</w:t>
      </w:r>
    </w:p>
    <w:p w14:paraId="3A843E42" w14:textId="77777777" w:rsidR="00291CF7" w:rsidRPr="00291CF7" w:rsidRDefault="00291CF7" w:rsidP="00291CF7">
      <w:pPr>
        <w:rPr>
          <w:rFonts w:ascii="Arial" w:hAnsi="Arial" w:cs="Arial"/>
          <w:lang w:val="en-PH"/>
        </w:rPr>
      </w:pPr>
      <w:r w:rsidRPr="00291CF7">
        <w:rPr>
          <w:rFonts w:ascii="Arial" w:hAnsi="Arial" w:cs="Arial"/>
          <w:lang w:val="en-PH"/>
        </w:rPr>
        <w:t xml:space="preserve">The duties which thou art to </w:t>
      </w:r>
      <w:proofErr w:type="spellStart"/>
      <w:r w:rsidRPr="00291CF7">
        <w:rPr>
          <w:rFonts w:ascii="Arial" w:hAnsi="Arial" w:cs="Arial"/>
          <w:lang w:val="en-PH"/>
        </w:rPr>
        <w:t>practise</w:t>
      </w:r>
      <w:proofErr w:type="spellEnd"/>
      <w:r w:rsidRPr="00291CF7">
        <w:rPr>
          <w:rFonts w:ascii="Arial" w:hAnsi="Arial" w:cs="Arial"/>
          <w:lang w:val="en-PH"/>
        </w:rPr>
        <w:t xml:space="preserve"> after that thou art departed home, are three: First, To observe diligently whether thou hast truly received Christ in the sacrament; which thou mayest thus easily perceive: for seeing his flesh is meat indeed, and his blood is drink indeed, and that he is so full of grace, that no man ever touched him by faith, but he received virtue from him, it cannot possibly be, that if thou hast eaten his flesh, or drunk his blood, but thou shalt receive grace and power to be cleansed from thy sins and filthiness; for if the woman that did but touch his garment was forthwith cured of her disease that had continued so long, how much more will the plague of thy sin be healed, if thou then hast truly eaten and drunk the very flesh and blood of Christ? But if thy issue still </w:t>
      </w:r>
      <w:proofErr w:type="spellStart"/>
      <w:r w:rsidRPr="00291CF7">
        <w:rPr>
          <w:rFonts w:ascii="Arial" w:hAnsi="Arial" w:cs="Arial"/>
          <w:lang w:val="en-PH"/>
        </w:rPr>
        <w:t>runneth</w:t>
      </w:r>
      <w:proofErr w:type="spellEnd"/>
      <w:r w:rsidRPr="00291CF7">
        <w:rPr>
          <w:rFonts w:ascii="Arial" w:hAnsi="Arial" w:cs="Arial"/>
          <w:lang w:val="en-PH"/>
        </w:rPr>
        <w:t>, thou mayest justly suspect thou hast never yet truly touched Christ.</w:t>
      </w:r>
    </w:p>
    <w:p w14:paraId="7E554982" w14:textId="6F99BEA9" w:rsidR="00291CF7" w:rsidRPr="00291CF7" w:rsidRDefault="00291CF7" w:rsidP="00291CF7">
      <w:pPr>
        <w:rPr>
          <w:rFonts w:ascii="Arial" w:hAnsi="Arial" w:cs="Arial"/>
          <w:lang w:val="en-PH"/>
        </w:rPr>
      </w:pPr>
      <w:r w:rsidRPr="00291CF7">
        <w:rPr>
          <w:rFonts w:ascii="Arial" w:hAnsi="Arial" w:cs="Arial"/>
          <w:lang w:val="en-PH"/>
        </w:rPr>
        <w:t xml:space="preserve">Secondly, Seeing thou hast now reconciled thyself to God, and renewed thy covenant, and vowed newness and amendment of life, thou must therefore have a special care, that thou dost not yield to commit thy former sins </w:t>
      </w:r>
      <w:proofErr w:type="spellStart"/>
      <w:r w:rsidRPr="00291CF7">
        <w:rPr>
          <w:rFonts w:ascii="Arial" w:hAnsi="Arial" w:cs="Arial"/>
          <w:lang w:val="en-PH"/>
        </w:rPr>
        <w:t>any more</w:t>
      </w:r>
      <w:proofErr w:type="spellEnd"/>
      <w:r w:rsidRPr="00291CF7">
        <w:rPr>
          <w:rFonts w:ascii="Arial" w:hAnsi="Arial" w:cs="Arial"/>
          <w:lang w:val="en-PH"/>
        </w:rPr>
        <w:t xml:space="preserve">; knowing that the unclean spirit, if ever he can get into thy soul again, after that it is swept and garnished, will enter forcible possession with seven other devils worse than himself; so that the end of that man shall be worse than his beginning. Be ye not therefore like the dog, that returns to his vomit, or the washed </w:t>
      </w:r>
      <w:proofErr w:type="spellStart"/>
      <w:r w:rsidRPr="00291CF7">
        <w:rPr>
          <w:rFonts w:ascii="Arial" w:hAnsi="Arial" w:cs="Arial"/>
          <w:lang w:val="en-PH"/>
        </w:rPr>
        <w:t>sow that</w:t>
      </w:r>
      <w:proofErr w:type="spellEnd"/>
      <w:r w:rsidRPr="00291CF7">
        <w:rPr>
          <w:rFonts w:ascii="Arial" w:hAnsi="Arial" w:cs="Arial"/>
          <w:lang w:val="en-PH"/>
        </w:rPr>
        <w:t xml:space="preserve"> </w:t>
      </w:r>
      <w:proofErr w:type="spellStart"/>
      <w:r w:rsidRPr="00291CF7">
        <w:rPr>
          <w:rFonts w:ascii="Arial" w:hAnsi="Arial" w:cs="Arial"/>
          <w:lang w:val="en-PH"/>
        </w:rPr>
        <w:t>walloweth</w:t>
      </w:r>
      <w:proofErr w:type="spellEnd"/>
      <w:r w:rsidRPr="00291CF7">
        <w:rPr>
          <w:rFonts w:ascii="Arial" w:hAnsi="Arial" w:cs="Arial"/>
          <w:lang w:val="en-PH"/>
        </w:rPr>
        <w:t xml:space="preserve"> in the mire again. And return not to thy malice, like the adder, who laying aside her poison while she drinks, and takes it up again when she hath done. But when either the devil or thy flesh shall offer to tempt and move thee to relapse into thy former sins, answer 262them as the spouse doth in the Canticles, “I have put off my coat” (of my former corruptions), “how shall I put it on? I have washed my </w:t>
      </w:r>
      <w:proofErr w:type="gramStart"/>
      <w:r w:rsidRPr="00291CF7">
        <w:rPr>
          <w:rFonts w:ascii="Arial" w:hAnsi="Arial" w:cs="Arial"/>
          <w:lang w:val="en-PH"/>
        </w:rPr>
        <w:t>feet,</w:t>
      </w:r>
      <w:proofErr w:type="gramEnd"/>
      <w:r w:rsidRPr="00291CF7">
        <w:rPr>
          <w:rFonts w:ascii="Arial" w:hAnsi="Arial" w:cs="Arial"/>
          <w:lang w:val="en-PH"/>
        </w:rPr>
        <w:t xml:space="preserve"> how shall I defile them again?” (</w:t>
      </w:r>
      <w:bookmarkStart w:id="1336" w:name="_Song_5_3_0_0"/>
      <w:r w:rsidRPr="00291CF7">
        <w:rPr>
          <w:rFonts w:ascii="Arial" w:hAnsi="Arial" w:cs="Arial"/>
          <w:lang w:val="en-PH"/>
        </w:rPr>
        <w:t>Cant. v. 3</w:t>
      </w:r>
      <w:bookmarkEnd w:id="1336"/>
      <w:r w:rsidRPr="00291CF7">
        <w:rPr>
          <w:rFonts w:ascii="Arial" w:hAnsi="Arial" w:cs="Arial"/>
          <w:lang w:val="en-PH"/>
        </w:rPr>
        <w:t>.)</w:t>
      </w:r>
    </w:p>
    <w:p w14:paraId="28F1F0C5" w14:textId="7A73F1CA" w:rsidR="00291CF7" w:rsidRPr="00291CF7" w:rsidRDefault="00291CF7" w:rsidP="00291CF7">
      <w:pPr>
        <w:rPr>
          <w:rFonts w:ascii="Arial" w:hAnsi="Arial" w:cs="Arial"/>
          <w:lang w:val="en-PH"/>
        </w:rPr>
      </w:pPr>
      <w:r w:rsidRPr="00291CF7">
        <w:rPr>
          <w:rFonts w:ascii="Arial" w:hAnsi="Arial" w:cs="Arial"/>
          <w:lang w:val="en-PH"/>
        </w:rPr>
        <w:t xml:space="preserve">Lastly, </w:t>
      </w:r>
      <w:proofErr w:type="gramStart"/>
      <w:r w:rsidRPr="00291CF7">
        <w:rPr>
          <w:rFonts w:ascii="Arial" w:hAnsi="Arial" w:cs="Arial"/>
          <w:lang w:val="en-PH"/>
        </w:rPr>
        <w:t>If</w:t>
      </w:r>
      <w:proofErr w:type="gramEnd"/>
      <w:r w:rsidRPr="00291CF7">
        <w:rPr>
          <w:rFonts w:ascii="Arial" w:hAnsi="Arial" w:cs="Arial"/>
          <w:lang w:val="en-PH"/>
        </w:rPr>
        <w:t xml:space="preserve"> ever thou hast found either joy or comfort in receiving the holy sacrament, let it appear by thy eager desire of receiving it often again. For the body of Christ, as it was anointed with the oil of gladness above his fellows, so doth it </w:t>
      </w:r>
      <w:proofErr w:type="gramStart"/>
      <w:r w:rsidRPr="00291CF7">
        <w:rPr>
          <w:rFonts w:ascii="Arial" w:hAnsi="Arial" w:cs="Arial"/>
          <w:lang w:val="en-PH"/>
        </w:rPr>
        <w:t>yield</w:t>
      </w:r>
      <w:proofErr w:type="gramEnd"/>
      <w:r w:rsidRPr="00291CF7">
        <w:rPr>
          <w:rFonts w:ascii="Arial" w:hAnsi="Arial" w:cs="Arial"/>
          <w:lang w:val="en-PH"/>
        </w:rPr>
        <w:t xml:space="preserve"> a sweeter </w:t>
      </w:r>
      <w:proofErr w:type="spellStart"/>
      <w:r w:rsidRPr="00291CF7">
        <w:rPr>
          <w:rFonts w:ascii="Arial" w:hAnsi="Arial" w:cs="Arial"/>
          <w:lang w:val="en-PH"/>
        </w:rPr>
        <w:t>savour</w:t>
      </w:r>
      <w:proofErr w:type="spellEnd"/>
      <w:r w:rsidRPr="00291CF7">
        <w:rPr>
          <w:rFonts w:ascii="Arial" w:hAnsi="Arial" w:cs="Arial"/>
          <w:lang w:val="en-PH"/>
        </w:rPr>
        <w:t xml:space="preserve"> than all the ointments of the world; the fragrant smell of which </w:t>
      </w:r>
      <w:proofErr w:type="spellStart"/>
      <w:r w:rsidRPr="00291CF7">
        <w:rPr>
          <w:rFonts w:ascii="Arial" w:hAnsi="Arial" w:cs="Arial"/>
          <w:lang w:val="en-PH"/>
        </w:rPr>
        <w:t>allureth</w:t>
      </w:r>
      <w:proofErr w:type="spellEnd"/>
      <w:r w:rsidRPr="00291CF7">
        <w:rPr>
          <w:rFonts w:ascii="Arial" w:hAnsi="Arial" w:cs="Arial"/>
          <w:lang w:val="en-PH"/>
        </w:rPr>
        <w:t xml:space="preserve"> all souls who have once tasted its sweetness ever after to desire oftener to taste of it again. “Because of the </w:t>
      </w:r>
      <w:proofErr w:type="spellStart"/>
      <w:r w:rsidRPr="00291CF7">
        <w:rPr>
          <w:rFonts w:ascii="Arial" w:hAnsi="Arial" w:cs="Arial"/>
          <w:lang w:val="en-PH"/>
        </w:rPr>
        <w:t>savour</w:t>
      </w:r>
      <w:proofErr w:type="spellEnd"/>
      <w:r w:rsidRPr="00291CF7">
        <w:rPr>
          <w:rFonts w:ascii="Arial" w:hAnsi="Arial" w:cs="Arial"/>
          <w:lang w:val="en-PH"/>
        </w:rPr>
        <w:t xml:space="preserve"> of thy good ointments, therefore do the virgins love thee.” (</w:t>
      </w:r>
      <w:bookmarkStart w:id="1337" w:name="_Song_1_3_0_0"/>
      <w:r w:rsidRPr="00291CF7">
        <w:rPr>
          <w:rFonts w:ascii="Arial" w:hAnsi="Arial" w:cs="Arial"/>
          <w:lang w:val="en-PH"/>
        </w:rPr>
        <w:t xml:space="preserve">Cant. </w:t>
      </w:r>
      <w:proofErr w:type="spellStart"/>
      <w:r w:rsidRPr="00291CF7">
        <w:rPr>
          <w:rFonts w:ascii="Arial" w:hAnsi="Arial" w:cs="Arial"/>
          <w:lang w:val="en-PH"/>
        </w:rPr>
        <w:t>i</w:t>
      </w:r>
      <w:proofErr w:type="spellEnd"/>
      <w:r w:rsidRPr="00291CF7">
        <w:rPr>
          <w:rFonts w:ascii="Arial" w:hAnsi="Arial" w:cs="Arial"/>
          <w:lang w:val="en-PH"/>
        </w:rPr>
        <w:t>. 3</w:t>
      </w:r>
      <w:bookmarkEnd w:id="1337"/>
      <w:r w:rsidRPr="00291CF7">
        <w:rPr>
          <w:rFonts w:ascii="Arial" w:hAnsi="Arial" w:cs="Arial"/>
          <w:lang w:val="en-PH"/>
        </w:rPr>
        <w:t xml:space="preserve">.) “O taste, therefore, often, and see how good the Lord is,” saith David. This is the commandment of Christ himself, “Do this in remembrance of me;” and in doing this, thou shalt shew thyself best mindful and thankful for his death: “For as oft as ye shall eat this bread, and drink this cup, ye shall shew the Lord’s death until he come.” And let this be the chief end to which both thy receiving and living </w:t>
      </w:r>
      <w:proofErr w:type="gramStart"/>
      <w:r w:rsidRPr="00291CF7">
        <w:rPr>
          <w:rFonts w:ascii="Arial" w:hAnsi="Arial" w:cs="Arial"/>
          <w:lang w:val="en-PH"/>
        </w:rPr>
        <w:t>tends,—</w:t>
      </w:r>
      <w:proofErr w:type="gramEnd"/>
      <w:r w:rsidRPr="00291CF7">
        <w:rPr>
          <w:rFonts w:ascii="Arial" w:hAnsi="Arial" w:cs="Arial"/>
          <w:lang w:val="en-PH"/>
        </w:rPr>
        <w:t>that thou mayest be a holy Christian, zealous of good works, purged from sin, to live soberly, righteously, and godly in this present world; that thou mayest be acceptable to God, profitable to thy brethren, and comfortable unto thine own soul.</w:t>
      </w:r>
    </w:p>
    <w:p w14:paraId="47B625F3" w14:textId="77777777" w:rsidR="00291CF7" w:rsidRDefault="00291CF7">
      <w:pPr>
        <w:rPr>
          <w:rFonts w:ascii="Arial" w:hAnsi="Arial" w:cs="Arial"/>
          <w:lang w:val="en-PH"/>
        </w:rPr>
      </w:pPr>
      <w:r>
        <w:rPr>
          <w:rFonts w:ascii="Arial" w:hAnsi="Arial" w:cs="Arial"/>
          <w:lang w:val="en-PH"/>
        </w:rPr>
        <w:br w:type="page"/>
      </w:r>
    </w:p>
    <w:p w14:paraId="64AE88CF" w14:textId="0039E295" w:rsidR="00291CF7" w:rsidRPr="00291CF7" w:rsidRDefault="00291CF7" w:rsidP="00291CF7">
      <w:pPr>
        <w:rPr>
          <w:rFonts w:ascii="Arial" w:hAnsi="Arial" w:cs="Arial"/>
          <w:lang w:val="en-PH"/>
        </w:rPr>
      </w:pPr>
      <w:r w:rsidRPr="00291CF7">
        <w:rPr>
          <w:rFonts w:ascii="Arial" w:hAnsi="Arial" w:cs="Arial"/>
          <w:lang w:val="en-PH"/>
        </w:rPr>
        <w:t>Thus far of the manner of glorifying God in thy life.</w:t>
      </w:r>
    </w:p>
    <w:p w14:paraId="16C365D6" w14:textId="77777777" w:rsidR="00291CF7" w:rsidRPr="00291CF7" w:rsidRDefault="00000000" w:rsidP="00291CF7">
      <w:pPr>
        <w:rPr>
          <w:rFonts w:ascii="Arial" w:hAnsi="Arial" w:cs="Arial"/>
          <w:lang w:val="en-PH"/>
        </w:rPr>
      </w:pPr>
      <w:r>
        <w:rPr>
          <w:rFonts w:ascii="Arial" w:hAnsi="Arial" w:cs="Arial"/>
          <w:lang w:val="en-PH"/>
        </w:rPr>
        <w:pict w14:anchorId="7A003EC0">
          <v:rect id="_x0000_i1041" style="width:0;height:0" o:hralign="center" o:hrstd="t" o:hr="t" fillcolor="#a0a0a0" stroked="f"/>
        </w:pict>
      </w:r>
    </w:p>
    <w:p w14:paraId="61268726" w14:textId="5D2F6C80" w:rsidR="00291CF7" w:rsidRPr="00291CF7" w:rsidRDefault="00291CF7" w:rsidP="00291CF7">
      <w:pPr>
        <w:rPr>
          <w:rFonts w:ascii="Arial" w:hAnsi="Arial" w:cs="Arial"/>
          <w:lang w:val="en-PH"/>
        </w:rPr>
      </w:pPr>
      <w:r w:rsidRPr="00291CF7">
        <w:rPr>
          <w:rFonts w:ascii="Arial" w:hAnsi="Arial" w:cs="Arial"/>
          <w:vertAlign w:val="superscript"/>
          <w:lang w:val="en-PH"/>
        </w:rPr>
        <w:t>103</w:t>
      </w:r>
      <w:r w:rsidRPr="00291CF7">
        <w:rPr>
          <w:rFonts w:ascii="Arial" w:hAnsi="Arial" w:cs="Arial"/>
          <w:lang w:val="en-PH"/>
        </w:rPr>
        <w:t xml:space="preserve">Sancta non nisi </w:t>
      </w:r>
      <w:proofErr w:type="spellStart"/>
      <w:r w:rsidRPr="00291CF7">
        <w:rPr>
          <w:rFonts w:ascii="Arial" w:hAnsi="Arial" w:cs="Arial"/>
          <w:lang w:val="en-PH"/>
        </w:rPr>
        <w:t>sancte</w:t>
      </w:r>
      <w:proofErr w:type="spellEnd"/>
      <w:r w:rsidRPr="00291CF7">
        <w:rPr>
          <w:rFonts w:ascii="Arial" w:hAnsi="Arial" w:cs="Arial"/>
          <w:lang w:val="en-PH"/>
        </w:rPr>
        <w:t xml:space="preserve"> et </w:t>
      </w:r>
      <w:proofErr w:type="spellStart"/>
      <w:r w:rsidRPr="00291CF7">
        <w:rPr>
          <w:rFonts w:ascii="Arial" w:hAnsi="Arial" w:cs="Arial"/>
          <w:lang w:val="en-PH"/>
        </w:rPr>
        <w:t>sanctis</w:t>
      </w:r>
      <w:proofErr w:type="spellEnd"/>
      <w:r w:rsidRPr="00291CF7">
        <w:rPr>
          <w:rFonts w:ascii="Arial" w:hAnsi="Arial" w:cs="Arial"/>
          <w:lang w:val="en-PH"/>
        </w:rPr>
        <w:t>.</w:t>
      </w:r>
    </w:p>
    <w:p w14:paraId="1E1BB6CA" w14:textId="7494672F" w:rsidR="00291CF7" w:rsidRPr="00291CF7" w:rsidRDefault="00291CF7" w:rsidP="00291CF7">
      <w:pPr>
        <w:rPr>
          <w:rFonts w:ascii="Arial" w:hAnsi="Arial" w:cs="Arial"/>
          <w:lang w:val="en-PH"/>
        </w:rPr>
      </w:pPr>
      <w:r w:rsidRPr="00291CF7">
        <w:rPr>
          <w:rFonts w:ascii="Arial" w:hAnsi="Arial" w:cs="Arial"/>
          <w:vertAlign w:val="superscript"/>
          <w:lang w:val="en-PH"/>
        </w:rPr>
        <w:t>104</w:t>
      </w:r>
      <w:r w:rsidRPr="00291CF7">
        <w:rPr>
          <w:rFonts w:ascii="Arial" w:hAnsi="Arial" w:cs="Arial"/>
          <w:lang w:val="en-PH"/>
        </w:rPr>
        <w:t>Which is probable to have been the 113th Psalm.</w:t>
      </w:r>
    </w:p>
    <w:p w14:paraId="50D47CCA" w14:textId="31DAC17B" w:rsidR="00291CF7" w:rsidRDefault="00291CF7">
      <w:pPr>
        <w:rPr>
          <w:rFonts w:ascii="Arial" w:hAnsi="Arial" w:cs="Arial"/>
        </w:rPr>
      </w:pPr>
      <w:r>
        <w:rPr>
          <w:rFonts w:ascii="Arial" w:hAnsi="Arial" w:cs="Arial"/>
        </w:rPr>
        <w:br w:type="page"/>
      </w:r>
    </w:p>
    <w:p w14:paraId="3201146F" w14:textId="31837B5F"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THE PRACTICE OF PIETY IN GLORIFYING GOD</w:t>
      </w:r>
      <w:r w:rsidR="00D166E8">
        <w:rPr>
          <w:rFonts w:ascii="Arial" w:hAnsi="Arial" w:cs="Arial"/>
          <w:b/>
          <w:bCs/>
          <w:sz w:val="32"/>
          <w:szCs w:val="32"/>
          <w:lang w:val="en-PH"/>
        </w:rPr>
        <w:t xml:space="preserve"> </w:t>
      </w:r>
      <w:r w:rsidRPr="00291CF7">
        <w:rPr>
          <w:rFonts w:ascii="Arial" w:hAnsi="Arial" w:cs="Arial"/>
          <w:b/>
          <w:bCs/>
          <w:sz w:val="32"/>
          <w:szCs w:val="32"/>
          <w:lang w:val="en-PH"/>
        </w:rPr>
        <w:t>IN THE TIME OF SICKNESS, AND WHEN THOU</w:t>
      </w:r>
      <w:r w:rsidR="00D166E8">
        <w:rPr>
          <w:rFonts w:ascii="Arial" w:hAnsi="Arial" w:cs="Arial"/>
          <w:b/>
          <w:bCs/>
          <w:sz w:val="32"/>
          <w:szCs w:val="32"/>
          <w:lang w:val="en-PH"/>
        </w:rPr>
        <w:t xml:space="preserve"> </w:t>
      </w:r>
      <w:r w:rsidRPr="00291CF7">
        <w:rPr>
          <w:rFonts w:ascii="Arial" w:hAnsi="Arial" w:cs="Arial"/>
          <w:b/>
          <w:bCs/>
          <w:sz w:val="32"/>
          <w:szCs w:val="32"/>
          <w:lang w:val="en-PH"/>
        </w:rPr>
        <w:t>ART CALLED TO DIE IN THE LORD.</w:t>
      </w:r>
    </w:p>
    <w:p w14:paraId="6E79B61F" w14:textId="77777777" w:rsidR="00291CF7" w:rsidRPr="00291CF7" w:rsidRDefault="00291CF7" w:rsidP="00291CF7">
      <w:pPr>
        <w:rPr>
          <w:rFonts w:ascii="Arial" w:hAnsi="Arial" w:cs="Arial"/>
          <w:lang w:val="en-PH"/>
        </w:rPr>
      </w:pPr>
      <w:r w:rsidRPr="00291CF7">
        <w:rPr>
          <w:rFonts w:ascii="Arial" w:hAnsi="Arial" w:cs="Arial"/>
          <w:lang w:val="en-PH"/>
        </w:rPr>
        <w:t xml:space="preserve">As soon as thou </w:t>
      </w:r>
      <w:proofErr w:type="spellStart"/>
      <w:r w:rsidRPr="00291CF7">
        <w:rPr>
          <w:rFonts w:ascii="Arial" w:hAnsi="Arial" w:cs="Arial"/>
          <w:lang w:val="en-PH"/>
        </w:rPr>
        <w:t>perceivest</w:t>
      </w:r>
      <w:proofErr w:type="spellEnd"/>
      <w:r w:rsidRPr="00291CF7">
        <w:rPr>
          <w:rFonts w:ascii="Arial" w:hAnsi="Arial" w:cs="Arial"/>
          <w:lang w:val="en-PH"/>
        </w:rPr>
        <w:t xml:space="preserve"> thyself to be visited with any sickness, meditate with thyself:</w:t>
      </w:r>
    </w:p>
    <w:p w14:paraId="4E4CAE42" w14:textId="7D6618EF" w:rsidR="00291CF7" w:rsidRPr="00291CF7" w:rsidRDefault="00291CF7" w:rsidP="00291CF7">
      <w:pPr>
        <w:rPr>
          <w:rFonts w:ascii="Arial" w:hAnsi="Arial" w:cs="Arial"/>
          <w:lang w:val="en-PH"/>
        </w:rPr>
      </w:pPr>
      <w:r w:rsidRPr="00291CF7">
        <w:rPr>
          <w:rFonts w:ascii="Arial" w:hAnsi="Arial" w:cs="Arial"/>
          <w:lang w:val="en-PH"/>
        </w:rPr>
        <w:t xml:space="preserve">1. That “misery cometh not forth of the dust; neither doth affliction spring out of the earth.” Sickness comes not by hap or chance (as the Philistines supposed that their mice and </w:t>
      </w:r>
      <w:proofErr w:type="spellStart"/>
      <w:r w:rsidRPr="00291CF7">
        <w:rPr>
          <w:rFonts w:ascii="Arial" w:hAnsi="Arial" w:cs="Arial"/>
          <w:lang w:val="en-PH"/>
        </w:rPr>
        <w:t>emrods</w:t>
      </w:r>
      <w:proofErr w:type="spellEnd"/>
      <w:r w:rsidRPr="00291CF7">
        <w:rPr>
          <w:rFonts w:ascii="Arial" w:hAnsi="Arial" w:cs="Arial"/>
          <w:lang w:val="en-PH"/>
        </w:rPr>
        <w:t xml:space="preserve"> came, </w:t>
      </w:r>
      <w:bookmarkStart w:id="1338" w:name="_1Sam_6_9_0_0"/>
      <w:r w:rsidRPr="00291CF7">
        <w:rPr>
          <w:rFonts w:ascii="Arial" w:hAnsi="Arial" w:cs="Arial"/>
          <w:lang w:val="en-PH"/>
        </w:rPr>
        <w:t>1 Sam. vi. 9</w:t>
      </w:r>
      <w:bookmarkEnd w:id="1338"/>
      <w:r w:rsidRPr="00291CF7">
        <w:rPr>
          <w:rFonts w:ascii="Arial" w:hAnsi="Arial" w:cs="Arial"/>
          <w:lang w:val="en-PH"/>
        </w:rPr>
        <w:t xml:space="preserve">), but from man’s wickedness, which, as sparkles, </w:t>
      </w:r>
      <w:proofErr w:type="spellStart"/>
      <w:r w:rsidRPr="00291CF7">
        <w:rPr>
          <w:rFonts w:ascii="Arial" w:hAnsi="Arial" w:cs="Arial"/>
          <w:lang w:val="en-PH"/>
        </w:rPr>
        <w:t>breaketh</w:t>
      </w:r>
      <w:proofErr w:type="spellEnd"/>
      <w:r w:rsidRPr="00291CF7">
        <w:rPr>
          <w:rFonts w:ascii="Arial" w:hAnsi="Arial" w:cs="Arial"/>
          <w:lang w:val="en-PH"/>
        </w:rPr>
        <w:t xml:space="preserve"> out. “Man </w:t>
      </w:r>
      <w:proofErr w:type="spellStart"/>
      <w:r w:rsidRPr="00291CF7">
        <w:rPr>
          <w:rFonts w:ascii="Arial" w:hAnsi="Arial" w:cs="Arial"/>
          <w:lang w:val="en-PH"/>
        </w:rPr>
        <w:t>suffereth</w:t>
      </w:r>
      <w:proofErr w:type="spellEnd"/>
      <w:r w:rsidRPr="00291CF7">
        <w:rPr>
          <w:rFonts w:ascii="Arial" w:hAnsi="Arial" w:cs="Arial"/>
          <w:lang w:val="en-PH"/>
        </w:rPr>
        <w:t xml:space="preserve">,” saith Jeremiah, “for his sins.” “Fools,” saith David, “by reason of their transgressions, and because of their iniquities, are afflicted.” As, therefore, Solomon advises a man to carry himself towards an earthly prince, “if the spirit of him that </w:t>
      </w:r>
      <w:proofErr w:type="spellStart"/>
      <w:r w:rsidRPr="00291CF7">
        <w:rPr>
          <w:rFonts w:ascii="Arial" w:hAnsi="Arial" w:cs="Arial"/>
          <w:lang w:val="en-PH"/>
        </w:rPr>
        <w:t>ruleth</w:t>
      </w:r>
      <w:proofErr w:type="spellEnd"/>
      <w:r w:rsidRPr="00291CF7">
        <w:rPr>
          <w:rFonts w:ascii="Arial" w:hAnsi="Arial" w:cs="Arial"/>
          <w:lang w:val="en-PH"/>
        </w:rPr>
        <w:t xml:space="preserve"> rise up against thee leave not thy place, for gentleness </w:t>
      </w:r>
      <w:proofErr w:type="spellStart"/>
      <w:r w:rsidRPr="00291CF7">
        <w:rPr>
          <w:rFonts w:ascii="Arial" w:hAnsi="Arial" w:cs="Arial"/>
          <w:lang w:val="en-PH"/>
        </w:rPr>
        <w:t>pacifieth</w:t>
      </w:r>
      <w:proofErr w:type="spellEnd"/>
      <w:r w:rsidRPr="00291CF7">
        <w:rPr>
          <w:rFonts w:ascii="Arial" w:hAnsi="Arial" w:cs="Arial"/>
          <w:lang w:val="en-PH"/>
        </w:rPr>
        <w:t xml:space="preserve"> great sins;” so counsel I thee to deal with the </w:t>
      </w:r>
      <w:proofErr w:type="gramStart"/>
      <w:r w:rsidRPr="00291CF7">
        <w:rPr>
          <w:rFonts w:ascii="Arial" w:hAnsi="Arial" w:cs="Arial"/>
          <w:lang w:val="en-PH"/>
        </w:rPr>
        <w:t>Prince</w:t>
      </w:r>
      <w:proofErr w:type="gramEnd"/>
      <w:r w:rsidRPr="00291CF7">
        <w:rPr>
          <w:rFonts w:ascii="Arial" w:hAnsi="Arial" w:cs="Arial"/>
          <w:lang w:val="en-PH"/>
        </w:rPr>
        <w:t xml:space="preserve"> of princes; if the Spirit of Him that </w:t>
      </w:r>
      <w:proofErr w:type="spellStart"/>
      <w:r w:rsidRPr="00291CF7">
        <w:rPr>
          <w:rFonts w:ascii="Arial" w:hAnsi="Arial" w:cs="Arial"/>
          <w:lang w:val="en-PH"/>
        </w:rPr>
        <w:t>ruleth</w:t>
      </w:r>
      <w:proofErr w:type="spellEnd"/>
      <w:r w:rsidRPr="00291CF7">
        <w:rPr>
          <w:rFonts w:ascii="Arial" w:hAnsi="Arial" w:cs="Arial"/>
          <w:lang w:val="en-PH"/>
        </w:rPr>
        <w:t xml:space="preserve"> heaven and earth rise up against thee, let not thy heart despair; for repentance </w:t>
      </w:r>
      <w:proofErr w:type="spellStart"/>
      <w:r w:rsidRPr="00291CF7">
        <w:rPr>
          <w:rFonts w:ascii="Arial" w:hAnsi="Arial" w:cs="Arial"/>
          <w:lang w:val="en-PH"/>
        </w:rPr>
        <w:t>pacifieth</w:t>
      </w:r>
      <w:proofErr w:type="spellEnd"/>
      <w:r w:rsidRPr="00291CF7">
        <w:rPr>
          <w:rFonts w:ascii="Arial" w:hAnsi="Arial" w:cs="Arial"/>
          <w:lang w:val="en-PH"/>
        </w:rPr>
        <w:t xml:space="preserve"> great sins. And “whosoever returneth in his affliction to the Lord God of Israel, and seeks him, he will be found of him.” (</w:t>
      </w:r>
      <w:bookmarkStart w:id="1339" w:name="_2Chr_15_4_0_0"/>
      <w:r w:rsidRPr="00291CF7">
        <w:rPr>
          <w:rFonts w:ascii="Arial" w:hAnsi="Arial" w:cs="Arial"/>
          <w:lang w:val="en-PH"/>
        </w:rPr>
        <w:t>2 Chron. xv. 4</w:t>
      </w:r>
      <w:bookmarkEnd w:id="1339"/>
      <w:r w:rsidRPr="00291CF7">
        <w:rPr>
          <w:rFonts w:ascii="Arial" w:hAnsi="Arial" w:cs="Arial"/>
          <w:lang w:val="en-PH"/>
        </w:rPr>
        <w:t>.)</w:t>
      </w:r>
    </w:p>
    <w:p w14:paraId="6EC60280" w14:textId="6BC37926" w:rsidR="00291CF7" w:rsidRPr="00291CF7" w:rsidRDefault="00291CF7" w:rsidP="00291CF7">
      <w:pPr>
        <w:rPr>
          <w:rFonts w:ascii="Arial" w:hAnsi="Arial" w:cs="Arial"/>
          <w:lang w:val="en-PH"/>
        </w:rPr>
      </w:pPr>
      <w:r w:rsidRPr="00291CF7">
        <w:rPr>
          <w:rFonts w:ascii="Arial" w:hAnsi="Arial" w:cs="Arial"/>
          <w:lang w:val="en-PH"/>
        </w:rPr>
        <w:t>2. Shut to thy chamber door (</w:t>
      </w:r>
      <w:bookmarkStart w:id="1340" w:name="_Matt_6_6_0_0"/>
      <w:r w:rsidRPr="00291CF7">
        <w:rPr>
          <w:rFonts w:ascii="Arial" w:hAnsi="Arial" w:cs="Arial"/>
          <w:lang w:val="en-PH"/>
        </w:rPr>
        <w:t>Matt. vi. 6</w:t>
      </w:r>
      <w:bookmarkEnd w:id="1340"/>
      <w:r w:rsidRPr="00291CF7">
        <w:rPr>
          <w:rFonts w:ascii="Arial" w:hAnsi="Arial" w:cs="Arial"/>
          <w:lang w:val="en-PH"/>
        </w:rPr>
        <w:t>;) examine thy own heart upon thy bed (</w:t>
      </w:r>
      <w:bookmarkStart w:id="1341" w:name="_Ps_4_4_0_0"/>
      <w:proofErr w:type="spellStart"/>
      <w:r w:rsidRPr="00291CF7">
        <w:rPr>
          <w:rFonts w:ascii="Arial" w:hAnsi="Arial" w:cs="Arial"/>
          <w:lang w:val="en-PH"/>
        </w:rPr>
        <w:t>Psal</w:t>
      </w:r>
      <w:proofErr w:type="spellEnd"/>
      <w:r w:rsidRPr="00291CF7">
        <w:rPr>
          <w:rFonts w:ascii="Arial" w:hAnsi="Arial" w:cs="Arial"/>
          <w:lang w:val="en-PH"/>
        </w:rPr>
        <w:t>. iv. 4</w:t>
      </w:r>
      <w:bookmarkEnd w:id="1341"/>
      <w:r w:rsidRPr="00291CF7">
        <w:rPr>
          <w:rFonts w:ascii="Arial" w:hAnsi="Arial" w:cs="Arial"/>
          <w:lang w:val="en-PH"/>
        </w:rPr>
        <w:t>;) search and try thy ways (</w:t>
      </w:r>
      <w:bookmarkStart w:id="1342" w:name="_Lam_3_40_0_0"/>
      <w:r w:rsidRPr="00291CF7">
        <w:rPr>
          <w:rFonts w:ascii="Arial" w:hAnsi="Arial" w:cs="Arial"/>
          <w:lang w:val="en-PH"/>
        </w:rPr>
        <w:t>Lam. iii. 40</w:t>
      </w:r>
      <w:bookmarkEnd w:id="1342"/>
      <w:r w:rsidRPr="00291CF7">
        <w:rPr>
          <w:rFonts w:ascii="Arial" w:hAnsi="Arial" w:cs="Arial"/>
          <w:lang w:val="en-PH"/>
        </w:rPr>
        <w:t xml:space="preserve">;) search as diligently for thy capital sin as Joshua did for </w:t>
      </w:r>
      <w:proofErr w:type="spellStart"/>
      <w:r w:rsidRPr="00291CF7">
        <w:rPr>
          <w:rFonts w:ascii="Arial" w:hAnsi="Arial" w:cs="Arial"/>
          <w:lang w:val="en-PH"/>
        </w:rPr>
        <w:t>Achan</w:t>
      </w:r>
      <w:proofErr w:type="spellEnd"/>
      <w:r w:rsidRPr="00291CF7">
        <w:rPr>
          <w:rFonts w:ascii="Arial" w:hAnsi="Arial" w:cs="Arial"/>
          <w:lang w:val="en-PH"/>
        </w:rPr>
        <w:t xml:space="preserve">, till thou </w:t>
      </w:r>
      <w:proofErr w:type="spellStart"/>
      <w:r w:rsidRPr="00291CF7">
        <w:rPr>
          <w:rFonts w:ascii="Arial" w:hAnsi="Arial" w:cs="Arial"/>
          <w:lang w:val="en-PH"/>
        </w:rPr>
        <w:t>findest</w:t>
      </w:r>
      <w:proofErr w:type="spellEnd"/>
      <w:r w:rsidRPr="00291CF7">
        <w:rPr>
          <w:rFonts w:ascii="Arial" w:hAnsi="Arial" w:cs="Arial"/>
          <w:lang w:val="en-PH"/>
        </w:rPr>
        <w:t xml:space="preserve"> it (</w:t>
      </w:r>
      <w:bookmarkStart w:id="1343" w:name="_Josh_7_16_0_0"/>
      <w:r w:rsidRPr="00291CF7">
        <w:rPr>
          <w:rFonts w:ascii="Arial" w:hAnsi="Arial" w:cs="Arial"/>
          <w:lang w:val="en-PH"/>
        </w:rPr>
        <w:t>Josh. vii. 16</w:t>
      </w:r>
      <w:bookmarkEnd w:id="1343"/>
      <w:r w:rsidRPr="00291CF7">
        <w:rPr>
          <w:rFonts w:ascii="Arial" w:hAnsi="Arial" w:cs="Arial"/>
          <w:lang w:val="en-PH"/>
        </w:rPr>
        <w:t xml:space="preserve">, &amp;c.) For albeit God, when he </w:t>
      </w:r>
      <w:proofErr w:type="spellStart"/>
      <w:r w:rsidRPr="00291CF7">
        <w:rPr>
          <w:rFonts w:ascii="Arial" w:hAnsi="Arial" w:cs="Arial"/>
          <w:lang w:val="en-PH"/>
        </w:rPr>
        <w:t>beginneth</w:t>
      </w:r>
      <w:proofErr w:type="spellEnd"/>
      <w:r w:rsidRPr="00291CF7">
        <w:rPr>
          <w:rFonts w:ascii="Arial" w:hAnsi="Arial" w:cs="Arial"/>
          <w:lang w:val="en-PH"/>
        </w:rPr>
        <w:t xml:space="preserve"> to chasten his children, hath respect to all their sins, yet when his anger is incensed, he chiefly taketh occasion to chasten, and enter with them into judgment for </w:t>
      </w:r>
      <w:proofErr w:type="spellStart"/>
      <w:r w:rsidRPr="00291CF7">
        <w:rPr>
          <w:rFonts w:ascii="Arial" w:hAnsi="Arial" w:cs="Arial"/>
          <w:lang w:val="en-PH"/>
        </w:rPr>
        <w:t>some one</w:t>
      </w:r>
      <w:proofErr w:type="spellEnd"/>
      <w:r w:rsidRPr="00291CF7">
        <w:rPr>
          <w:rFonts w:ascii="Arial" w:hAnsi="Arial" w:cs="Arial"/>
          <w:lang w:val="en-PH"/>
        </w:rPr>
        <w:t xml:space="preserve"> grievous sin, in which they have lived without repentance.</w:t>
      </w:r>
    </w:p>
    <w:p w14:paraId="3D5AD140" w14:textId="47DAB9BD" w:rsidR="00291CF7" w:rsidRPr="00291CF7" w:rsidRDefault="00291CF7" w:rsidP="00291CF7">
      <w:pPr>
        <w:rPr>
          <w:rFonts w:ascii="Arial" w:hAnsi="Arial" w:cs="Arial"/>
          <w:lang w:val="en-PH"/>
        </w:rPr>
      </w:pPr>
      <w:r w:rsidRPr="00291CF7">
        <w:rPr>
          <w:rFonts w:ascii="Arial" w:hAnsi="Arial" w:cs="Arial"/>
          <w:lang w:val="en-PH"/>
        </w:rPr>
        <w:t>3. When thou hast thus considered all thy sins, put thyself before the judgment-seat of God, as a felon or murderer standing at the bar of an earthly judge; and 264with grief and sorrow of heart confess to God all thy known sins, especially thy capital offences, wherewith God is chiefly displeased. Lay them open, with all the circumstances of the time, place, and manner how they were committed, as may most serve to aggravate the heinousness of thy sins, and to shew the contrition of thy heart for the same. Lift up thy hand, and acknowledge thyself before the righteous Judge of heaven and earth, guilty of eternal death and damnation for those thy heinous sins and transgressions. And having thus accused and judged thyself, cast down thyself before the footstool of his throne of grace (</w:t>
      </w:r>
      <w:bookmarkStart w:id="1344" w:name="_Heb_4_6_0_0"/>
      <w:r w:rsidRPr="00291CF7">
        <w:rPr>
          <w:rFonts w:ascii="Arial" w:hAnsi="Arial" w:cs="Arial"/>
          <w:lang w:val="en-PH"/>
        </w:rPr>
        <w:t>Heb. iv. 16</w:t>
      </w:r>
      <w:bookmarkEnd w:id="1344"/>
      <w:r w:rsidRPr="00291CF7">
        <w:rPr>
          <w:rFonts w:ascii="Arial" w:hAnsi="Arial" w:cs="Arial"/>
          <w:lang w:val="en-PH"/>
        </w:rPr>
        <w:t xml:space="preserve">), assuring thyself, that whatsoever the kings of Israel be, yet the God of Israel is a merciful God (1 Kings xx. 31;) and cry unto him, from a penitent and faithful heart, for mercy and forgiveness, as eagerly and earnestly as ever thou </w:t>
      </w:r>
      <w:proofErr w:type="spellStart"/>
      <w:r w:rsidRPr="00291CF7">
        <w:rPr>
          <w:rFonts w:ascii="Arial" w:hAnsi="Arial" w:cs="Arial"/>
          <w:lang w:val="en-PH"/>
        </w:rPr>
        <w:t>knewest</w:t>
      </w:r>
      <w:proofErr w:type="spellEnd"/>
      <w:r w:rsidRPr="00291CF7">
        <w:rPr>
          <w:rFonts w:ascii="Arial" w:hAnsi="Arial" w:cs="Arial"/>
          <w:lang w:val="en-PH"/>
        </w:rPr>
        <w:t xml:space="preserve"> a malefactor, being to receive his sentence, cry unto the judge for </w:t>
      </w:r>
      <w:proofErr w:type="spellStart"/>
      <w:r w:rsidRPr="00291CF7">
        <w:rPr>
          <w:rFonts w:ascii="Arial" w:hAnsi="Arial" w:cs="Arial"/>
          <w:lang w:val="en-PH"/>
        </w:rPr>
        <w:t>favour</w:t>
      </w:r>
      <w:proofErr w:type="spellEnd"/>
      <w:r w:rsidRPr="00291CF7">
        <w:rPr>
          <w:rFonts w:ascii="Arial" w:hAnsi="Arial" w:cs="Arial"/>
          <w:lang w:val="en-PH"/>
        </w:rPr>
        <w:t xml:space="preserve"> and pardon; vowing amendment of life, and, by the assistance of his grace, never to commit the like sin any more. All which thou mayest do in these or the like </w:t>
      </w:r>
      <w:proofErr w:type="gramStart"/>
      <w:r w:rsidRPr="00291CF7">
        <w:rPr>
          <w:rFonts w:ascii="Arial" w:hAnsi="Arial" w:cs="Arial"/>
          <w:lang w:val="en-PH"/>
        </w:rPr>
        <w:t>words:—</w:t>
      </w:r>
      <w:proofErr w:type="gramEnd"/>
    </w:p>
    <w:p w14:paraId="1D13B41C" w14:textId="77777777" w:rsidR="00291CF7" w:rsidRPr="00291CF7" w:rsidRDefault="00291CF7" w:rsidP="00291CF7">
      <w:pPr>
        <w:rPr>
          <w:rFonts w:ascii="Arial" w:hAnsi="Arial" w:cs="Arial"/>
          <w:i/>
          <w:iCs/>
          <w:lang w:val="en-PH"/>
        </w:rPr>
      </w:pPr>
      <w:r w:rsidRPr="00291CF7">
        <w:rPr>
          <w:rFonts w:ascii="Arial" w:hAnsi="Arial" w:cs="Arial"/>
          <w:i/>
          <w:iCs/>
          <w:lang w:val="en-PH"/>
        </w:rPr>
        <w:t>A Prayer when one begins to be sick.</w:t>
      </w:r>
    </w:p>
    <w:p w14:paraId="17F16539" w14:textId="639AE469" w:rsidR="00291CF7" w:rsidRPr="00291CF7" w:rsidRDefault="00291CF7" w:rsidP="00291CF7">
      <w:pPr>
        <w:rPr>
          <w:rFonts w:ascii="Arial" w:hAnsi="Arial" w:cs="Arial"/>
          <w:lang w:val="en-PH"/>
        </w:rPr>
      </w:pPr>
      <w:r w:rsidRPr="00291CF7">
        <w:rPr>
          <w:rFonts w:ascii="Arial" w:hAnsi="Arial" w:cs="Arial"/>
          <w:lang w:val="en-PH"/>
        </w:rPr>
        <w:t>O most righteous Judge, yet in Jesus Christ my gracious Father! I, wretched sinner, do here return unto thee, though driven with pain and sickness, like the prodigal child with want and hunger. I acknowledge that this sickness and pain comes not by blind chance or fortune, but by thy divine providence and special appointment. It is the stroke of thy heavy hand, which my sins have justly deserved; and the things that I feared are now fallen upon me (</w:t>
      </w:r>
      <w:bookmarkStart w:id="1345" w:name="_Job_3_25_0_0"/>
      <w:r w:rsidRPr="00291CF7">
        <w:rPr>
          <w:rFonts w:ascii="Arial" w:hAnsi="Arial" w:cs="Arial"/>
          <w:lang w:val="en-PH"/>
        </w:rPr>
        <w:t>Job iii. 25</w:t>
      </w:r>
      <w:bookmarkEnd w:id="1345"/>
      <w:r w:rsidRPr="00291CF7">
        <w:rPr>
          <w:rFonts w:ascii="Arial" w:hAnsi="Arial" w:cs="Arial"/>
          <w:lang w:val="en-PH"/>
        </w:rPr>
        <w:t xml:space="preserve">.) Yet do I well perceive that in wrath thou </w:t>
      </w:r>
      <w:proofErr w:type="spellStart"/>
      <w:r w:rsidRPr="00291CF7">
        <w:rPr>
          <w:rFonts w:ascii="Arial" w:hAnsi="Arial" w:cs="Arial"/>
          <w:lang w:val="en-PH"/>
        </w:rPr>
        <w:t>rememberest</w:t>
      </w:r>
      <w:proofErr w:type="spellEnd"/>
      <w:r w:rsidRPr="00291CF7">
        <w:rPr>
          <w:rFonts w:ascii="Arial" w:hAnsi="Arial" w:cs="Arial"/>
          <w:lang w:val="en-PH"/>
        </w:rPr>
        <w:t xml:space="preserve"> mercy (</w:t>
      </w:r>
      <w:bookmarkStart w:id="1346" w:name="_Hab_3_2_0_0"/>
      <w:r w:rsidRPr="00291CF7">
        <w:rPr>
          <w:rFonts w:ascii="Arial" w:hAnsi="Arial" w:cs="Arial"/>
          <w:lang w:val="en-PH"/>
        </w:rPr>
        <w:t>Hab. iii. 2</w:t>
      </w:r>
      <w:bookmarkEnd w:id="1346"/>
      <w:r w:rsidRPr="00291CF7">
        <w:rPr>
          <w:rFonts w:ascii="Arial" w:hAnsi="Arial" w:cs="Arial"/>
          <w:lang w:val="en-PH"/>
        </w:rPr>
        <w:t xml:space="preserve">), when I consider how many and how heinous are my sins, and how few and easy are thy corrections. Thou, </w:t>
      </w:r>
      <w:proofErr w:type="spellStart"/>
      <w:r w:rsidRPr="00291CF7">
        <w:rPr>
          <w:rFonts w:ascii="Arial" w:hAnsi="Arial" w:cs="Arial"/>
          <w:lang w:val="en-PH"/>
        </w:rPr>
        <w:t>mightest</w:t>
      </w:r>
      <w:proofErr w:type="spellEnd"/>
      <w:r w:rsidRPr="00291CF7">
        <w:rPr>
          <w:rFonts w:ascii="Arial" w:hAnsi="Arial" w:cs="Arial"/>
          <w:lang w:val="en-PH"/>
        </w:rPr>
        <w:t xml:space="preserve"> have stricken me with some fearful and sudden death, whereby I should not have had either time or space to have called upon thee for grace and mercy; and 265so should have perished in my sins, and have been for ever condemned in hell.</w:t>
      </w:r>
    </w:p>
    <w:p w14:paraId="22C50763" w14:textId="77777777" w:rsidR="00291CF7" w:rsidRPr="00291CF7" w:rsidRDefault="00291CF7" w:rsidP="00291CF7">
      <w:pPr>
        <w:rPr>
          <w:rFonts w:ascii="Arial" w:hAnsi="Arial" w:cs="Arial"/>
          <w:lang w:val="en-PH"/>
        </w:rPr>
      </w:pPr>
      <w:r w:rsidRPr="00291CF7">
        <w:rPr>
          <w:rFonts w:ascii="Arial" w:hAnsi="Arial" w:cs="Arial"/>
          <w:lang w:val="en-PH"/>
        </w:rPr>
        <w:t xml:space="preserve">But thou, O Lord, </w:t>
      </w:r>
      <w:proofErr w:type="spellStart"/>
      <w:r w:rsidRPr="00291CF7">
        <w:rPr>
          <w:rFonts w:ascii="Arial" w:hAnsi="Arial" w:cs="Arial"/>
          <w:lang w:val="en-PH"/>
        </w:rPr>
        <w:t>visitest</w:t>
      </w:r>
      <w:proofErr w:type="spellEnd"/>
      <w:r w:rsidRPr="00291CF7">
        <w:rPr>
          <w:rFonts w:ascii="Arial" w:hAnsi="Arial" w:cs="Arial"/>
          <w:lang w:val="en-PH"/>
        </w:rPr>
        <w:t xml:space="preserve"> me with such a fatherly chastisement, as thou </w:t>
      </w:r>
      <w:proofErr w:type="spellStart"/>
      <w:r w:rsidRPr="00291CF7">
        <w:rPr>
          <w:rFonts w:ascii="Arial" w:hAnsi="Arial" w:cs="Arial"/>
          <w:lang w:val="en-PH"/>
        </w:rPr>
        <w:t>usest</w:t>
      </w:r>
      <w:proofErr w:type="spellEnd"/>
      <w:r w:rsidRPr="00291CF7">
        <w:rPr>
          <w:rFonts w:ascii="Arial" w:hAnsi="Arial" w:cs="Arial"/>
          <w:lang w:val="en-PH"/>
        </w:rPr>
        <w:t xml:space="preserve"> to visit thy dearest children whom thou best </w:t>
      </w:r>
      <w:proofErr w:type="spellStart"/>
      <w:r w:rsidRPr="00291CF7">
        <w:rPr>
          <w:rFonts w:ascii="Arial" w:hAnsi="Arial" w:cs="Arial"/>
          <w:lang w:val="en-PH"/>
        </w:rPr>
        <w:t>lovedst</w:t>
      </w:r>
      <w:proofErr w:type="spellEnd"/>
      <w:r w:rsidRPr="00291CF7">
        <w:rPr>
          <w:rFonts w:ascii="Arial" w:hAnsi="Arial" w:cs="Arial"/>
          <w:lang w:val="en-PH"/>
        </w:rPr>
        <w:t xml:space="preserve">; giving me, by this sickness, both warning and time to repent, and to sue unto thee for grace and pardon. I take not, therefore, O Lord, this thy visitation as any sign of thy wrath or hatred, but as an assured pledge and token of thy </w:t>
      </w:r>
      <w:proofErr w:type="spellStart"/>
      <w:r w:rsidRPr="00291CF7">
        <w:rPr>
          <w:rFonts w:ascii="Arial" w:hAnsi="Arial" w:cs="Arial"/>
          <w:lang w:val="en-PH"/>
        </w:rPr>
        <w:t>favour</w:t>
      </w:r>
      <w:proofErr w:type="spellEnd"/>
      <w:r w:rsidRPr="00291CF7">
        <w:rPr>
          <w:rFonts w:ascii="Arial" w:hAnsi="Arial" w:cs="Arial"/>
          <w:lang w:val="en-PH"/>
        </w:rPr>
        <w:t xml:space="preserve"> and loving-kindness, whereby thou dost with thy temporal judgments draw me to judge myself, and to repent of my wicked life, that I should not be condemned with the godless and unrepentant world. For thy holy word assures me, that “whom thou </w:t>
      </w:r>
      <w:proofErr w:type="spellStart"/>
      <w:r w:rsidRPr="00291CF7">
        <w:rPr>
          <w:rFonts w:ascii="Arial" w:hAnsi="Arial" w:cs="Arial"/>
          <w:lang w:val="en-PH"/>
        </w:rPr>
        <w:t>lovest</w:t>
      </w:r>
      <w:proofErr w:type="spellEnd"/>
      <w:r w:rsidRPr="00291CF7">
        <w:rPr>
          <w:rFonts w:ascii="Arial" w:hAnsi="Arial" w:cs="Arial"/>
          <w:lang w:val="en-PH"/>
        </w:rPr>
        <w:t xml:space="preserve">, thou thus </w:t>
      </w:r>
      <w:proofErr w:type="spellStart"/>
      <w:r w:rsidRPr="00291CF7">
        <w:rPr>
          <w:rFonts w:ascii="Arial" w:hAnsi="Arial" w:cs="Arial"/>
          <w:lang w:val="en-PH"/>
        </w:rPr>
        <w:t>chastenest</w:t>
      </w:r>
      <w:proofErr w:type="spellEnd"/>
      <w:r w:rsidRPr="00291CF7">
        <w:rPr>
          <w:rFonts w:ascii="Arial" w:hAnsi="Arial" w:cs="Arial"/>
          <w:lang w:val="en-PH"/>
        </w:rPr>
        <w:t xml:space="preserve">; and that thou </w:t>
      </w:r>
      <w:proofErr w:type="spellStart"/>
      <w:r w:rsidRPr="00291CF7">
        <w:rPr>
          <w:rFonts w:ascii="Arial" w:hAnsi="Arial" w:cs="Arial"/>
          <w:lang w:val="en-PH"/>
        </w:rPr>
        <w:t>scourgest</w:t>
      </w:r>
      <w:proofErr w:type="spellEnd"/>
      <w:r w:rsidRPr="00291CF7">
        <w:rPr>
          <w:rFonts w:ascii="Arial" w:hAnsi="Arial" w:cs="Arial"/>
          <w:lang w:val="en-PH"/>
        </w:rPr>
        <w:t xml:space="preserve"> every son that thou </w:t>
      </w:r>
      <w:proofErr w:type="spellStart"/>
      <w:r w:rsidRPr="00291CF7">
        <w:rPr>
          <w:rFonts w:ascii="Arial" w:hAnsi="Arial" w:cs="Arial"/>
          <w:lang w:val="en-PH"/>
        </w:rPr>
        <w:t>receivest</w:t>
      </w:r>
      <w:proofErr w:type="spellEnd"/>
      <w:r w:rsidRPr="00291CF7">
        <w:rPr>
          <w:rFonts w:ascii="Arial" w:hAnsi="Arial" w:cs="Arial"/>
          <w:lang w:val="en-PH"/>
        </w:rPr>
        <w:t xml:space="preserve">.” That if I endure thy chastening, thou </w:t>
      </w:r>
      <w:proofErr w:type="spellStart"/>
      <w:r w:rsidRPr="00291CF7">
        <w:rPr>
          <w:rFonts w:ascii="Arial" w:hAnsi="Arial" w:cs="Arial"/>
          <w:lang w:val="en-PH"/>
        </w:rPr>
        <w:t>offerest</w:t>
      </w:r>
      <w:proofErr w:type="spellEnd"/>
      <w:r w:rsidRPr="00291CF7">
        <w:rPr>
          <w:rFonts w:ascii="Arial" w:hAnsi="Arial" w:cs="Arial"/>
          <w:lang w:val="en-PH"/>
        </w:rPr>
        <w:t xml:space="preserve"> thyself unto me as unto a son; and that all that continue in sin, and yet escape without correction, whereof all thy children are partakers, are bastards and not sons; and that thou </w:t>
      </w:r>
      <w:proofErr w:type="spellStart"/>
      <w:r w:rsidRPr="00291CF7">
        <w:rPr>
          <w:rFonts w:ascii="Arial" w:hAnsi="Arial" w:cs="Arial"/>
          <w:lang w:val="en-PH"/>
        </w:rPr>
        <w:t>chastenest</w:t>
      </w:r>
      <w:proofErr w:type="spellEnd"/>
      <w:r w:rsidRPr="00291CF7">
        <w:rPr>
          <w:rFonts w:ascii="Arial" w:hAnsi="Arial" w:cs="Arial"/>
          <w:lang w:val="en-PH"/>
        </w:rPr>
        <w:t xml:space="preserve"> me for my profit, that I may be a partaker of thy holiness. O Lord, how full of goodness is thy nature, that hast dealt with me so graciously in the time of my health and prosperity; and now, being provoked by my sins and </w:t>
      </w:r>
      <w:proofErr w:type="spellStart"/>
      <w:r w:rsidRPr="00291CF7">
        <w:rPr>
          <w:rFonts w:ascii="Arial" w:hAnsi="Arial" w:cs="Arial"/>
          <w:lang w:val="en-PH"/>
        </w:rPr>
        <w:t>unthankfulness</w:t>
      </w:r>
      <w:proofErr w:type="spellEnd"/>
      <w:r w:rsidRPr="00291CF7">
        <w:rPr>
          <w:rFonts w:ascii="Arial" w:hAnsi="Arial" w:cs="Arial"/>
          <w:lang w:val="en-PH"/>
        </w:rPr>
        <w:t>, hast such fatherly and profitable ends in inflicting upon me this sickness and correction!</w:t>
      </w:r>
    </w:p>
    <w:p w14:paraId="7BB925F8" w14:textId="5F4DE782" w:rsidR="00291CF7" w:rsidRPr="00291CF7" w:rsidRDefault="00291CF7" w:rsidP="00291CF7">
      <w:pPr>
        <w:rPr>
          <w:rFonts w:ascii="Arial" w:hAnsi="Arial" w:cs="Arial"/>
          <w:lang w:val="en-PH"/>
        </w:rPr>
      </w:pPr>
      <w:r w:rsidRPr="00291CF7">
        <w:rPr>
          <w:rFonts w:ascii="Arial" w:hAnsi="Arial" w:cs="Arial"/>
          <w:lang w:val="en-PH"/>
        </w:rPr>
        <w:t xml:space="preserve">I confess, Lord, that thou dost justly afflict my body with sickness, for my soul was sick before of a long prosperity, and surfeited with ease, peace, plenty, and fulness of bread. And now, O Lord, I lament and mourn for my sins; “I acknowledge my wickedness, and my iniquities are always in my sight.” </w:t>
      </w:r>
      <w:proofErr w:type="gramStart"/>
      <w:r w:rsidRPr="00291CF7">
        <w:rPr>
          <w:rFonts w:ascii="Arial" w:hAnsi="Arial" w:cs="Arial"/>
          <w:lang w:val="en-PH"/>
        </w:rPr>
        <w:t>Oh</w:t>
      </w:r>
      <w:proofErr w:type="gramEnd"/>
      <w:r w:rsidRPr="00291CF7">
        <w:rPr>
          <w:rFonts w:ascii="Arial" w:hAnsi="Arial" w:cs="Arial"/>
          <w:lang w:val="en-PH"/>
        </w:rPr>
        <w:t xml:space="preserve"> what a wretched sinner am I, void of all goodness by nature, and full of evil by sinful custom! </w:t>
      </w:r>
      <w:proofErr w:type="gramStart"/>
      <w:r w:rsidRPr="00291CF7">
        <w:rPr>
          <w:rFonts w:ascii="Arial" w:hAnsi="Arial" w:cs="Arial"/>
          <w:lang w:val="en-PH"/>
        </w:rPr>
        <w:t>Oh</w:t>
      </w:r>
      <w:proofErr w:type="gramEnd"/>
      <w:r w:rsidRPr="00291CF7">
        <w:rPr>
          <w:rFonts w:ascii="Arial" w:hAnsi="Arial" w:cs="Arial"/>
          <w:lang w:val="en-PH"/>
        </w:rPr>
        <w:t xml:space="preserve"> what a world of sin have I committed against thee, whilst thy long-sufferance expected ray conversion, and thy blessings wooed me to repentance! Yet, O my God, seeing it is thy property more to respect the goodness of thy own nature than the 266deserts of sinners, I beseech thee, O Father, for thy Son Jesus Christ’s sake, and for the merits of that all-saving death which he hath voluntarily suffered for all who believe in him, have mercy upon me, according to the multitude of thy mercies; turn thy face away from my sins, and blot out all my iniquities: cast me not out of thy presence, neither reward me according to my deserts: for if thou dost reject me, who will receive me? Or who will </w:t>
      </w:r>
      <w:proofErr w:type="spellStart"/>
      <w:r w:rsidRPr="00291CF7">
        <w:rPr>
          <w:rFonts w:ascii="Arial" w:hAnsi="Arial" w:cs="Arial"/>
          <w:lang w:val="en-PH"/>
        </w:rPr>
        <w:t>succour</w:t>
      </w:r>
      <w:proofErr w:type="spellEnd"/>
      <w:r w:rsidRPr="00291CF7">
        <w:rPr>
          <w:rFonts w:ascii="Arial" w:hAnsi="Arial" w:cs="Arial"/>
          <w:lang w:val="en-PH"/>
        </w:rPr>
        <w:t xml:space="preserve"> me, if thou dost forsake me? But thou, O Lord, art the helper of the helpless, and in thee the fatherless </w:t>
      </w:r>
      <w:proofErr w:type="spellStart"/>
      <w:r w:rsidRPr="00291CF7">
        <w:rPr>
          <w:rFonts w:ascii="Arial" w:hAnsi="Arial" w:cs="Arial"/>
          <w:lang w:val="en-PH"/>
        </w:rPr>
        <w:t>findeth</w:t>
      </w:r>
      <w:proofErr w:type="spellEnd"/>
      <w:r w:rsidRPr="00291CF7">
        <w:rPr>
          <w:rFonts w:ascii="Arial" w:hAnsi="Arial" w:cs="Arial"/>
          <w:lang w:val="en-PH"/>
        </w:rPr>
        <w:t xml:space="preserve"> mercy (</w:t>
      </w:r>
      <w:bookmarkStart w:id="1347" w:name="_Hos_14_3_0_0"/>
      <w:r w:rsidRPr="00291CF7">
        <w:rPr>
          <w:rFonts w:ascii="Arial" w:hAnsi="Arial" w:cs="Arial"/>
          <w:lang w:val="en-PH"/>
        </w:rPr>
        <w:t>Hos. xiv. 3</w:t>
      </w:r>
      <w:bookmarkEnd w:id="1347"/>
      <w:r w:rsidRPr="00291CF7">
        <w:rPr>
          <w:rFonts w:ascii="Arial" w:hAnsi="Arial" w:cs="Arial"/>
          <w:lang w:val="en-PH"/>
        </w:rPr>
        <w:t xml:space="preserve">:) for though my sins be exceeding great, yet thy mercy, O Lord, far </w:t>
      </w:r>
      <w:proofErr w:type="spellStart"/>
      <w:r w:rsidRPr="00291CF7">
        <w:rPr>
          <w:rFonts w:ascii="Arial" w:hAnsi="Arial" w:cs="Arial"/>
          <w:lang w:val="en-PH"/>
        </w:rPr>
        <w:t>exceedeth</w:t>
      </w:r>
      <w:proofErr w:type="spellEnd"/>
      <w:r w:rsidRPr="00291CF7">
        <w:rPr>
          <w:rFonts w:ascii="Arial" w:hAnsi="Arial" w:cs="Arial"/>
          <w:lang w:val="en-PH"/>
        </w:rPr>
        <w:t xml:space="preserve"> them all; neither can I commit so many as thy grace can remit and pardon. Wash, therefore, O Christ, my sins with the virtue of thy precious blood, especially those sins which from a penitent heart I have confessed unto thee; but chiefly, O Lord, forgive me.</w:t>
      </w:r>
      <w:r w:rsidRPr="00291CF7">
        <w:rPr>
          <w:rFonts w:ascii="Arial" w:hAnsi="Arial" w:cs="Arial"/>
          <w:vertAlign w:val="superscript"/>
          <w:lang w:val="en-PH"/>
        </w:rPr>
        <w:t>105</w:t>
      </w:r>
      <w:r w:rsidRPr="00291CF7">
        <w:rPr>
          <w:rFonts w:ascii="Arial" w:hAnsi="Arial" w:cs="Arial"/>
          <w:lang w:val="en-PH"/>
        </w:rPr>
        <w:t xml:space="preserve"> And seeing that of thy love thou didst lay down thy life for my ransom, when I was thine enemy, O save now the price of thine own blood, when it shall cost thee but a smile upon me, or a gracious appearance in thy Father’s sight in my behalf. Reconcile me once again, O merciful Mediator, unto thy </w:t>
      </w:r>
      <w:proofErr w:type="gramStart"/>
      <w:r w:rsidRPr="00291CF7">
        <w:rPr>
          <w:rFonts w:ascii="Arial" w:hAnsi="Arial" w:cs="Arial"/>
          <w:lang w:val="en-PH"/>
        </w:rPr>
        <w:t>Father</w:t>
      </w:r>
      <w:proofErr w:type="gramEnd"/>
      <w:r w:rsidRPr="00291CF7">
        <w:rPr>
          <w:rFonts w:ascii="Arial" w:hAnsi="Arial" w:cs="Arial"/>
          <w:lang w:val="en-PH"/>
        </w:rPr>
        <w:t xml:space="preserve">; for though there be nothing in me that can please him, yet I know that in thee, and for thy sake, he is well pleased with all whom thou </w:t>
      </w:r>
      <w:proofErr w:type="spellStart"/>
      <w:r w:rsidRPr="00291CF7">
        <w:rPr>
          <w:rFonts w:ascii="Arial" w:hAnsi="Arial" w:cs="Arial"/>
          <w:lang w:val="en-PH"/>
        </w:rPr>
        <w:t>acceptest</w:t>
      </w:r>
      <w:proofErr w:type="spellEnd"/>
      <w:r w:rsidRPr="00291CF7">
        <w:rPr>
          <w:rFonts w:ascii="Arial" w:hAnsi="Arial" w:cs="Arial"/>
          <w:lang w:val="en-PH"/>
        </w:rPr>
        <w:t xml:space="preserve"> and </w:t>
      </w:r>
      <w:proofErr w:type="spellStart"/>
      <w:r w:rsidRPr="00291CF7">
        <w:rPr>
          <w:rFonts w:ascii="Arial" w:hAnsi="Arial" w:cs="Arial"/>
          <w:lang w:val="en-PH"/>
        </w:rPr>
        <w:t>lovest</w:t>
      </w:r>
      <w:proofErr w:type="spellEnd"/>
      <w:r w:rsidRPr="00291CF7">
        <w:rPr>
          <w:rFonts w:ascii="Arial" w:hAnsi="Arial" w:cs="Arial"/>
          <w:lang w:val="en-PH"/>
        </w:rPr>
        <w:t xml:space="preserve">. And if it be thy blessed will, remove this sickness from me, and restore to me my former health again, that I may live longer to set forth thy glory, and to be a comfort to my friends who depend upon me, and to procure to myself a more settled assurance of that heavenly inheritance which thou hast prepared for me. And then, Lord, thou shalt see how religiously and wisely I shall redeem the time, which heretofore I have so lewdly and profanely spent. And to the end that I may the sooner and the easier be delivered from this pain and sickness, direct me, O Lord, I beseech thee, by thy divine providence, 267to such a physician and helper, as that, by thy blessing upon the means, I may recover my former health and welfare again. And, good Lord, vouchsafe, that as thou hast sent this sickness, to me, so thou wouldst likewise be pleased to send thy Holy Spirit into my heart, whereby this present sickness may be sanctified unto me; that I may use it as thy school, wherein I may learn to know the greatness of my misery and the riches of thy mercy; that I may be so humbled at the one, that I despair not of the other; and that I may so renounce all confidence of help in myself, or in any other creature, that I may only put the whole rest of my salvation in thy all-sufficient merits. And forasmuch as thou knowest, Lord, how weak a vessel I am, full of frailty and imperfections, and that by nature I am angry and </w:t>
      </w:r>
      <w:proofErr w:type="spellStart"/>
      <w:r w:rsidRPr="00291CF7">
        <w:rPr>
          <w:rFonts w:ascii="Arial" w:hAnsi="Arial" w:cs="Arial"/>
          <w:lang w:val="en-PH"/>
        </w:rPr>
        <w:t>froward</w:t>
      </w:r>
      <w:proofErr w:type="spellEnd"/>
      <w:r w:rsidRPr="00291CF7">
        <w:rPr>
          <w:rFonts w:ascii="Arial" w:hAnsi="Arial" w:cs="Arial"/>
          <w:lang w:val="en-PH"/>
        </w:rPr>
        <w:t xml:space="preserve"> under every cross and affliction, O Lord, who art the giver of all good gifts, arm me with patience to endure thy blessed will and pleasure, and of thy mercy lay no more upon me than I shall be able to endure and suffer. Give me grace to behave myself in all patience, love, and meekness, unto those that shall come and visit me; that I may thankfully receive, and willingly embrace all good counsels and consolations from them; and that they may likewise see in me such a good example of patience, and hear from me such godly lessons of comfort as may be arguments of my Christian faith and profession, and instructions unto them how to behave themselves when it shall please thee to visit them with the like, affliction of sickness. I know, O Lord, I have deserved to die; and I desire not longer to live, than to amend my wicked life, and in some better measure to set forth thy glory. Therefore, O Father, if it be thy blessed will, restore me to health again, and grant me a longer life. But if thou hast, according to thy eternal decree, appointed by this sickness to call for me out of this transitory life, I resign myself into thy hands, and holy pleasure; thy blessed will be done, whether it be by life or by death. Only I beseech thee of thy mercy forgive me all my sins, and 268prepare my poor soul, that by a true faith and unfeigned repentance, she may be ready against the time that thou shalt call for her out of my sick and sinful body. O heavenly Father, who art the hearer of prayer, hear thou in heaven this my prayer, and in this extremity grant me these requests, not for any worthiness that is in me, but for the merits of thy beloved Son Jesus, my only </w:t>
      </w:r>
      <w:proofErr w:type="spellStart"/>
      <w:r w:rsidRPr="00291CF7">
        <w:rPr>
          <w:rFonts w:ascii="Arial" w:hAnsi="Arial" w:cs="Arial"/>
          <w:lang w:val="en-PH"/>
        </w:rPr>
        <w:t>Saviour</w:t>
      </w:r>
      <w:proofErr w:type="spellEnd"/>
      <w:r w:rsidRPr="00291CF7">
        <w:rPr>
          <w:rFonts w:ascii="Arial" w:hAnsi="Arial" w:cs="Arial"/>
          <w:lang w:val="en-PH"/>
        </w:rPr>
        <w:t xml:space="preserve"> and Mediator, for whose sake thou hast promised to hear us, and to grant whatsoever we shall ask of thee in his name. In his name, therefore, and in his words, I conclude this my imperfect </w:t>
      </w:r>
      <w:proofErr w:type="gramStart"/>
      <w:r w:rsidRPr="00291CF7">
        <w:rPr>
          <w:rFonts w:ascii="Arial" w:hAnsi="Arial" w:cs="Arial"/>
          <w:lang w:val="en-PH"/>
        </w:rPr>
        <w:t>supplication:—</w:t>
      </w:r>
      <w:proofErr w:type="gramEnd"/>
    </w:p>
    <w:p w14:paraId="08F2A677" w14:textId="77777777" w:rsidR="00291CF7" w:rsidRPr="00291CF7" w:rsidRDefault="00291CF7" w:rsidP="00291CF7">
      <w:pPr>
        <w:rPr>
          <w:rFonts w:ascii="Arial" w:hAnsi="Arial" w:cs="Arial"/>
          <w:lang w:val="en-PH"/>
        </w:rPr>
      </w:pPr>
      <w:r w:rsidRPr="00291CF7">
        <w:rPr>
          <w:rFonts w:ascii="Arial" w:hAnsi="Arial" w:cs="Arial"/>
          <w:lang w:val="en-PH"/>
        </w:rPr>
        <w:t>“Our Father which art in heaven, hallowed be thy name,” &amp;c.</w:t>
      </w:r>
    </w:p>
    <w:p w14:paraId="5FE8D103" w14:textId="77777777" w:rsidR="00291CF7" w:rsidRPr="00291CF7" w:rsidRDefault="00291CF7" w:rsidP="00291CF7">
      <w:pPr>
        <w:rPr>
          <w:rFonts w:ascii="Arial" w:hAnsi="Arial" w:cs="Arial"/>
          <w:lang w:val="en-PH"/>
        </w:rPr>
      </w:pPr>
      <w:r w:rsidRPr="00291CF7">
        <w:rPr>
          <w:rFonts w:ascii="Arial" w:hAnsi="Arial" w:cs="Arial"/>
          <w:lang w:val="en-PH"/>
        </w:rPr>
        <w:t>Having thus reconciled thyself to God in Christ,</w:t>
      </w:r>
    </w:p>
    <w:p w14:paraId="01A73942" w14:textId="77777777" w:rsidR="00291CF7" w:rsidRPr="00291CF7" w:rsidRDefault="00291CF7" w:rsidP="00291CF7">
      <w:pPr>
        <w:rPr>
          <w:rFonts w:ascii="Arial" w:hAnsi="Arial" w:cs="Arial"/>
          <w:lang w:val="en-PH"/>
        </w:rPr>
      </w:pPr>
      <w:r w:rsidRPr="00291CF7">
        <w:rPr>
          <w:rFonts w:ascii="Arial" w:hAnsi="Arial" w:cs="Arial"/>
          <w:lang w:val="en-PH"/>
        </w:rPr>
        <w:t xml:space="preserve">1. Let thy next care be to set thy house in order, as Isaiah advised King Hezekiah, making thy last will and testament, if it be not already made. If it be made, then peruse it, confirm it, and for avoiding all doubts and contention, publish it before witnesses, that, if God call for thee out of this life, it may stand in force and unalterable, as thy last will and testament; and </w:t>
      </w:r>
      <w:proofErr w:type="gramStart"/>
      <w:r w:rsidRPr="00291CF7">
        <w:rPr>
          <w:rFonts w:ascii="Arial" w:hAnsi="Arial" w:cs="Arial"/>
          <w:lang w:val="en-PH"/>
        </w:rPr>
        <w:t>so</w:t>
      </w:r>
      <w:proofErr w:type="gramEnd"/>
      <w:r w:rsidRPr="00291CF7">
        <w:rPr>
          <w:rFonts w:ascii="Arial" w:hAnsi="Arial" w:cs="Arial"/>
          <w:lang w:val="en-PH"/>
        </w:rPr>
        <w:t xml:space="preserve"> deliver it locked or sealed up in some box, to the keeping of a faithful friend, in the presence of honest witnesses.</w:t>
      </w:r>
    </w:p>
    <w:p w14:paraId="074C524D" w14:textId="77777777" w:rsidR="00291CF7" w:rsidRPr="00291CF7" w:rsidRDefault="00291CF7" w:rsidP="00291CF7">
      <w:pPr>
        <w:rPr>
          <w:rFonts w:ascii="Arial" w:hAnsi="Arial" w:cs="Arial"/>
          <w:lang w:val="en-PH"/>
        </w:rPr>
      </w:pPr>
      <w:r w:rsidRPr="00291CF7">
        <w:rPr>
          <w:rFonts w:ascii="Arial" w:hAnsi="Arial" w:cs="Arial"/>
          <w:lang w:val="en-PH"/>
        </w:rPr>
        <w:t>2. But in making thy testament, take a religious friend’s advice how to bestow thy benevolence, and some honest lawyer’s counsel to continue it according to law.</w:t>
      </w:r>
    </w:p>
    <w:p w14:paraId="15FE05BB" w14:textId="77777777" w:rsidR="00291CF7" w:rsidRPr="00291CF7" w:rsidRDefault="00291CF7" w:rsidP="00291CF7">
      <w:pPr>
        <w:rPr>
          <w:rFonts w:ascii="Arial" w:hAnsi="Arial" w:cs="Arial"/>
          <w:lang w:val="en-PH"/>
        </w:rPr>
      </w:pPr>
      <w:r w:rsidRPr="00291CF7">
        <w:rPr>
          <w:rFonts w:ascii="Arial" w:hAnsi="Arial" w:cs="Arial"/>
          <w:lang w:val="en-PH"/>
        </w:rPr>
        <w:t xml:space="preserve">Dispatch this before thy sickness doth increase and thy memory decay; lest otherwise thy testament </w:t>
      </w:r>
      <w:proofErr w:type="gramStart"/>
      <w:r w:rsidRPr="00291CF7">
        <w:rPr>
          <w:rFonts w:ascii="Arial" w:hAnsi="Arial" w:cs="Arial"/>
          <w:lang w:val="en-PH"/>
        </w:rPr>
        <w:t>prove</w:t>
      </w:r>
      <w:proofErr w:type="gramEnd"/>
      <w:r w:rsidRPr="00291CF7">
        <w:rPr>
          <w:rFonts w:ascii="Arial" w:hAnsi="Arial" w:cs="Arial"/>
          <w:lang w:val="en-PH"/>
        </w:rPr>
        <w:t xml:space="preserve"> a </w:t>
      </w:r>
      <w:proofErr w:type="spellStart"/>
      <w:r w:rsidRPr="00291CF7">
        <w:rPr>
          <w:rFonts w:ascii="Arial" w:hAnsi="Arial" w:cs="Arial"/>
          <w:lang w:val="en-PH"/>
        </w:rPr>
        <w:t>doatment</w:t>
      </w:r>
      <w:proofErr w:type="spellEnd"/>
      <w:r w:rsidRPr="00291CF7">
        <w:rPr>
          <w:rFonts w:ascii="Arial" w:hAnsi="Arial" w:cs="Arial"/>
          <w:lang w:val="en-PH"/>
        </w:rPr>
        <w:t>, and so another man’s fancy rather than thy will.</w:t>
      </w:r>
    </w:p>
    <w:p w14:paraId="4D2E86ED" w14:textId="77777777" w:rsidR="00291CF7" w:rsidRPr="00291CF7" w:rsidRDefault="00291CF7" w:rsidP="00291CF7">
      <w:pPr>
        <w:rPr>
          <w:rFonts w:ascii="Arial" w:hAnsi="Arial" w:cs="Arial"/>
          <w:lang w:val="en-PH"/>
        </w:rPr>
      </w:pPr>
      <w:r w:rsidRPr="00291CF7">
        <w:rPr>
          <w:rFonts w:ascii="Arial" w:hAnsi="Arial" w:cs="Arial"/>
          <w:lang w:val="en-PH"/>
        </w:rPr>
        <w:t>3. To prevent many inconveniencies, let me recommend to thy discretion two things:</w:t>
      </w:r>
    </w:p>
    <w:p w14:paraId="0CFB05D5" w14:textId="7D2CB323" w:rsidR="00291CF7" w:rsidRPr="00291CF7" w:rsidRDefault="00291CF7" w:rsidP="00291CF7">
      <w:pPr>
        <w:rPr>
          <w:rFonts w:ascii="Arial" w:hAnsi="Arial" w:cs="Arial"/>
          <w:lang w:val="en-PH"/>
        </w:rPr>
      </w:pPr>
      <w:r w:rsidRPr="00291CF7">
        <w:rPr>
          <w:rFonts w:ascii="Arial" w:hAnsi="Arial" w:cs="Arial"/>
          <w:lang w:val="en-PH"/>
        </w:rPr>
        <w:t xml:space="preserve">(1.) If God have blessed thee with any competent state of wealth, make thy will in thy health time. It will neither put thee farther from thy goods, nor hasten thee sooner to thy death; but it will be a greater ease to thy mind, in freeing thee from a great trouble when 269thou shalt have most need of quiet: for when thy house is set in </w:t>
      </w:r>
      <w:proofErr w:type="gramStart"/>
      <w:r w:rsidRPr="00291CF7">
        <w:rPr>
          <w:rFonts w:ascii="Arial" w:hAnsi="Arial" w:cs="Arial"/>
          <w:lang w:val="en-PH"/>
        </w:rPr>
        <w:t>order</w:t>
      </w:r>
      <w:proofErr w:type="gramEnd"/>
      <w:r w:rsidRPr="00291CF7">
        <w:rPr>
          <w:rFonts w:ascii="Arial" w:hAnsi="Arial" w:cs="Arial"/>
          <w:lang w:val="en-PH"/>
        </w:rPr>
        <w:t xml:space="preserve"> thou shalt be better enabled to set thy soul in order, and to dispose of thy journey towards God.</w:t>
      </w:r>
    </w:p>
    <w:p w14:paraId="151B825D" w14:textId="35662EB1" w:rsidR="00291CF7" w:rsidRPr="00291CF7" w:rsidRDefault="00291CF7" w:rsidP="00291CF7">
      <w:pPr>
        <w:rPr>
          <w:rFonts w:ascii="Arial" w:hAnsi="Arial" w:cs="Arial"/>
          <w:lang w:val="en-PH"/>
        </w:rPr>
      </w:pPr>
      <w:r w:rsidRPr="00291CF7">
        <w:rPr>
          <w:rFonts w:ascii="Arial" w:hAnsi="Arial" w:cs="Arial"/>
          <w:lang w:val="en-PH"/>
        </w:rPr>
        <w:t xml:space="preserve">(2.) If thou hast children, give to every one of them a portion, according to thy ability, in thy lifetime, that thy life may seem an ease, and not a yoke to them; yet so give, as that thy children may be still beholden unto thee, and not thou unto them. But if thou keep all in thy hands whilst thou </w:t>
      </w:r>
      <w:proofErr w:type="spellStart"/>
      <w:r w:rsidRPr="00291CF7">
        <w:rPr>
          <w:rFonts w:ascii="Arial" w:hAnsi="Arial" w:cs="Arial"/>
          <w:lang w:val="en-PH"/>
        </w:rPr>
        <w:t>livest</w:t>
      </w:r>
      <w:proofErr w:type="spellEnd"/>
      <w:r w:rsidRPr="00291CF7">
        <w:rPr>
          <w:rFonts w:ascii="Arial" w:hAnsi="Arial" w:cs="Arial"/>
          <w:lang w:val="en-PH"/>
        </w:rPr>
        <w:t xml:space="preserve">, they may thank death and not thee, for the portion that thou </w:t>
      </w:r>
      <w:proofErr w:type="spellStart"/>
      <w:r w:rsidRPr="00291CF7">
        <w:rPr>
          <w:rFonts w:ascii="Arial" w:hAnsi="Arial" w:cs="Arial"/>
          <w:lang w:val="en-PH"/>
        </w:rPr>
        <w:t>leavest</w:t>
      </w:r>
      <w:proofErr w:type="spellEnd"/>
      <w:r w:rsidRPr="00291CF7">
        <w:rPr>
          <w:rFonts w:ascii="Arial" w:hAnsi="Arial" w:cs="Arial"/>
          <w:lang w:val="en-PH"/>
        </w:rPr>
        <w:t xml:space="preserve"> them. If thou hast no children, and the Lord hath blest thee with a great portion of the goods of this world, and if thou meanest to bestow them upon any charitable or pious uses, put not over that good work to the trust of others, seeing thou </w:t>
      </w:r>
      <w:proofErr w:type="spellStart"/>
      <w:r w:rsidRPr="00291CF7">
        <w:rPr>
          <w:rFonts w:ascii="Arial" w:hAnsi="Arial" w:cs="Arial"/>
          <w:lang w:val="en-PH"/>
        </w:rPr>
        <w:t>seest</w:t>
      </w:r>
      <w:proofErr w:type="spellEnd"/>
      <w:r w:rsidRPr="00291CF7">
        <w:rPr>
          <w:rFonts w:ascii="Arial" w:hAnsi="Arial" w:cs="Arial"/>
          <w:lang w:val="en-PH"/>
        </w:rPr>
        <w:t xml:space="preserve"> how most of other men’s executors prove almost executioners. And if friends be so unfaithful in a man’s life, how much greater cause hast thou to distrust their fidelity after thy death? Lamentable experience shews how many dead men’s wills have of late either been quite concealed, utterly overthrown, or by cavils and quirks of law frustrated or altered; whereas, by the law of God, the will of the dead should not be violated (</w:t>
      </w:r>
      <w:bookmarkStart w:id="1348" w:name="_Gal_3_15_0_0"/>
      <w:r w:rsidRPr="00291CF7">
        <w:rPr>
          <w:rFonts w:ascii="Arial" w:hAnsi="Arial" w:cs="Arial"/>
          <w:lang w:val="en-PH"/>
        </w:rPr>
        <w:t>Gal. iii. 15</w:t>
      </w:r>
      <w:bookmarkEnd w:id="1348"/>
      <w:r w:rsidRPr="00291CF7">
        <w:rPr>
          <w:rFonts w:ascii="Arial" w:hAnsi="Arial" w:cs="Arial"/>
          <w:lang w:val="en-PH"/>
        </w:rPr>
        <w:t>; </w:t>
      </w:r>
      <w:bookmarkStart w:id="1349" w:name="_Heb_9_17_0_0"/>
      <w:r w:rsidRPr="00291CF7">
        <w:rPr>
          <w:rFonts w:ascii="Arial" w:hAnsi="Arial" w:cs="Arial"/>
          <w:lang w:val="en-PH"/>
        </w:rPr>
        <w:t>Heb. ix. 17</w:t>
      </w:r>
      <w:bookmarkEnd w:id="1349"/>
      <w:r w:rsidRPr="00291CF7">
        <w:rPr>
          <w:rFonts w:ascii="Arial" w:hAnsi="Arial" w:cs="Arial"/>
          <w:lang w:val="en-PH"/>
        </w:rPr>
        <w:t>), but all his godly intentions conscientiously performed and fulfilled, as in the sight of God, who, in the day of the resurrection, will be a just judge both of the quick and dead (2 Cor. v. 10; Eccl. xii. 14; </w:t>
      </w:r>
      <w:bookmarkStart w:id="1350" w:name="_Rom_2_15_0_0"/>
      <w:r w:rsidRPr="00291CF7">
        <w:rPr>
          <w:rFonts w:ascii="Arial" w:hAnsi="Arial" w:cs="Arial"/>
          <w:lang w:val="en-PH"/>
        </w:rPr>
        <w:t>Rom. ii. 15</w:t>
      </w:r>
      <w:bookmarkEnd w:id="1350"/>
      <w:r w:rsidRPr="00291CF7">
        <w:rPr>
          <w:rFonts w:ascii="Arial" w:hAnsi="Arial" w:cs="Arial"/>
          <w:lang w:val="en-PH"/>
        </w:rPr>
        <w:t xml:space="preserve">; 1 Cor. iv. 5.) And if anything should hap in his will to be ambiguous or doubtful, it should be construed as it might come nearest to the </w:t>
      </w:r>
      <w:proofErr w:type="spellStart"/>
      <w:r w:rsidRPr="00291CF7">
        <w:rPr>
          <w:rFonts w:ascii="Arial" w:hAnsi="Arial" w:cs="Arial"/>
          <w:lang w:val="en-PH"/>
        </w:rPr>
        <w:t>honour</w:t>
      </w:r>
      <w:proofErr w:type="spellEnd"/>
      <w:r w:rsidRPr="00291CF7">
        <w:rPr>
          <w:rFonts w:ascii="Arial" w:hAnsi="Arial" w:cs="Arial"/>
          <w:lang w:val="en-PH"/>
        </w:rPr>
        <w:t xml:space="preserve"> of God and the honest intention of the testator: but let the vengeance due to such unchristian deeds light on the actors that do them, not on the kingdom wherein they are suffered to be done. And let other rich men be warned by such wretched examples, not so to marry their minds to their, money, as that they will do no good with their goods till death divorces them. Considering, therefore, the shortness of thine 270own life, and the uncertainty of the just dealing of others after thy death, in these unjust days, let me advise thee, whom God hath blessed with ability, and an intent to do good, to become in thy lifetime thine own administrator; make thine own hands thy executors, and thine own eyes thy overseers; cause thy lantern to give her light before thee, and not behind thee; give God the glory, and thou shalt receive of him in due time the reward which of his grace and mercy he hath promised to thy good works (</w:t>
      </w:r>
      <w:bookmarkStart w:id="1351" w:name="_Gal_6_9_0_0"/>
      <w:r w:rsidRPr="00291CF7">
        <w:rPr>
          <w:rFonts w:ascii="Arial" w:hAnsi="Arial" w:cs="Arial"/>
          <w:lang w:val="en-PH"/>
        </w:rPr>
        <w:t>Gal. vi. 9</w:t>
      </w:r>
      <w:bookmarkEnd w:id="1351"/>
      <w:r w:rsidRPr="00291CF7">
        <w:rPr>
          <w:rFonts w:ascii="Arial" w:hAnsi="Arial" w:cs="Arial"/>
          <w:lang w:val="en-PH"/>
        </w:rPr>
        <w:t>; </w:t>
      </w:r>
      <w:bookmarkStart w:id="1352" w:name="_Matt_10_42_0_0"/>
      <w:r w:rsidRPr="00291CF7">
        <w:rPr>
          <w:rFonts w:ascii="Arial" w:hAnsi="Arial" w:cs="Arial"/>
          <w:lang w:val="en-PH"/>
        </w:rPr>
        <w:t>Matt. x. 42</w:t>
      </w:r>
      <w:bookmarkEnd w:id="1352"/>
      <w:r w:rsidRPr="00291CF7">
        <w:rPr>
          <w:rFonts w:ascii="Arial" w:hAnsi="Arial" w:cs="Arial"/>
          <w:lang w:val="en-PH"/>
        </w:rPr>
        <w:t>; xxv. 34, &amp;c.; </w:t>
      </w:r>
      <w:bookmarkStart w:id="1353" w:name="_Mark_9_41_0_0"/>
      <w:r w:rsidRPr="00291CF7">
        <w:rPr>
          <w:rFonts w:ascii="Arial" w:hAnsi="Arial" w:cs="Arial"/>
          <w:lang w:val="en-PH"/>
        </w:rPr>
        <w:t>Mark. ix. 41</w:t>
      </w:r>
      <w:bookmarkEnd w:id="1353"/>
      <w:r w:rsidRPr="00291CF7">
        <w:rPr>
          <w:rFonts w:ascii="Arial" w:hAnsi="Arial" w:cs="Arial"/>
          <w:lang w:val="en-PH"/>
        </w:rPr>
        <w:t>; Luke xiv. 14; </w:t>
      </w:r>
      <w:bookmarkStart w:id="1354" w:name="_Luke_18_22_0_0"/>
      <w:r w:rsidRPr="00291CF7">
        <w:rPr>
          <w:rFonts w:ascii="Arial" w:hAnsi="Arial" w:cs="Arial"/>
          <w:lang w:val="en-PH"/>
        </w:rPr>
        <w:t>xviii. 22</w:t>
      </w:r>
      <w:bookmarkEnd w:id="1354"/>
      <w:r w:rsidRPr="00291CF7">
        <w:rPr>
          <w:rFonts w:ascii="Arial" w:hAnsi="Arial" w:cs="Arial"/>
          <w:lang w:val="en-PH"/>
        </w:rPr>
        <w:t>; </w:t>
      </w:r>
      <w:bookmarkStart w:id="1355" w:name="_1Cor_15_58_0_0"/>
      <w:r w:rsidRPr="00291CF7">
        <w:rPr>
          <w:rFonts w:ascii="Arial" w:hAnsi="Arial" w:cs="Arial"/>
          <w:lang w:val="en-PH"/>
        </w:rPr>
        <w:t>1 Cor. xv. 58</w:t>
      </w:r>
      <w:bookmarkEnd w:id="1355"/>
      <w:r w:rsidRPr="00291CF7">
        <w:rPr>
          <w:rFonts w:ascii="Arial" w:hAnsi="Arial" w:cs="Arial"/>
          <w:lang w:val="en-PH"/>
        </w:rPr>
        <w:t>; Rev. xiv. 13.)</w:t>
      </w:r>
    </w:p>
    <w:p w14:paraId="5B64F649" w14:textId="7A59AE62" w:rsidR="00291CF7" w:rsidRPr="00291CF7" w:rsidRDefault="00291CF7" w:rsidP="00291CF7">
      <w:pPr>
        <w:rPr>
          <w:rFonts w:ascii="Arial" w:hAnsi="Arial" w:cs="Arial"/>
          <w:lang w:val="en-PH"/>
        </w:rPr>
      </w:pPr>
      <w:r w:rsidRPr="00291CF7">
        <w:rPr>
          <w:rFonts w:ascii="Arial" w:hAnsi="Arial" w:cs="Arial"/>
          <w:lang w:val="en-PH"/>
        </w:rPr>
        <w:t xml:space="preserve">4. Having thus set thy house and soul in order—if the determined number of thy days be not expired (Job xiv. 5)—God will either have mercy upon thee, and say, </w:t>
      </w:r>
      <w:proofErr w:type="gramStart"/>
      <w:r w:rsidRPr="00291CF7">
        <w:rPr>
          <w:rFonts w:ascii="Arial" w:hAnsi="Arial" w:cs="Arial"/>
          <w:lang w:val="en-PH"/>
        </w:rPr>
        <w:t>Spare</w:t>
      </w:r>
      <w:proofErr w:type="gramEnd"/>
      <w:r w:rsidRPr="00291CF7">
        <w:rPr>
          <w:rFonts w:ascii="Arial" w:hAnsi="Arial" w:cs="Arial"/>
          <w:lang w:val="en-PH"/>
        </w:rPr>
        <w:t xml:space="preserve"> him, O killing malady, that he go not down into the pit, for I have received a reconciliation (</w:t>
      </w:r>
      <w:bookmarkStart w:id="1356" w:name="_Job_33_24_0_0"/>
      <w:r w:rsidRPr="00291CF7">
        <w:rPr>
          <w:rFonts w:ascii="Arial" w:hAnsi="Arial" w:cs="Arial"/>
          <w:lang w:val="en-PH"/>
        </w:rPr>
        <w:t>Job xxxiii. 24</w:t>
      </w:r>
      <w:bookmarkEnd w:id="1356"/>
      <w:r w:rsidRPr="00291CF7">
        <w:rPr>
          <w:rFonts w:ascii="Arial" w:hAnsi="Arial" w:cs="Arial"/>
          <w:lang w:val="en-PH"/>
        </w:rPr>
        <w:t xml:space="preserve">;) or else his fatherly providence will direct thee to such a physician and to such means as, that by his blessing upon their </w:t>
      </w:r>
      <w:proofErr w:type="spellStart"/>
      <w:r w:rsidRPr="00291CF7">
        <w:rPr>
          <w:rFonts w:ascii="Arial" w:hAnsi="Arial" w:cs="Arial"/>
          <w:lang w:val="en-PH"/>
        </w:rPr>
        <w:t>endeavours</w:t>
      </w:r>
      <w:proofErr w:type="spellEnd"/>
      <w:r w:rsidRPr="00291CF7">
        <w:rPr>
          <w:rFonts w:ascii="Arial" w:hAnsi="Arial" w:cs="Arial"/>
          <w:lang w:val="en-PH"/>
        </w:rPr>
        <w:t>, thou shalt recover and be restored to thy former health again (</w:t>
      </w:r>
      <w:bookmarkStart w:id="1357" w:name="_2Kgs_20_7_0_0"/>
      <w:r w:rsidRPr="00291CF7">
        <w:rPr>
          <w:rFonts w:ascii="Arial" w:hAnsi="Arial" w:cs="Arial"/>
          <w:lang w:val="en-PH"/>
        </w:rPr>
        <w:t>2 Kings xx. 7</w:t>
      </w:r>
      <w:bookmarkEnd w:id="1357"/>
      <w:r w:rsidRPr="00291CF7">
        <w:rPr>
          <w:rFonts w:ascii="Arial" w:hAnsi="Arial" w:cs="Arial"/>
          <w:lang w:val="en-PH"/>
        </w:rPr>
        <w:t>; </w:t>
      </w:r>
      <w:bookmarkStart w:id="1358" w:name="_2Kgs_5_7_5_8;_2Kgs_5_10_0_0"/>
      <w:r w:rsidRPr="00291CF7">
        <w:rPr>
          <w:rFonts w:ascii="Arial" w:hAnsi="Arial" w:cs="Arial"/>
          <w:lang w:val="en-PH"/>
        </w:rPr>
        <w:t>v. 7, 8, 10</w:t>
      </w:r>
      <w:bookmarkEnd w:id="1358"/>
      <w:r w:rsidRPr="00291CF7">
        <w:rPr>
          <w:rFonts w:ascii="Arial" w:hAnsi="Arial" w:cs="Arial"/>
          <w:lang w:val="en-PH"/>
        </w:rPr>
        <w:t>; </w:t>
      </w:r>
      <w:bookmarkStart w:id="1359" w:name="_John_9_7_0_0"/>
      <w:r w:rsidRPr="00291CF7">
        <w:rPr>
          <w:rFonts w:ascii="Arial" w:hAnsi="Arial" w:cs="Arial"/>
          <w:lang w:val="en-PH"/>
        </w:rPr>
        <w:t>John ix. 7</w:t>
      </w:r>
      <w:bookmarkEnd w:id="1359"/>
      <w:r w:rsidRPr="00291CF7">
        <w:rPr>
          <w:rFonts w:ascii="Arial" w:hAnsi="Arial" w:cs="Arial"/>
          <w:lang w:val="en-PH"/>
        </w:rPr>
        <w:t>;) but in anywise take heed that thou, nor none for thee, send to sorcerers, wizards, charmers, or enchanters for help: for this were to leave the God of Israel, and to go to Beelzebub, the god of Ekron, for help; as did wicked Ahaziah (</w:t>
      </w:r>
      <w:bookmarkStart w:id="1360" w:name="_2Kgs_1_2_1_3"/>
      <w:r w:rsidRPr="00291CF7">
        <w:rPr>
          <w:rFonts w:ascii="Arial" w:hAnsi="Arial" w:cs="Arial"/>
          <w:lang w:val="en-PH"/>
        </w:rPr>
        <w:t xml:space="preserve">2 Kings </w:t>
      </w:r>
      <w:proofErr w:type="spellStart"/>
      <w:r w:rsidRPr="00291CF7">
        <w:rPr>
          <w:rFonts w:ascii="Arial" w:hAnsi="Arial" w:cs="Arial"/>
          <w:lang w:val="en-PH"/>
        </w:rPr>
        <w:t>i</w:t>
      </w:r>
      <w:proofErr w:type="spellEnd"/>
      <w:r w:rsidRPr="00291CF7">
        <w:rPr>
          <w:rFonts w:ascii="Arial" w:hAnsi="Arial" w:cs="Arial"/>
          <w:lang w:val="en-PH"/>
        </w:rPr>
        <w:t>. 2, 3</w:t>
      </w:r>
      <w:bookmarkEnd w:id="1360"/>
      <w:r w:rsidRPr="00291CF7">
        <w:rPr>
          <w:rFonts w:ascii="Arial" w:hAnsi="Arial" w:cs="Arial"/>
          <w:lang w:val="en-PH"/>
        </w:rPr>
        <w:t>), and to brake thy vow which thou hast made with the blessed Trinity in thy baptism; and be sure that God will never give a blessing by those means which he hath accursed (</w:t>
      </w:r>
      <w:bookmarkStart w:id="1361" w:name="_Lev_20_6_0_0"/>
      <w:r w:rsidRPr="00291CF7">
        <w:rPr>
          <w:rFonts w:ascii="Arial" w:hAnsi="Arial" w:cs="Arial"/>
          <w:lang w:val="en-PH"/>
        </w:rPr>
        <w:t>Lev. xx. 6</w:t>
      </w:r>
      <w:bookmarkEnd w:id="1361"/>
      <w:r w:rsidRPr="00291CF7">
        <w:rPr>
          <w:rFonts w:ascii="Arial" w:hAnsi="Arial" w:cs="Arial"/>
          <w:lang w:val="en-PH"/>
        </w:rPr>
        <w:t>; </w:t>
      </w:r>
      <w:bookmarkStart w:id="1362" w:name="_Deut_18_10_0_0"/>
      <w:r w:rsidRPr="00291CF7">
        <w:rPr>
          <w:rFonts w:ascii="Arial" w:hAnsi="Arial" w:cs="Arial"/>
          <w:lang w:val="en-PH"/>
        </w:rPr>
        <w:t>Deut. xviii. 10</w:t>
      </w:r>
      <w:bookmarkEnd w:id="1362"/>
      <w:r w:rsidRPr="00291CF7">
        <w:rPr>
          <w:rFonts w:ascii="Arial" w:hAnsi="Arial" w:cs="Arial"/>
          <w:lang w:val="en-PH"/>
        </w:rPr>
        <w:t xml:space="preserve">, &amp;c.;) but if he </w:t>
      </w:r>
      <w:proofErr w:type="gramStart"/>
      <w:r w:rsidRPr="00291CF7">
        <w:rPr>
          <w:rFonts w:ascii="Arial" w:hAnsi="Arial" w:cs="Arial"/>
          <w:lang w:val="en-PH"/>
        </w:rPr>
        <w:t>permit</w:t>
      </w:r>
      <w:proofErr w:type="gramEnd"/>
      <w:r w:rsidRPr="00291CF7">
        <w:rPr>
          <w:rFonts w:ascii="Arial" w:hAnsi="Arial" w:cs="Arial"/>
          <w:lang w:val="en-PH"/>
        </w:rPr>
        <w:t xml:space="preserve"> Satan to cure thy body, fear lest it tend to the damnation of thy soul: thou art tried, beware! (</w:t>
      </w:r>
      <w:bookmarkStart w:id="1363" w:name="_Deut_13_3_0_0"/>
      <w:r w:rsidRPr="00291CF7">
        <w:rPr>
          <w:rFonts w:ascii="Arial" w:hAnsi="Arial" w:cs="Arial"/>
          <w:lang w:val="en-PH"/>
        </w:rPr>
        <w:t>Deut. xiii. 3</w:t>
      </w:r>
      <w:bookmarkEnd w:id="1363"/>
      <w:r w:rsidRPr="00291CF7">
        <w:rPr>
          <w:rFonts w:ascii="Arial" w:hAnsi="Arial" w:cs="Arial"/>
          <w:lang w:val="en-PH"/>
        </w:rPr>
        <w:t>.)</w:t>
      </w:r>
    </w:p>
    <w:p w14:paraId="4B4939D1" w14:textId="6330782E" w:rsidR="00291CF7" w:rsidRPr="00291CF7" w:rsidRDefault="00291CF7" w:rsidP="00291CF7">
      <w:pPr>
        <w:rPr>
          <w:rFonts w:ascii="Arial" w:hAnsi="Arial" w:cs="Arial"/>
          <w:lang w:val="en-PH"/>
        </w:rPr>
      </w:pPr>
      <w:r w:rsidRPr="00291CF7">
        <w:rPr>
          <w:rFonts w:ascii="Arial" w:hAnsi="Arial" w:cs="Arial"/>
          <w:lang w:val="en-PH"/>
        </w:rPr>
        <w:t>When thou hast sent for the physician, take heed that thou put not thy trust rather in the physician than in the Lord, as Asa. did; of whom it is said, that he sought not to the Lord in his disease, but to the physician (</w:t>
      </w:r>
      <w:bookmarkStart w:id="1364" w:name="_2Chr_16_12_0_0"/>
      <w:r w:rsidRPr="00291CF7">
        <w:rPr>
          <w:rFonts w:ascii="Arial" w:hAnsi="Arial" w:cs="Arial"/>
          <w:lang w:val="en-PH"/>
        </w:rPr>
        <w:t>2 Chron. xvi. 12</w:t>
      </w:r>
      <w:bookmarkEnd w:id="1364"/>
      <w:r w:rsidRPr="00291CF7">
        <w:rPr>
          <w:rFonts w:ascii="Arial" w:hAnsi="Arial" w:cs="Arial"/>
          <w:lang w:val="en-PH"/>
        </w:rPr>
        <w:t>;) which is a kind of idolatry 271that will increase the Lord’s anger, and make the physic received ineffectual. Use, therefore, the physician as God’s instrument, and physic as God’s means. And seeing it is not lawful without prayer to use ordinary food (</w:t>
      </w:r>
      <w:bookmarkStart w:id="1365" w:name="_1Tim_4_4_0_0"/>
      <w:r w:rsidRPr="00291CF7">
        <w:rPr>
          <w:rFonts w:ascii="Arial" w:hAnsi="Arial" w:cs="Arial"/>
          <w:lang w:val="en-PH"/>
        </w:rPr>
        <w:t>1 Tim. iv. 4</w:t>
      </w:r>
      <w:bookmarkEnd w:id="1365"/>
      <w:r w:rsidRPr="00291CF7">
        <w:rPr>
          <w:rFonts w:ascii="Arial" w:hAnsi="Arial" w:cs="Arial"/>
          <w:lang w:val="en-PH"/>
        </w:rPr>
        <w:t xml:space="preserve">), much less extraordinary physic, whose good effect depends upon the blessing of God, before thou </w:t>
      </w:r>
      <w:proofErr w:type="spellStart"/>
      <w:r w:rsidRPr="00291CF7">
        <w:rPr>
          <w:rFonts w:ascii="Arial" w:hAnsi="Arial" w:cs="Arial"/>
          <w:lang w:val="en-PH"/>
        </w:rPr>
        <w:t>takest</w:t>
      </w:r>
      <w:proofErr w:type="spellEnd"/>
      <w:r w:rsidRPr="00291CF7">
        <w:rPr>
          <w:rFonts w:ascii="Arial" w:hAnsi="Arial" w:cs="Arial"/>
          <w:lang w:val="en-PH"/>
        </w:rPr>
        <w:t xml:space="preserve"> thy physic </w:t>
      </w:r>
      <w:proofErr w:type="gramStart"/>
      <w:r w:rsidRPr="00291CF7">
        <w:rPr>
          <w:rFonts w:ascii="Arial" w:hAnsi="Arial" w:cs="Arial"/>
          <w:lang w:val="en-PH"/>
        </w:rPr>
        <w:t>pray</w:t>
      </w:r>
      <w:proofErr w:type="gramEnd"/>
      <w:r w:rsidRPr="00291CF7">
        <w:rPr>
          <w:rFonts w:ascii="Arial" w:hAnsi="Arial" w:cs="Arial"/>
          <w:lang w:val="en-PH"/>
        </w:rPr>
        <w:t>, therefore, heartily unto God to bless it to thy use (</w:t>
      </w:r>
      <w:bookmarkStart w:id="1366" w:name="_Jer_8_22_0_0"/>
      <w:r w:rsidRPr="00291CF7">
        <w:rPr>
          <w:rFonts w:ascii="Arial" w:hAnsi="Arial" w:cs="Arial"/>
          <w:lang w:val="en-PH"/>
        </w:rPr>
        <w:t>Jer. viii. 22</w:t>
      </w:r>
      <w:bookmarkEnd w:id="1366"/>
      <w:r w:rsidRPr="00291CF7">
        <w:rPr>
          <w:rFonts w:ascii="Arial" w:hAnsi="Arial" w:cs="Arial"/>
          <w:lang w:val="en-PH"/>
        </w:rPr>
        <w:t xml:space="preserve">), in these or the like </w:t>
      </w:r>
      <w:proofErr w:type="gramStart"/>
      <w:r w:rsidRPr="00291CF7">
        <w:rPr>
          <w:rFonts w:ascii="Arial" w:hAnsi="Arial" w:cs="Arial"/>
          <w:lang w:val="en-PH"/>
        </w:rPr>
        <w:t>words:—</w:t>
      </w:r>
      <w:proofErr w:type="gramEnd"/>
    </w:p>
    <w:p w14:paraId="533BE4F6" w14:textId="77777777" w:rsidR="00291CF7" w:rsidRPr="00291CF7" w:rsidRDefault="00000000" w:rsidP="00291CF7">
      <w:pPr>
        <w:rPr>
          <w:rFonts w:ascii="Arial" w:hAnsi="Arial" w:cs="Arial"/>
          <w:lang w:val="en-PH"/>
        </w:rPr>
      </w:pPr>
      <w:r>
        <w:rPr>
          <w:rFonts w:ascii="Arial" w:hAnsi="Arial" w:cs="Arial"/>
          <w:lang w:val="en-PH"/>
        </w:rPr>
        <w:pict w14:anchorId="7B91A27E">
          <v:rect id="_x0000_i1042" style="width:0;height:0" o:hralign="center" o:hrstd="t" o:hr="t" fillcolor="#a0a0a0" stroked="f"/>
        </w:pict>
      </w:r>
    </w:p>
    <w:p w14:paraId="3BCB89A2" w14:textId="1ECB0B3D" w:rsidR="00291CF7" w:rsidRPr="00291CF7" w:rsidRDefault="00291CF7" w:rsidP="00291CF7">
      <w:pPr>
        <w:rPr>
          <w:rFonts w:ascii="Arial" w:hAnsi="Arial" w:cs="Arial"/>
          <w:lang w:val="en-PH"/>
        </w:rPr>
      </w:pPr>
      <w:r w:rsidRPr="00291CF7">
        <w:rPr>
          <w:rFonts w:ascii="Arial" w:hAnsi="Arial" w:cs="Arial"/>
          <w:vertAlign w:val="superscript"/>
          <w:lang w:val="en-PH"/>
        </w:rPr>
        <w:t>105</w:t>
      </w:r>
      <w:r w:rsidRPr="00291CF7">
        <w:rPr>
          <w:rFonts w:ascii="Arial" w:hAnsi="Arial" w:cs="Arial"/>
          <w:lang w:val="en-PH"/>
        </w:rPr>
        <w:t xml:space="preserve">Here name that sin which most </w:t>
      </w:r>
      <w:proofErr w:type="spellStart"/>
      <w:r w:rsidRPr="00291CF7">
        <w:rPr>
          <w:rFonts w:ascii="Arial" w:hAnsi="Arial" w:cs="Arial"/>
          <w:lang w:val="en-PH"/>
        </w:rPr>
        <w:t>troubleth</w:t>
      </w:r>
      <w:proofErr w:type="spellEnd"/>
      <w:r w:rsidRPr="00291CF7">
        <w:rPr>
          <w:rFonts w:ascii="Arial" w:hAnsi="Arial" w:cs="Arial"/>
          <w:lang w:val="en-PH"/>
        </w:rPr>
        <w:t xml:space="preserve"> thy conscience.</w:t>
      </w:r>
    </w:p>
    <w:p w14:paraId="303D6A9E" w14:textId="450D6D78" w:rsidR="00291CF7" w:rsidRDefault="00291CF7">
      <w:pPr>
        <w:rPr>
          <w:rFonts w:ascii="Arial" w:hAnsi="Arial" w:cs="Arial"/>
        </w:rPr>
      </w:pPr>
    </w:p>
    <w:p w14:paraId="24E91180" w14:textId="77777777" w:rsidR="00291CF7" w:rsidRPr="00291CF7" w:rsidRDefault="00291CF7" w:rsidP="00291CF7">
      <w:pPr>
        <w:rPr>
          <w:rFonts w:ascii="Arial" w:hAnsi="Arial" w:cs="Arial"/>
          <w:i/>
          <w:iCs/>
          <w:lang w:val="en-PH"/>
        </w:rPr>
      </w:pPr>
      <w:r w:rsidRPr="00291CF7">
        <w:rPr>
          <w:rFonts w:ascii="Arial" w:hAnsi="Arial" w:cs="Arial"/>
          <w:i/>
          <w:iCs/>
          <w:lang w:val="en-PH"/>
        </w:rPr>
        <w:t>A Prayer before taking of Medicine.</w:t>
      </w:r>
    </w:p>
    <w:p w14:paraId="1C51290E" w14:textId="172A0FC2" w:rsidR="00291CF7" w:rsidRPr="00291CF7" w:rsidRDefault="00291CF7" w:rsidP="00291CF7">
      <w:pPr>
        <w:rPr>
          <w:rFonts w:ascii="Arial" w:hAnsi="Arial" w:cs="Arial"/>
          <w:lang w:val="en-PH"/>
        </w:rPr>
      </w:pPr>
      <w:r w:rsidRPr="00291CF7">
        <w:rPr>
          <w:rFonts w:ascii="Arial" w:hAnsi="Arial" w:cs="Arial"/>
          <w:lang w:val="en-PH"/>
        </w:rPr>
        <w:t xml:space="preserve">O Merciful Father, who art the Lord of health and of sickness, of life and of death; who </w:t>
      </w:r>
      <w:proofErr w:type="spellStart"/>
      <w:r w:rsidRPr="00291CF7">
        <w:rPr>
          <w:rFonts w:ascii="Arial" w:hAnsi="Arial" w:cs="Arial"/>
          <w:lang w:val="en-PH"/>
        </w:rPr>
        <w:t>killest</w:t>
      </w:r>
      <w:proofErr w:type="spellEnd"/>
      <w:r w:rsidRPr="00291CF7">
        <w:rPr>
          <w:rFonts w:ascii="Arial" w:hAnsi="Arial" w:cs="Arial"/>
          <w:lang w:val="en-PH"/>
        </w:rPr>
        <w:t xml:space="preserve"> and </w:t>
      </w:r>
      <w:proofErr w:type="spellStart"/>
      <w:r w:rsidRPr="00291CF7">
        <w:rPr>
          <w:rFonts w:ascii="Arial" w:hAnsi="Arial" w:cs="Arial"/>
          <w:lang w:val="en-PH"/>
        </w:rPr>
        <w:t>makest</w:t>
      </w:r>
      <w:proofErr w:type="spellEnd"/>
      <w:r w:rsidRPr="00291CF7">
        <w:rPr>
          <w:rFonts w:ascii="Arial" w:hAnsi="Arial" w:cs="Arial"/>
          <w:lang w:val="en-PH"/>
        </w:rPr>
        <w:t xml:space="preserve"> alive; who </w:t>
      </w:r>
      <w:proofErr w:type="spellStart"/>
      <w:r w:rsidRPr="00291CF7">
        <w:rPr>
          <w:rFonts w:ascii="Arial" w:hAnsi="Arial" w:cs="Arial"/>
          <w:lang w:val="en-PH"/>
        </w:rPr>
        <w:t>bringest</w:t>
      </w:r>
      <w:proofErr w:type="spellEnd"/>
      <w:r w:rsidRPr="00291CF7">
        <w:rPr>
          <w:rFonts w:ascii="Arial" w:hAnsi="Arial" w:cs="Arial"/>
          <w:lang w:val="en-PH"/>
        </w:rPr>
        <w:t xml:space="preserve"> down to the grave and </w:t>
      </w:r>
      <w:proofErr w:type="spellStart"/>
      <w:r w:rsidRPr="00291CF7">
        <w:rPr>
          <w:rFonts w:ascii="Arial" w:hAnsi="Arial" w:cs="Arial"/>
          <w:lang w:val="en-PH"/>
        </w:rPr>
        <w:t>raisest</w:t>
      </w:r>
      <w:proofErr w:type="spellEnd"/>
      <w:r w:rsidRPr="00291CF7">
        <w:rPr>
          <w:rFonts w:ascii="Arial" w:hAnsi="Arial" w:cs="Arial"/>
          <w:lang w:val="en-PH"/>
        </w:rPr>
        <w:t xml:space="preserve"> up again; I come unto thee, as to the only physician, who canst cure my soul from sin, and my body from sickness. I desire neither life nor death, but refer myself to thy most holy will; for, though we must needs die, and being dead, our lives are as water spilt on the ground, which cannot be gathered up again, yet hath thy gracious providence (whilst life </w:t>
      </w:r>
      <w:proofErr w:type="spellStart"/>
      <w:r w:rsidRPr="00291CF7">
        <w:rPr>
          <w:rFonts w:ascii="Arial" w:hAnsi="Arial" w:cs="Arial"/>
          <w:lang w:val="en-PH"/>
        </w:rPr>
        <w:t>remaineth</w:t>
      </w:r>
      <w:proofErr w:type="spellEnd"/>
      <w:r w:rsidRPr="00291CF7">
        <w:rPr>
          <w:rFonts w:ascii="Arial" w:hAnsi="Arial" w:cs="Arial"/>
          <w:lang w:val="en-PH"/>
        </w:rPr>
        <w:t xml:space="preserve">) appointed means which thou wilt have thy children to use; and (by the lawful use thereof) to expect thy blessing upon thy own means, to the curing of their sickness, and restitution of their health. And now, O Lord, in this my necessity, I have, according to thy ordinance, sent for thy servant the physician, who hath prepared for me this medicine, which I receive as means sent from thy fatherly hand; I beseech thee, therefore, that as by thy blessing on a lump of dry figs, thou didst heal Hezekiah’s sore, that he recovered; and by seven times washing in the river of Jordan, didst cleanse Naaman the Syrian of his leprosy; and didst restore tire man that was blind from his birth, by anointing his eyes with clay and spittle, and sending him to wash in the pool of Siloam; and by touching the hand of Peter’s wife’s mother, didst cure her of her fever; and didst restore the woman that touched the hem of thy garment: so it would 272please thee of thy infinite goodness and mercy, to sanctify this medicine to my use, and to give such a blessing unto it, that it may (if it be thy will and pleasure) remove this my sickness and pain, and restore me to health and strength again. But if the number of those days which thou hast appointed for me to live in this vale of misery be at an end, and that thou hast sent this sickness as thy messenger to call me out of this mortal life, then, Lord, let thy blessed will be done; for I submit my will to thy most holy pleasure. Only, I beseech thee, increase my faith and patience, and let thy grace and mercy be never wanting unto me; but in the midst of all extremities, assist me with thy Holy Spirit, that I may willingly and cheerfully resign up my soul, the price of thy own blood, into thy most gracious hands and custody. Grant this, O Father, for Jesus Christ’s sake; to whom, with thee, and the Holy Ghost, be all </w:t>
      </w:r>
      <w:proofErr w:type="spellStart"/>
      <w:r w:rsidRPr="00291CF7">
        <w:rPr>
          <w:rFonts w:ascii="Arial" w:hAnsi="Arial" w:cs="Arial"/>
          <w:lang w:val="en-PH"/>
        </w:rPr>
        <w:t>honour</w:t>
      </w:r>
      <w:proofErr w:type="spellEnd"/>
      <w:r w:rsidRPr="00291CF7">
        <w:rPr>
          <w:rFonts w:ascii="Arial" w:hAnsi="Arial" w:cs="Arial"/>
          <w:lang w:val="en-PH"/>
        </w:rPr>
        <w:t xml:space="preserve"> and glory, both now and evermore. Amen.</w:t>
      </w:r>
    </w:p>
    <w:p w14:paraId="02104400" w14:textId="47257686" w:rsidR="00291CF7" w:rsidRDefault="00291CF7">
      <w:pPr>
        <w:rPr>
          <w:rFonts w:ascii="Arial" w:hAnsi="Arial" w:cs="Arial"/>
        </w:rPr>
      </w:pPr>
      <w:r>
        <w:rPr>
          <w:rFonts w:ascii="Arial" w:hAnsi="Arial" w:cs="Arial"/>
        </w:rPr>
        <w:br w:type="page"/>
      </w:r>
    </w:p>
    <w:p w14:paraId="20E8E94D"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FOR THE SICK.</w:t>
      </w:r>
    </w:p>
    <w:p w14:paraId="224AEDC4" w14:textId="77777777" w:rsidR="00291CF7" w:rsidRPr="00291CF7" w:rsidRDefault="00291CF7" w:rsidP="00291CF7">
      <w:pPr>
        <w:rPr>
          <w:rFonts w:ascii="Arial" w:hAnsi="Arial" w:cs="Arial"/>
          <w:lang w:val="en-PH"/>
        </w:rPr>
      </w:pPr>
      <w:r w:rsidRPr="00291CF7">
        <w:rPr>
          <w:rFonts w:ascii="Arial" w:hAnsi="Arial" w:cs="Arial"/>
          <w:lang w:val="en-PH"/>
        </w:rPr>
        <w:t xml:space="preserve">Whilst thy sickness remains, use often, for thy comfort, these few meditations, taken from the ends wherefore God </w:t>
      </w:r>
      <w:proofErr w:type="spellStart"/>
      <w:r w:rsidRPr="00291CF7">
        <w:rPr>
          <w:rFonts w:ascii="Arial" w:hAnsi="Arial" w:cs="Arial"/>
          <w:lang w:val="en-PH"/>
        </w:rPr>
        <w:t>sendeth</w:t>
      </w:r>
      <w:proofErr w:type="spellEnd"/>
      <w:r w:rsidRPr="00291CF7">
        <w:rPr>
          <w:rFonts w:ascii="Arial" w:hAnsi="Arial" w:cs="Arial"/>
          <w:lang w:val="en-PH"/>
        </w:rPr>
        <w:t xml:space="preserve"> afflictions to his children. Those are ten.</w:t>
      </w:r>
    </w:p>
    <w:p w14:paraId="2F9033EC" w14:textId="28F8F821" w:rsidR="00291CF7" w:rsidRPr="00291CF7" w:rsidRDefault="00291CF7" w:rsidP="00291CF7">
      <w:pPr>
        <w:rPr>
          <w:rFonts w:ascii="Arial" w:hAnsi="Arial" w:cs="Arial"/>
          <w:lang w:val="en-PH"/>
        </w:rPr>
      </w:pPr>
      <w:r w:rsidRPr="00291CF7">
        <w:rPr>
          <w:rFonts w:ascii="Arial" w:hAnsi="Arial" w:cs="Arial"/>
          <w:lang w:val="en-PH"/>
        </w:rPr>
        <w:t xml:space="preserve">1. That by afflictions God may not only correct our sins past, but also work in us a deeper loathing of our natural corruptions, and so prevent us from falling into many other sins, which otherwise we would commit; like a good father, who suffers his tender babe to scorch his finger in a candle, that he may the rather learn to beware of falling into a greater fire: so that the child of God may say with David, “It is good for me that I have been afflicted, that I may learn thy statutes; for before I was afflicted I went astray, but now I keep thy word.” And indeed, saith St. Paul (1 Cor. xi. 32), “We are 273chastened of the Lord, because we should not be condemned with the world.” With one cross God maketh two cures—the chastisement of sins past, and the prevention of sin to come. For though the eternal punishment of sin, as it proceeds from justice, is fully pardoned in the sacrifice of Christ, yet we are not, without serious judging ourselves, exempted from the temporal chastisement of sin; for </w:t>
      </w:r>
      <w:proofErr w:type="gramStart"/>
      <w:r w:rsidRPr="00291CF7">
        <w:rPr>
          <w:rFonts w:ascii="Arial" w:hAnsi="Arial" w:cs="Arial"/>
          <w:lang w:val="en-PH"/>
        </w:rPr>
        <w:t>this proceeds</w:t>
      </w:r>
      <w:proofErr w:type="gramEnd"/>
      <w:r w:rsidRPr="00291CF7">
        <w:rPr>
          <w:rFonts w:ascii="Arial" w:hAnsi="Arial" w:cs="Arial"/>
          <w:lang w:val="en-PH"/>
        </w:rPr>
        <w:t xml:space="preserve"> only from the love of God, for our good. And this is the reason, that when Nathan told David, from the Lord, that his sins were forgiven, yet that the sword of chastisement should not depart from his house, and that his child should surely die. For God, like a </w:t>
      </w:r>
      <w:proofErr w:type="spellStart"/>
      <w:r w:rsidRPr="00291CF7">
        <w:rPr>
          <w:rFonts w:ascii="Arial" w:hAnsi="Arial" w:cs="Arial"/>
          <w:lang w:val="en-PH"/>
        </w:rPr>
        <w:t>skilful</w:t>
      </w:r>
      <w:proofErr w:type="spellEnd"/>
      <w:r w:rsidRPr="00291CF7">
        <w:rPr>
          <w:rFonts w:ascii="Arial" w:hAnsi="Arial" w:cs="Arial"/>
          <w:lang w:val="en-PH"/>
        </w:rPr>
        <w:t xml:space="preserve"> physician, seeing the soul to be poisoned with the settling of sin, and knowing that the reigning of the flesh will prove the ruin of the Spirit, </w:t>
      </w:r>
      <w:proofErr w:type="spellStart"/>
      <w:r w:rsidRPr="00291CF7">
        <w:rPr>
          <w:rFonts w:ascii="Arial" w:hAnsi="Arial" w:cs="Arial"/>
          <w:lang w:val="en-PH"/>
        </w:rPr>
        <w:t>ministereth</w:t>
      </w:r>
      <w:proofErr w:type="spellEnd"/>
      <w:r w:rsidRPr="00291CF7">
        <w:rPr>
          <w:rFonts w:ascii="Arial" w:hAnsi="Arial" w:cs="Arial"/>
          <w:lang w:val="en-PH"/>
        </w:rPr>
        <w:t xml:space="preserve"> the bitter pill of affliction, whereby the relics of sin are purged, and the soul more soundly cured; the flesh is subdued, and the spirit is sanctified. O the odiousness of sin, which </w:t>
      </w:r>
      <w:proofErr w:type="spellStart"/>
      <w:r w:rsidRPr="00291CF7">
        <w:rPr>
          <w:rFonts w:ascii="Arial" w:hAnsi="Arial" w:cs="Arial"/>
          <w:lang w:val="en-PH"/>
        </w:rPr>
        <w:t>causeth</w:t>
      </w:r>
      <w:proofErr w:type="spellEnd"/>
      <w:r w:rsidRPr="00291CF7">
        <w:rPr>
          <w:rFonts w:ascii="Arial" w:hAnsi="Arial" w:cs="Arial"/>
          <w:lang w:val="en-PH"/>
        </w:rPr>
        <w:t xml:space="preserve"> God to chasten so severely his children, whom otherwise he loveth so dearly!</w:t>
      </w:r>
    </w:p>
    <w:p w14:paraId="4A24B5A8" w14:textId="4C3FD45A" w:rsidR="00291CF7" w:rsidRPr="00291CF7" w:rsidRDefault="00291CF7" w:rsidP="00291CF7">
      <w:pPr>
        <w:rPr>
          <w:rFonts w:ascii="Arial" w:hAnsi="Arial" w:cs="Arial"/>
          <w:lang w:val="en-PH"/>
        </w:rPr>
      </w:pPr>
      <w:r w:rsidRPr="00291CF7">
        <w:rPr>
          <w:rFonts w:ascii="Arial" w:hAnsi="Arial" w:cs="Arial"/>
          <w:lang w:val="en-PH"/>
        </w:rPr>
        <w:t xml:space="preserve">2. God </w:t>
      </w:r>
      <w:proofErr w:type="spellStart"/>
      <w:r w:rsidRPr="00291CF7">
        <w:rPr>
          <w:rFonts w:ascii="Arial" w:hAnsi="Arial" w:cs="Arial"/>
          <w:lang w:val="en-PH"/>
        </w:rPr>
        <w:t>sendeth</w:t>
      </w:r>
      <w:proofErr w:type="spellEnd"/>
      <w:r w:rsidRPr="00291CF7">
        <w:rPr>
          <w:rFonts w:ascii="Arial" w:hAnsi="Arial" w:cs="Arial"/>
          <w:lang w:val="en-PH"/>
        </w:rPr>
        <w:t xml:space="preserve"> affliction to seal unto us our adoption, for “every child whom God loveth, he </w:t>
      </w:r>
      <w:proofErr w:type="spellStart"/>
      <w:r w:rsidRPr="00291CF7">
        <w:rPr>
          <w:rFonts w:ascii="Arial" w:hAnsi="Arial" w:cs="Arial"/>
          <w:lang w:val="en-PH"/>
        </w:rPr>
        <w:t>correcteth</w:t>
      </w:r>
      <w:proofErr w:type="spellEnd"/>
      <w:r w:rsidRPr="00291CF7">
        <w:rPr>
          <w:rFonts w:ascii="Arial" w:hAnsi="Arial" w:cs="Arial"/>
          <w:lang w:val="en-PH"/>
        </w:rPr>
        <w:t>; and he is a bastard that is not corrected.” (</w:t>
      </w:r>
      <w:bookmarkStart w:id="1367" w:name="_Heb_12_6_12_8"/>
      <w:r w:rsidRPr="00291CF7">
        <w:rPr>
          <w:rFonts w:ascii="Arial" w:hAnsi="Arial" w:cs="Arial"/>
          <w:lang w:val="en-PH"/>
        </w:rPr>
        <w:t>Heb. xii. 6, 7, 8</w:t>
      </w:r>
      <w:bookmarkEnd w:id="1367"/>
      <w:r w:rsidRPr="00291CF7">
        <w:rPr>
          <w:rFonts w:ascii="Arial" w:hAnsi="Arial" w:cs="Arial"/>
          <w:lang w:val="en-PH"/>
        </w:rPr>
        <w:t xml:space="preserve">.) Yea, it is a sure note, that where God </w:t>
      </w:r>
      <w:proofErr w:type="spellStart"/>
      <w:r w:rsidRPr="00291CF7">
        <w:rPr>
          <w:rFonts w:ascii="Arial" w:hAnsi="Arial" w:cs="Arial"/>
          <w:lang w:val="en-PH"/>
        </w:rPr>
        <w:t>seeth</w:t>
      </w:r>
      <w:proofErr w:type="spellEnd"/>
      <w:r w:rsidRPr="00291CF7">
        <w:rPr>
          <w:rFonts w:ascii="Arial" w:hAnsi="Arial" w:cs="Arial"/>
          <w:lang w:val="en-PH"/>
        </w:rPr>
        <w:t xml:space="preserve"> sin and smites not, there he detests and loves not; </w:t>
      </w:r>
      <w:proofErr w:type="gramStart"/>
      <w:r w:rsidRPr="00291CF7">
        <w:rPr>
          <w:rFonts w:ascii="Arial" w:hAnsi="Arial" w:cs="Arial"/>
          <w:lang w:val="en-PH"/>
        </w:rPr>
        <w:t>therefore</w:t>
      </w:r>
      <w:proofErr w:type="gramEnd"/>
      <w:r w:rsidRPr="00291CF7">
        <w:rPr>
          <w:rFonts w:ascii="Arial" w:hAnsi="Arial" w:cs="Arial"/>
          <w:lang w:val="en-PH"/>
        </w:rPr>
        <w:t xml:space="preserve"> it is said, that he suffered the wicked sons of Eli to continue in their sins, without correction, “because the Lord would slay them.” On the other side, there is no surer token of God’s fatherly love and care, than to be corrected with some cross, as oft as we commit any sinful crime. Affliction, therefore, is a seal of adoption, no sign of reprobation; for the purest corn is cleanest fanned, the finest gold is </w:t>
      </w:r>
      <w:proofErr w:type="spellStart"/>
      <w:r w:rsidRPr="00291CF7">
        <w:rPr>
          <w:rFonts w:ascii="Arial" w:hAnsi="Arial" w:cs="Arial"/>
          <w:lang w:val="en-PH"/>
        </w:rPr>
        <w:t>oftest</w:t>
      </w:r>
      <w:proofErr w:type="spellEnd"/>
      <w:r w:rsidRPr="00291CF7">
        <w:rPr>
          <w:rFonts w:ascii="Arial" w:hAnsi="Arial" w:cs="Arial"/>
          <w:lang w:val="en-PH"/>
        </w:rPr>
        <w:t xml:space="preserve"> tried, the sweetest grape is hardest pressed, and the truest Christian heaviest crossed.</w:t>
      </w:r>
    </w:p>
    <w:p w14:paraId="7D59CE76" w14:textId="7B7CD1DA" w:rsidR="00291CF7" w:rsidRPr="00291CF7" w:rsidRDefault="00291CF7" w:rsidP="00291CF7">
      <w:pPr>
        <w:rPr>
          <w:rFonts w:ascii="Arial" w:hAnsi="Arial" w:cs="Arial"/>
          <w:lang w:val="en-PH"/>
        </w:rPr>
      </w:pPr>
      <w:r w:rsidRPr="00291CF7">
        <w:rPr>
          <w:rFonts w:ascii="Arial" w:hAnsi="Arial" w:cs="Arial"/>
          <w:lang w:val="en-PH"/>
        </w:rPr>
        <w:t>3. God sends affliction to wean our hearts from too much loving this world and worldly vanities; and to cause us the more earnestly to desire and long for eternal 274life. As the children of Israel, had they not been ill-entreated in Egypt, would never have been so willing to go towards Canaan; so, were it not for the crosses and afflictions of this life, God’s children would not so heartily long for and willingly desire the kingdom of heaven. For we see many epicures that would be content to forego heaven, on condition that they might still enjoy their earthly pleasures; and, having never tasted the joys of a better, how loath are they to depart this life? whereas the Apostle that saw heaven’s glory tells us, that there is no more comparison between the joys of eternal life, and the pleasures of this world, than there is between the filthiest dung and the pleasantest meat; or between the most noisome dung-hill and the fairest bed-chamber (2 Cor. xii. 4; Phil. iii. 8.) As therefore a loving nurse puts wormwood or mustard on the breast, to make the child the rather to forsake it; so God mixes sometimes affliction with the pleasures and prosperity of this life, lest, like the children of this generation, they should forget God, and fall into too much love of this present evil world; and so by riches grow proud; by fame, insolent; by liberty, wanton; and spurn with their heel against the Lord, when they wax fat (</w:t>
      </w:r>
      <w:bookmarkStart w:id="1368" w:name="_Deut_32_15_0_0"/>
      <w:r w:rsidRPr="00291CF7">
        <w:rPr>
          <w:rFonts w:ascii="Arial" w:hAnsi="Arial" w:cs="Arial"/>
          <w:lang w:val="en-PH"/>
        </w:rPr>
        <w:t>Deut. xxxii. 15</w:t>
      </w:r>
      <w:bookmarkEnd w:id="1368"/>
      <w:r w:rsidRPr="00291CF7">
        <w:rPr>
          <w:rFonts w:ascii="Arial" w:hAnsi="Arial" w:cs="Arial"/>
          <w:lang w:val="en-PH"/>
        </w:rPr>
        <w:t xml:space="preserve">.) For if God’s children love the world so well, when, like a curst step-mother, she misuses and strikes us, how should we love this harlot, if she smiled upon us, and stroked us, as she does her own worldly brats? </w:t>
      </w:r>
      <w:proofErr w:type="gramStart"/>
      <w:r w:rsidRPr="00291CF7">
        <w:rPr>
          <w:rFonts w:ascii="Arial" w:hAnsi="Arial" w:cs="Arial"/>
          <w:lang w:val="en-PH"/>
        </w:rPr>
        <w:t>Thus</w:t>
      </w:r>
      <w:proofErr w:type="gramEnd"/>
      <w:r w:rsidRPr="00291CF7">
        <w:rPr>
          <w:rFonts w:ascii="Arial" w:hAnsi="Arial" w:cs="Arial"/>
          <w:lang w:val="en-PH"/>
        </w:rPr>
        <w:t xml:space="preserve"> doth God, like a wise and a loving father, embitter with crosses the pleasures of this life to his children, that, finding in this earthly state no true and permanent joys, they might sigh and long for eternal life, where firm and everlasting joys are only to be found.</w:t>
      </w:r>
    </w:p>
    <w:p w14:paraId="79527C4D" w14:textId="589FDB80" w:rsidR="00291CF7" w:rsidRPr="00291CF7" w:rsidRDefault="00291CF7" w:rsidP="00291CF7">
      <w:pPr>
        <w:rPr>
          <w:rFonts w:ascii="Arial" w:hAnsi="Arial" w:cs="Arial"/>
          <w:lang w:val="en-PH"/>
        </w:rPr>
      </w:pPr>
      <w:r w:rsidRPr="00291CF7">
        <w:rPr>
          <w:rFonts w:ascii="Arial" w:hAnsi="Arial" w:cs="Arial"/>
          <w:lang w:val="en-PH"/>
        </w:rPr>
        <w:t>4. By affliction and sickness God exercises his children, and the graces which he bestows upon them. He refines and tries their faith, as the goldsmith doth his gold in the furnace, to make it shine more glistering and bright (</w:t>
      </w:r>
      <w:bookmarkStart w:id="1369" w:name="_1Pet_1_7_0_0"/>
      <w:r w:rsidRPr="00291CF7">
        <w:rPr>
          <w:rFonts w:ascii="Arial" w:hAnsi="Arial" w:cs="Arial"/>
          <w:lang w:val="en-PH"/>
        </w:rPr>
        <w:t xml:space="preserve">1 Pet. </w:t>
      </w:r>
      <w:proofErr w:type="spellStart"/>
      <w:r w:rsidRPr="00291CF7">
        <w:rPr>
          <w:rFonts w:ascii="Arial" w:hAnsi="Arial" w:cs="Arial"/>
          <w:lang w:val="en-PH"/>
        </w:rPr>
        <w:t>i</w:t>
      </w:r>
      <w:proofErr w:type="spellEnd"/>
      <w:r w:rsidRPr="00291CF7">
        <w:rPr>
          <w:rFonts w:ascii="Arial" w:hAnsi="Arial" w:cs="Arial"/>
          <w:lang w:val="en-PH"/>
        </w:rPr>
        <w:t>. 7</w:t>
      </w:r>
      <w:bookmarkEnd w:id="1369"/>
      <w:r w:rsidRPr="00291CF7">
        <w:rPr>
          <w:rFonts w:ascii="Arial" w:hAnsi="Arial" w:cs="Arial"/>
          <w:lang w:val="en-PH"/>
        </w:rPr>
        <w:t xml:space="preserve">;) he </w:t>
      </w:r>
      <w:proofErr w:type="spellStart"/>
      <w:r w:rsidRPr="00291CF7">
        <w:rPr>
          <w:rFonts w:ascii="Arial" w:hAnsi="Arial" w:cs="Arial"/>
          <w:lang w:val="en-PH"/>
        </w:rPr>
        <w:t>stirreth</w:t>
      </w:r>
      <w:proofErr w:type="spellEnd"/>
      <w:r w:rsidRPr="00291CF7">
        <w:rPr>
          <w:rFonts w:ascii="Arial" w:hAnsi="Arial" w:cs="Arial"/>
          <w:lang w:val="en-PH"/>
        </w:rPr>
        <w:t xml:space="preserve"> us up to pray more diligently, 275and zealously, and </w:t>
      </w:r>
      <w:proofErr w:type="spellStart"/>
      <w:r w:rsidRPr="00291CF7">
        <w:rPr>
          <w:rFonts w:ascii="Arial" w:hAnsi="Arial" w:cs="Arial"/>
          <w:lang w:val="en-PH"/>
        </w:rPr>
        <w:t>proveth</w:t>
      </w:r>
      <w:proofErr w:type="spellEnd"/>
      <w:r w:rsidRPr="00291CF7">
        <w:rPr>
          <w:rFonts w:ascii="Arial" w:hAnsi="Arial" w:cs="Arial"/>
          <w:lang w:val="en-PH"/>
        </w:rPr>
        <w:t xml:space="preserve"> what patience we have learned all this while in his school.</w:t>
      </w:r>
      <w:r w:rsidRPr="00291CF7">
        <w:rPr>
          <w:rFonts w:ascii="Arial" w:hAnsi="Arial" w:cs="Arial"/>
          <w:vertAlign w:val="superscript"/>
          <w:lang w:val="en-PH"/>
        </w:rPr>
        <w:t>106</w:t>
      </w:r>
      <w:r w:rsidRPr="00291CF7">
        <w:rPr>
          <w:rFonts w:ascii="Arial" w:hAnsi="Arial" w:cs="Arial"/>
          <w:lang w:val="en-PH"/>
        </w:rPr>
        <w:t xml:space="preserve"> The like experience he makes of our hope, love, and all the rest of our Christian virtues; which, without this trial, would rust, like iron unexercised, or corrupt like standing waters, that either have no current, or else are not poured from vessel to vessel; whose taste </w:t>
      </w:r>
      <w:proofErr w:type="spellStart"/>
      <w:r w:rsidRPr="00291CF7">
        <w:rPr>
          <w:rFonts w:ascii="Arial" w:hAnsi="Arial" w:cs="Arial"/>
          <w:lang w:val="en-PH"/>
        </w:rPr>
        <w:t>remaineth</w:t>
      </w:r>
      <w:proofErr w:type="spellEnd"/>
      <w:r w:rsidRPr="00291CF7">
        <w:rPr>
          <w:rFonts w:ascii="Arial" w:hAnsi="Arial" w:cs="Arial"/>
          <w:lang w:val="en-PH"/>
        </w:rPr>
        <w:t>, and whose scent is not changed (</w:t>
      </w:r>
      <w:bookmarkStart w:id="1370" w:name="_Jer_48_11_0_0"/>
      <w:r w:rsidRPr="00291CF7">
        <w:rPr>
          <w:rFonts w:ascii="Arial" w:hAnsi="Arial" w:cs="Arial"/>
          <w:lang w:val="en-PH"/>
        </w:rPr>
        <w:t>Jer. xlviii. 11</w:t>
      </w:r>
      <w:bookmarkEnd w:id="1370"/>
      <w:r w:rsidRPr="00291CF7">
        <w:rPr>
          <w:rFonts w:ascii="Arial" w:hAnsi="Arial" w:cs="Arial"/>
          <w:lang w:val="en-PH"/>
        </w:rPr>
        <w:t xml:space="preserve">.) And rather than a man should keep still the scent of his corrupt nature to damnation, who would not wish to be changed from state to state, by crosses and sickness, to salvation? For as the </w:t>
      </w:r>
      <w:proofErr w:type="spellStart"/>
      <w:r w:rsidRPr="00291CF7">
        <w:rPr>
          <w:rFonts w:ascii="Arial" w:hAnsi="Arial" w:cs="Arial"/>
          <w:lang w:val="en-PH"/>
        </w:rPr>
        <w:t>camomile</w:t>
      </w:r>
      <w:proofErr w:type="spellEnd"/>
      <w:r w:rsidRPr="00291CF7">
        <w:rPr>
          <w:rFonts w:ascii="Arial" w:hAnsi="Arial" w:cs="Arial"/>
          <w:lang w:val="en-PH"/>
        </w:rPr>
        <w:t xml:space="preserve"> which is trodden </w:t>
      </w:r>
      <w:proofErr w:type="spellStart"/>
      <w:r w:rsidRPr="00291CF7">
        <w:rPr>
          <w:rFonts w:ascii="Arial" w:hAnsi="Arial" w:cs="Arial"/>
          <w:lang w:val="en-PH"/>
        </w:rPr>
        <w:t>groweth</w:t>
      </w:r>
      <w:proofErr w:type="spellEnd"/>
      <w:r w:rsidRPr="00291CF7">
        <w:rPr>
          <w:rFonts w:ascii="Arial" w:hAnsi="Arial" w:cs="Arial"/>
          <w:lang w:val="en-PH"/>
        </w:rPr>
        <w:t xml:space="preserve"> best, and </w:t>
      </w:r>
      <w:proofErr w:type="spellStart"/>
      <w:r w:rsidRPr="00291CF7">
        <w:rPr>
          <w:rFonts w:ascii="Arial" w:hAnsi="Arial" w:cs="Arial"/>
          <w:lang w:val="en-PH"/>
        </w:rPr>
        <w:t>smelleth</w:t>
      </w:r>
      <w:proofErr w:type="spellEnd"/>
      <w:r w:rsidRPr="00291CF7">
        <w:rPr>
          <w:rFonts w:ascii="Arial" w:hAnsi="Arial" w:cs="Arial"/>
          <w:lang w:val="en-PH"/>
        </w:rPr>
        <w:t xml:space="preserve"> most fragrant; and as the fish is sweetest that lives in the </w:t>
      </w:r>
      <w:proofErr w:type="spellStart"/>
      <w:r w:rsidRPr="00291CF7">
        <w:rPr>
          <w:rFonts w:ascii="Arial" w:hAnsi="Arial" w:cs="Arial"/>
          <w:lang w:val="en-PH"/>
        </w:rPr>
        <w:t>saltest</w:t>
      </w:r>
      <w:proofErr w:type="spellEnd"/>
      <w:r w:rsidRPr="00291CF7">
        <w:rPr>
          <w:rFonts w:ascii="Arial" w:hAnsi="Arial" w:cs="Arial"/>
          <w:lang w:val="en-PH"/>
        </w:rPr>
        <w:t xml:space="preserve"> waters: so those souls are most precious to Christ who are most exercised and afflicted with crosses.</w:t>
      </w:r>
    </w:p>
    <w:p w14:paraId="6C77847D" w14:textId="77777777" w:rsidR="00291CF7" w:rsidRPr="00291CF7" w:rsidRDefault="00291CF7" w:rsidP="00291CF7">
      <w:pPr>
        <w:rPr>
          <w:rFonts w:ascii="Arial" w:hAnsi="Arial" w:cs="Arial"/>
          <w:lang w:val="en-PH"/>
        </w:rPr>
      </w:pPr>
      <w:r w:rsidRPr="00291CF7">
        <w:rPr>
          <w:rFonts w:ascii="Arial" w:hAnsi="Arial" w:cs="Arial"/>
          <w:lang w:val="en-PH"/>
        </w:rPr>
        <w:t xml:space="preserve">5. God sends afflictions, to demonstrate to the world the trueness of his children’s love and service. Every hypocrite will serve God whilst he </w:t>
      </w:r>
      <w:proofErr w:type="spellStart"/>
      <w:r w:rsidRPr="00291CF7">
        <w:rPr>
          <w:rFonts w:ascii="Arial" w:hAnsi="Arial" w:cs="Arial"/>
          <w:lang w:val="en-PH"/>
        </w:rPr>
        <w:t>prospereth</w:t>
      </w:r>
      <w:proofErr w:type="spellEnd"/>
      <w:r w:rsidRPr="00291CF7">
        <w:rPr>
          <w:rFonts w:ascii="Arial" w:hAnsi="Arial" w:cs="Arial"/>
          <w:lang w:val="en-PH"/>
        </w:rPr>
        <w:t xml:space="preserve"> and </w:t>
      </w:r>
      <w:proofErr w:type="spellStart"/>
      <w:r w:rsidRPr="00291CF7">
        <w:rPr>
          <w:rFonts w:ascii="Arial" w:hAnsi="Arial" w:cs="Arial"/>
          <w:lang w:val="en-PH"/>
        </w:rPr>
        <w:t>blesseth</w:t>
      </w:r>
      <w:proofErr w:type="spellEnd"/>
      <w:r w:rsidRPr="00291CF7">
        <w:rPr>
          <w:rFonts w:ascii="Arial" w:hAnsi="Arial" w:cs="Arial"/>
          <w:lang w:val="en-PH"/>
        </w:rPr>
        <w:t xml:space="preserve"> him, as the devil falsely accused Job to have done: but who (save his loving child) will love and serve him in adversity, when God </w:t>
      </w:r>
      <w:proofErr w:type="spellStart"/>
      <w:r w:rsidRPr="00291CF7">
        <w:rPr>
          <w:rFonts w:ascii="Arial" w:hAnsi="Arial" w:cs="Arial"/>
          <w:lang w:val="en-PH"/>
        </w:rPr>
        <w:t>seemeth</w:t>
      </w:r>
      <w:proofErr w:type="spellEnd"/>
      <w:r w:rsidRPr="00291CF7">
        <w:rPr>
          <w:rFonts w:ascii="Arial" w:hAnsi="Arial" w:cs="Arial"/>
          <w:lang w:val="en-PH"/>
        </w:rPr>
        <w:t xml:space="preserve"> to be angry and displeased with him? yea, and cleave unto him most inseparably, when he </w:t>
      </w:r>
      <w:proofErr w:type="spellStart"/>
      <w:r w:rsidRPr="00291CF7">
        <w:rPr>
          <w:rFonts w:ascii="Arial" w:hAnsi="Arial" w:cs="Arial"/>
          <w:lang w:val="en-PH"/>
        </w:rPr>
        <w:t>seemeth</w:t>
      </w:r>
      <w:proofErr w:type="spellEnd"/>
      <w:r w:rsidRPr="00291CF7">
        <w:rPr>
          <w:rFonts w:ascii="Arial" w:hAnsi="Arial" w:cs="Arial"/>
          <w:lang w:val="en-PH"/>
        </w:rPr>
        <w:t xml:space="preserve"> with the greatest frown and disgrace to reject a man, and to cast him out of his </w:t>
      </w:r>
      <w:proofErr w:type="spellStart"/>
      <w:r w:rsidRPr="00291CF7">
        <w:rPr>
          <w:rFonts w:ascii="Arial" w:hAnsi="Arial" w:cs="Arial"/>
          <w:lang w:val="en-PH"/>
        </w:rPr>
        <w:t>favour</w:t>
      </w:r>
      <w:proofErr w:type="spellEnd"/>
      <w:r w:rsidRPr="00291CF7">
        <w:rPr>
          <w:rFonts w:ascii="Arial" w:hAnsi="Arial" w:cs="Arial"/>
          <w:lang w:val="en-PH"/>
        </w:rPr>
        <w:t xml:space="preserve">; yea, when he </w:t>
      </w:r>
      <w:proofErr w:type="spellStart"/>
      <w:r w:rsidRPr="00291CF7">
        <w:rPr>
          <w:rFonts w:ascii="Arial" w:hAnsi="Arial" w:cs="Arial"/>
          <w:lang w:val="en-PH"/>
        </w:rPr>
        <w:t>seemeth</w:t>
      </w:r>
      <w:proofErr w:type="spellEnd"/>
      <w:r w:rsidRPr="00291CF7">
        <w:rPr>
          <w:rFonts w:ascii="Arial" w:hAnsi="Arial" w:cs="Arial"/>
          <w:lang w:val="en-PH"/>
        </w:rPr>
        <w:t xml:space="preserve"> to wound and kill as an enemy: yet, then to say with Job, “Though thou, Lord, kill me, yet will I put my trust in thee.” The loving and the serving of God, and trusting in his mercy in the time of our correction and misery, is the truest note of an unfeigned child and servant of the Lord.</w:t>
      </w:r>
    </w:p>
    <w:p w14:paraId="4022AC9E" w14:textId="3862FE08" w:rsidR="00291CF7" w:rsidRPr="00291CF7" w:rsidRDefault="00291CF7" w:rsidP="00291CF7">
      <w:pPr>
        <w:rPr>
          <w:rFonts w:ascii="Arial" w:hAnsi="Arial" w:cs="Arial"/>
          <w:lang w:val="en-PH"/>
        </w:rPr>
      </w:pPr>
      <w:r w:rsidRPr="00291CF7">
        <w:rPr>
          <w:rFonts w:ascii="Arial" w:hAnsi="Arial" w:cs="Arial"/>
          <w:lang w:val="en-PH"/>
        </w:rPr>
        <w:t>6. Sanctified affliction is a singular help to further our true conversion, and to drive us home by repentance to our heavenly Father. “In their affliction,” saith the Lord, 276“they will seek me diligently.” (</w:t>
      </w:r>
      <w:bookmarkStart w:id="1371" w:name="_Hos_5_15_0_0"/>
      <w:r w:rsidRPr="00291CF7">
        <w:rPr>
          <w:rFonts w:ascii="Arial" w:hAnsi="Arial" w:cs="Arial"/>
          <w:lang w:val="en-PH"/>
        </w:rPr>
        <w:t>Hos. v. 15</w:t>
      </w:r>
      <w:bookmarkEnd w:id="1371"/>
      <w:r w:rsidRPr="00291CF7">
        <w:rPr>
          <w:rFonts w:ascii="Arial" w:hAnsi="Arial" w:cs="Arial"/>
          <w:lang w:val="en-PH"/>
        </w:rPr>
        <w:t>.) Egypt’s burdens made Israel cry unto God (</w:t>
      </w:r>
      <w:bookmarkStart w:id="1372" w:name="_Exod_3_7_0_0"/>
      <w:r w:rsidRPr="00291CF7">
        <w:rPr>
          <w:rFonts w:ascii="Arial" w:hAnsi="Arial" w:cs="Arial"/>
          <w:lang w:val="en-PH"/>
        </w:rPr>
        <w:t>Exod. iii. 7</w:t>
      </w:r>
      <w:bookmarkEnd w:id="1372"/>
      <w:r w:rsidRPr="00291CF7">
        <w:rPr>
          <w:rFonts w:ascii="Arial" w:hAnsi="Arial" w:cs="Arial"/>
          <w:lang w:val="en-PH"/>
        </w:rPr>
        <w:t>.) David’s troubles made him pray (</w:t>
      </w:r>
      <w:bookmarkStart w:id="1373" w:name="_Ps_86_7_0_0"/>
      <w:proofErr w:type="spellStart"/>
      <w:r w:rsidRPr="00291CF7">
        <w:rPr>
          <w:rFonts w:ascii="Arial" w:hAnsi="Arial" w:cs="Arial"/>
          <w:lang w:val="en-PH"/>
        </w:rPr>
        <w:t>Psal</w:t>
      </w:r>
      <w:proofErr w:type="spellEnd"/>
      <w:r w:rsidRPr="00291CF7">
        <w:rPr>
          <w:rFonts w:ascii="Arial" w:hAnsi="Arial" w:cs="Arial"/>
          <w:lang w:val="en-PH"/>
        </w:rPr>
        <w:t>. lxxxvi. 7</w:t>
      </w:r>
      <w:bookmarkEnd w:id="1373"/>
      <w:r w:rsidRPr="00291CF7">
        <w:rPr>
          <w:rFonts w:ascii="Arial" w:hAnsi="Arial" w:cs="Arial"/>
          <w:lang w:val="en-PH"/>
        </w:rPr>
        <w:t>.) Hezekiah’s sickness made him weep (</w:t>
      </w:r>
      <w:bookmarkStart w:id="1374" w:name="_Isa_38_2_38_3"/>
      <w:r w:rsidRPr="00291CF7">
        <w:rPr>
          <w:rFonts w:ascii="Arial" w:hAnsi="Arial" w:cs="Arial"/>
          <w:lang w:val="en-PH"/>
        </w:rPr>
        <w:t>Isa. xxxviii. 2, 3</w:t>
      </w:r>
      <w:bookmarkEnd w:id="1374"/>
      <w:r w:rsidRPr="00291CF7">
        <w:rPr>
          <w:rFonts w:ascii="Arial" w:hAnsi="Arial" w:cs="Arial"/>
          <w:lang w:val="en-PH"/>
        </w:rPr>
        <w:t xml:space="preserve">;) and misery drove the prodigal child to return and sue for his father’s grace and mercy. Yea, we read of many in the gospel, that by sicknesses and afflictions were driven to come unto Christ, who, if they had had health and prosperity as others, would have like others neglected or contemned their </w:t>
      </w:r>
      <w:proofErr w:type="spellStart"/>
      <w:r w:rsidRPr="00291CF7">
        <w:rPr>
          <w:rFonts w:ascii="Arial" w:hAnsi="Arial" w:cs="Arial"/>
          <w:lang w:val="en-PH"/>
        </w:rPr>
        <w:t>Saviour</w:t>
      </w:r>
      <w:proofErr w:type="spellEnd"/>
      <w:r w:rsidRPr="00291CF7">
        <w:rPr>
          <w:rFonts w:ascii="Arial" w:hAnsi="Arial" w:cs="Arial"/>
          <w:lang w:val="en-PH"/>
        </w:rPr>
        <w:t xml:space="preserve">, and never have sought unto him for his saving health and grace. For as the ark of Noah, the higher it was tossed with the flood, the nearer it mounted towards heaven, so the sanctified soul, the more it is exercised with affliction, the nearer it is lifted towards God. O blessed is that cross that draweth a sinner to come upon the knees of his heart unto Christ, to confess his own misery, and to implore his endless mercy! O blessed, ever blessed be that Christ, that never </w:t>
      </w:r>
      <w:proofErr w:type="spellStart"/>
      <w:r w:rsidRPr="00291CF7">
        <w:rPr>
          <w:rFonts w:ascii="Arial" w:hAnsi="Arial" w:cs="Arial"/>
          <w:lang w:val="en-PH"/>
        </w:rPr>
        <w:t>refuseth</w:t>
      </w:r>
      <w:proofErr w:type="spellEnd"/>
      <w:r w:rsidRPr="00291CF7">
        <w:rPr>
          <w:rFonts w:ascii="Arial" w:hAnsi="Arial" w:cs="Arial"/>
          <w:lang w:val="en-PH"/>
        </w:rPr>
        <w:t xml:space="preserve"> the sinner that cometh unto him, though weather-driven by affliction and misery!</w:t>
      </w:r>
    </w:p>
    <w:p w14:paraId="0D44F0F5" w14:textId="51E4628E" w:rsidR="00291CF7" w:rsidRPr="00291CF7" w:rsidRDefault="00291CF7" w:rsidP="00291CF7">
      <w:pPr>
        <w:rPr>
          <w:rFonts w:ascii="Arial" w:hAnsi="Arial" w:cs="Arial"/>
          <w:lang w:val="en-PH"/>
        </w:rPr>
      </w:pPr>
      <w:r w:rsidRPr="00291CF7">
        <w:rPr>
          <w:rFonts w:ascii="Arial" w:hAnsi="Arial" w:cs="Arial"/>
          <w:lang w:val="en-PH"/>
        </w:rPr>
        <w:t>7. Affliction worketh in us pity and compassion toward our fellow-brethren that be in distress and misery; whereby we learn to have a fellow-feeling of their calamities, and to condole their estate, as if we suffered with them (</w:t>
      </w:r>
      <w:bookmarkStart w:id="1375" w:name="_Heb_13_3_0_0"/>
      <w:r w:rsidRPr="00291CF7">
        <w:rPr>
          <w:rFonts w:ascii="Arial" w:hAnsi="Arial" w:cs="Arial"/>
          <w:lang w:val="en-PH"/>
        </w:rPr>
        <w:t>Heb. xiii. 3</w:t>
      </w:r>
      <w:bookmarkEnd w:id="1375"/>
      <w:r w:rsidRPr="00291CF7">
        <w:rPr>
          <w:rFonts w:ascii="Arial" w:hAnsi="Arial" w:cs="Arial"/>
          <w:lang w:val="en-PH"/>
        </w:rPr>
        <w:t>.) And for this cause Christ himself would suffer, and be tempted in all things like unto us (sin only excepted) that he might be a merciful High Priest, touched with the feeling of our infirmities (Heb. iv. 15; </w:t>
      </w:r>
      <w:bookmarkStart w:id="1376" w:name="_Heb_2_18_0_0"/>
      <w:r w:rsidRPr="00291CF7">
        <w:rPr>
          <w:rFonts w:ascii="Arial" w:hAnsi="Arial" w:cs="Arial"/>
          <w:lang w:val="en-PH"/>
        </w:rPr>
        <w:t>ii. 18</w:t>
      </w:r>
      <w:bookmarkEnd w:id="1376"/>
      <w:r w:rsidRPr="00291CF7">
        <w:rPr>
          <w:rFonts w:ascii="Arial" w:hAnsi="Arial" w:cs="Arial"/>
          <w:lang w:val="en-PH"/>
        </w:rPr>
        <w:t>; </w:t>
      </w:r>
      <w:bookmarkStart w:id="1377" w:name="_Heb_5_8_5_9"/>
      <w:r w:rsidRPr="00291CF7">
        <w:rPr>
          <w:rFonts w:ascii="Arial" w:hAnsi="Arial" w:cs="Arial"/>
          <w:lang w:val="en-PH"/>
        </w:rPr>
        <w:t>v. 8, 9</w:t>
      </w:r>
      <w:bookmarkEnd w:id="1377"/>
      <w:r w:rsidRPr="00291CF7">
        <w:rPr>
          <w:rFonts w:ascii="Arial" w:hAnsi="Arial" w:cs="Arial"/>
          <w:lang w:val="en-PH"/>
        </w:rPr>
        <w:t>.) For none can so heartily bemoan the misery of another, as he who first himself suffered the same affliction. Hereupon a sinner in misery may boldly say to Christ.</w:t>
      </w:r>
    </w:p>
    <w:p w14:paraId="28DCAC64" w14:textId="77777777" w:rsidR="00291CF7" w:rsidRPr="00291CF7" w:rsidRDefault="00291CF7" w:rsidP="00291CF7">
      <w:pPr>
        <w:rPr>
          <w:rFonts w:ascii="Arial" w:hAnsi="Arial" w:cs="Arial"/>
          <w:lang w:val="en-PH"/>
        </w:rPr>
      </w:pPr>
      <w:r w:rsidRPr="00291CF7">
        <w:rPr>
          <w:rFonts w:ascii="Arial" w:hAnsi="Arial" w:cs="Arial"/>
          <w:lang w:val="la-Latn"/>
        </w:rPr>
        <w:t>Non ignare mali, miseris succurrito Christe.</w:t>
      </w:r>
    </w:p>
    <w:p w14:paraId="34CE3373" w14:textId="77777777" w:rsidR="00291CF7" w:rsidRPr="00291CF7" w:rsidRDefault="00291CF7" w:rsidP="00291CF7">
      <w:pPr>
        <w:rPr>
          <w:rFonts w:ascii="Arial" w:hAnsi="Arial" w:cs="Arial"/>
          <w:lang w:val="en-PH"/>
        </w:rPr>
      </w:pPr>
      <w:r w:rsidRPr="00291CF7">
        <w:rPr>
          <w:rFonts w:ascii="Arial" w:hAnsi="Arial" w:cs="Arial"/>
          <w:lang w:val="en-PH"/>
        </w:rPr>
        <w:t xml:space="preserve">Our frailty </w:t>
      </w:r>
      <w:proofErr w:type="spellStart"/>
      <w:r w:rsidRPr="00291CF7">
        <w:rPr>
          <w:rFonts w:ascii="Arial" w:hAnsi="Arial" w:cs="Arial"/>
          <w:lang w:val="en-PH"/>
        </w:rPr>
        <w:t>sith</w:t>
      </w:r>
      <w:proofErr w:type="spellEnd"/>
      <w:r w:rsidRPr="00291CF7">
        <w:rPr>
          <w:rFonts w:ascii="Arial" w:hAnsi="Arial" w:cs="Arial"/>
          <w:lang w:val="en-PH"/>
        </w:rPr>
        <w:t>, O Christ, thou didst perceive,</w:t>
      </w:r>
    </w:p>
    <w:p w14:paraId="65988251" w14:textId="77777777" w:rsidR="00291CF7" w:rsidRPr="00291CF7" w:rsidRDefault="00291CF7" w:rsidP="00291CF7">
      <w:pPr>
        <w:rPr>
          <w:rFonts w:ascii="Arial" w:hAnsi="Arial" w:cs="Arial"/>
          <w:lang w:val="en-PH"/>
        </w:rPr>
      </w:pPr>
      <w:r w:rsidRPr="00291CF7">
        <w:rPr>
          <w:rFonts w:ascii="Arial" w:hAnsi="Arial" w:cs="Arial"/>
          <w:lang w:val="en-PH"/>
        </w:rPr>
        <w:t>Condole our state, who still in frailty cleave.</w:t>
      </w:r>
    </w:p>
    <w:p w14:paraId="26CC3877" w14:textId="7616850E" w:rsidR="00291CF7" w:rsidRPr="00291CF7" w:rsidRDefault="00291CF7" w:rsidP="00291CF7">
      <w:pPr>
        <w:rPr>
          <w:rFonts w:ascii="Arial" w:hAnsi="Arial" w:cs="Arial"/>
          <w:lang w:val="en-PH"/>
        </w:rPr>
      </w:pPr>
      <w:r w:rsidRPr="00291CF7">
        <w:rPr>
          <w:rFonts w:ascii="Arial" w:hAnsi="Arial" w:cs="Arial"/>
          <w:lang w:val="en-PH"/>
        </w:rPr>
        <w:t xml:space="preserve">8. God uses our sicknesses and afflictions as means and examples both to manifest to others the faith and 277virtues which he hath bestowed upon us, as also to strengthen those who have not received so great a measure of faith as we; for there can be no greater encouragement to a weak Christian, than to behold a true professor in the </w:t>
      </w:r>
      <w:proofErr w:type="spellStart"/>
      <w:r w:rsidRPr="00291CF7">
        <w:rPr>
          <w:rFonts w:ascii="Arial" w:hAnsi="Arial" w:cs="Arial"/>
          <w:lang w:val="en-PH"/>
        </w:rPr>
        <w:t>extremest</w:t>
      </w:r>
      <w:proofErr w:type="spellEnd"/>
      <w:r w:rsidRPr="00291CF7">
        <w:rPr>
          <w:rFonts w:ascii="Arial" w:hAnsi="Arial" w:cs="Arial"/>
          <w:lang w:val="en-PH"/>
        </w:rPr>
        <w:t xml:space="preserve"> sickness of his body, supported with greater patience and consolation in his soul. And the comfortable and blessed departure of such a man will arm him against the fear of death, and assure him that the hope of the godly is a far more precious thing than that flesh and blood can understand, or mortal eyes behold, in this vale of misery. And were it not that we did see many of those whom we know to be the undoubted children of God, to have endured such afflictions and calamities before us, the greatness of the miseries and crosses which oft-times we endure, would make us doubt whether we be the children of God or no. And to this purpose St. James saith, “God made Job and the prophets an example of suffering adversity, and of long patience.”</w:t>
      </w:r>
    </w:p>
    <w:p w14:paraId="039EFB4F" w14:textId="4F69AD34" w:rsidR="00291CF7" w:rsidRPr="00291CF7" w:rsidRDefault="00291CF7" w:rsidP="00291CF7">
      <w:pPr>
        <w:rPr>
          <w:rFonts w:ascii="Arial" w:hAnsi="Arial" w:cs="Arial"/>
          <w:lang w:val="en-PH"/>
        </w:rPr>
      </w:pPr>
      <w:r w:rsidRPr="00291CF7">
        <w:rPr>
          <w:rFonts w:ascii="Arial" w:hAnsi="Arial" w:cs="Arial"/>
          <w:lang w:val="en-PH"/>
        </w:rPr>
        <w:t>9. By afflictions God makes us conformable to the image of Christ his Son (Rom. viii. 18; </w:t>
      </w:r>
      <w:bookmarkStart w:id="1378" w:name="_1Pet_4_14_0_0"/>
      <w:r w:rsidRPr="00291CF7">
        <w:rPr>
          <w:rFonts w:ascii="Arial" w:hAnsi="Arial" w:cs="Arial"/>
          <w:lang w:val="en-PH"/>
        </w:rPr>
        <w:t>1 Pet. iv. 14</w:t>
      </w:r>
      <w:bookmarkEnd w:id="1378"/>
      <w:r w:rsidRPr="00291CF7">
        <w:rPr>
          <w:rFonts w:ascii="Arial" w:hAnsi="Arial" w:cs="Arial"/>
          <w:lang w:val="en-PH"/>
        </w:rPr>
        <w:t>), who being the captain of our salvation, was made perfect through sufferings (</w:t>
      </w:r>
      <w:bookmarkStart w:id="1379" w:name="_Heb_2_10_0_0"/>
      <w:r w:rsidRPr="00291CF7">
        <w:rPr>
          <w:rFonts w:ascii="Arial" w:hAnsi="Arial" w:cs="Arial"/>
          <w:lang w:val="en-PH"/>
        </w:rPr>
        <w:t>Heb. ii. 10</w:t>
      </w:r>
      <w:bookmarkEnd w:id="1379"/>
      <w:r w:rsidRPr="00291CF7">
        <w:rPr>
          <w:rFonts w:ascii="Arial" w:hAnsi="Arial" w:cs="Arial"/>
          <w:lang w:val="en-PH"/>
        </w:rPr>
        <w:t xml:space="preserve">.) And </w:t>
      </w:r>
      <w:proofErr w:type="gramStart"/>
      <w:r w:rsidRPr="00291CF7">
        <w:rPr>
          <w:rFonts w:ascii="Arial" w:hAnsi="Arial" w:cs="Arial"/>
          <w:lang w:val="en-PH"/>
        </w:rPr>
        <w:t>therefore</w:t>
      </w:r>
      <w:proofErr w:type="gramEnd"/>
      <w:r w:rsidRPr="00291CF7">
        <w:rPr>
          <w:rFonts w:ascii="Arial" w:hAnsi="Arial" w:cs="Arial"/>
          <w:lang w:val="en-PH"/>
        </w:rPr>
        <w:t xml:space="preserve"> he first bare the cross in shame, before he was crowned with glory (</w:t>
      </w:r>
      <w:bookmarkStart w:id="1380" w:name="_Heb_2_7_0_0"/>
      <w:r w:rsidRPr="00291CF7">
        <w:rPr>
          <w:rFonts w:ascii="Arial" w:hAnsi="Arial" w:cs="Arial"/>
          <w:lang w:val="en-PH"/>
        </w:rPr>
        <w:t>Heb. ii. 7</w:t>
      </w:r>
      <w:bookmarkEnd w:id="1380"/>
      <w:r w:rsidRPr="00291CF7">
        <w:rPr>
          <w:rFonts w:ascii="Arial" w:hAnsi="Arial" w:cs="Arial"/>
          <w:lang w:val="en-PH"/>
        </w:rPr>
        <w:t>;) did first take gall (</w:t>
      </w:r>
      <w:bookmarkStart w:id="1381" w:name="_Matt_27_34_0_0"/>
      <w:r w:rsidRPr="00291CF7">
        <w:rPr>
          <w:rFonts w:ascii="Arial" w:hAnsi="Arial" w:cs="Arial"/>
          <w:lang w:val="en-PH"/>
        </w:rPr>
        <w:t>Matt. xxvii. 34</w:t>
      </w:r>
      <w:bookmarkEnd w:id="1381"/>
      <w:r w:rsidRPr="00291CF7">
        <w:rPr>
          <w:rFonts w:ascii="Arial" w:hAnsi="Arial" w:cs="Arial"/>
          <w:lang w:val="en-PH"/>
        </w:rPr>
        <w:t>), before he did eat the honey-comb (</w:t>
      </w:r>
      <w:bookmarkStart w:id="1382" w:name="_Luke_24_42_0_0"/>
      <w:r w:rsidRPr="00291CF7">
        <w:rPr>
          <w:rFonts w:ascii="Arial" w:hAnsi="Arial" w:cs="Arial"/>
          <w:lang w:val="en-PH"/>
        </w:rPr>
        <w:t>Luke xxiv. 42</w:t>
      </w:r>
      <w:bookmarkEnd w:id="1382"/>
      <w:r w:rsidRPr="00291CF7">
        <w:rPr>
          <w:rFonts w:ascii="Arial" w:hAnsi="Arial" w:cs="Arial"/>
          <w:lang w:val="en-PH"/>
        </w:rPr>
        <w:t xml:space="preserve">;) and was derided King of the Jews, by the soldiers in the </w:t>
      </w:r>
      <w:proofErr w:type="gramStart"/>
      <w:r w:rsidRPr="00291CF7">
        <w:rPr>
          <w:rFonts w:ascii="Arial" w:hAnsi="Arial" w:cs="Arial"/>
          <w:lang w:val="en-PH"/>
        </w:rPr>
        <w:t>High Priest’s hall</w:t>
      </w:r>
      <w:proofErr w:type="gramEnd"/>
      <w:r w:rsidRPr="00291CF7">
        <w:rPr>
          <w:rFonts w:ascii="Arial" w:hAnsi="Arial" w:cs="Arial"/>
          <w:lang w:val="en-PH"/>
        </w:rPr>
        <w:t>, before he was saluted King of glory, by the angels in his Father’s court (</w:t>
      </w:r>
      <w:bookmarkStart w:id="1383" w:name="_Ps_24_7_0_0"/>
      <w:proofErr w:type="spellStart"/>
      <w:r w:rsidRPr="00291CF7">
        <w:rPr>
          <w:rFonts w:ascii="Arial" w:hAnsi="Arial" w:cs="Arial"/>
          <w:lang w:val="en-PH"/>
        </w:rPr>
        <w:t>Psal</w:t>
      </w:r>
      <w:proofErr w:type="spellEnd"/>
      <w:r w:rsidRPr="00291CF7">
        <w:rPr>
          <w:rFonts w:ascii="Arial" w:hAnsi="Arial" w:cs="Arial"/>
          <w:lang w:val="en-PH"/>
        </w:rPr>
        <w:t>. xxiv. 7</w:t>
      </w:r>
      <w:bookmarkEnd w:id="1383"/>
      <w:r w:rsidRPr="00291CF7">
        <w:rPr>
          <w:rFonts w:ascii="Arial" w:hAnsi="Arial" w:cs="Arial"/>
          <w:lang w:val="en-PH"/>
        </w:rPr>
        <w:t xml:space="preserve">.) And the </w:t>
      </w:r>
      <w:proofErr w:type="gramStart"/>
      <w:r w:rsidRPr="00291CF7">
        <w:rPr>
          <w:rFonts w:ascii="Arial" w:hAnsi="Arial" w:cs="Arial"/>
          <w:lang w:val="en-PH"/>
        </w:rPr>
        <w:t>more lively</w:t>
      </w:r>
      <w:proofErr w:type="gramEnd"/>
      <w:r w:rsidRPr="00291CF7">
        <w:rPr>
          <w:rFonts w:ascii="Arial" w:hAnsi="Arial" w:cs="Arial"/>
          <w:lang w:val="en-PH"/>
        </w:rPr>
        <w:t xml:space="preserve"> our heavenly Father shall perceive the image of his natural Son to appear in us, the better he will love us; and when we have for a time borne his likeness in his sufferings, and fought (</w:t>
      </w:r>
      <w:bookmarkStart w:id="1384" w:name="_2Tim_4_7_4_8"/>
      <w:r w:rsidRPr="00291CF7">
        <w:rPr>
          <w:rFonts w:ascii="Arial" w:hAnsi="Arial" w:cs="Arial"/>
          <w:lang w:val="en-PH"/>
        </w:rPr>
        <w:t>2 Tim. iv. 7, 8</w:t>
      </w:r>
      <w:bookmarkEnd w:id="1384"/>
      <w:r w:rsidRPr="00291CF7">
        <w:rPr>
          <w:rFonts w:ascii="Arial" w:hAnsi="Arial" w:cs="Arial"/>
          <w:lang w:val="en-PH"/>
        </w:rPr>
        <w:t>) and overcome (</w:t>
      </w:r>
      <w:bookmarkStart w:id="1385" w:name="_Rev_3_21_0_0"/>
      <w:r w:rsidRPr="00291CF7">
        <w:rPr>
          <w:rFonts w:ascii="Arial" w:hAnsi="Arial" w:cs="Arial"/>
          <w:lang w:val="en-PH"/>
        </w:rPr>
        <w:t>Rev. iii. 21</w:t>
      </w:r>
      <w:bookmarkEnd w:id="1385"/>
      <w:r w:rsidRPr="00291CF7">
        <w:rPr>
          <w:rFonts w:ascii="Arial" w:hAnsi="Arial" w:cs="Arial"/>
          <w:lang w:val="en-PH"/>
        </w:rPr>
        <w:t>), we shall be crowned by Christ; and with Christ, sit on his throne; and of Christ receive the precious white stone and morning-star (Rev. ii. 17), that shall make us shine like Christ for ever in his glory (Phil. iii. 21.)</w:t>
      </w:r>
    </w:p>
    <w:p w14:paraId="051BC385" w14:textId="6A64722C" w:rsidR="00291CF7" w:rsidRPr="00291CF7" w:rsidRDefault="00291CF7" w:rsidP="00291CF7">
      <w:pPr>
        <w:rPr>
          <w:rFonts w:ascii="Arial" w:hAnsi="Arial" w:cs="Arial"/>
          <w:lang w:val="en-PH"/>
        </w:rPr>
      </w:pPr>
      <w:r w:rsidRPr="00291CF7">
        <w:rPr>
          <w:rFonts w:ascii="Arial" w:hAnsi="Arial" w:cs="Arial"/>
          <w:lang w:val="en-PH"/>
        </w:rPr>
        <w:t>278</w:t>
      </w:r>
    </w:p>
    <w:p w14:paraId="1528732D" w14:textId="77777777" w:rsidR="00291CF7" w:rsidRPr="00291CF7" w:rsidRDefault="00291CF7" w:rsidP="00291CF7">
      <w:pPr>
        <w:rPr>
          <w:rFonts w:ascii="Arial" w:hAnsi="Arial" w:cs="Arial"/>
          <w:lang w:val="en-PH"/>
        </w:rPr>
      </w:pPr>
      <w:r w:rsidRPr="00291CF7">
        <w:rPr>
          <w:rFonts w:ascii="Arial" w:hAnsi="Arial" w:cs="Arial"/>
          <w:lang w:val="en-PH"/>
        </w:rPr>
        <w:t xml:space="preserve">10. Lastly, that the godly may be humbled in respect of their own state and misery, and God glorified by delivering them out of their troubles and afflictions, when they call upon him for his help and </w:t>
      </w:r>
      <w:proofErr w:type="spellStart"/>
      <w:r w:rsidRPr="00291CF7">
        <w:rPr>
          <w:rFonts w:ascii="Arial" w:hAnsi="Arial" w:cs="Arial"/>
          <w:lang w:val="en-PH"/>
        </w:rPr>
        <w:t>succour</w:t>
      </w:r>
      <w:proofErr w:type="spellEnd"/>
      <w:r w:rsidRPr="00291CF7">
        <w:rPr>
          <w:rFonts w:ascii="Arial" w:hAnsi="Arial" w:cs="Arial"/>
          <w:lang w:val="en-PH"/>
        </w:rPr>
        <w:t xml:space="preserve">. For though there be no man so pure, but if the Lord will straitly mark </w:t>
      </w:r>
      <w:proofErr w:type="gramStart"/>
      <w:r w:rsidRPr="00291CF7">
        <w:rPr>
          <w:rFonts w:ascii="Arial" w:hAnsi="Arial" w:cs="Arial"/>
          <w:lang w:val="en-PH"/>
        </w:rPr>
        <w:t>iniquities</w:t>
      </w:r>
      <w:proofErr w:type="gramEnd"/>
      <w:r w:rsidRPr="00291CF7">
        <w:rPr>
          <w:rFonts w:ascii="Arial" w:hAnsi="Arial" w:cs="Arial"/>
          <w:lang w:val="en-PH"/>
        </w:rPr>
        <w:t xml:space="preserve"> he shall find in him just cause to punish him for his sin; yet the Lord in mercy doth not always, in the affliction of his children, respect their sins, but sometimes lays afflictions and crosses upon them for his glory’s sake. </w:t>
      </w:r>
      <w:proofErr w:type="gramStart"/>
      <w:r w:rsidRPr="00291CF7">
        <w:rPr>
          <w:rFonts w:ascii="Arial" w:hAnsi="Arial" w:cs="Arial"/>
          <w:lang w:val="en-PH"/>
        </w:rPr>
        <w:t>Thus</w:t>
      </w:r>
      <w:proofErr w:type="gramEnd"/>
      <w:r w:rsidRPr="00291CF7">
        <w:rPr>
          <w:rFonts w:ascii="Arial" w:hAnsi="Arial" w:cs="Arial"/>
          <w:lang w:val="en-PH"/>
        </w:rPr>
        <w:t xml:space="preserve"> our </w:t>
      </w:r>
      <w:proofErr w:type="spellStart"/>
      <w:r w:rsidRPr="00291CF7">
        <w:rPr>
          <w:rFonts w:ascii="Arial" w:hAnsi="Arial" w:cs="Arial"/>
          <w:lang w:val="en-PH"/>
        </w:rPr>
        <w:t>Saviour</w:t>
      </w:r>
      <w:proofErr w:type="spellEnd"/>
      <w:r w:rsidRPr="00291CF7">
        <w:rPr>
          <w:rFonts w:ascii="Arial" w:hAnsi="Arial" w:cs="Arial"/>
          <w:lang w:val="en-PH"/>
        </w:rPr>
        <w:t xml:space="preserve"> Christ told his disciples, that the man was not born blind for his own or his parents’ sin, but that the work of God should be shewed on him. </w:t>
      </w:r>
      <w:proofErr w:type="gramStart"/>
      <w:r w:rsidRPr="00291CF7">
        <w:rPr>
          <w:rFonts w:ascii="Arial" w:hAnsi="Arial" w:cs="Arial"/>
          <w:lang w:val="en-PH"/>
        </w:rPr>
        <w:t>So</w:t>
      </w:r>
      <w:proofErr w:type="gramEnd"/>
      <w:r w:rsidRPr="00291CF7">
        <w:rPr>
          <w:rFonts w:ascii="Arial" w:hAnsi="Arial" w:cs="Arial"/>
          <w:lang w:val="en-PH"/>
        </w:rPr>
        <w:t xml:space="preserve"> he told them likewise that Lazarus’s sickness was not unto the death, but for the glory of God. O the unspeakable goodness of God, which </w:t>
      </w:r>
      <w:proofErr w:type="spellStart"/>
      <w:r w:rsidRPr="00291CF7">
        <w:rPr>
          <w:rFonts w:ascii="Arial" w:hAnsi="Arial" w:cs="Arial"/>
          <w:lang w:val="en-PH"/>
        </w:rPr>
        <w:t>turneth</w:t>
      </w:r>
      <w:proofErr w:type="spellEnd"/>
      <w:r w:rsidRPr="00291CF7">
        <w:rPr>
          <w:rFonts w:ascii="Arial" w:hAnsi="Arial" w:cs="Arial"/>
          <w:lang w:val="en-PH"/>
        </w:rPr>
        <w:t xml:space="preserve"> those afflictions, which are the shame and punishment due to our sins, to be the subject of his </w:t>
      </w:r>
      <w:proofErr w:type="spellStart"/>
      <w:r w:rsidRPr="00291CF7">
        <w:rPr>
          <w:rFonts w:ascii="Arial" w:hAnsi="Arial" w:cs="Arial"/>
          <w:lang w:val="en-PH"/>
        </w:rPr>
        <w:t>honour</w:t>
      </w:r>
      <w:proofErr w:type="spellEnd"/>
      <w:r w:rsidRPr="00291CF7">
        <w:rPr>
          <w:rFonts w:ascii="Arial" w:hAnsi="Arial" w:cs="Arial"/>
          <w:lang w:val="en-PH"/>
        </w:rPr>
        <w:t xml:space="preserve"> and glory!</w:t>
      </w:r>
    </w:p>
    <w:p w14:paraId="4BD73F1E" w14:textId="53714278" w:rsidR="00291CF7" w:rsidRPr="00291CF7" w:rsidRDefault="00291CF7" w:rsidP="00291CF7">
      <w:pPr>
        <w:rPr>
          <w:rFonts w:ascii="Arial" w:hAnsi="Arial" w:cs="Arial"/>
          <w:lang w:val="en-PH"/>
        </w:rPr>
      </w:pPr>
      <w:r w:rsidRPr="00291CF7">
        <w:rPr>
          <w:rFonts w:ascii="Arial" w:hAnsi="Arial" w:cs="Arial"/>
          <w:lang w:val="en-PH"/>
        </w:rPr>
        <w:t>These are the blessed and profitable ends</w:t>
      </w:r>
      <w:r w:rsidRPr="00291CF7">
        <w:rPr>
          <w:rFonts w:ascii="Arial" w:hAnsi="Arial" w:cs="Arial"/>
          <w:vertAlign w:val="superscript"/>
          <w:lang w:val="en-PH"/>
        </w:rPr>
        <w:t>107</w:t>
      </w:r>
      <w:r w:rsidRPr="00291CF7">
        <w:rPr>
          <w:rFonts w:ascii="Arial" w:hAnsi="Arial" w:cs="Arial"/>
          <w:lang w:val="en-PH"/>
        </w:rPr>
        <w:t xml:space="preserve"> for which God sends sickness and affliction upon his children; whereby it may plainly appear that afflictions are not signs either of God’s hatred or our reprobation; but rather tokens and pledges of his fatherly love unto children whom he loveth, and therefore </w:t>
      </w:r>
      <w:proofErr w:type="spellStart"/>
      <w:r w:rsidRPr="00291CF7">
        <w:rPr>
          <w:rFonts w:ascii="Arial" w:hAnsi="Arial" w:cs="Arial"/>
          <w:lang w:val="en-PH"/>
        </w:rPr>
        <w:t>chasteneth</w:t>
      </w:r>
      <w:proofErr w:type="spellEnd"/>
      <w:r w:rsidRPr="00291CF7">
        <w:rPr>
          <w:rFonts w:ascii="Arial" w:hAnsi="Arial" w:cs="Arial"/>
          <w:lang w:val="en-PH"/>
        </w:rPr>
        <w:t xml:space="preserve"> them in this life, where, upon repentance, there remains hope of pardon; rather than to refer the punishment to that life where there is no hope of pardon, nor end of punishment. For this cause, the Christians in the primitive church</w:t>
      </w:r>
      <w:r w:rsidRPr="00291CF7">
        <w:rPr>
          <w:rFonts w:ascii="Arial" w:hAnsi="Arial" w:cs="Arial"/>
          <w:vertAlign w:val="superscript"/>
          <w:lang w:val="en-PH"/>
        </w:rPr>
        <w:t>108</w:t>
      </w:r>
      <w:r w:rsidRPr="00291CF7">
        <w:rPr>
          <w:rFonts w:ascii="Arial" w:hAnsi="Arial" w:cs="Arial"/>
          <w:lang w:val="en-PH"/>
        </w:rPr>
        <w:t xml:space="preserve"> were wont to give God great thanks for afflicting them in this life. </w:t>
      </w:r>
      <w:proofErr w:type="gramStart"/>
      <w:r w:rsidRPr="00291CF7">
        <w:rPr>
          <w:rFonts w:ascii="Arial" w:hAnsi="Arial" w:cs="Arial"/>
          <w:lang w:val="en-PH"/>
        </w:rPr>
        <w:t>So</w:t>
      </w:r>
      <w:proofErr w:type="gramEnd"/>
      <w:r w:rsidRPr="00291CF7">
        <w:rPr>
          <w:rFonts w:ascii="Arial" w:hAnsi="Arial" w:cs="Arial"/>
          <w:lang w:val="en-PH"/>
        </w:rPr>
        <w:t xml:space="preserve"> the apostles rejoiced, that they were counted worthy to suffer for Christ’s name (</w:t>
      </w:r>
      <w:bookmarkStart w:id="1386" w:name="_Acts_5_41_0_0"/>
      <w:r w:rsidRPr="00291CF7">
        <w:rPr>
          <w:rFonts w:ascii="Arial" w:hAnsi="Arial" w:cs="Arial"/>
          <w:lang w:val="en-PH"/>
        </w:rPr>
        <w:t>Acts v. 41</w:t>
      </w:r>
      <w:bookmarkEnd w:id="1386"/>
      <w:r w:rsidRPr="00291CF7">
        <w:rPr>
          <w:rFonts w:ascii="Arial" w:hAnsi="Arial" w:cs="Arial"/>
          <w:lang w:val="en-PH"/>
        </w:rPr>
        <w:t>.) And the Christian Hebrews suffered with joy the spoiling of their goods, knowing that they had in heaven a better, and an enduring substance (</w:t>
      </w:r>
      <w:bookmarkStart w:id="1387" w:name="_Heb_10_34_0_0"/>
      <w:r w:rsidRPr="00291CF7">
        <w:rPr>
          <w:rFonts w:ascii="Arial" w:hAnsi="Arial" w:cs="Arial"/>
          <w:lang w:val="en-PH"/>
        </w:rPr>
        <w:t>Heb. x. 34</w:t>
      </w:r>
      <w:bookmarkEnd w:id="1387"/>
      <w:r w:rsidRPr="00291CF7">
        <w:rPr>
          <w:rFonts w:ascii="Arial" w:hAnsi="Arial" w:cs="Arial"/>
          <w:lang w:val="en-PH"/>
        </w:rPr>
        <w:t xml:space="preserve">.) And 279in respect of those holy ends, the apostle saith, “that though no affliction for the present </w:t>
      </w:r>
      <w:proofErr w:type="spellStart"/>
      <w:r w:rsidRPr="00291CF7">
        <w:rPr>
          <w:rFonts w:ascii="Arial" w:hAnsi="Arial" w:cs="Arial"/>
          <w:lang w:val="en-PH"/>
        </w:rPr>
        <w:t>seemeth</w:t>
      </w:r>
      <w:proofErr w:type="spellEnd"/>
      <w:r w:rsidRPr="00291CF7">
        <w:rPr>
          <w:rFonts w:ascii="Arial" w:hAnsi="Arial" w:cs="Arial"/>
          <w:lang w:val="en-PH"/>
        </w:rPr>
        <w:t xml:space="preserve"> joyous, but grievous; yet afterwards it bringeth the quiet fruit of righteousness to them who are exercised thereby.” (</w:t>
      </w:r>
      <w:bookmarkStart w:id="1388" w:name="_Heb_12_11_0_0"/>
      <w:r w:rsidRPr="00291CF7">
        <w:rPr>
          <w:rFonts w:ascii="Arial" w:hAnsi="Arial" w:cs="Arial"/>
          <w:lang w:val="en-PH"/>
        </w:rPr>
        <w:t>Heb. xii. 11</w:t>
      </w:r>
      <w:bookmarkEnd w:id="1388"/>
      <w:r w:rsidRPr="00291CF7">
        <w:rPr>
          <w:rFonts w:ascii="Arial" w:hAnsi="Arial" w:cs="Arial"/>
          <w:lang w:val="en-PH"/>
        </w:rPr>
        <w:t>.) Pray, therefore, heartily, that as God hath sent thee this sickness, so it would please him to come himself unto thee with thy sickness, by teaching thee to make those sanctified uses of it, for which he hath inflicted the same upon thee.</w:t>
      </w:r>
    </w:p>
    <w:p w14:paraId="1B9D3D77" w14:textId="77777777" w:rsidR="00291CF7" w:rsidRPr="00291CF7" w:rsidRDefault="00291CF7" w:rsidP="00291CF7">
      <w:pPr>
        <w:rPr>
          <w:rFonts w:ascii="Arial" w:hAnsi="Arial" w:cs="Arial"/>
          <w:i/>
          <w:iCs/>
          <w:lang w:val="en-PH"/>
        </w:rPr>
      </w:pPr>
      <w:r w:rsidRPr="00291CF7">
        <w:rPr>
          <w:rFonts w:ascii="Arial" w:hAnsi="Arial" w:cs="Arial"/>
          <w:i/>
          <w:iCs/>
          <w:lang w:val="en-PH"/>
        </w:rPr>
        <w:t>Meditations for one that is recovered from Sickness.</w:t>
      </w:r>
    </w:p>
    <w:p w14:paraId="7A4BB05B" w14:textId="77777777" w:rsidR="00291CF7" w:rsidRPr="00291CF7" w:rsidRDefault="00291CF7" w:rsidP="00291CF7">
      <w:pPr>
        <w:rPr>
          <w:rFonts w:ascii="Arial" w:hAnsi="Arial" w:cs="Arial"/>
          <w:lang w:val="en-PH"/>
        </w:rPr>
      </w:pPr>
      <w:r w:rsidRPr="00291CF7">
        <w:rPr>
          <w:rFonts w:ascii="Arial" w:hAnsi="Arial" w:cs="Arial"/>
          <w:lang w:val="en-PH"/>
        </w:rPr>
        <w:t xml:space="preserve">If God has of his mercy heard thy prayers, and restored thee to thy health again, consider with </w:t>
      </w:r>
      <w:proofErr w:type="gramStart"/>
      <w:r w:rsidRPr="00291CF7">
        <w:rPr>
          <w:rFonts w:ascii="Arial" w:hAnsi="Arial" w:cs="Arial"/>
          <w:lang w:val="en-PH"/>
        </w:rPr>
        <w:t>thyself:—</w:t>
      </w:r>
      <w:proofErr w:type="gramEnd"/>
    </w:p>
    <w:p w14:paraId="44B980C1" w14:textId="77777777" w:rsidR="00291CF7" w:rsidRPr="00291CF7" w:rsidRDefault="00291CF7" w:rsidP="00291CF7">
      <w:pPr>
        <w:rPr>
          <w:rFonts w:ascii="Arial" w:hAnsi="Arial" w:cs="Arial"/>
          <w:lang w:val="en-PH"/>
        </w:rPr>
      </w:pPr>
      <w:r w:rsidRPr="00291CF7">
        <w:rPr>
          <w:rFonts w:ascii="Arial" w:hAnsi="Arial" w:cs="Arial"/>
          <w:lang w:val="en-PH"/>
        </w:rPr>
        <w:t xml:space="preserve">1. That thou hast now received from God, as it were, another life. Spend it therefore to the </w:t>
      </w:r>
      <w:proofErr w:type="spellStart"/>
      <w:r w:rsidRPr="00291CF7">
        <w:rPr>
          <w:rFonts w:ascii="Arial" w:hAnsi="Arial" w:cs="Arial"/>
          <w:lang w:val="en-PH"/>
        </w:rPr>
        <w:t>honour</w:t>
      </w:r>
      <w:proofErr w:type="spellEnd"/>
      <w:r w:rsidRPr="00291CF7">
        <w:rPr>
          <w:rFonts w:ascii="Arial" w:hAnsi="Arial" w:cs="Arial"/>
          <w:lang w:val="en-PH"/>
        </w:rPr>
        <w:t xml:space="preserve"> of God, in newness of life. Let thy sin die with thy sickness; but live thou by grace to holiness.</w:t>
      </w:r>
    </w:p>
    <w:p w14:paraId="1B8D42F5" w14:textId="77777777" w:rsidR="00291CF7" w:rsidRPr="00291CF7" w:rsidRDefault="00291CF7" w:rsidP="00291CF7">
      <w:pPr>
        <w:rPr>
          <w:rFonts w:ascii="Arial" w:hAnsi="Arial" w:cs="Arial"/>
          <w:lang w:val="en-PH"/>
        </w:rPr>
      </w:pPr>
      <w:r w:rsidRPr="00291CF7">
        <w:rPr>
          <w:rFonts w:ascii="Arial" w:hAnsi="Arial" w:cs="Arial"/>
          <w:lang w:val="en-PH"/>
        </w:rPr>
        <w:t xml:space="preserve">2. Be not the more secure, that thou art restored to health, neither exult in thyself, that thou escaped death; but think rather, that God seeing how unprepared thou </w:t>
      </w:r>
      <w:proofErr w:type="spellStart"/>
      <w:r w:rsidRPr="00291CF7">
        <w:rPr>
          <w:rFonts w:ascii="Arial" w:hAnsi="Arial" w:cs="Arial"/>
          <w:lang w:val="en-PH"/>
        </w:rPr>
        <w:t>wast</w:t>
      </w:r>
      <w:proofErr w:type="spellEnd"/>
      <w:r w:rsidRPr="00291CF7">
        <w:rPr>
          <w:rFonts w:ascii="Arial" w:hAnsi="Arial" w:cs="Arial"/>
          <w:lang w:val="en-PH"/>
        </w:rPr>
        <w:t>, .hath of his mercy heard-thy prayer, spared thee, and given thee some little longer time of respite; that thou mayest both amend thy life, and put thyself in a better readiness against the time that he shall call for thee, without further delay, out of this world. For though thou hast escaped this, it may be, thou shalt not escape the next sickness.</w:t>
      </w:r>
    </w:p>
    <w:p w14:paraId="154E787D" w14:textId="77777777" w:rsidR="00291CF7" w:rsidRPr="00291CF7" w:rsidRDefault="00291CF7" w:rsidP="00291CF7">
      <w:pPr>
        <w:rPr>
          <w:rFonts w:ascii="Arial" w:hAnsi="Arial" w:cs="Arial"/>
          <w:lang w:val="en-PH"/>
        </w:rPr>
      </w:pPr>
      <w:r w:rsidRPr="00291CF7">
        <w:rPr>
          <w:rFonts w:ascii="Arial" w:hAnsi="Arial" w:cs="Arial"/>
          <w:lang w:val="en-PH"/>
        </w:rPr>
        <w:t>3. Consider how fearful a reckoning thou hadst made before the judgment-seat of Christ, by this time, if thou hadst died of this sickness: spend, therefore, the time that remains, so as that thou mayest be able to make a more cheerful account of thyself, when it must be expired indeed.</w:t>
      </w:r>
    </w:p>
    <w:p w14:paraId="7E7111D2" w14:textId="77777777" w:rsidR="00291CF7" w:rsidRPr="00291CF7" w:rsidRDefault="00291CF7" w:rsidP="00291CF7">
      <w:pPr>
        <w:rPr>
          <w:rFonts w:ascii="Arial" w:hAnsi="Arial" w:cs="Arial"/>
          <w:lang w:val="en-PH"/>
        </w:rPr>
      </w:pPr>
      <w:r w:rsidRPr="00291CF7">
        <w:rPr>
          <w:rFonts w:ascii="Arial" w:hAnsi="Arial" w:cs="Arial"/>
          <w:lang w:val="en-PH"/>
        </w:rPr>
        <w:t>4. Put not far off the day of death; thou knowest not, for all this, how near it is at hand; and being so fairly warned, be wiser. For if thou be taken unprovided the next time, thy excuse will be less, and thy judgment greater.</w:t>
      </w:r>
    </w:p>
    <w:p w14:paraId="52C5B141" w14:textId="67E99398" w:rsidR="00291CF7" w:rsidRPr="00291CF7" w:rsidRDefault="00291CF7" w:rsidP="00291CF7">
      <w:pPr>
        <w:rPr>
          <w:rFonts w:ascii="Arial" w:hAnsi="Arial" w:cs="Arial"/>
          <w:lang w:val="en-PH"/>
        </w:rPr>
      </w:pPr>
      <w:r w:rsidRPr="00291CF7">
        <w:rPr>
          <w:rFonts w:ascii="Arial" w:hAnsi="Arial" w:cs="Arial"/>
          <w:lang w:val="en-PH"/>
        </w:rPr>
        <w:t>280</w:t>
      </w:r>
    </w:p>
    <w:p w14:paraId="052DF025" w14:textId="60FA7AF3" w:rsidR="00291CF7" w:rsidRPr="00291CF7" w:rsidRDefault="00291CF7" w:rsidP="00291CF7">
      <w:pPr>
        <w:rPr>
          <w:rFonts w:ascii="Arial" w:hAnsi="Arial" w:cs="Arial"/>
          <w:lang w:val="en-PH"/>
        </w:rPr>
      </w:pPr>
      <w:r w:rsidRPr="00291CF7">
        <w:rPr>
          <w:rFonts w:ascii="Arial" w:hAnsi="Arial" w:cs="Arial"/>
          <w:lang w:val="en-PH"/>
        </w:rPr>
        <w:t xml:space="preserve">5. Remember that thou hast vowed amendment and newness of life. Thou hast “vowed a vow unto God, defer not to pay it, for he </w:t>
      </w:r>
      <w:proofErr w:type="spellStart"/>
      <w:r w:rsidRPr="00291CF7">
        <w:rPr>
          <w:rFonts w:ascii="Arial" w:hAnsi="Arial" w:cs="Arial"/>
          <w:lang w:val="en-PH"/>
        </w:rPr>
        <w:t>delighteth</w:t>
      </w:r>
      <w:proofErr w:type="spellEnd"/>
      <w:r w:rsidRPr="00291CF7">
        <w:rPr>
          <w:rFonts w:ascii="Arial" w:hAnsi="Arial" w:cs="Arial"/>
          <w:lang w:val="en-PH"/>
        </w:rPr>
        <w:t xml:space="preserve"> not in fools; pay, therefore, that thou hast vowed.” (</w:t>
      </w:r>
      <w:bookmarkStart w:id="1389" w:name="_Eccl_4_4_0_0"/>
      <w:r w:rsidRPr="00291CF7">
        <w:rPr>
          <w:rFonts w:ascii="Arial" w:hAnsi="Arial" w:cs="Arial"/>
          <w:lang w:val="en-PH"/>
        </w:rPr>
        <w:t>Eccles. v. 4</w:t>
      </w:r>
      <w:bookmarkEnd w:id="1389"/>
      <w:r w:rsidRPr="00291CF7">
        <w:rPr>
          <w:rFonts w:ascii="Arial" w:hAnsi="Arial" w:cs="Arial"/>
          <w:lang w:val="en-PH"/>
        </w:rPr>
        <w:t>.) The unclean spirit is cast out; O let him not re-enter with seven worse than himself! Thou hast sighed out the groans of contrition; thou hast wept the tears of repentance; thou art washed in the pool of Bethesda, streaming with five bloody wounds, not of a troubling angel (</w:t>
      </w:r>
      <w:bookmarkStart w:id="1390" w:name="_John_5_4_0_0"/>
      <w:r w:rsidRPr="00291CF7">
        <w:rPr>
          <w:rFonts w:ascii="Arial" w:hAnsi="Arial" w:cs="Arial"/>
          <w:lang w:val="en-PH"/>
        </w:rPr>
        <w:t>John v. 4</w:t>
      </w:r>
      <w:bookmarkEnd w:id="1390"/>
      <w:r w:rsidRPr="00291CF7">
        <w:rPr>
          <w:rFonts w:ascii="Arial" w:hAnsi="Arial" w:cs="Arial"/>
          <w:lang w:val="en-PH"/>
        </w:rPr>
        <w:t>), but of the angel of God’s presence (</w:t>
      </w:r>
      <w:bookmarkStart w:id="1391" w:name="_Isa_63_9_0_0"/>
      <w:r w:rsidRPr="00291CF7">
        <w:rPr>
          <w:rFonts w:ascii="Arial" w:hAnsi="Arial" w:cs="Arial"/>
          <w:lang w:val="en-PH"/>
        </w:rPr>
        <w:t>Isa. lxiii. 9</w:t>
      </w:r>
      <w:bookmarkEnd w:id="1391"/>
      <w:r w:rsidRPr="00291CF7">
        <w:rPr>
          <w:rFonts w:ascii="Arial" w:hAnsi="Arial" w:cs="Arial"/>
          <w:lang w:val="en-PH"/>
        </w:rPr>
        <w:t xml:space="preserve">), troubled with the wrath due to thy sins; who descended into hell, to restore thee to saving health, and heaven. Return not now, with the dog, to thine own vomit, nor, like the washed sow, to wallow again in the mire of thy former sins and uncleanness; lest being entangled and overcome again with the filthiness of sin, which now thou hast escaped, thy latter end </w:t>
      </w:r>
      <w:proofErr w:type="gramStart"/>
      <w:r w:rsidRPr="00291CF7">
        <w:rPr>
          <w:rFonts w:ascii="Arial" w:hAnsi="Arial" w:cs="Arial"/>
          <w:lang w:val="en-PH"/>
        </w:rPr>
        <w:t>prove</w:t>
      </w:r>
      <w:proofErr w:type="gramEnd"/>
      <w:r w:rsidRPr="00291CF7">
        <w:rPr>
          <w:rFonts w:ascii="Arial" w:hAnsi="Arial" w:cs="Arial"/>
          <w:lang w:val="en-PH"/>
        </w:rPr>
        <w:t xml:space="preserve"> worse than the first beginning. Twice, therefore, doth our </w:t>
      </w:r>
      <w:proofErr w:type="spellStart"/>
      <w:r w:rsidRPr="00291CF7">
        <w:rPr>
          <w:rFonts w:ascii="Arial" w:hAnsi="Arial" w:cs="Arial"/>
          <w:lang w:val="en-PH"/>
        </w:rPr>
        <w:t>Saviour</w:t>
      </w:r>
      <w:proofErr w:type="spellEnd"/>
      <w:r w:rsidRPr="00291CF7">
        <w:rPr>
          <w:rFonts w:ascii="Arial" w:hAnsi="Arial" w:cs="Arial"/>
          <w:lang w:val="en-PH"/>
        </w:rPr>
        <w:t xml:space="preserve"> Christ give the same cautionary warning to healed sinners. First, to the man cured of his thirty-eight years’ disease</w:t>
      </w:r>
      <w:proofErr w:type="gramStart"/>
      <w:r w:rsidRPr="00291CF7">
        <w:rPr>
          <w:rFonts w:ascii="Arial" w:hAnsi="Arial" w:cs="Arial"/>
          <w:lang w:val="en-PH"/>
        </w:rPr>
        <w:t>—“</w:t>
      </w:r>
      <w:proofErr w:type="gramEnd"/>
      <w:r w:rsidRPr="00291CF7">
        <w:rPr>
          <w:rFonts w:ascii="Arial" w:hAnsi="Arial" w:cs="Arial"/>
          <w:lang w:val="en-PH"/>
        </w:rPr>
        <w:t>Behold, thou art made whole; sin no more, lest a worse thing fall upon thee.” Secondly, to the woman taken in adultery</w:t>
      </w:r>
      <w:proofErr w:type="gramStart"/>
      <w:r w:rsidRPr="00291CF7">
        <w:rPr>
          <w:rFonts w:ascii="Arial" w:hAnsi="Arial" w:cs="Arial"/>
          <w:lang w:val="en-PH"/>
        </w:rPr>
        <w:t>—“</w:t>
      </w:r>
      <w:proofErr w:type="gramEnd"/>
      <w:r w:rsidRPr="00291CF7">
        <w:rPr>
          <w:rFonts w:ascii="Arial" w:hAnsi="Arial" w:cs="Arial"/>
          <w:lang w:val="en-PH"/>
        </w:rPr>
        <w:t>Neither do I condemn thee; go thy way and sin no more.” Teaching us, how dangerous a thing it is to relapse and fall again into the former excess of riot (</w:t>
      </w:r>
      <w:bookmarkStart w:id="1392" w:name="_1Pet_4_4_0_0"/>
      <w:r w:rsidRPr="00291CF7">
        <w:rPr>
          <w:rFonts w:ascii="Arial" w:hAnsi="Arial" w:cs="Arial"/>
          <w:lang w:val="en-PH"/>
        </w:rPr>
        <w:t>1 Pet. iv. 4</w:t>
      </w:r>
      <w:bookmarkEnd w:id="1392"/>
      <w:r w:rsidRPr="00291CF7">
        <w:rPr>
          <w:rFonts w:ascii="Arial" w:hAnsi="Arial" w:cs="Arial"/>
          <w:lang w:val="en-PH"/>
        </w:rPr>
        <w:t xml:space="preserve">.) Take heed, therefore, unto thy ways, and pray for grace, that thou mayest apply thy heart unto wisdom, during that small number of days which yet remain behind; and for thy present mercy and health received, imitate the thankful leper, and return to God this or the like </w:t>
      </w:r>
      <w:proofErr w:type="gramStart"/>
      <w:r w:rsidRPr="00291CF7">
        <w:rPr>
          <w:rFonts w:ascii="Arial" w:hAnsi="Arial" w:cs="Arial"/>
          <w:lang w:val="en-PH"/>
        </w:rPr>
        <w:t>thanksgiving:—</w:t>
      </w:r>
      <w:proofErr w:type="gramEnd"/>
    </w:p>
    <w:p w14:paraId="4E6273A3" w14:textId="77777777" w:rsidR="00291CF7" w:rsidRPr="00291CF7" w:rsidRDefault="00291CF7" w:rsidP="00291CF7">
      <w:pPr>
        <w:rPr>
          <w:rFonts w:ascii="Arial" w:hAnsi="Arial" w:cs="Arial"/>
          <w:i/>
          <w:iCs/>
          <w:lang w:val="en-PH"/>
        </w:rPr>
      </w:pPr>
      <w:r w:rsidRPr="00291CF7">
        <w:rPr>
          <w:rFonts w:ascii="Arial" w:hAnsi="Arial" w:cs="Arial"/>
          <w:i/>
          <w:iCs/>
          <w:lang w:val="en-PH"/>
        </w:rPr>
        <w:t>A Thanksgiving to be said of one that is recovered from Sickness.</w:t>
      </w:r>
    </w:p>
    <w:p w14:paraId="31FB16E6" w14:textId="39B25049" w:rsidR="00291CF7" w:rsidRPr="00291CF7" w:rsidRDefault="00291CF7" w:rsidP="00291CF7">
      <w:pPr>
        <w:rPr>
          <w:rFonts w:ascii="Arial" w:hAnsi="Arial" w:cs="Arial"/>
          <w:lang w:val="en-PH"/>
        </w:rPr>
      </w:pPr>
      <w:r w:rsidRPr="00291CF7">
        <w:rPr>
          <w:rFonts w:ascii="Arial" w:hAnsi="Arial" w:cs="Arial"/>
          <w:lang w:val="en-PH"/>
        </w:rPr>
        <w:t xml:space="preserve">O gracious and merciful father, who art the Lord of health and sickness, of life and of death; who </w:t>
      </w:r>
      <w:proofErr w:type="spellStart"/>
      <w:r w:rsidRPr="00291CF7">
        <w:rPr>
          <w:rFonts w:ascii="Arial" w:hAnsi="Arial" w:cs="Arial"/>
          <w:lang w:val="en-PH"/>
        </w:rPr>
        <w:t>killest</w:t>
      </w:r>
      <w:proofErr w:type="spellEnd"/>
      <w:r w:rsidRPr="00291CF7">
        <w:rPr>
          <w:rFonts w:ascii="Arial" w:hAnsi="Arial" w:cs="Arial"/>
          <w:lang w:val="en-PH"/>
        </w:rPr>
        <w:t xml:space="preserve"> and </w:t>
      </w:r>
      <w:proofErr w:type="spellStart"/>
      <w:r w:rsidRPr="00291CF7">
        <w:rPr>
          <w:rFonts w:ascii="Arial" w:hAnsi="Arial" w:cs="Arial"/>
          <w:lang w:val="en-PH"/>
        </w:rPr>
        <w:t>makest</w:t>
      </w:r>
      <w:proofErr w:type="spellEnd"/>
      <w:r w:rsidRPr="00291CF7">
        <w:rPr>
          <w:rFonts w:ascii="Arial" w:hAnsi="Arial" w:cs="Arial"/>
          <w:lang w:val="en-PH"/>
        </w:rPr>
        <w:t xml:space="preserve"> alive; who </w:t>
      </w:r>
      <w:proofErr w:type="spellStart"/>
      <w:r w:rsidRPr="00291CF7">
        <w:rPr>
          <w:rFonts w:ascii="Arial" w:hAnsi="Arial" w:cs="Arial"/>
          <w:lang w:val="en-PH"/>
        </w:rPr>
        <w:t>bringest</w:t>
      </w:r>
      <w:proofErr w:type="spellEnd"/>
      <w:r w:rsidRPr="00291CF7">
        <w:rPr>
          <w:rFonts w:ascii="Arial" w:hAnsi="Arial" w:cs="Arial"/>
          <w:lang w:val="en-PH"/>
        </w:rPr>
        <w:t xml:space="preserve"> down to the grave and </w:t>
      </w:r>
      <w:proofErr w:type="spellStart"/>
      <w:r w:rsidRPr="00291CF7">
        <w:rPr>
          <w:rFonts w:ascii="Arial" w:hAnsi="Arial" w:cs="Arial"/>
          <w:lang w:val="en-PH"/>
        </w:rPr>
        <w:t>raiseth</w:t>
      </w:r>
      <w:proofErr w:type="spellEnd"/>
      <w:r w:rsidRPr="00291CF7">
        <w:rPr>
          <w:rFonts w:ascii="Arial" w:hAnsi="Arial" w:cs="Arial"/>
          <w:lang w:val="en-PH"/>
        </w:rPr>
        <w:t xml:space="preserve"> up again; who </w:t>
      </w:r>
      <w:proofErr w:type="spellStart"/>
      <w:r w:rsidRPr="00291CF7">
        <w:rPr>
          <w:rFonts w:ascii="Arial" w:hAnsi="Arial" w:cs="Arial"/>
          <w:lang w:val="en-PH"/>
        </w:rPr>
        <w:t>art</w:t>
      </w:r>
      <w:proofErr w:type="spellEnd"/>
      <w:r w:rsidRPr="00291CF7">
        <w:rPr>
          <w:rFonts w:ascii="Arial" w:hAnsi="Arial" w:cs="Arial"/>
          <w:lang w:val="en-PH"/>
        </w:rPr>
        <w:t xml:space="preserve"> the only preserver of all those that 281trust in thee, I, thy poor and unworthy servant, having now, by experience of my painful sickness, felt the grievousness of misery due unto sin, and the greatness of thy mercy in forgiving sinners, and perceiving with what a fatherly compassion thou hast heard my prayers and restored me to my health and strength again, do here, upon the bended knees of my heart, return, with the thankful leper, to acknowledge thee alone to be the God of my health and salvation; and to give thee praise and glory for my strength and deliverance out of that grievous disease and malady; and for thus turning my mourning into mirth, my sickness into health, and my death into life. My sins deserved punishment, and thou hast corrected me, but hast not given me over unto death. I looked from the day to the night when thou wouldst make an end of me. I did chatter like a crane or a swallow; I mourned as a dove when the bitterness of sickness oppressed me; I lifted up mine eyes unto thee,</w:t>
      </w:r>
    </w:p>
    <w:p w14:paraId="08AA3180" w14:textId="77777777" w:rsidR="00291CF7" w:rsidRPr="00291CF7" w:rsidRDefault="00291CF7" w:rsidP="00291CF7">
      <w:pPr>
        <w:rPr>
          <w:rFonts w:ascii="Arial" w:hAnsi="Arial" w:cs="Arial"/>
          <w:lang w:val="en-PH"/>
        </w:rPr>
      </w:pPr>
      <w:r w:rsidRPr="00291CF7">
        <w:rPr>
          <w:rFonts w:ascii="Arial" w:hAnsi="Arial" w:cs="Arial"/>
          <w:lang w:val="en-PH"/>
        </w:rPr>
        <w:t xml:space="preserve">O Lord, and thou didst comfort me, for thou didst cast all my sins behind thy back, and didst deliver my soul from the pit of corruption; and when I found no help in myself nor in any other creature, saying, I am deprived of the residue of my years, I shall see man no more among the inhabitants of the world, then didst thou restore me to health again, and </w:t>
      </w:r>
      <w:proofErr w:type="spellStart"/>
      <w:r w:rsidRPr="00291CF7">
        <w:rPr>
          <w:rFonts w:ascii="Arial" w:hAnsi="Arial" w:cs="Arial"/>
          <w:lang w:val="en-PH"/>
        </w:rPr>
        <w:t>gavest</w:t>
      </w:r>
      <w:proofErr w:type="spellEnd"/>
      <w:r w:rsidRPr="00291CF7">
        <w:rPr>
          <w:rFonts w:ascii="Arial" w:hAnsi="Arial" w:cs="Arial"/>
          <w:lang w:val="en-PH"/>
        </w:rPr>
        <w:t xml:space="preserve"> life unto me; I found thee, O Lord, ready to save me.</w:t>
      </w:r>
    </w:p>
    <w:p w14:paraId="0439BAF8" w14:textId="2F1FB44B" w:rsidR="00291CF7" w:rsidRPr="00291CF7" w:rsidRDefault="00291CF7" w:rsidP="00291CF7">
      <w:pPr>
        <w:rPr>
          <w:rFonts w:ascii="Arial" w:hAnsi="Arial" w:cs="Arial"/>
          <w:lang w:val="en-PH"/>
        </w:rPr>
      </w:pPr>
      <w:r w:rsidRPr="00291CF7">
        <w:rPr>
          <w:rFonts w:ascii="Arial" w:hAnsi="Arial" w:cs="Arial"/>
          <w:lang w:val="en-PH"/>
        </w:rPr>
        <w:t>And now, Lord, I confess that I can never yield unto thee such a measure of thanks as thou hast for this benefit deserved at my hands. And seeing that I can never be able to repay thy goodness with acceptable works, O that I could with Mary Magdalene testify the love and thankfulness of my heart with abounding tears! O what shall I be able to render unto thee, O Lord, for all these benefits which thou hast bestowed upon my soul! Surely, as in my sickness, when I had nothing else to give thee, I offered Christ and his merits unto thee as a ransom for my sins; so being now restored by thy grace to my health and strength, and having no better thing to give, 282behold, O Lord, I do here offer up myself unto thee (</w:t>
      </w:r>
      <w:bookmarkStart w:id="1393" w:name="_Rom_12_1_0_0"/>
      <w:r w:rsidRPr="00291CF7">
        <w:rPr>
          <w:rFonts w:ascii="Arial" w:hAnsi="Arial" w:cs="Arial"/>
          <w:lang w:val="en-PH"/>
        </w:rPr>
        <w:t>Rom. xii. 1</w:t>
      </w:r>
      <w:bookmarkEnd w:id="1393"/>
      <w:r w:rsidRPr="00291CF7">
        <w:rPr>
          <w:rFonts w:ascii="Arial" w:hAnsi="Arial" w:cs="Arial"/>
          <w:lang w:val="en-PH"/>
        </w:rPr>
        <w:t>), beseeching thee so to assist me with thy Holy Spirit, that the remainder of my life may be wholly spent in setting forth thy praise and glory.</w:t>
      </w:r>
    </w:p>
    <w:p w14:paraId="35C669CD" w14:textId="03AB0E7E" w:rsidR="00291CF7" w:rsidRPr="00291CF7" w:rsidRDefault="00291CF7" w:rsidP="00291CF7">
      <w:pPr>
        <w:rPr>
          <w:rFonts w:ascii="Arial" w:hAnsi="Arial" w:cs="Arial"/>
          <w:lang w:val="en-PH"/>
        </w:rPr>
      </w:pPr>
      <w:r w:rsidRPr="00291CF7">
        <w:rPr>
          <w:rFonts w:ascii="Arial" w:hAnsi="Arial" w:cs="Arial"/>
          <w:lang w:val="en-PH"/>
        </w:rPr>
        <w:t xml:space="preserve">O Lord, forgive me my former follies and </w:t>
      </w:r>
      <w:proofErr w:type="spellStart"/>
      <w:r w:rsidRPr="00291CF7">
        <w:rPr>
          <w:rFonts w:ascii="Arial" w:hAnsi="Arial" w:cs="Arial"/>
          <w:lang w:val="en-PH"/>
        </w:rPr>
        <w:t>unthankfulness</w:t>
      </w:r>
      <w:proofErr w:type="spellEnd"/>
      <w:r w:rsidRPr="00291CF7">
        <w:rPr>
          <w:rFonts w:ascii="Arial" w:hAnsi="Arial" w:cs="Arial"/>
          <w:lang w:val="en-PH"/>
        </w:rPr>
        <w:t xml:space="preserve">, that I was no more careful to love thee according to thy goodness, nor to serve thee according to thy will, nor to obey thee according to thy benefits. And seeing thou knowest that of myself I am not sufficient so much as to think a good thought, much less to do that which is good and acceptable in thy sight, assist me with thy grace and Holy Spirit, that I may, in my prosperity as devoutly spend my health in thy service, as I was earnest in my sickness to beg it at thy hands. And suffer me never to forget either this thy mercy in restoring me to my health, or those vows and promises which I have made unto thee in- my sickness. With my new health renew in me, O Lord, a right spirit, which may free me from the slavery of sin, and establish my heart in the service of grace. Work in me a great detestation of all sins which were the causes of thy anger and my sickness; and increase my faith in Jesus Christ, who is the author of my health and salvation. Let thy good Spirit lead me in the way that I should walk; and teach me to deny all ungodliness and worldly lusts, and to live soberly, righteously, and godly in this world, that others, by my example, may think better of thy truth. And </w:t>
      </w:r>
      <w:proofErr w:type="spellStart"/>
      <w:r w:rsidRPr="00291CF7">
        <w:rPr>
          <w:rFonts w:ascii="Arial" w:hAnsi="Arial" w:cs="Arial"/>
          <w:lang w:val="en-PH"/>
        </w:rPr>
        <w:t>sith</w:t>
      </w:r>
      <w:proofErr w:type="spellEnd"/>
      <w:r w:rsidRPr="00291CF7">
        <w:rPr>
          <w:rFonts w:ascii="Arial" w:hAnsi="Arial" w:cs="Arial"/>
          <w:lang w:val="en-PH"/>
        </w:rPr>
        <w:t xml:space="preserve"> this time which I have yet to live is but a little respite and small remnant of days which cannot long continue, teach me, O my God, so to number my days that I may apply my heart to that spiritual wisdom which </w:t>
      </w:r>
      <w:proofErr w:type="spellStart"/>
      <w:r w:rsidRPr="00291CF7">
        <w:rPr>
          <w:rFonts w:ascii="Arial" w:hAnsi="Arial" w:cs="Arial"/>
          <w:lang w:val="en-PH"/>
        </w:rPr>
        <w:t>directeth</w:t>
      </w:r>
      <w:proofErr w:type="spellEnd"/>
      <w:r w:rsidRPr="00291CF7">
        <w:rPr>
          <w:rFonts w:ascii="Arial" w:hAnsi="Arial" w:cs="Arial"/>
          <w:lang w:val="en-PH"/>
        </w:rPr>
        <w:t xml:space="preserve"> to salvation. And to this end make me more zealous than I have been in religion, more devout in prayer, more fervent in spirit, more careful to hear and profit by the preaching of thy gospel, more helpful to my poor brethren, more watchful over my ways, more faithful in my calling, and every way more abundant in all good works. Let me, in the joyful time of prosperity, fear 283the evil day of affliction; in the time of health, think on sickness; in the time of sickness, make myself ready for death; and when death </w:t>
      </w:r>
      <w:proofErr w:type="spellStart"/>
      <w:r w:rsidRPr="00291CF7">
        <w:rPr>
          <w:rFonts w:ascii="Arial" w:hAnsi="Arial" w:cs="Arial"/>
          <w:lang w:val="en-PH"/>
        </w:rPr>
        <w:t>approacheth</w:t>
      </w:r>
      <w:proofErr w:type="spellEnd"/>
      <w:r w:rsidRPr="00291CF7">
        <w:rPr>
          <w:rFonts w:ascii="Arial" w:hAnsi="Arial" w:cs="Arial"/>
          <w:lang w:val="en-PH"/>
        </w:rPr>
        <w:t xml:space="preserve">, prepare myself for judgment. Let my whole life be an expression of thankfulness unto thee for thy grace and mercy. And therefore, O Lord, I do here from the very bottom of my heart, together with the thousand thousands of angels, the four beasts, and twenty-four elders, and all the creatures in heaven and on the earth, acknowledge to be due unto thee, O Father, which </w:t>
      </w:r>
      <w:proofErr w:type="spellStart"/>
      <w:r w:rsidRPr="00291CF7">
        <w:rPr>
          <w:rFonts w:ascii="Arial" w:hAnsi="Arial" w:cs="Arial"/>
          <w:lang w:val="en-PH"/>
        </w:rPr>
        <w:t>sittest</w:t>
      </w:r>
      <w:proofErr w:type="spellEnd"/>
      <w:r w:rsidRPr="00291CF7">
        <w:rPr>
          <w:rFonts w:ascii="Arial" w:hAnsi="Arial" w:cs="Arial"/>
          <w:lang w:val="en-PH"/>
        </w:rPr>
        <w:t xml:space="preserve"> upon the throne, and to the Lamb, thy Son, who </w:t>
      </w:r>
      <w:proofErr w:type="spellStart"/>
      <w:r w:rsidRPr="00291CF7">
        <w:rPr>
          <w:rFonts w:ascii="Arial" w:hAnsi="Arial" w:cs="Arial"/>
          <w:lang w:val="en-PH"/>
        </w:rPr>
        <w:t>sitteth</w:t>
      </w:r>
      <w:proofErr w:type="spellEnd"/>
      <w:r w:rsidRPr="00291CF7">
        <w:rPr>
          <w:rFonts w:ascii="Arial" w:hAnsi="Arial" w:cs="Arial"/>
          <w:lang w:val="en-PH"/>
        </w:rPr>
        <w:t xml:space="preserve"> at thy right hand, and to the Holy Spirit which </w:t>
      </w:r>
      <w:proofErr w:type="spellStart"/>
      <w:r w:rsidRPr="00291CF7">
        <w:rPr>
          <w:rFonts w:ascii="Arial" w:hAnsi="Arial" w:cs="Arial"/>
          <w:lang w:val="en-PH"/>
        </w:rPr>
        <w:t>proceedeth</w:t>
      </w:r>
      <w:proofErr w:type="spellEnd"/>
      <w:r w:rsidRPr="00291CF7">
        <w:rPr>
          <w:rFonts w:ascii="Arial" w:hAnsi="Arial" w:cs="Arial"/>
          <w:lang w:val="en-PH"/>
        </w:rPr>
        <w:t xml:space="preserve"> from both, the holy Trinity of persons in Unity of substance, all praise, </w:t>
      </w:r>
      <w:proofErr w:type="spellStart"/>
      <w:r w:rsidRPr="00291CF7">
        <w:rPr>
          <w:rFonts w:ascii="Arial" w:hAnsi="Arial" w:cs="Arial"/>
          <w:lang w:val="en-PH"/>
        </w:rPr>
        <w:t>honour</w:t>
      </w:r>
      <w:proofErr w:type="spellEnd"/>
      <w:r w:rsidRPr="00291CF7">
        <w:rPr>
          <w:rFonts w:ascii="Arial" w:hAnsi="Arial" w:cs="Arial"/>
          <w:lang w:val="en-PH"/>
        </w:rPr>
        <w:t>, glory, and power, from this time forth and for evermore. Amen.</w:t>
      </w:r>
    </w:p>
    <w:p w14:paraId="17D5AFAC" w14:textId="77777777" w:rsidR="00291CF7" w:rsidRPr="00291CF7" w:rsidRDefault="00000000" w:rsidP="00291CF7">
      <w:pPr>
        <w:rPr>
          <w:rFonts w:ascii="Arial" w:hAnsi="Arial" w:cs="Arial"/>
          <w:lang w:val="en-PH"/>
        </w:rPr>
      </w:pPr>
      <w:r>
        <w:rPr>
          <w:rFonts w:ascii="Arial" w:hAnsi="Arial" w:cs="Arial"/>
          <w:lang w:val="en-PH"/>
        </w:rPr>
        <w:pict w14:anchorId="50607EAF">
          <v:rect id="_x0000_i1043" style="width:0;height:0" o:hralign="center" o:hrstd="t" o:hr="t" fillcolor="#a0a0a0" stroked="f"/>
        </w:pict>
      </w:r>
    </w:p>
    <w:p w14:paraId="7BC116EC" w14:textId="21510FB2" w:rsidR="00291CF7" w:rsidRPr="00291CF7" w:rsidRDefault="00291CF7" w:rsidP="00291CF7">
      <w:pPr>
        <w:rPr>
          <w:rFonts w:ascii="Arial" w:hAnsi="Arial" w:cs="Arial"/>
          <w:lang w:val="en-PH"/>
        </w:rPr>
      </w:pPr>
      <w:r w:rsidRPr="00291CF7">
        <w:rPr>
          <w:rFonts w:ascii="Arial" w:hAnsi="Arial" w:cs="Arial"/>
          <w:vertAlign w:val="superscript"/>
          <w:lang w:val="en-PH"/>
        </w:rPr>
        <w:t>106</w:t>
      </w:r>
      <w:r w:rsidRPr="00291CF7">
        <w:rPr>
          <w:rFonts w:ascii="Arial" w:hAnsi="Arial" w:cs="Arial"/>
          <w:lang w:val="en-PH"/>
        </w:rPr>
        <w:t xml:space="preserve">Schola </w:t>
      </w:r>
      <w:proofErr w:type="spellStart"/>
      <w:r w:rsidRPr="00291CF7">
        <w:rPr>
          <w:rFonts w:ascii="Arial" w:hAnsi="Arial" w:cs="Arial"/>
          <w:lang w:val="en-PH"/>
        </w:rPr>
        <w:t>crucis</w:t>
      </w:r>
      <w:proofErr w:type="spellEnd"/>
      <w:r w:rsidRPr="00291CF7">
        <w:rPr>
          <w:rFonts w:ascii="Arial" w:hAnsi="Arial" w:cs="Arial"/>
          <w:lang w:val="en-PH"/>
        </w:rPr>
        <w:t xml:space="preserve">, schola </w:t>
      </w:r>
      <w:proofErr w:type="spellStart"/>
      <w:r w:rsidRPr="00291CF7">
        <w:rPr>
          <w:rFonts w:ascii="Arial" w:hAnsi="Arial" w:cs="Arial"/>
          <w:lang w:val="en-PH"/>
        </w:rPr>
        <w:t>lucis</w:t>
      </w:r>
      <w:proofErr w:type="spellEnd"/>
      <w:r w:rsidRPr="00291CF7">
        <w:rPr>
          <w:rFonts w:ascii="Arial" w:hAnsi="Arial" w:cs="Arial"/>
          <w:lang w:val="en-PH"/>
        </w:rPr>
        <w:t xml:space="preserve">. Gubernator in </w:t>
      </w:r>
      <w:proofErr w:type="spellStart"/>
      <w:r w:rsidRPr="00291CF7">
        <w:rPr>
          <w:rFonts w:ascii="Arial" w:hAnsi="Arial" w:cs="Arial"/>
          <w:lang w:val="en-PH"/>
        </w:rPr>
        <w:t>tempestate</w:t>
      </w:r>
      <w:proofErr w:type="spellEnd"/>
      <w:r w:rsidRPr="00291CF7">
        <w:rPr>
          <w:rFonts w:ascii="Arial" w:hAnsi="Arial" w:cs="Arial"/>
          <w:lang w:val="en-PH"/>
        </w:rPr>
        <w:t xml:space="preserve"> </w:t>
      </w:r>
      <w:proofErr w:type="spellStart"/>
      <w:r w:rsidRPr="00291CF7">
        <w:rPr>
          <w:rFonts w:ascii="Arial" w:hAnsi="Arial" w:cs="Arial"/>
          <w:lang w:val="en-PH"/>
        </w:rPr>
        <w:t>dignoscitur</w:t>
      </w:r>
      <w:proofErr w:type="spellEnd"/>
      <w:r w:rsidRPr="00291CF7">
        <w:rPr>
          <w:rFonts w:ascii="Arial" w:hAnsi="Arial" w:cs="Arial"/>
          <w:lang w:val="en-PH"/>
        </w:rPr>
        <w:t xml:space="preserve">, in </w:t>
      </w:r>
      <w:proofErr w:type="spellStart"/>
      <w:r w:rsidRPr="00291CF7">
        <w:rPr>
          <w:rFonts w:ascii="Arial" w:hAnsi="Arial" w:cs="Arial"/>
          <w:lang w:val="en-PH"/>
        </w:rPr>
        <w:t>acie</w:t>
      </w:r>
      <w:proofErr w:type="spellEnd"/>
      <w:r w:rsidRPr="00291CF7">
        <w:rPr>
          <w:rFonts w:ascii="Arial" w:hAnsi="Arial" w:cs="Arial"/>
          <w:lang w:val="en-PH"/>
        </w:rPr>
        <w:t xml:space="preserve"> miles </w:t>
      </w:r>
      <w:proofErr w:type="spellStart"/>
      <w:r w:rsidRPr="00291CF7">
        <w:rPr>
          <w:rFonts w:ascii="Arial" w:hAnsi="Arial" w:cs="Arial"/>
          <w:lang w:val="en-PH"/>
        </w:rPr>
        <w:t>probatur</w:t>
      </w:r>
      <w:proofErr w:type="spellEnd"/>
      <w:r w:rsidRPr="00291CF7">
        <w:rPr>
          <w:rFonts w:ascii="Arial" w:hAnsi="Arial" w:cs="Arial"/>
          <w:lang w:val="en-PH"/>
        </w:rPr>
        <w:t xml:space="preserve">; delicata </w:t>
      </w:r>
      <w:proofErr w:type="spellStart"/>
      <w:r w:rsidRPr="00291CF7">
        <w:rPr>
          <w:rFonts w:ascii="Arial" w:hAnsi="Arial" w:cs="Arial"/>
          <w:lang w:val="en-PH"/>
        </w:rPr>
        <w:t>jactatio</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cum </w:t>
      </w:r>
      <w:proofErr w:type="spellStart"/>
      <w:r w:rsidRPr="00291CF7">
        <w:rPr>
          <w:rFonts w:ascii="Arial" w:hAnsi="Arial" w:cs="Arial"/>
          <w:lang w:val="en-PH"/>
        </w:rPr>
        <w:t>periculum</w:t>
      </w:r>
      <w:proofErr w:type="spellEnd"/>
      <w:r w:rsidRPr="00291CF7">
        <w:rPr>
          <w:rFonts w:ascii="Arial" w:hAnsi="Arial" w:cs="Arial"/>
          <w:lang w:val="en-PH"/>
        </w:rPr>
        <w:t xml:space="preserve"> non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conflictatio</w:t>
      </w:r>
      <w:proofErr w:type="spellEnd"/>
      <w:r w:rsidRPr="00291CF7">
        <w:rPr>
          <w:rFonts w:ascii="Arial" w:hAnsi="Arial" w:cs="Arial"/>
          <w:lang w:val="en-PH"/>
        </w:rPr>
        <w:t xml:space="preserve"> in </w:t>
      </w:r>
      <w:proofErr w:type="spellStart"/>
      <w:r w:rsidRPr="00291CF7">
        <w:rPr>
          <w:rFonts w:ascii="Arial" w:hAnsi="Arial" w:cs="Arial"/>
          <w:lang w:val="en-PH"/>
        </w:rPr>
        <w:t>adversis</w:t>
      </w:r>
      <w:proofErr w:type="spellEnd"/>
      <w:r w:rsidRPr="00291CF7">
        <w:rPr>
          <w:rFonts w:ascii="Arial" w:hAnsi="Arial" w:cs="Arial"/>
          <w:lang w:val="en-PH"/>
        </w:rPr>
        <w:t xml:space="preserve">, </w:t>
      </w:r>
      <w:proofErr w:type="spellStart"/>
      <w:r w:rsidRPr="00291CF7">
        <w:rPr>
          <w:rFonts w:ascii="Arial" w:hAnsi="Arial" w:cs="Arial"/>
          <w:lang w:val="en-PH"/>
        </w:rPr>
        <w:t>probatio</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veritatis</w:t>
      </w:r>
      <w:proofErr w:type="spellEnd"/>
      <w:r w:rsidRPr="00291CF7">
        <w:rPr>
          <w:rFonts w:ascii="Arial" w:hAnsi="Arial" w:cs="Arial"/>
          <w:lang w:val="en-PH"/>
        </w:rPr>
        <w:t>.—</w:t>
      </w:r>
      <w:proofErr w:type="spellStart"/>
      <w:proofErr w:type="gramEnd"/>
      <w:r w:rsidRPr="00291CF7">
        <w:rPr>
          <w:rFonts w:ascii="Arial" w:hAnsi="Arial" w:cs="Arial"/>
          <w:lang w:val="en-PH"/>
        </w:rPr>
        <w:t>Cypr</w:t>
      </w:r>
      <w:proofErr w:type="spellEnd"/>
      <w:r w:rsidRPr="00291CF7">
        <w:rPr>
          <w:rFonts w:ascii="Arial" w:hAnsi="Arial" w:cs="Arial"/>
          <w:lang w:val="en-PH"/>
        </w:rPr>
        <w:t xml:space="preserve">. </w:t>
      </w:r>
      <w:proofErr w:type="spellStart"/>
      <w:r w:rsidRPr="00291CF7">
        <w:rPr>
          <w:rFonts w:ascii="Arial" w:hAnsi="Arial" w:cs="Arial"/>
          <w:lang w:val="en-PH"/>
        </w:rPr>
        <w:t>Serm</w:t>
      </w:r>
      <w:proofErr w:type="spellEnd"/>
      <w:r w:rsidRPr="00291CF7">
        <w:rPr>
          <w:rFonts w:ascii="Arial" w:hAnsi="Arial" w:cs="Arial"/>
          <w:lang w:val="en-PH"/>
        </w:rPr>
        <w:t xml:space="preserve">. iv. de </w:t>
      </w:r>
      <w:proofErr w:type="spellStart"/>
      <w:r w:rsidRPr="00291CF7">
        <w:rPr>
          <w:rFonts w:ascii="Arial" w:hAnsi="Arial" w:cs="Arial"/>
          <w:lang w:val="en-PH"/>
        </w:rPr>
        <w:t>Im</w:t>
      </w:r>
      <w:proofErr w:type="spellEnd"/>
      <w:r w:rsidRPr="00291CF7">
        <w:rPr>
          <w:rFonts w:ascii="Arial" w:hAnsi="Arial" w:cs="Arial"/>
          <w:lang w:val="en-PH"/>
        </w:rPr>
        <w:t>.</w:t>
      </w:r>
    </w:p>
    <w:p w14:paraId="399959D7" w14:textId="38D65BE0" w:rsidR="00291CF7" w:rsidRPr="00291CF7" w:rsidRDefault="00291CF7" w:rsidP="00291CF7">
      <w:pPr>
        <w:rPr>
          <w:rFonts w:ascii="Arial" w:hAnsi="Arial" w:cs="Arial"/>
          <w:lang w:val="en-PH"/>
        </w:rPr>
      </w:pPr>
      <w:r w:rsidRPr="00291CF7">
        <w:rPr>
          <w:rFonts w:ascii="Arial" w:hAnsi="Arial" w:cs="Arial"/>
          <w:vertAlign w:val="superscript"/>
          <w:lang w:val="en-PH"/>
        </w:rPr>
        <w:t>107</w:t>
      </w:r>
      <w:r w:rsidRPr="00291CF7">
        <w:rPr>
          <w:rFonts w:ascii="Arial" w:hAnsi="Arial" w:cs="Arial"/>
          <w:lang w:val="en-PH"/>
        </w:rPr>
        <w:t xml:space="preserve">Malum </w:t>
      </w:r>
      <w:proofErr w:type="spellStart"/>
      <w:r w:rsidRPr="00291CF7">
        <w:rPr>
          <w:rFonts w:ascii="Arial" w:hAnsi="Arial" w:cs="Arial"/>
          <w:lang w:val="en-PH"/>
        </w:rPr>
        <w:t>pati</w:t>
      </w:r>
      <w:proofErr w:type="spellEnd"/>
      <w:r w:rsidRPr="00291CF7">
        <w:rPr>
          <w:rFonts w:ascii="Arial" w:hAnsi="Arial" w:cs="Arial"/>
          <w:lang w:val="en-PH"/>
        </w:rPr>
        <w:t xml:space="preserve"> malum non </w:t>
      </w:r>
      <w:proofErr w:type="spellStart"/>
      <w:r w:rsidRPr="00291CF7">
        <w:rPr>
          <w:rFonts w:ascii="Arial" w:hAnsi="Arial" w:cs="Arial"/>
          <w:lang w:val="en-PH"/>
        </w:rPr>
        <w:t>est</w:t>
      </w:r>
      <w:proofErr w:type="spellEnd"/>
      <w:r w:rsidRPr="00291CF7">
        <w:rPr>
          <w:rFonts w:ascii="Arial" w:hAnsi="Arial" w:cs="Arial"/>
          <w:lang w:val="en-PH"/>
        </w:rPr>
        <w:t xml:space="preserve">; malum </w:t>
      </w:r>
      <w:proofErr w:type="spellStart"/>
      <w:r w:rsidRPr="00291CF7">
        <w:rPr>
          <w:rFonts w:ascii="Arial" w:hAnsi="Arial" w:cs="Arial"/>
          <w:lang w:val="en-PH"/>
        </w:rPr>
        <w:t>facere</w:t>
      </w:r>
      <w:proofErr w:type="spellEnd"/>
      <w:r w:rsidRPr="00291CF7">
        <w:rPr>
          <w:rFonts w:ascii="Arial" w:hAnsi="Arial" w:cs="Arial"/>
          <w:lang w:val="en-PH"/>
        </w:rPr>
        <w:t xml:space="preserve"> malum est.—</w:t>
      </w:r>
      <w:proofErr w:type="spellStart"/>
      <w:r w:rsidRPr="00291CF7">
        <w:rPr>
          <w:rFonts w:ascii="Arial" w:hAnsi="Arial" w:cs="Arial"/>
          <w:lang w:val="en-PH"/>
        </w:rPr>
        <w:t>Chrys</w:t>
      </w:r>
      <w:proofErr w:type="spellEnd"/>
      <w:r w:rsidRPr="00291CF7">
        <w:rPr>
          <w:rFonts w:ascii="Arial" w:hAnsi="Arial" w:cs="Arial"/>
          <w:lang w:val="en-PH"/>
        </w:rPr>
        <w:t>. de prod. Jul.</w:t>
      </w:r>
    </w:p>
    <w:p w14:paraId="4B185B8E" w14:textId="25BDAA3E" w:rsidR="00291CF7" w:rsidRPr="00291CF7" w:rsidRDefault="00291CF7" w:rsidP="00291CF7">
      <w:pPr>
        <w:rPr>
          <w:rFonts w:ascii="Arial" w:hAnsi="Arial" w:cs="Arial"/>
          <w:lang w:val="en-PH"/>
        </w:rPr>
      </w:pPr>
      <w:r w:rsidRPr="00291CF7">
        <w:rPr>
          <w:rFonts w:ascii="Arial" w:hAnsi="Arial" w:cs="Arial"/>
          <w:vertAlign w:val="superscript"/>
          <w:lang w:val="en-PH"/>
        </w:rPr>
        <w:t>108</w:t>
      </w:r>
      <w:r w:rsidRPr="00291CF7">
        <w:rPr>
          <w:rFonts w:ascii="Arial" w:hAnsi="Arial" w:cs="Arial"/>
          <w:lang w:val="en-PH"/>
        </w:rPr>
        <w:t xml:space="preserve">Cum </w:t>
      </w:r>
      <w:proofErr w:type="spellStart"/>
      <w:r w:rsidRPr="00291CF7">
        <w:rPr>
          <w:rFonts w:ascii="Arial" w:hAnsi="Arial" w:cs="Arial"/>
          <w:lang w:val="en-PH"/>
        </w:rPr>
        <w:t>vexamur</w:t>
      </w:r>
      <w:proofErr w:type="spellEnd"/>
      <w:r w:rsidRPr="00291CF7">
        <w:rPr>
          <w:rFonts w:ascii="Arial" w:hAnsi="Arial" w:cs="Arial"/>
          <w:lang w:val="en-PH"/>
        </w:rPr>
        <w:t xml:space="preserve"> ac </w:t>
      </w:r>
      <w:proofErr w:type="spellStart"/>
      <w:r w:rsidRPr="00291CF7">
        <w:rPr>
          <w:rFonts w:ascii="Arial" w:hAnsi="Arial" w:cs="Arial"/>
          <w:lang w:val="en-PH"/>
        </w:rPr>
        <w:t>premimur</w:t>
      </w:r>
      <w:proofErr w:type="spellEnd"/>
      <w:r w:rsidRPr="00291CF7">
        <w:rPr>
          <w:rFonts w:ascii="Arial" w:hAnsi="Arial" w:cs="Arial"/>
          <w:lang w:val="en-PH"/>
        </w:rPr>
        <w:t xml:space="preserve">, turn </w:t>
      </w:r>
      <w:proofErr w:type="spellStart"/>
      <w:r w:rsidRPr="00291CF7">
        <w:rPr>
          <w:rFonts w:ascii="Arial" w:hAnsi="Arial" w:cs="Arial"/>
          <w:lang w:val="en-PH"/>
        </w:rPr>
        <w:t>maximas</w:t>
      </w:r>
      <w:proofErr w:type="spellEnd"/>
      <w:r w:rsidRPr="00291CF7">
        <w:rPr>
          <w:rFonts w:ascii="Arial" w:hAnsi="Arial" w:cs="Arial"/>
          <w:lang w:val="en-PH"/>
        </w:rPr>
        <w:t xml:space="preserve"> </w:t>
      </w:r>
      <w:proofErr w:type="spellStart"/>
      <w:r w:rsidRPr="00291CF7">
        <w:rPr>
          <w:rFonts w:ascii="Arial" w:hAnsi="Arial" w:cs="Arial"/>
          <w:lang w:val="en-PH"/>
        </w:rPr>
        <w:t>gratias</w:t>
      </w:r>
      <w:proofErr w:type="spellEnd"/>
      <w:r w:rsidRPr="00291CF7">
        <w:rPr>
          <w:rFonts w:ascii="Arial" w:hAnsi="Arial" w:cs="Arial"/>
          <w:lang w:val="en-PH"/>
        </w:rPr>
        <w:t xml:space="preserve"> </w:t>
      </w:r>
      <w:proofErr w:type="spellStart"/>
      <w:r w:rsidRPr="00291CF7">
        <w:rPr>
          <w:rFonts w:ascii="Arial" w:hAnsi="Arial" w:cs="Arial"/>
          <w:lang w:val="en-PH"/>
        </w:rPr>
        <w:t>agimus</w:t>
      </w:r>
      <w:proofErr w:type="spellEnd"/>
      <w:r w:rsidRPr="00291CF7">
        <w:rPr>
          <w:rFonts w:ascii="Arial" w:hAnsi="Arial" w:cs="Arial"/>
          <w:lang w:val="en-PH"/>
        </w:rPr>
        <w:t xml:space="preserve"> </w:t>
      </w:r>
      <w:proofErr w:type="spellStart"/>
      <w:r w:rsidRPr="00291CF7">
        <w:rPr>
          <w:rFonts w:ascii="Arial" w:hAnsi="Arial" w:cs="Arial"/>
          <w:lang w:val="en-PH"/>
        </w:rPr>
        <w:t>indulgentissimo</w:t>
      </w:r>
      <w:proofErr w:type="spellEnd"/>
      <w:r w:rsidRPr="00291CF7">
        <w:rPr>
          <w:rFonts w:ascii="Arial" w:hAnsi="Arial" w:cs="Arial"/>
          <w:lang w:val="en-PH"/>
        </w:rPr>
        <w:t xml:space="preserve"> </w:t>
      </w:r>
      <w:proofErr w:type="spellStart"/>
      <w:r w:rsidRPr="00291CF7">
        <w:rPr>
          <w:rFonts w:ascii="Arial" w:hAnsi="Arial" w:cs="Arial"/>
          <w:lang w:val="en-PH"/>
        </w:rPr>
        <w:t>patri</w:t>
      </w:r>
      <w:proofErr w:type="spellEnd"/>
      <w:r w:rsidRPr="00291CF7">
        <w:rPr>
          <w:rFonts w:ascii="Arial" w:hAnsi="Arial" w:cs="Arial"/>
          <w:lang w:val="en-PH"/>
        </w:rPr>
        <w:t xml:space="preserve">, </w:t>
      </w:r>
      <w:proofErr w:type="spellStart"/>
      <w:r w:rsidRPr="00291CF7">
        <w:rPr>
          <w:rFonts w:ascii="Arial" w:hAnsi="Arial" w:cs="Arial"/>
          <w:lang w:val="en-PH"/>
        </w:rPr>
        <w:t>quod</w:t>
      </w:r>
      <w:proofErr w:type="spellEnd"/>
      <w:r w:rsidRPr="00291CF7">
        <w:rPr>
          <w:rFonts w:ascii="Arial" w:hAnsi="Arial" w:cs="Arial"/>
          <w:lang w:val="en-PH"/>
        </w:rPr>
        <w:t xml:space="preserve"> </w:t>
      </w:r>
      <w:proofErr w:type="spellStart"/>
      <w:r w:rsidRPr="00291CF7">
        <w:rPr>
          <w:rFonts w:ascii="Arial" w:hAnsi="Arial" w:cs="Arial"/>
          <w:lang w:val="en-PH"/>
        </w:rPr>
        <w:t>corruptelam</w:t>
      </w:r>
      <w:proofErr w:type="spellEnd"/>
      <w:r w:rsidRPr="00291CF7">
        <w:rPr>
          <w:rFonts w:ascii="Arial" w:hAnsi="Arial" w:cs="Arial"/>
          <w:lang w:val="en-PH"/>
        </w:rPr>
        <w:t xml:space="preserve"> </w:t>
      </w:r>
      <w:proofErr w:type="spellStart"/>
      <w:r w:rsidRPr="00291CF7">
        <w:rPr>
          <w:rFonts w:ascii="Arial" w:hAnsi="Arial" w:cs="Arial"/>
          <w:lang w:val="en-PH"/>
        </w:rPr>
        <w:t>nostram</w:t>
      </w:r>
      <w:proofErr w:type="spellEnd"/>
      <w:r w:rsidRPr="00291CF7">
        <w:rPr>
          <w:rFonts w:ascii="Arial" w:hAnsi="Arial" w:cs="Arial"/>
          <w:lang w:val="en-PH"/>
        </w:rPr>
        <w:t xml:space="preserve"> non </w:t>
      </w:r>
      <w:proofErr w:type="spellStart"/>
      <w:r w:rsidRPr="00291CF7">
        <w:rPr>
          <w:rFonts w:ascii="Arial" w:hAnsi="Arial" w:cs="Arial"/>
          <w:lang w:val="en-PH"/>
        </w:rPr>
        <w:t>patitur</w:t>
      </w:r>
      <w:proofErr w:type="spellEnd"/>
      <w:r w:rsidRPr="00291CF7">
        <w:rPr>
          <w:rFonts w:ascii="Arial" w:hAnsi="Arial" w:cs="Arial"/>
          <w:lang w:val="en-PH"/>
        </w:rPr>
        <w:t xml:space="preserve"> </w:t>
      </w:r>
      <w:proofErr w:type="spellStart"/>
      <w:r w:rsidRPr="00291CF7">
        <w:rPr>
          <w:rFonts w:ascii="Arial" w:hAnsi="Arial" w:cs="Arial"/>
          <w:lang w:val="en-PH"/>
        </w:rPr>
        <w:t>longius</w:t>
      </w:r>
      <w:proofErr w:type="spellEnd"/>
      <w:r w:rsidRPr="00291CF7">
        <w:rPr>
          <w:rFonts w:ascii="Arial" w:hAnsi="Arial" w:cs="Arial"/>
          <w:lang w:val="en-PH"/>
        </w:rPr>
        <w:t xml:space="preserve"> </w:t>
      </w:r>
      <w:proofErr w:type="spellStart"/>
      <w:r w:rsidRPr="00291CF7">
        <w:rPr>
          <w:rFonts w:ascii="Arial" w:hAnsi="Arial" w:cs="Arial"/>
          <w:lang w:val="en-PH"/>
        </w:rPr>
        <w:t>procedere</w:t>
      </w:r>
      <w:proofErr w:type="spellEnd"/>
      <w:r w:rsidRPr="00291CF7">
        <w:rPr>
          <w:rFonts w:ascii="Arial" w:hAnsi="Arial" w:cs="Arial"/>
          <w:lang w:val="en-PH"/>
        </w:rPr>
        <w:t xml:space="preserve">, sed </w:t>
      </w:r>
      <w:proofErr w:type="spellStart"/>
      <w:r w:rsidRPr="00291CF7">
        <w:rPr>
          <w:rFonts w:ascii="Arial" w:hAnsi="Arial" w:cs="Arial"/>
          <w:lang w:val="en-PH"/>
        </w:rPr>
        <w:t>plagis</w:t>
      </w:r>
      <w:proofErr w:type="spellEnd"/>
      <w:r w:rsidRPr="00291CF7">
        <w:rPr>
          <w:rFonts w:ascii="Arial" w:hAnsi="Arial" w:cs="Arial"/>
          <w:lang w:val="en-PH"/>
        </w:rPr>
        <w:t xml:space="preserve"> ac </w:t>
      </w:r>
      <w:proofErr w:type="spellStart"/>
      <w:r w:rsidRPr="00291CF7">
        <w:rPr>
          <w:rFonts w:ascii="Arial" w:hAnsi="Arial" w:cs="Arial"/>
          <w:lang w:val="en-PH"/>
        </w:rPr>
        <w:t>verberibus</w:t>
      </w:r>
      <w:proofErr w:type="spellEnd"/>
      <w:r w:rsidRPr="00291CF7">
        <w:rPr>
          <w:rFonts w:ascii="Arial" w:hAnsi="Arial" w:cs="Arial"/>
          <w:lang w:val="en-PH"/>
        </w:rPr>
        <w:t xml:space="preserve"> </w:t>
      </w:r>
      <w:proofErr w:type="spellStart"/>
      <w:r w:rsidRPr="00291CF7">
        <w:rPr>
          <w:rFonts w:ascii="Arial" w:hAnsi="Arial" w:cs="Arial"/>
          <w:lang w:val="en-PH"/>
        </w:rPr>
        <w:t>emendat</w:t>
      </w:r>
      <w:proofErr w:type="spellEnd"/>
      <w:r w:rsidRPr="00291CF7">
        <w:rPr>
          <w:rFonts w:ascii="Arial" w:hAnsi="Arial" w:cs="Arial"/>
          <w:lang w:val="en-PH"/>
        </w:rPr>
        <w:t>. —</w:t>
      </w:r>
      <w:proofErr w:type="spellStart"/>
      <w:r w:rsidRPr="00291CF7">
        <w:rPr>
          <w:rFonts w:ascii="Arial" w:hAnsi="Arial" w:cs="Arial"/>
          <w:lang w:val="en-PH"/>
        </w:rPr>
        <w:t>Lact</w:t>
      </w:r>
      <w:proofErr w:type="spellEnd"/>
      <w:r w:rsidRPr="00291CF7">
        <w:rPr>
          <w:rFonts w:ascii="Arial" w:hAnsi="Arial" w:cs="Arial"/>
          <w:lang w:val="en-PH"/>
        </w:rPr>
        <w:t>. lib. v. cap. 23.</w:t>
      </w:r>
    </w:p>
    <w:p w14:paraId="0340C435" w14:textId="33534F29" w:rsidR="00291CF7" w:rsidRDefault="00291CF7">
      <w:pPr>
        <w:rPr>
          <w:rFonts w:ascii="Arial" w:hAnsi="Arial" w:cs="Arial"/>
        </w:rPr>
      </w:pPr>
      <w:r>
        <w:rPr>
          <w:rFonts w:ascii="Arial" w:hAnsi="Arial" w:cs="Arial"/>
        </w:rPr>
        <w:br w:type="page"/>
      </w:r>
    </w:p>
    <w:p w14:paraId="6E6174BD"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FOR ONE THAT IS LIKE TO DIE.</w:t>
      </w:r>
    </w:p>
    <w:p w14:paraId="2BC85F30" w14:textId="77777777" w:rsidR="00291CF7" w:rsidRPr="00291CF7" w:rsidRDefault="00291CF7" w:rsidP="00291CF7">
      <w:pPr>
        <w:rPr>
          <w:rFonts w:ascii="Arial" w:hAnsi="Arial" w:cs="Arial"/>
          <w:lang w:val="en-PH"/>
        </w:rPr>
      </w:pPr>
      <w:r w:rsidRPr="00291CF7">
        <w:rPr>
          <w:rFonts w:ascii="Arial" w:hAnsi="Arial" w:cs="Arial"/>
          <w:lang w:val="en-PH"/>
        </w:rPr>
        <w:t xml:space="preserve">If thy sickness be like to increase unto death, then meditate on three </w:t>
      </w:r>
      <w:proofErr w:type="gramStart"/>
      <w:r w:rsidRPr="00291CF7">
        <w:rPr>
          <w:rFonts w:ascii="Arial" w:hAnsi="Arial" w:cs="Arial"/>
          <w:lang w:val="en-PH"/>
        </w:rPr>
        <w:t>things:—</w:t>
      </w:r>
      <w:proofErr w:type="gramEnd"/>
      <w:r w:rsidRPr="00291CF7">
        <w:rPr>
          <w:rFonts w:ascii="Arial" w:hAnsi="Arial" w:cs="Arial"/>
          <w:lang w:val="en-PH"/>
        </w:rPr>
        <w:t xml:space="preserve">First, How graciously God </w:t>
      </w:r>
      <w:proofErr w:type="spellStart"/>
      <w:r w:rsidRPr="00291CF7">
        <w:rPr>
          <w:rFonts w:ascii="Arial" w:hAnsi="Arial" w:cs="Arial"/>
          <w:lang w:val="en-PH"/>
        </w:rPr>
        <w:t>dealeth</w:t>
      </w:r>
      <w:proofErr w:type="spellEnd"/>
      <w:r w:rsidRPr="00291CF7">
        <w:rPr>
          <w:rFonts w:ascii="Arial" w:hAnsi="Arial" w:cs="Arial"/>
          <w:lang w:val="en-PH"/>
        </w:rPr>
        <w:t xml:space="preserve"> with thee. Secondly, </w:t>
      </w:r>
      <w:proofErr w:type="gramStart"/>
      <w:r w:rsidRPr="00291CF7">
        <w:rPr>
          <w:rFonts w:ascii="Arial" w:hAnsi="Arial" w:cs="Arial"/>
          <w:lang w:val="en-PH"/>
        </w:rPr>
        <w:t>From</w:t>
      </w:r>
      <w:proofErr w:type="gramEnd"/>
      <w:r w:rsidRPr="00291CF7">
        <w:rPr>
          <w:rFonts w:ascii="Arial" w:hAnsi="Arial" w:cs="Arial"/>
          <w:lang w:val="en-PH"/>
        </w:rPr>
        <w:t xml:space="preserve"> what evils death will free thee. Thirdly, </w:t>
      </w:r>
      <w:proofErr w:type="gramStart"/>
      <w:r w:rsidRPr="00291CF7">
        <w:rPr>
          <w:rFonts w:ascii="Arial" w:hAnsi="Arial" w:cs="Arial"/>
          <w:lang w:val="en-PH"/>
        </w:rPr>
        <w:t>What</w:t>
      </w:r>
      <w:proofErr w:type="gramEnd"/>
      <w:r w:rsidRPr="00291CF7">
        <w:rPr>
          <w:rFonts w:ascii="Arial" w:hAnsi="Arial" w:cs="Arial"/>
          <w:lang w:val="en-PH"/>
        </w:rPr>
        <w:t xml:space="preserve"> good death will bring unto thee.</w:t>
      </w:r>
    </w:p>
    <w:p w14:paraId="40F876E6" w14:textId="77777777" w:rsidR="00291CF7" w:rsidRPr="00291CF7" w:rsidRDefault="00291CF7" w:rsidP="00291CF7">
      <w:pPr>
        <w:rPr>
          <w:rFonts w:ascii="Arial" w:hAnsi="Arial" w:cs="Arial"/>
          <w:i/>
          <w:iCs/>
          <w:lang w:val="en-PH"/>
        </w:rPr>
      </w:pPr>
      <w:r w:rsidRPr="00291CF7">
        <w:rPr>
          <w:rFonts w:ascii="Arial" w:hAnsi="Arial" w:cs="Arial"/>
          <w:i/>
          <w:iCs/>
          <w:lang w:val="en-PH"/>
        </w:rPr>
        <w:t xml:space="preserve">The first sort of Meditations </w:t>
      </w:r>
      <w:proofErr w:type="gramStart"/>
      <w:r w:rsidRPr="00291CF7">
        <w:rPr>
          <w:rFonts w:ascii="Arial" w:hAnsi="Arial" w:cs="Arial"/>
          <w:i/>
          <w:iCs/>
          <w:lang w:val="en-PH"/>
        </w:rPr>
        <w:t>are</w:t>
      </w:r>
      <w:proofErr w:type="gramEnd"/>
      <w:r w:rsidRPr="00291CF7">
        <w:rPr>
          <w:rFonts w:ascii="Arial" w:hAnsi="Arial" w:cs="Arial"/>
          <w:i/>
          <w:iCs/>
          <w:lang w:val="en-PH"/>
        </w:rPr>
        <w:t xml:space="preserve">, to consider God’s </w:t>
      </w:r>
      <w:proofErr w:type="spellStart"/>
      <w:r w:rsidRPr="00291CF7">
        <w:rPr>
          <w:rFonts w:ascii="Arial" w:hAnsi="Arial" w:cs="Arial"/>
          <w:i/>
          <w:iCs/>
          <w:lang w:val="en-PH"/>
        </w:rPr>
        <w:t>favourable</w:t>
      </w:r>
      <w:proofErr w:type="spellEnd"/>
      <w:r w:rsidRPr="00291CF7">
        <w:rPr>
          <w:rFonts w:ascii="Arial" w:hAnsi="Arial" w:cs="Arial"/>
          <w:i/>
          <w:iCs/>
          <w:lang w:val="en-PH"/>
        </w:rPr>
        <w:t xml:space="preserve"> dealing with thee.</w:t>
      </w:r>
    </w:p>
    <w:p w14:paraId="16F633D1" w14:textId="27F808C2" w:rsidR="00291CF7" w:rsidRPr="00291CF7" w:rsidRDefault="00291CF7" w:rsidP="00291CF7">
      <w:pPr>
        <w:rPr>
          <w:rFonts w:ascii="Arial" w:hAnsi="Arial" w:cs="Arial"/>
          <w:lang w:val="en-PH"/>
        </w:rPr>
      </w:pPr>
      <w:r w:rsidRPr="00291CF7">
        <w:rPr>
          <w:rFonts w:ascii="Arial" w:hAnsi="Arial" w:cs="Arial"/>
          <w:lang w:val="en-PH"/>
        </w:rPr>
        <w:t>1. Meditate that God uses this chastisement of thy body but as a medicine to cure thy soul, by drawing thee, who art sick in sin, to come by repentance unto Christ, thy physician, to have thy soul healed (</w:t>
      </w:r>
      <w:bookmarkStart w:id="1394" w:name="_Matt_9_12_0_0"/>
      <w:r w:rsidRPr="00291CF7">
        <w:rPr>
          <w:rFonts w:ascii="Arial" w:hAnsi="Arial" w:cs="Arial"/>
          <w:lang w:val="en-PH"/>
        </w:rPr>
        <w:t>Matt. ix. 12</w:t>
      </w:r>
      <w:bookmarkEnd w:id="1394"/>
      <w:r w:rsidRPr="00291CF7">
        <w:rPr>
          <w:rFonts w:ascii="Arial" w:hAnsi="Arial" w:cs="Arial"/>
          <w:lang w:val="en-PH"/>
        </w:rPr>
        <w:t>.)</w:t>
      </w:r>
    </w:p>
    <w:p w14:paraId="7E2E9FBB" w14:textId="5C6E90E6" w:rsidR="00291CF7" w:rsidRPr="00291CF7" w:rsidRDefault="00291CF7" w:rsidP="00291CF7">
      <w:pPr>
        <w:rPr>
          <w:rFonts w:ascii="Arial" w:hAnsi="Arial" w:cs="Arial"/>
          <w:lang w:val="en-PH"/>
        </w:rPr>
      </w:pPr>
      <w:r w:rsidRPr="00291CF7">
        <w:rPr>
          <w:rFonts w:ascii="Arial" w:hAnsi="Arial" w:cs="Arial"/>
          <w:lang w:val="en-PH"/>
        </w:rPr>
        <w:t xml:space="preserve">2. That the sorest sickness or most painful disease which thou canst endure, is nothing, if it be compared to those </w:t>
      </w:r>
      <w:proofErr w:type="spellStart"/>
      <w:r w:rsidRPr="00291CF7">
        <w:rPr>
          <w:rFonts w:ascii="Arial" w:hAnsi="Arial" w:cs="Arial"/>
          <w:lang w:val="en-PH"/>
        </w:rPr>
        <w:t>dolours</w:t>
      </w:r>
      <w:proofErr w:type="spellEnd"/>
      <w:r w:rsidRPr="00291CF7">
        <w:rPr>
          <w:rFonts w:ascii="Arial" w:hAnsi="Arial" w:cs="Arial"/>
          <w:lang w:val="en-PH"/>
        </w:rPr>
        <w:t xml:space="preserve"> and pains which Jesus Christ thy </w:t>
      </w:r>
      <w:proofErr w:type="spellStart"/>
      <w:r w:rsidRPr="00291CF7">
        <w:rPr>
          <w:rFonts w:ascii="Arial" w:hAnsi="Arial" w:cs="Arial"/>
          <w:lang w:val="en-PH"/>
        </w:rPr>
        <w:t>Saviour</w:t>
      </w:r>
      <w:proofErr w:type="spellEnd"/>
      <w:r w:rsidRPr="00291CF7">
        <w:rPr>
          <w:rFonts w:ascii="Arial" w:hAnsi="Arial" w:cs="Arial"/>
          <w:lang w:val="en-PH"/>
        </w:rPr>
        <w:t xml:space="preserve"> hath suffered for thee, when in a bloody sweat fie endured the wrath of God (</w:t>
      </w:r>
      <w:bookmarkStart w:id="1395" w:name="_Ps_88_7_0_0"/>
      <w:proofErr w:type="spellStart"/>
      <w:r w:rsidRPr="00291CF7">
        <w:rPr>
          <w:rFonts w:ascii="Arial" w:hAnsi="Arial" w:cs="Arial"/>
          <w:lang w:val="en-PH"/>
        </w:rPr>
        <w:t>Psal</w:t>
      </w:r>
      <w:proofErr w:type="spellEnd"/>
      <w:r w:rsidRPr="00291CF7">
        <w:rPr>
          <w:rFonts w:ascii="Arial" w:hAnsi="Arial" w:cs="Arial"/>
          <w:lang w:val="en-PH"/>
        </w:rPr>
        <w:t>. lxxxviii. 7</w:t>
      </w:r>
      <w:bookmarkEnd w:id="1395"/>
      <w:r w:rsidRPr="00291CF7">
        <w:rPr>
          <w:rFonts w:ascii="Arial" w:hAnsi="Arial" w:cs="Arial"/>
          <w:lang w:val="en-PH"/>
        </w:rPr>
        <w:t>; </w:t>
      </w:r>
      <w:bookmarkStart w:id="1396" w:name="_Isa_53_6_0_0"/>
      <w:r w:rsidRPr="00291CF7">
        <w:rPr>
          <w:rFonts w:ascii="Arial" w:hAnsi="Arial" w:cs="Arial"/>
          <w:lang w:val="en-PH"/>
        </w:rPr>
        <w:t>Isa. liii. 6</w:t>
      </w:r>
      <w:bookmarkEnd w:id="1396"/>
      <w:r w:rsidRPr="00291CF7">
        <w:rPr>
          <w:rFonts w:ascii="Arial" w:hAnsi="Arial" w:cs="Arial"/>
          <w:lang w:val="en-PH"/>
        </w:rPr>
        <w:t>), the pains of hell (</w:t>
      </w:r>
      <w:bookmarkStart w:id="1397" w:name="_Ps_18_5_0_0"/>
      <w:proofErr w:type="spellStart"/>
      <w:r w:rsidRPr="00291CF7">
        <w:rPr>
          <w:rFonts w:ascii="Arial" w:hAnsi="Arial" w:cs="Arial"/>
          <w:lang w:val="en-PH"/>
        </w:rPr>
        <w:t>Psal</w:t>
      </w:r>
      <w:proofErr w:type="spellEnd"/>
      <w:r w:rsidRPr="00291CF7">
        <w:rPr>
          <w:rFonts w:ascii="Arial" w:hAnsi="Arial" w:cs="Arial"/>
          <w:lang w:val="en-PH"/>
        </w:rPr>
        <w:t>. xviii. 5</w:t>
      </w:r>
      <w:bookmarkEnd w:id="1397"/>
      <w:r w:rsidRPr="00291CF7">
        <w:rPr>
          <w:rFonts w:ascii="Arial" w:hAnsi="Arial" w:cs="Arial"/>
          <w:lang w:val="en-PH"/>
        </w:rPr>
        <w:t>), and a cursed death 284which was due to thy sins (</w:t>
      </w:r>
      <w:bookmarkStart w:id="1398" w:name="_Heb_5_7_0_0"/>
      <w:r w:rsidRPr="00291CF7">
        <w:rPr>
          <w:rFonts w:ascii="Arial" w:hAnsi="Arial" w:cs="Arial"/>
          <w:lang w:val="en-PH"/>
        </w:rPr>
        <w:t>Heb. v. 7</w:t>
      </w:r>
      <w:bookmarkEnd w:id="1398"/>
      <w:r w:rsidRPr="00291CF7">
        <w:rPr>
          <w:rFonts w:ascii="Arial" w:hAnsi="Arial" w:cs="Arial"/>
          <w:lang w:val="en-PH"/>
        </w:rPr>
        <w:t>; </w:t>
      </w:r>
      <w:bookmarkStart w:id="1399" w:name="_Gal_3_13_0_0"/>
      <w:r w:rsidRPr="00291CF7">
        <w:rPr>
          <w:rFonts w:ascii="Arial" w:hAnsi="Arial" w:cs="Arial"/>
          <w:lang w:val="en-PH"/>
        </w:rPr>
        <w:t>Gal. iii. 13</w:t>
      </w:r>
      <w:bookmarkEnd w:id="1399"/>
      <w:r w:rsidRPr="00291CF7">
        <w:rPr>
          <w:rFonts w:ascii="Arial" w:hAnsi="Arial" w:cs="Arial"/>
          <w:lang w:val="en-PH"/>
        </w:rPr>
        <w:t>; </w:t>
      </w:r>
      <w:bookmarkStart w:id="1400" w:name="_Lam_1_12_0_0"/>
      <w:r w:rsidRPr="00291CF7">
        <w:rPr>
          <w:rFonts w:ascii="Arial" w:hAnsi="Arial" w:cs="Arial"/>
          <w:lang w:val="en-PH"/>
        </w:rPr>
        <w:t xml:space="preserve">Lam. </w:t>
      </w:r>
      <w:proofErr w:type="spellStart"/>
      <w:r w:rsidRPr="00291CF7">
        <w:rPr>
          <w:rFonts w:ascii="Arial" w:hAnsi="Arial" w:cs="Arial"/>
          <w:lang w:val="en-PH"/>
        </w:rPr>
        <w:t>i</w:t>
      </w:r>
      <w:proofErr w:type="spellEnd"/>
      <w:r w:rsidRPr="00291CF7">
        <w:rPr>
          <w:rFonts w:ascii="Arial" w:hAnsi="Arial" w:cs="Arial"/>
          <w:lang w:val="en-PH"/>
        </w:rPr>
        <w:t>. 12</w:t>
      </w:r>
      <w:bookmarkEnd w:id="1400"/>
      <w:r w:rsidRPr="00291CF7">
        <w:rPr>
          <w:rFonts w:ascii="Arial" w:hAnsi="Arial" w:cs="Arial"/>
          <w:lang w:val="en-PH"/>
        </w:rPr>
        <w:t>.) Justly, therefore, may he use those words of Jeremiah, “Behold, and see if there be any sorrow like unto my sorrow which is done unto me, wherewith the Lord hath afflicted me in the day of his fierce wrath.”</w:t>
      </w:r>
      <w:r w:rsidRPr="00291CF7">
        <w:rPr>
          <w:rFonts w:ascii="Arial" w:hAnsi="Arial" w:cs="Arial"/>
          <w:vertAlign w:val="superscript"/>
          <w:lang w:val="en-PH"/>
        </w:rPr>
        <w:t>109</w:t>
      </w:r>
      <w:r w:rsidRPr="00291CF7">
        <w:rPr>
          <w:rFonts w:ascii="Arial" w:hAnsi="Arial" w:cs="Arial"/>
          <w:lang w:val="en-PH"/>
        </w:rPr>
        <w:t> Hath the Son of God endured so much for thy redemption, and wilt not thou, a sinful man, endure a little sickness for his pleasure, especially when it is for thy good?</w:t>
      </w:r>
    </w:p>
    <w:p w14:paraId="5DB2BBB9" w14:textId="7F78AFAE" w:rsidR="00291CF7" w:rsidRPr="00291CF7" w:rsidRDefault="00291CF7" w:rsidP="00291CF7">
      <w:pPr>
        <w:rPr>
          <w:rFonts w:ascii="Arial" w:hAnsi="Arial" w:cs="Arial"/>
          <w:lang w:val="en-PH"/>
        </w:rPr>
      </w:pPr>
      <w:r w:rsidRPr="00291CF7">
        <w:rPr>
          <w:rFonts w:ascii="Arial" w:hAnsi="Arial" w:cs="Arial"/>
          <w:lang w:val="en-PH"/>
        </w:rPr>
        <w:t xml:space="preserve">3. That when thy sickness and disease is at the </w:t>
      </w:r>
      <w:proofErr w:type="spellStart"/>
      <w:r w:rsidRPr="00291CF7">
        <w:rPr>
          <w:rFonts w:ascii="Arial" w:hAnsi="Arial" w:cs="Arial"/>
          <w:lang w:val="en-PH"/>
        </w:rPr>
        <w:t>extremest</w:t>
      </w:r>
      <w:proofErr w:type="spellEnd"/>
      <w:r w:rsidRPr="00291CF7">
        <w:rPr>
          <w:rFonts w:ascii="Arial" w:hAnsi="Arial" w:cs="Arial"/>
          <w:lang w:val="en-PH"/>
        </w:rPr>
        <w:t xml:space="preserve">, yet it is less and easier than thy sins have deserved. Let thine own conscience judge whether thou hast not deserved worse than all that thou dost suffer. Murmur not, therefore, but considering thy manifold and grievous sins, thank God that thou are not plagued with far more grievous punishments. Think how willingly the damned in hell would endure the </w:t>
      </w:r>
      <w:proofErr w:type="spellStart"/>
      <w:r w:rsidRPr="00291CF7">
        <w:rPr>
          <w:rFonts w:ascii="Arial" w:hAnsi="Arial" w:cs="Arial"/>
          <w:lang w:val="en-PH"/>
        </w:rPr>
        <w:t>extremest</w:t>
      </w:r>
      <w:proofErr w:type="spellEnd"/>
      <w:r w:rsidRPr="00291CF7">
        <w:rPr>
          <w:rFonts w:ascii="Arial" w:hAnsi="Arial" w:cs="Arial"/>
          <w:lang w:val="en-PH"/>
        </w:rPr>
        <w:t xml:space="preserve"> pains a thousand years on condition that they had but the hope to be saved, and, after so many years, to be eased of their eternal torments. And seeing that it is his mercy that thou art not rather consumed than corrected (</w:t>
      </w:r>
      <w:bookmarkStart w:id="1401" w:name="_Lam_3_22_0_0"/>
      <w:r w:rsidRPr="00291CF7">
        <w:rPr>
          <w:rFonts w:ascii="Arial" w:hAnsi="Arial" w:cs="Arial"/>
          <w:lang w:val="en-PH"/>
        </w:rPr>
        <w:t>Lam. iii. 22</w:t>
      </w:r>
      <w:bookmarkEnd w:id="1401"/>
      <w:r w:rsidRPr="00291CF7">
        <w:rPr>
          <w:rFonts w:ascii="Arial" w:hAnsi="Arial" w:cs="Arial"/>
          <w:lang w:val="en-PH"/>
        </w:rPr>
        <w:t>), how canst thou but bear patiently his temporal correction, seeing the end is to save thee from eternal condemnation? (1 Cor. xi. 32.)</w:t>
      </w:r>
    </w:p>
    <w:p w14:paraId="2CD88C8A" w14:textId="567E12F9" w:rsidR="00291CF7" w:rsidRPr="00291CF7" w:rsidRDefault="00291CF7" w:rsidP="00291CF7">
      <w:pPr>
        <w:rPr>
          <w:rFonts w:ascii="Arial" w:hAnsi="Arial" w:cs="Arial"/>
          <w:lang w:val="en-PH"/>
        </w:rPr>
      </w:pPr>
      <w:r w:rsidRPr="00291CF7">
        <w:rPr>
          <w:rFonts w:ascii="Arial" w:hAnsi="Arial" w:cs="Arial"/>
          <w:lang w:val="en-PH"/>
        </w:rPr>
        <w:t xml:space="preserve">4. That nothing cometh to pass in this case unto thee but such as ordinarily </w:t>
      </w:r>
      <w:proofErr w:type="spellStart"/>
      <w:r w:rsidRPr="00291CF7">
        <w:rPr>
          <w:rFonts w:ascii="Arial" w:hAnsi="Arial" w:cs="Arial"/>
          <w:lang w:val="en-PH"/>
        </w:rPr>
        <w:t>befel</w:t>
      </w:r>
      <w:proofErr w:type="spellEnd"/>
      <w:r w:rsidRPr="00291CF7">
        <w:rPr>
          <w:rFonts w:ascii="Arial" w:hAnsi="Arial" w:cs="Arial"/>
          <w:lang w:val="en-PH"/>
        </w:rPr>
        <w:t xml:space="preserve"> others thy brethren; who, being the beloved and undoubted servants of God when they lived on earth (</w:t>
      </w:r>
      <w:bookmarkStart w:id="1402" w:name="_Heb_11_1_0_0"/>
      <w:r w:rsidRPr="00291CF7">
        <w:rPr>
          <w:rFonts w:ascii="Arial" w:hAnsi="Arial" w:cs="Arial"/>
          <w:lang w:val="en-PH"/>
        </w:rPr>
        <w:t>Heb. xi</w:t>
      </w:r>
      <w:bookmarkEnd w:id="1402"/>
      <w:r w:rsidRPr="00291CF7">
        <w:rPr>
          <w:rFonts w:ascii="Arial" w:hAnsi="Arial" w:cs="Arial"/>
          <w:lang w:val="en-PH"/>
        </w:rPr>
        <w:t>), are now most blessed and glorious saints with Christ in heaven, as Job, David, Lazarus, &amp;c. (</w:t>
      </w:r>
      <w:bookmarkStart w:id="1403" w:name="_1Pet_5_9_0_0"/>
      <w:r w:rsidRPr="00291CF7">
        <w:rPr>
          <w:rFonts w:ascii="Arial" w:hAnsi="Arial" w:cs="Arial"/>
          <w:lang w:val="en-PH"/>
        </w:rPr>
        <w:t>1 Pet. v. 9</w:t>
      </w:r>
      <w:bookmarkEnd w:id="1403"/>
      <w:r w:rsidRPr="00291CF7">
        <w:rPr>
          <w:rFonts w:ascii="Arial" w:hAnsi="Arial" w:cs="Arial"/>
          <w:lang w:val="en-PH"/>
        </w:rPr>
        <w:t>.) They groaned for a time, as thou dost, under the like burden; but they are now delivered from all their miseries, troubles, and calamities. And so likewise ere long, if thou wilt patiently tarry the Lord’s leisure, thou shalt also be delivered from thy sickness and pain; either by restitution to thy former 285health with Job; or, which is far better, by being received to heavenly rest with Lazarus.</w:t>
      </w:r>
    </w:p>
    <w:p w14:paraId="0A9445EE" w14:textId="029EE263" w:rsidR="00291CF7" w:rsidRPr="00291CF7" w:rsidRDefault="00291CF7" w:rsidP="00291CF7">
      <w:pPr>
        <w:rPr>
          <w:rFonts w:ascii="Arial" w:hAnsi="Arial" w:cs="Arial"/>
          <w:lang w:val="en-PH"/>
        </w:rPr>
      </w:pPr>
      <w:r w:rsidRPr="00291CF7">
        <w:rPr>
          <w:rFonts w:ascii="Arial" w:hAnsi="Arial" w:cs="Arial"/>
          <w:lang w:val="en-PH"/>
        </w:rPr>
        <w:t>5. Lastly, That God hath not given thee over into the hand of thine enemy to be punished and disgraced; but, being thy loving Father, he corrects thee with his own merciful hand. When David had bis wish to choose his own chastisement, he chose rather to be corrected by the hand of God than by any other means: “Let us fall into the hand of the Lord, for his mercies are great; and let me not fall into the hand of man.” (</w:t>
      </w:r>
      <w:bookmarkStart w:id="1404" w:name="_2Sam_24_14_0_0"/>
      <w:r w:rsidRPr="00291CF7">
        <w:rPr>
          <w:rFonts w:ascii="Arial" w:hAnsi="Arial" w:cs="Arial"/>
          <w:lang w:val="en-PH"/>
        </w:rPr>
        <w:t>2 Sam. xxiv. 14</w:t>
      </w:r>
      <w:bookmarkEnd w:id="1404"/>
      <w:r w:rsidRPr="00291CF7">
        <w:rPr>
          <w:rFonts w:ascii="Arial" w:hAnsi="Arial" w:cs="Arial"/>
          <w:lang w:val="en-PH"/>
        </w:rPr>
        <w:t xml:space="preserve">.) Who will not take any affliction in good part when it cometh from the hand of God, from whom, though no affliction </w:t>
      </w:r>
      <w:proofErr w:type="spellStart"/>
      <w:r w:rsidRPr="00291CF7">
        <w:rPr>
          <w:rFonts w:ascii="Arial" w:hAnsi="Arial" w:cs="Arial"/>
          <w:lang w:val="en-PH"/>
        </w:rPr>
        <w:t>seemeth</w:t>
      </w:r>
      <w:proofErr w:type="spellEnd"/>
      <w:r w:rsidRPr="00291CF7">
        <w:rPr>
          <w:rFonts w:ascii="Arial" w:hAnsi="Arial" w:cs="Arial"/>
          <w:lang w:val="en-PH"/>
        </w:rPr>
        <w:t xml:space="preserve"> joyous for the present, we know nothing cometh but what is good? (Heb. xii. 11.) The consideration of which made David endure Shimei’s cursed railing with greater patience; and to correct himself another time for his impatience (</w:t>
      </w:r>
      <w:bookmarkStart w:id="1405" w:name="_2Sam_16_9_0_0"/>
      <w:r w:rsidRPr="00291CF7">
        <w:rPr>
          <w:rFonts w:ascii="Arial" w:hAnsi="Arial" w:cs="Arial"/>
          <w:lang w:val="en-PH"/>
        </w:rPr>
        <w:t>2 Sam. xvi. 9</w:t>
      </w:r>
      <w:bookmarkEnd w:id="1405"/>
      <w:r w:rsidRPr="00291CF7">
        <w:rPr>
          <w:rFonts w:ascii="Arial" w:hAnsi="Arial" w:cs="Arial"/>
          <w:lang w:val="en-PH"/>
        </w:rPr>
        <w:t>;) “I should not have opened my mouth because thou didst it.” (</w:t>
      </w:r>
      <w:bookmarkStart w:id="1406" w:name="_Ps_39_9_0_0"/>
      <w:proofErr w:type="spellStart"/>
      <w:r w:rsidRPr="00291CF7">
        <w:rPr>
          <w:rFonts w:ascii="Arial" w:hAnsi="Arial" w:cs="Arial"/>
          <w:lang w:val="en-PH"/>
        </w:rPr>
        <w:t>Psal</w:t>
      </w:r>
      <w:proofErr w:type="spellEnd"/>
      <w:r w:rsidRPr="00291CF7">
        <w:rPr>
          <w:rFonts w:ascii="Arial" w:hAnsi="Arial" w:cs="Arial"/>
          <w:lang w:val="en-PH"/>
        </w:rPr>
        <w:t>. xxxix. 9</w:t>
      </w:r>
      <w:bookmarkEnd w:id="1406"/>
      <w:r w:rsidRPr="00291CF7">
        <w:rPr>
          <w:rFonts w:ascii="Arial" w:hAnsi="Arial" w:cs="Arial"/>
          <w:lang w:val="en-PH"/>
        </w:rPr>
        <w:t xml:space="preserve">;) and Job, to reprove the unadvised speech of his wife,” Thou </w:t>
      </w:r>
      <w:proofErr w:type="spellStart"/>
      <w:r w:rsidRPr="00291CF7">
        <w:rPr>
          <w:rFonts w:ascii="Arial" w:hAnsi="Arial" w:cs="Arial"/>
          <w:lang w:val="en-PH"/>
        </w:rPr>
        <w:t>speakest</w:t>
      </w:r>
      <w:proofErr w:type="spellEnd"/>
      <w:r w:rsidRPr="00291CF7">
        <w:rPr>
          <w:rFonts w:ascii="Arial" w:hAnsi="Arial" w:cs="Arial"/>
          <w:lang w:val="en-PH"/>
        </w:rPr>
        <w:t xml:space="preserve"> like a foolish woman. What! shall we receive good at the hand of God, and not receive evil?” (</w:t>
      </w:r>
      <w:bookmarkStart w:id="1407" w:name="_Job_2_10_0_0"/>
      <w:r w:rsidRPr="00291CF7">
        <w:rPr>
          <w:rFonts w:ascii="Arial" w:hAnsi="Arial" w:cs="Arial"/>
          <w:lang w:val="en-PH"/>
        </w:rPr>
        <w:t>Job ii. 10</w:t>
      </w:r>
      <w:bookmarkEnd w:id="1407"/>
      <w:r w:rsidRPr="00291CF7">
        <w:rPr>
          <w:rFonts w:ascii="Arial" w:hAnsi="Arial" w:cs="Arial"/>
          <w:lang w:val="en-PH"/>
        </w:rPr>
        <w:t xml:space="preserve">.) And though the cup of God’s wrath due to our sins, was such a horror to our </w:t>
      </w:r>
      <w:proofErr w:type="spellStart"/>
      <w:r w:rsidRPr="00291CF7">
        <w:rPr>
          <w:rFonts w:ascii="Arial" w:hAnsi="Arial" w:cs="Arial"/>
          <w:lang w:val="en-PH"/>
        </w:rPr>
        <w:t>Saviour’s</w:t>
      </w:r>
      <w:proofErr w:type="spellEnd"/>
      <w:r w:rsidRPr="00291CF7">
        <w:rPr>
          <w:rFonts w:ascii="Arial" w:hAnsi="Arial" w:cs="Arial"/>
          <w:lang w:val="en-PH"/>
        </w:rPr>
        <w:t xml:space="preserve"> human nature that he earnestly prayed that it might pass from him, yet, when he considered that it was reached unto him by the hand and will of his Father, he willingly submitted himself to drink it to the very dregs (</w:t>
      </w:r>
      <w:bookmarkStart w:id="1408" w:name="_Matt_26_39_0_0;_Matt_26_42_0_0"/>
      <w:r w:rsidRPr="00291CF7">
        <w:rPr>
          <w:rFonts w:ascii="Arial" w:hAnsi="Arial" w:cs="Arial"/>
          <w:lang w:val="en-PH"/>
        </w:rPr>
        <w:t>Matt. xxvi. 39, 42</w:t>
      </w:r>
      <w:bookmarkEnd w:id="1408"/>
      <w:r w:rsidRPr="00291CF7">
        <w:rPr>
          <w:rFonts w:ascii="Arial" w:hAnsi="Arial" w:cs="Arial"/>
          <w:lang w:val="en-PH"/>
        </w:rPr>
        <w:t>.) Nothing will more arm thee with patience in thy sickness than to see that it comes from the hand of thy heavenly Father, who would never send it but that he sees it to be to thee both needful and profitable.</w:t>
      </w:r>
    </w:p>
    <w:p w14:paraId="754B6CFC" w14:textId="77777777" w:rsidR="00291CF7" w:rsidRPr="00291CF7" w:rsidRDefault="00291CF7" w:rsidP="00291CF7">
      <w:pPr>
        <w:rPr>
          <w:rFonts w:ascii="Arial" w:hAnsi="Arial" w:cs="Arial"/>
          <w:i/>
          <w:iCs/>
          <w:lang w:val="en-PH"/>
        </w:rPr>
      </w:pPr>
      <w:r w:rsidRPr="00291CF7">
        <w:rPr>
          <w:rFonts w:ascii="Arial" w:hAnsi="Arial" w:cs="Arial"/>
          <w:i/>
          <w:iCs/>
          <w:lang w:val="en-PH"/>
        </w:rPr>
        <w:t>The second sort of Meditations are, to consider from what evils Death will free thee.</w:t>
      </w:r>
    </w:p>
    <w:p w14:paraId="69A10238" w14:textId="23171E00" w:rsidR="00291CF7" w:rsidRPr="00291CF7" w:rsidRDefault="00291CF7" w:rsidP="00291CF7">
      <w:pPr>
        <w:rPr>
          <w:rFonts w:ascii="Arial" w:hAnsi="Arial" w:cs="Arial"/>
          <w:lang w:val="en-PH"/>
        </w:rPr>
      </w:pPr>
      <w:r w:rsidRPr="00291CF7">
        <w:rPr>
          <w:rFonts w:ascii="Arial" w:hAnsi="Arial" w:cs="Arial"/>
          <w:lang w:val="en-PH"/>
        </w:rPr>
        <w:t>1. It frees thee from a corruptible body, which was conceived in the weakness of flesh, and the stain of sin—a living prison of thy soul, a lively instrument of sin. Insomuch, 286that whereas trees and plants bring forth leaves, flowers, fruits, and sweet smells, man’s body naturally brings forth nothing but corruption. His affections are altogether corrupted (</w:t>
      </w:r>
      <w:bookmarkStart w:id="1409" w:name="_Ps_14_1_0_0"/>
      <w:proofErr w:type="spellStart"/>
      <w:r w:rsidRPr="00291CF7">
        <w:rPr>
          <w:rFonts w:ascii="Arial" w:hAnsi="Arial" w:cs="Arial"/>
          <w:lang w:val="en-PH"/>
        </w:rPr>
        <w:t>Psal</w:t>
      </w:r>
      <w:proofErr w:type="spellEnd"/>
      <w:r w:rsidRPr="00291CF7">
        <w:rPr>
          <w:rFonts w:ascii="Arial" w:hAnsi="Arial" w:cs="Arial"/>
          <w:lang w:val="en-PH"/>
        </w:rPr>
        <w:t>. xiv. 1</w:t>
      </w:r>
      <w:bookmarkEnd w:id="1409"/>
      <w:r w:rsidRPr="00291CF7">
        <w:rPr>
          <w:rFonts w:ascii="Arial" w:hAnsi="Arial" w:cs="Arial"/>
          <w:lang w:val="en-PH"/>
        </w:rPr>
        <w:t>;) and the imaginations of his heart are only evil continually (Gen. vi. 5.) Hence it is that the ungodly is not satisfied with profaneness, nor the voluptuous with pleasures, nor the ambitious with preferments, nor the curious with preciseness, nor the malicious with revenge, nor the lewd with uncleanness, nor the covetous with gain, nor the drunkard with drinking. New passions and fashions grow daily; new fears and afflictions still arise: </w:t>
      </w:r>
      <w:r w:rsidRPr="00291CF7">
        <w:rPr>
          <w:rFonts w:ascii="Arial" w:hAnsi="Arial" w:cs="Arial"/>
          <w:i/>
          <w:iCs/>
          <w:lang w:val="en-PH"/>
        </w:rPr>
        <w:t>here </w:t>
      </w:r>
      <w:r w:rsidRPr="00291CF7">
        <w:rPr>
          <w:rFonts w:ascii="Arial" w:hAnsi="Arial" w:cs="Arial"/>
          <w:lang w:val="en-PH"/>
        </w:rPr>
        <w:t>wrath lies in wait, </w:t>
      </w:r>
      <w:r w:rsidRPr="00291CF7">
        <w:rPr>
          <w:rFonts w:ascii="Arial" w:hAnsi="Arial" w:cs="Arial"/>
          <w:i/>
          <w:iCs/>
          <w:lang w:val="en-PH"/>
        </w:rPr>
        <w:t>there </w:t>
      </w:r>
      <w:r w:rsidRPr="00291CF7">
        <w:rPr>
          <w:rFonts w:ascii="Arial" w:hAnsi="Arial" w:cs="Arial"/>
          <w:lang w:val="en-PH"/>
        </w:rPr>
        <w:t xml:space="preserve">vain-glory </w:t>
      </w:r>
      <w:proofErr w:type="spellStart"/>
      <w:r w:rsidRPr="00291CF7">
        <w:rPr>
          <w:rFonts w:ascii="Arial" w:hAnsi="Arial" w:cs="Arial"/>
          <w:lang w:val="en-PH"/>
        </w:rPr>
        <w:t>vexeth</w:t>
      </w:r>
      <w:proofErr w:type="spellEnd"/>
      <w:r w:rsidRPr="00291CF7">
        <w:rPr>
          <w:rFonts w:ascii="Arial" w:hAnsi="Arial" w:cs="Arial"/>
          <w:lang w:val="en-PH"/>
        </w:rPr>
        <w:t>; </w:t>
      </w:r>
      <w:r w:rsidRPr="00291CF7">
        <w:rPr>
          <w:rFonts w:ascii="Arial" w:hAnsi="Arial" w:cs="Arial"/>
          <w:i/>
          <w:iCs/>
          <w:lang w:val="en-PH"/>
        </w:rPr>
        <w:t>here </w:t>
      </w:r>
      <w:r w:rsidRPr="00291CF7">
        <w:rPr>
          <w:rFonts w:ascii="Arial" w:hAnsi="Arial" w:cs="Arial"/>
          <w:lang w:val="en-PH"/>
        </w:rPr>
        <w:t>pride lifts up, </w:t>
      </w:r>
      <w:r w:rsidRPr="00291CF7">
        <w:rPr>
          <w:rFonts w:ascii="Arial" w:hAnsi="Arial" w:cs="Arial"/>
          <w:i/>
          <w:iCs/>
          <w:lang w:val="en-PH"/>
        </w:rPr>
        <w:t>there </w:t>
      </w:r>
      <w:r w:rsidRPr="00291CF7">
        <w:rPr>
          <w:rFonts w:ascii="Arial" w:hAnsi="Arial" w:cs="Arial"/>
          <w:lang w:val="en-PH"/>
        </w:rPr>
        <w:t xml:space="preserve">disgrace casts down; and every one </w:t>
      </w:r>
      <w:proofErr w:type="spellStart"/>
      <w:r w:rsidRPr="00291CF7">
        <w:rPr>
          <w:rFonts w:ascii="Arial" w:hAnsi="Arial" w:cs="Arial"/>
          <w:lang w:val="en-PH"/>
        </w:rPr>
        <w:t>waiteth</w:t>
      </w:r>
      <w:proofErr w:type="spellEnd"/>
      <w:r w:rsidRPr="00291CF7">
        <w:rPr>
          <w:rFonts w:ascii="Arial" w:hAnsi="Arial" w:cs="Arial"/>
          <w:lang w:val="en-PH"/>
        </w:rPr>
        <w:t xml:space="preserve"> who shall arise on the ruin of another. Now a man is privily stung with back-biters, like fiery serpents; anon he is in danger to be openly devoured of his enemies, like Daniel’s lions. And a godly man, wherever he </w:t>
      </w:r>
      <w:proofErr w:type="spellStart"/>
      <w:r w:rsidRPr="00291CF7">
        <w:rPr>
          <w:rFonts w:ascii="Arial" w:hAnsi="Arial" w:cs="Arial"/>
          <w:lang w:val="en-PH"/>
        </w:rPr>
        <w:t>liveth</w:t>
      </w:r>
      <w:proofErr w:type="spellEnd"/>
      <w:r w:rsidRPr="00291CF7">
        <w:rPr>
          <w:rFonts w:ascii="Arial" w:hAnsi="Arial" w:cs="Arial"/>
          <w:lang w:val="en-PH"/>
        </w:rPr>
        <w:t>, shall ever be vexed, like Lot, with Sodom’s uncleanness.</w:t>
      </w:r>
    </w:p>
    <w:p w14:paraId="60DF1627" w14:textId="1C00814E" w:rsidR="00291CF7" w:rsidRPr="00291CF7" w:rsidRDefault="00291CF7" w:rsidP="00291CF7">
      <w:pPr>
        <w:rPr>
          <w:rFonts w:ascii="Arial" w:hAnsi="Arial" w:cs="Arial"/>
          <w:lang w:val="en-PH"/>
        </w:rPr>
      </w:pPr>
      <w:r w:rsidRPr="00291CF7">
        <w:rPr>
          <w:rFonts w:ascii="Arial" w:hAnsi="Arial" w:cs="Arial"/>
          <w:lang w:val="en-PH"/>
        </w:rPr>
        <w:t>2. Death brings to the godly an end of sinning (</w:t>
      </w:r>
      <w:bookmarkStart w:id="1410" w:name="_Rom_6_7_0_0"/>
      <w:r w:rsidRPr="00291CF7">
        <w:rPr>
          <w:rFonts w:ascii="Arial" w:hAnsi="Arial" w:cs="Arial"/>
          <w:lang w:val="en-PH"/>
        </w:rPr>
        <w:t>Rom. vi. 7</w:t>
      </w:r>
      <w:bookmarkEnd w:id="1410"/>
      <w:r w:rsidRPr="00291CF7">
        <w:rPr>
          <w:rFonts w:ascii="Arial" w:hAnsi="Arial" w:cs="Arial"/>
          <w:lang w:val="en-PH"/>
        </w:rPr>
        <w:t>), and of all the miseries which are due to sin; so that after death, “there shall be no more sorrow nor crying; neither shall there be any more pain; for God shall wipe away all tears from their eyes.” (</w:t>
      </w:r>
      <w:bookmarkStart w:id="1411" w:name="_Rev_21_4_0_0"/>
      <w:r w:rsidRPr="00291CF7">
        <w:rPr>
          <w:rFonts w:ascii="Arial" w:hAnsi="Arial" w:cs="Arial"/>
          <w:lang w:val="en-PH"/>
        </w:rPr>
        <w:t>Rev. xxi. 4</w:t>
      </w:r>
      <w:bookmarkEnd w:id="1411"/>
      <w:r w:rsidRPr="00291CF7">
        <w:rPr>
          <w:rFonts w:ascii="Arial" w:hAnsi="Arial" w:cs="Arial"/>
          <w:lang w:val="en-PH"/>
        </w:rPr>
        <w:t>.) Yea, by death we are separated from the company of wicked men; and God “taketh away merciful and righteous men from the evil to come.” (</w:t>
      </w:r>
      <w:bookmarkStart w:id="1412" w:name="_Isa_57_1_0_0"/>
      <w:r w:rsidRPr="00291CF7">
        <w:rPr>
          <w:rFonts w:ascii="Arial" w:hAnsi="Arial" w:cs="Arial"/>
          <w:lang w:val="en-PH"/>
        </w:rPr>
        <w:t>Isa. lvii. 1</w:t>
      </w:r>
      <w:bookmarkEnd w:id="1412"/>
      <w:r w:rsidRPr="00291CF7">
        <w:rPr>
          <w:rFonts w:ascii="Arial" w:hAnsi="Arial" w:cs="Arial"/>
          <w:lang w:val="en-PH"/>
        </w:rPr>
        <w:t xml:space="preserve">.) </w:t>
      </w:r>
      <w:proofErr w:type="gramStart"/>
      <w:r w:rsidRPr="00291CF7">
        <w:rPr>
          <w:rFonts w:ascii="Arial" w:hAnsi="Arial" w:cs="Arial"/>
          <w:lang w:val="en-PH"/>
        </w:rPr>
        <w:t>So</w:t>
      </w:r>
      <w:proofErr w:type="gramEnd"/>
      <w:r w:rsidRPr="00291CF7">
        <w:rPr>
          <w:rFonts w:ascii="Arial" w:hAnsi="Arial" w:cs="Arial"/>
          <w:lang w:val="en-PH"/>
        </w:rPr>
        <w:t xml:space="preserve"> he dealt with Josiah: “I will gather thee to thy fathers, and thou shalt be put into thy grave in peace; and thy eyes shall not see all the evil which I will bring unto this place.” (</w:t>
      </w:r>
      <w:bookmarkStart w:id="1413" w:name="_2Kgs_22_20_0_0"/>
      <w:r w:rsidRPr="00291CF7">
        <w:rPr>
          <w:rFonts w:ascii="Arial" w:hAnsi="Arial" w:cs="Arial"/>
          <w:lang w:val="en-PH"/>
        </w:rPr>
        <w:t>2 Kings xxii. 20</w:t>
      </w:r>
      <w:bookmarkEnd w:id="1413"/>
      <w:r w:rsidRPr="00291CF7">
        <w:rPr>
          <w:rFonts w:ascii="Arial" w:hAnsi="Arial" w:cs="Arial"/>
          <w:lang w:val="en-PH"/>
        </w:rPr>
        <w:t xml:space="preserve">.) And God “hides them for a while in the grave, until the indignation </w:t>
      </w:r>
      <w:proofErr w:type="gramStart"/>
      <w:r w:rsidRPr="00291CF7">
        <w:rPr>
          <w:rFonts w:ascii="Arial" w:hAnsi="Arial" w:cs="Arial"/>
          <w:lang w:val="en-PH"/>
        </w:rPr>
        <w:t>pass</w:t>
      </w:r>
      <w:proofErr w:type="gramEnd"/>
      <w:r w:rsidRPr="00291CF7">
        <w:rPr>
          <w:rFonts w:ascii="Arial" w:hAnsi="Arial" w:cs="Arial"/>
          <w:lang w:val="en-PH"/>
        </w:rPr>
        <w:t xml:space="preserve"> over.” (Isa. xxvi. 20.) So that as paradise is the haven of the soul’s joy, so the grave may be termed the haven of the body’s rest.</w:t>
      </w:r>
    </w:p>
    <w:p w14:paraId="6961C103" w14:textId="0F3A9A61" w:rsidR="00291CF7" w:rsidRPr="00291CF7" w:rsidRDefault="00291CF7" w:rsidP="00291CF7">
      <w:pPr>
        <w:rPr>
          <w:rFonts w:ascii="Arial" w:hAnsi="Arial" w:cs="Arial"/>
          <w:lang w:val="en-PH"/>
        </w:rPr>
      </w:pPr>
      <w:r w:rsidRPr="00291CF7">
        <w:rPr>
          <w:rFonts w:ascii="Arial" w:hAnsi="Arial" w:cs="Arial"/>
          <w:lang w:val="en-PH"/>
        </w:rPr>
        <w:t xml:space="preserve">3. Whereas this wicked body lives in a world of wickedness, so that the poor soul cannot look out at the eye, and not be infected; nor hear by the ear, and not 287be distracted; nor smell at the nostrils, and not be tainted; nor taste with the tongue, and not be allured; nor touch by the hand, and not be defiled; and every sense, upon, every temptation, is ready to betray the soul: By death the soul shall be delivered from this </w:t>
      </w:r>
      <w:proofErr w:type="spellStart"/>
      <w:r w:rsidRPr="00291CF7">
        <w:rPr>
          <w:rFonts w:ascii="Arial" w:hAnsi="Arial" w:cs="Arial"/>
          <w:lang w:val="en-PH"/>
        </w:rPr>
        <w:t>thraldom</w:t>
      </w:r>
      <w:proofErr w:type="spellEnd"/>
      <w:r w:rsidRPr="00291CF7">
        <w:rPr>
          <w:rFonts w:ascii="Arial" w:hAnsi="Arial" w:cs="Arial"/>
          <w:lang w:val="en-PH"/>
        </w:rPr>
        <w:t>; and this “corruptible body shall put on incorruption, and this mortal immortality.” (</w:t>
      </w:r>
      <w:bookmarkStart w:id="1414" w:name="_1Cor_15_53_0_0"/>
      <w:r w:rsidRPr="00291CF7">
        <w:rPr>
          <w:rFonts w:ascii="Arial" w:hAnsi="Arial" w:cs="Arial"/>
          <w:lang w:val="en-PH"/>
        </w:rPr>
        <w:t>1 Cor. xv. 53</w:t>
      </w:r>
      <w:bookmarkEnd w:id="1414"/>
      <w:r w:rsidRPr="00291CF7">
        <w:rPr>
          <w:rFonts w:ascii="Arial" w:hAnsi="Arial" w:cs="Arial"/>
          <w:lang w:val="en-PH"/>
        </w:rPr>
        <w:t>.) O blessed, thrice blessed be that death in the Lord, which delivers us out of so evil a world, and frees us from such a body of bondage and corruption!</w:t>
      </w:r>
    </w:p>
    <w:p w14:paraId="6636910A" w14:textId="77777777" w:rsidR="00291CF7" w:rsidRPr="00291CF7" w:rsidRDefault="00291CF7" w:rsidP="00291CF7">
      <w:pPr>
        <w:rPr>
          <w:rFonts w:ascii="Arial" w:hAnsi="Arial" w:cs="Arial"/>
          <w:i/>
          <w:iCs/>
          <w:lang w:val="en-PH"/>
        </w:rPr>
      </w:pPr>
      <w:r w:rsidRPr="00291CF7">
        <w:rPr>
          <w:rFonts w:ascii="Arial" w:hAnsi="Arial" w:cs="Arial"/>
          <w:i/>
          <w:iCs/>
          <w:lang w:val="en-PH"/>
        </w:rPr>
        <w:t>The third sort of Meditations are, to consider what good Death will bring unto thee.</w:t>
      </w:r>
    </w:p>
    <w:p w14:paraId="56671DA0" w14:textId="77777777" w:rsidR="00291CF7" w:rsidRPr="00291CF7" w:rsidRDefault="00291CF7" w:rsidP="00291CF7">
      <w:pPr>
        <w:rPr>
          <w:rFonts w:ascii="Arial" w:hAnsi="Arial" w:cs="Arial"/>
          <w:lang w:val="en-PH"/>
        </w:rPr>
      </w:pPr>
      <w:r w:rsidRPr="00291CF7">
        <w:rPr>
          <w:rFonts w:ascii="Arial" w:hAnsi="Arial" w:cs="Arial"/>
          <w:lang w:val="en-PH"/>
        </w:rPr>
        <w:t>1. Death brings the godly man’s soul to enjoy an immediate communion with the blessed Trinity, in everlasting bliss and glory.</w:t>
      </w:r>
    </w:p>
    <w:p w14:paraId="4CE859AB" w14:textId="4032D778" w:rsidR="00291CF7" w:rsidRPr="00291CF7" w:rsidRDefault="00291CF7" w:rsidP="00291CF7">
      <w:pPr>
        <w:rPr>
          <w:rFonts w:ascii="Arial" w:hAnsi="Arial" w:cs="Arial"/>
          <w:lang w:val="en-PH"/>
        </w:rPr>
      </w:pPr>
      <w:r w:rsidRPr="00291CF7">
        <w:rPr>
          <w:rFonts w:ascii="Arial" w:hAnsi="Arial" w:cs="Arial"/>
          <w:lang w:val="en-PH"/>
        </w:rPr>
        <w:t>2. It translates the soul from the miseries of this world, the contagion of sin, and society of sinners, to the “city of the living God, the celestial Jerusalem, and the company of innumerable angels, and to the assembly and congregation of the first-born, which are written in heaven, and to God the Judge of all, and to the souls of just men made perfect, and to Jesus, the mediator of the new covenant.” (</w:t>
      </w:r>
      <w:bookmarkStart w:id="1415" w:name="_Heb_12_22_12_24"/>
      <w:r w:rsidRPr="00291CF7">
        <w:rPr>
          <w:rFonts w:ascii="Arial" w:hAnsi="Arial" w:cs="Arial"/>
          <w:lang w:val="en-PH"/>
        </w:rPr>
        <w:t>Heb. xii. 22, 23, 24</w:t>
      </w:r>
      <w:bookmarkEnd w:id="1415"/>
      <w:r w:rsidRPr="00291CF7">
        <w:rPr>
          <w:rFonts w:ascii="Arial" w:hAnsi="Arial" w:cs="Arial"/>
          <w:lang w:val="en-PH"/>
        </w:rPr>
        <w:t>.)</w:t>
      </w:r>
    </w:p>
    <w:p w14:paraId="08C4C719" w14:textId="77777777" w:rsidR="00291CF7" w:rsidRPr="00291CF7" w:rsidRDefault="00291CF7" w:rsidP="00291CF7">
      <w:pPr>
        <w:rPr>
          <w:rFonts w:ascii="Arial" w:hAnsi="Arial" w:cs="Arial"/>
          <w:lang w:val="en-PH"/>
        </w:rPr>
      </w:pPr>
      <w:r w:rsidRPr="00291CF7">
        <w:rPr>
          <w:rFonts w:ascii="Arial" w:hAnsi="Arial" w:cs="Arial"/>
          <w:lang w:val="en-PH"/>
        </w:rPr>
        <w:t>3. Death puts the soul into the actual and full possession of all the inheritance and happiness which Christ hath either promised to thee in his word, or purchased for thee by his blood.</w:t>
      </w:r>
    </w:p>
    <w:p w14:paraId="0016B29F" w14:textId="77777777" w:rsidR="00291CF7" w:rsidRPr="00291CF7" w:rsidRDefault="00291CF7" w:rsidP="00291CF7">
      <w:pPr>
        <w:rPr>
          <w:rFonts w:ascii="Arial" w:hAnsi="Arial" w:cs="Arial"/>
          <w:lang w:val="en-PH"/>
        </w:rPr>
      </w:pPr>
      <w:r w:rsidRPr="00291CF7">
        <w:rPr>
          <w:rFonts w:ascii="Arial" w:hAnsi="Arial" w:cs="Arial"/>
          <w:lang w:val="en-PH"/>
        </w:rPr>
        <w:t xml:space="preserve">This is the good and happiness to which a blessed death will bring thee. And what truly religious Christian that is young, would not wish himself old, that his appointed time might the sooner approach, to enter into this celestial paradise? where thou mayest exchange thy brass for gold, thy vanity for felicity, thy vileness for </w:t>
      </w:r>
      <w:proofErr w:type="spellStart"/>
      <w:r w:rsidRPr="00291CF7">
        <w:rPr>
          <w:rFonts w:ascii="Arial" w:hAnsi="Arial" w:cs="Arial"/>
          <w:lang w:val="en-PH"/>
        </w:rPr>
        <w:t>honour</w:t>
      </w:r>
      <w:proofErr w:type="spellEnd"/>
      <w:r w:rsidRPr="00291CF7">
        <w:rPr>
          <w:rFonts w:ascii="Arial" w:hAnsi="Arial" w:cs="Arial"/>
          <w:lang w:val="en-PH"/>
        </w:rPr>
        <w:t>, thy bondage for freedom, thy lease for an inheritance, and thy mortal state for an immortal life. He that doth not daily desire this blessedness above all things, of all others he is less worthy to enjoy it.</w:t>
      </w:r>
    </w:p>
    <w:p w14:paraId="01CF3B82" w14:textId="4FD3C798" w:rsidR="00291CF7" w:rsidRPr="00291CF7" w:rsidRDefault="00291CF7" w:rsidP="00291CF7">
      <w:pPr>
        <w:rPr>
          <w:rFonts w:ascii="Arial" w:hAnsi="Arial" w:cs="Arial"/>
          <w:lang w:val="en-PH"/>
        </w:rPr>
      </w:pPr>
      <w:r w:rsidRPr="00291CF7">
        <w:rPr>
          <w:rFonts w:ascii="Arial" w:hAnsi="Arial" w:cs="Arial"/>
          <w:lang w:val="en-PH"/>
        </w:rPr>
        <w:t>288</w:t>
      </w:r>
    </w:p>
    <w:p w14:paraId="062A911F" w14:textId="66D7B7AF" w:rsidR="00291CF7" w:rsidRPr="00291CF7" w:rsidRDefault="00291CF7" w:rsidP="00291CF7">
      <w:pPr>
        <w:rPr>
          <w:rFonts w:ascii="Arial" w:hAnsi="Arial" w:cs="Arial"/>
          <w:lang w:val="en-PH"/>
        </w:rPr>
      </w:pPr>
      <w:r w:rsidRPr="00291CF7">
        <w:rPr>
          <w:rFonts w:ascii="Arial" w:hAnsi="Arial" w:cs="Arial"/>
          <w:lang w:val="en-PH"/>
        </w:rPr>
        <w:t xml:space="preserve">If Cato </w:t>
      </w:r>
      <w:proofErr w:type="spellStart"/>
      <w:r w:rsidRPr="00291CF7">
        <w:rPr>
          <w:rFonts w:ascii="Arial" w:hAnsi="Arial" w:cs="Arial"/>
          <w:lang w:val="en-PH"/>
        </w:rPr>
        <w:t>Uticensis</w:t>
      </w:r>
      <w:proofErr w:type="spellEnd"/>
      <w:r w:rsidRPr="00291CF7">
        <w:rPr>
          <w:rFonts w:ascii="Arial" w:hAnsi="Arial" w:cs="Arial"/>
          <w:lang w:val="en-PH"/>
        </w:rPr>
        <w:t xml:space="preserve">, and </w:t>
      </w:r>
      <w:proofErr w:type="spellStart"/>
      <w:r w:rsidRPr="00291CF7">
        <w:rPr>
          <w:rFonts w:ascii="Arial" w:hAnsi="Arial" w:cs="Arial"/>
          <w:lang w:val="en-PH"/>
        </w:rPr>
        <w:t>Cleombrotus</w:t>
      </w:r>
      <w:proofErr w:type="spellEnd"/>
      <w:r w:rsidRPr="00291CF7">
        <w:rPr>
          <w:rFonts w:ascii="Arial" w:hAnsi="Arial" w:cs="Arial"/>
          <w:lang w:val="en-PH"/>
        </w:rPr>
        <w:t>, two heathen men, reading Plato’s book of the immortality of the soul, did voluntarily, the one break his neck, the other run upon his sword, that they might the sooner, as they thought, have enjoyed those joys,</w:t>
      </w:r>
      <w:r w:rsidRPr="00291CF7">
        <w:rPr>
          <w:rFonts w:ascii="Arial" w:hAnsi="Arial" w:cs="Arial"/>
          <w:vertAlign w:val="superscript"/>
          <w:lang w:val="en-PH"/>
        </w:rPr>
        <w:t>110</w:t>
      </w:r>
      <w:r w:rsidRPr="00291CF7">
        <w:rPr>
          <w:rFonts w:ascii="Arial" w:hAnsi="Arial" w:cs="Arial"/>
          <w:lang w:val="en-PH"/>
        </w:rPr>
        <w:t xml:space="preserve"> what a shame it is for Christians, knowing those things in a more excellent measure and manner out of God’s own book, not to be willing to enter into these heavenly joys, especially when their Master calls for them thither? (Matt. xxv. 21.) If, therefore, there be in thee any love of God, or desire of thine own happiness or salvation, when the time of thy departing draweth near—that time, I say, and manner of death, which God in his unchangeable counsel hath appointed and determined before thou </w:t>
      </w:r>
      <w:proofErr w:type="spellStart"/>
      <w:r w:rsidRPr="00291CF7">
        <w:rPr>
          <w:rFonts w:ascii="Arial" w:hAnsi="Arial" w:cs="Arial"/>
          <w:lang w:val="en-PH"/>
        </w:rPr>
        <w:t>wast</w:t>
      </w:r>
      <w:proofErr w:type="spellEnd"/>
      <w:r w:rsidRPr="00291CF7">
        <w:rPr>
          <w:rFonts w:ascii="Arial" w:hAnsi="Arial" w:cs="Arial"/>
          <w:lang w:val="en-PH"/>
        </w:rPr>
        <w:t xml:space="preserve"> born—yield and surrender up willingly and cheerfully thy soul into the merciful hands of Jesus Christ thy </w:t>
      </w:r>
      <w:proofErr w:type="spellStart"/>
      <w:r w:rsidRPr="00291CF7">
        <w:rPr>
          <w:rFonts w:ascii="Arial" w:hAnsi="Arial" w:cs="Arial"/>
          <w:lang w:val="en-PH"/>
        </w:rPr>
        <w:t>Saviour</w:t>
      </w:r>
      <w:proofErr w:type="spellEnd"/>
      <w:r w:rsidRPr="00291CF7">
        <w:rPr>
          <w:rFonts w:ascii="Arial" w:hAnsi="Arial" w:cs="Arial"/>
          <w:lang w:val="en-PH"/>
        </w:rPr>
        <w:t>. And to this end, when the time is come, as the angel, in the sight of Manoah and his wife, ascended from the altar up to heaven in the flame of the sacrifice (</w:t>
      </w:r>
      <w:bookmarkStart w:id="1416" w:name="_Judg_13_19_13_20"/>
      <w:r w:rsidRPr="00291CF7">
        <w:rPr>
          <w:rFonts w:ascii="Arial" w:hAnsi="Arial" w:cs="Arial"/>
          <w:lang w:val="en-PH"/>
        </w:rPr>
        <w:t>Judges xiii. 19, 20</w:t>
      </w:r>
      <w:bookmarkEnd w:id="1416"/>
      <w:r w:rsidRPr="00291CF7">
        <w:rPr>
          <w:rFonts w:ascii="Arial" w:hAnsi="Arial" w:cs="Arial"/>
          <w:lang w:val="en-PH"/>
        </w:rPr>
        <w:t xml:space="preserve">}, so </w:t>
      </w:r>
      <w:proofErr w:type="spellStart"/>
      <w:r w:rsidRPr="00291CF7">
        <w:rPr>
          <w:rFonts w:ascii="Arial" w:hAnsi="Arial" w:cs="Arial"/>
          <w:lang w:val="en-PH"/>
        </w:rPr>
        <w:t>endeavour</w:t>
      </w:r>
      <w:proofErr w:type="spellEnd"/>
      <w:r w:rsidRPr="00291CF7">
        <w:rPr>
          <w:rFonts w:ascii="Arial" w:hAnsi="Arial" w:cs="Arial"/>
          <w:lang w:val="en-PH"/>
        </w:rPr>
        <w:t xml:space="preserve"> thou that thy spirit, in the sight of thy friends, may from the altar of a contrite heart ascend up to heaven, in the sweet perfume of this, or the like spiritual sacrifice of </w:t>
      </w:r>
      <w:proofErr w:type="gramStart"/>
      <w:r w:rsidRPr="00291CF7">
        <w:rPr>
          <w:rFonts w:ascii="Arial" w:hAnsi="Arial" w:cs="Arial"/>
          <w:lang w:val="en-PH"/>
        </w:rPr>
        <w:t>prayers:—</w:t>
      </w:r>
      <w:proofErr w:type="gramEnd"/>
    </w:p>
    <w:p w14:paraId="2A0DF772" w14:textId="77777777" w:rsidR="00291CF7" w:rsidRPr="00291CF7" w:rsidRDefault="00000000" w:rsidP="00291CF7">
      <w:pPr>
        <w:rPr>
          <w:rFonts w:ascii="Arial" w:hAnsi="Arial" w:cs="Arial"/>
          <w:lang w:val="en-PH"/>
        </w:rPr>
      </w:pPr>
      <w:r>
        <w:rPr>
          <w:rFonts w:ascii="Arial" w:hAnsi="Arial" w:cs="Arial"/>
          <w:lang w:val="en-PH"/>
        </w:rPr>
        <w:pict w14:anchorId="64CED8D6">
          <v:rect id="_x0000_i1044" style="width:0;height:0" o:hralign="center" o:hrstd="t" o:hr="t" fillcolor="#a0a0a0" stroked="f"/>
        </w:pict>
      </w:r>
    </w:p>
    <w:p w14:paraId="74DAA5FF" w14:textId="63422A62" w:rsidR="00291CF7" w:rsidRPr="00291CF7" w:rsidRDefault="00291CF7" w:rsidP="00291CF7">
      <w:pPr>
        <w:rPr>
          <w:rFonts w:ascii="Arial" w:hAnsi="Arial" w:cs="Arial"/>
          <w:lang w:val="en-PH"/>
        </w:rPr>
      </w:pPr>
      <w:r w:rsidRPr="00291CF7">
        <w:rPr>
          <w:rFonts w:ascii="Arial" w:hAnsi="Arial" w:cs="Arial"/>
          <w:vertAlign w:val="superscript"/>
          <w:lang w:val="en-PH"/>
        </w:rPr>
        <w:t>109</w:t>
      </w:r>
      <w:r w:rsidRPr="00291CF7">
        <w:rPr>
          <w:rFonts w:ascii="Arial" w:hAnsi="Arial" w:cs="Arial"/>
          <w:lang w:val="en-PH"/>
        </w:rPr>
        <w:t xml:space="preserve">Dum </w:t>
      </w:r>
      <w:proofErr w:type="spellStart"/>
      <w:r w:rsidRPr="00291CF7">
        <w:rPr>
          <w:rFonts w:ascii="Arial" w:hAnsi="Arial" w:cs="Arial"/>
          <w:lang w:val="en-PH"/>
        </w:rPr>
        <w:t>legimus</w:t>
      </w:r>
      <w:proofErr w:type="spellEnd"/>
      <w:r w:rsidRPr="00291CF7">
        <w:rPr>
          <w:rFonts w:ascii="Arial" w:hAnsi="Arial" w:cs="Arial"/>
          <w:lang w:val="en-PH"/>
        </w:rPr>
        <w:t xml:space="preserve"> vel </w:t>
      </w:r>
      <w:proofErr w:type="spellStart"/>
      <w:r w:rsidRPr="00291CF7">
        <w:rPr>
          <w:rFonts w:ascii="Arial" w:hAnsi="Arial" w:cs="Arial"/>
          <w:lang w:val="en-PH"/>
        </w:rPr>
        <w:t>audimus</w:t>
      </w:r>
      <w:proofErr w:type="spellEnd"/>
      <w:r w:rsidRPr="00291CF7">
        <w:rPr>
          <w:rFonts w:ascii="Arial" w:hAnsi="Arial" w:cs="Arial"/>
          <w:lang w:val="en-PH"/>
        </w:rPr>
        <w:t xml:space="preserve"> </w:t>
      </w:r>
      <w:proofErr w:type="spellStart"/>
      <w:r w:rsidRPr="00291CF7">
        <w:rPr>
          <w:rFonts w:ascii="Arial" w:hAnsi="Arial" w:cs="Arial"/>
          <w:lang w:val="en-PH"/>
        </w:rPr>
        <w:t>quot</w:t>
      </w:r>
      <w:proofErr w:type="spellEnd"/>
      <w:r w:rsidRPr="00291CF7">
        <w:rPr>
          <w:rFonts w:ascii="Arial" w:hAnsi="Arial" w:cs="Arial"/>
          <w:lang w:val="en-PH"/>
        </w:rPr>
        <w:t xml:space="preserve"> et quanta </w:t>
      </w:r>
      <w:proofErr w:type="spellStart"/>
      <w:r w:rsidRPr="00291CF7">
        <w:rPr>
          <w:rFonts w:ascii="Arial" w:hAnsi="Arial" w:cs="Arial"/>
          <w:lang w:val="en-PH"/>
        </w:rPr>
        <w:t>ille</w:t>
      </w:r>
      <w:proofErr w:type="spellEnd"/>
      <w:r w:rsidRPr="00291CF7">
        <w:rPr>
          <w:rFonts w:ascii="Arial" w:hAnsi="Arial" w:cs="Arial"/>
          <w:lang w:val="en-PH"/>
        </w:rPr>
        <w:t xml:space="preserve"> sine culpa </w:t>
      </w:r>
      <w:proofErr w:type="spellStart"/>
      <w:r w:rsidRPr="00291CF7">
        <w:rPr>
          <w:rFonts w:ascii="Arial" w:hAnsi="Arial" w:cs="Arial"/>
          <w:lang w:val="en-PH"/>
        </w:rPr>
        <w:t>sustinuit</w:t>
      </w:r>
      <w:proofErr w:type="spellEnd"/>
      <w:r w:rsidRPr="00291CF7">
        <w:rPr>
          <w:rFonts w:ascii="Arial" w:hAnsi="Arial" w:cs="Arial"/>
          <w:lang w:val="en-PH"/>
        </w:rPr>
        <w:t xml:space="preserve">, </w:t>
      </w:r>
      <w:proofErr w:type="spellStart"/>
      <w:r w:rsidRPr="00291CF7">
        <w:rPr>
          <w:rFonts w:ascii="Arial" w:hAnsi="Arial" w:cs="Arial"/>
          <w:lang w:val="en-PH"/>
        </w:rPr>
        <w:t>intelligimus</w:t>
      </w:r>
      <w:proofErr w:type="spellEnd"/>
      <w:r w:rsidRPr="00291CF7">
        <w:rPr>
          <w:rFonts w:ascii="Arial" w:hAnsi="Arial" w:cs="Arial"/>
          <w:lang w:val="en-PH"/>
        </w:rPr>
        <w:t xml:space="preserve"> </w:t>
      </w:r>
      <w:proofErr w:type="spellStart"/>
      <w:r w:rsidRPr="00291CF7">
        <w:rPr>
          <w:rFonts w:ascii="Arial" w:hAnsi="Arial" w:cs="Arial"/>
          <w:lang w:val="en-PH"/>
        </w:rPr>
        <w:t>nos</w:t>
      </w:r>
      <w:proofErr w:type="spellEnd"/>
      <w:r w:rsidRPr="00291CF7">
        <w:rPr>
          <w:rFonts w:ascii="Arial" w:hAnsi="Arial" w:cs="Arial"/>
          <w:lang w:val="en-PH"/>
        </w:rPr>
        <w:t xml:space="preserve"> </w:t>
      </w:r>
      <w:proofErr w:type="spellStart"/>
      <w:r w:rsidRPr="00291CF7">
        <w:rPr>
          <w:rFonts w:ascii="Arial" w:hAnsi="Arial" w:cs="Arial"/>
          <w:lang w:val="en-PH"/>
        </w:rPr>
        <w:t>peccatores</w:t>
      </w:r>
      <w:proofErr w:type="spellEnd"/>
      <w:r w:rsidRPr="00291CF7">
        <w:rPr>
          <w:rFonts w:ascii="Arial" w:hAnsi="Arial" w:cs="Arial"/>
          <w:lang w:val="en-PH"/>
        </w:rPr>
        <w:t xml:space="preserve"> omnia </w:t>
      </w:r>
      <w:proofErr w:type="spellStart"/>
      <w:r w:rsidRPr="00291CF7">
        <w:rPr>
          <w:rFonts w:ascii="Arial" w:hAnsi="Arial" w:cs="Arial"/>
          <w:lang w:val="en-PH"/>
        </w:rPr>
        <w:t>debere</w:t>
      </w:r>
      <w:proofErr w:type="spellEnd"/>
      <w:r w:rsidRPr="00291CF7">
        <w:rPr>
          <w:rFonts w:ascii="Arial" w:hAnsi="Arial" w:cs="Arial"/>
          <w:lang w:val="en-PH"/>
        </w:rPr>
        <w:t xml:space="preserve"> </w:t>
      </w:r>
      <w:proofErr w:type="spellStart"/>
      <w:r w:rsidRPr="00291CF7">
        <w:rPr>
          <w:rFonts w:ascii="Arial" w:hAnsi="Arial" w:cs="Arial"/>
          <w:lang w:val="en-PH"/>
        </w:rPr>
        <w:t>libenter</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sustinere</w:t>
      </w:r>
      <w:proofErr w:type="spellEnd"/>
      <w:r w:rsidRPr="00291CF7">
        <w:rPr>
          <w:rFonts w:ascii="Arial" w:hAnsi="Arial" w:cs="Arial"/>
          <w:lang w:val="en-PH"/>
        </w:rPr>
        <w:t>.—</w:t>
      </w:r>
      <w:proofErr w:type="spellStart"/>
      <w:proofErr w:type="gramEnd"/>
      <w:r w:rsidRPr="00291CF7">
        <w:rPr>
          <w:rFonts w:ascii="Arial" w:hAnsi="Arial" w:cs="Arial"/>
          <w:lang w:val="en-PH"/>
        </w:rPr>
        <w:t>Theod</w:t>
      </w:r>
      <w:proofErr w:type="spellEnd"/>
      <w:r w:rsidRPr="00291CF7">
        <w:rPr>
          <w:rFonts w:ascii="Arial" w:hAnsi="Arial" w:cs="Arial"/>
          <w:lang w:val="en-PH"/>
        </w:rPr>
        <w:t>. ad 5 cap. in Rom.</w:t>
      </w:r>
    </w:p>
    <w:p w14:paraId="031F309C" w14:textId="1652002D" w:rsidR="00291CF7" w:rsidRPr="00291CF7" w:rsidRDefault="00291CF7" w:rsidP="00291CF7">
      <w:pPr>
        <w:rPr>
          <w:rFonts w:ascii="Arial" w:hAnsi="Arial" w:cs="Arial"/>
          <w:lang w:val="en-PH"/>
        </w:rPr>
      </w:pPr>
      <w:r w:rsidRPr="00291CF7">
        <w:rPr>
          <w:rFonts w:ascii="Arial" w:hAnsi="Arial" w:cs="Arial"/>
          <w:vertAlign w:val="superscript"/>
          <w:lang w:val="en-PH"/>
        </w:rPr>
        <w:t>110</w:t>
      </w:r>
      <w:r w:rsidRPr="00291CF7">
        <w:rPr>
          <w:rFonts w:ascii="Arial" w:hAnsi="Arial" w:cs="Arial"/>
          <w:lang w:val="en-PH"/>
        </w:rPr>
        <w:t xml:space="preserve">Plut. in vit. Cat. </w:t>
      </w:r>
      <w:proofErr w:type="spellStart"/>
      <w:r w:rsidRPr="00291CF7">
        <w:rPr>
          <w:rFonts w:ascii="Arial" w:hAnsi="Arial" w:cs="Arial"/>
          <w:lang w:val="en-PH"/>
        </w:rPr>
        <w:t>Cic</w:t>
      </w:r>
      <w:proofErr w:type="spellEnd"/>
      <w:r w:rsidRPr="00291CF7">
        <w:rPr>
          <w:rFonts w:ascii="Arial" w:hAnsi="Arial" w:cs="Arial"/>
          <w:lang w:val="en-PH"/>
        </w:rPr>
        <w:t xml:space="preserve">. </w:t>
      </w:r>
      <w:proofErr w:type="spellStart"/>
      <w:r w:rsidRPr="00291CF7">
        <w:rPr>
          <w:rFonts w:ascii="Arial" w:hAnsi="Arial" w:cs="Arial"/>
          <w:lang w:val="en-PH"/>
        </w:rPr>
        <w:t>Tusc</w:t>
      </w:r>
      <w:proofErr w:type="spellEnd"/>
      <w:r w:rsidRPr="00291CF7">
        <w:rPr>
          <w:rFonts w:ascii="Arial" w:hAnsi="Arial" w:cs="Arial"/>
          <w:lang w:val="en-PH"/>
        </w:rPr>
        <w:t xml:space="preserve">. </w:t>
      </w:r>
      <w:proofErr w:type="spellStart"/>
      <w:r w:rsidRPr="00291CF7">
        <w:rPr>
          <w:rFonts w:ascii="Arial" w:hAnsi="Arial" w:cs="Arial"/>
          <w:lang w:val="en-PH"/>
        </w:rPr>
        <w:t>quæst</w:t>
      </w:r>
      <w:proofErr w:type="spellEnd"/>
      <w:r w:rsidRPr="00291CF7">
        <w:rPr>
          <w:rFonts w:ascii="Arial" w:hAnsi="Arial" w:cs="Arial"/>
          <w:lang w:val="en-PH"/>
        </w:rPr>
        <w:t xml:space="preserve">. 1. </w:t>
      </w:r>
      <w:proofErr w:type="gramStart"/>
      <w:r w:rsidRPr="00291CF7">
        <w:rPr>
          <w:rFonts w:ascii="Arial" w:hAnsi="Arial" w:cs="Arial"/>
          <w:lang w:val="en-PH"/>
        </w:rPr>
        <w:t>1.—</w:t>
      </w:r>
      <w:proofErr w:type="gramEnd"/>
      <w:r w:rsidRPr="00291CF7">
        <w:rPr>
          <w:rFonts w:ascii="Arial" w:hAnsi="Arial" w:cs="Arial"/>
          <w:lang w:val="en-PH"/>
        </w:rPr>
        <w:t xml:space="preserve">Vel de </w:t>
      </w:r>
      <w:proofErr w:type="spellStart"/>
      <w:r w:rsidRPr="00291CF7">
        <w:rPr>
          <w:rFonts w:ascii="Arial" w:hAnsi="Arial" w:cs="Arial"/>
          <w:lang w:val="en-PH"/>
        </w:rPr>
        <w:t>præcipiti</w:t>
      </w:r>
      <w:proofErr w:type="spellEnd"/>
      <w:r w:rsidRPr="00291CF7">
        <w:rPr>
          <w:rFonts w:ascii="Arial" w:hAnsi="Arial" w:cs="Arial"/>
          <w:lang w:val="en-PH"/>
        </w:rPr>
        <w:t xml:space="preserve"> </w:t>
      </w:r>
      <w:proofErr w:type="spellStart"/>
      <w:r w:rsidRPr="00291CF7">
        <w:rPr>
          <w:rFonts w:ascii="Arial" w:hAnsi="Arial" w:cs="Arial"/>
          <w:lang w:val="en-PH"/>
        </w:rPr>
        <w:t>venias</w:t>
      </w:r>
      <w:proofErr w:type="spellEnd"/>
      <w:r w:rsidRPr="00291CF7">
        <w:rPr>
          <w:rFonts w:ascii="Arial" w:hAnsi="Arial" w:cs="Arial"/>
          <w:lang w:val="en-PH"/>
        </w:rPr>
        <w:t xml:space="preserve"> </w:t>
      </w:r>
      <w:proofErr w:type="spellStart"/>
      <w:r w:rsidRPr="00291CF7">
        <w:rPr>
          <w:rFonts w:ascii="Arial" w:hAnsi="Arial" w:cs="Arial"/>
          <w:lang w:val="en-PH"/>
        </w:rPr>
        <w:t>iu</w:t>
      </w:r>
      <w:proofErr w:type="spellEnd"/>
      <w:r w:rsidRPr="00291CF7">
        <w:rPr>
          <w:rFonts w:ascii="Arial" w:hAnsi="Arial" w:cs="Arial"/>
          <w:lang w:val="en-PH"/>
        </w:rPr>
        <w:t xml:space="preserve"> </w:t>
      </w:r>
      <w:proofErr w:type="spellStart"/>
      <w:r w:rsidRPr="00291CF7">
        <w:rPr>
          <w:rFonts w:ascii="Arial" w:hAnsi="Arial" w:cs="Arial"/>
          <w:lang w:val="en-PH"/>
        </w:rPr>
        <w:t>Tartara</w:t>
      </w:r>
      <w:proofErr w:type="spellEnd"/>
      <w:r w:rsidRPr="00291CF7">
        <w:rPr>
          <w:rFonts w:ascii="Arial" w:hAnsi="Arial" w:cs="Arial"/>
          <w:lang w:val="en-PH"/>
        </w:rPr>
        <w:t xml:space="preserve"> </w:t>
      </w:r>
      <w:proofErr w:type="spellStart"/>
      <w:r w:rsidRPr="00291CF7">
        <w:rPr>
          <w:rFonts w:ascii="Arial" w:hAnsi="Arial" w:cs="Arial"/>
          <w:lang w:val="en-PH"/>
        </w:rPr>
        <w:t>saxo</w:t>
      </w:r>
      <w:proofErr w:type="spellEnd"/>
      <w:r w:rsidRPr="00291CF7">
        <w:rPr>
          <w:rFonts w:ascii="Arial" w:hAnsi="Arial" w:cs="Arial"/>
          <w:lang w:val="en-PH"/>
        </w:rPr>
        <w:t xml:space="preserve">, Ut qui </w:t>
      </w:r>
      <w:proofErr w:type="spellStart"/>
      <w:r w:rsidRPr="00291CF7">
        <w:rPr>
          <w:rFonts w:ascii="Arial" w:hAnsi="Arial" w:cs="Arial"/>
          <w:lang w:val="en-PH"/>
        </w:rPr>
        <w:t>Socraticum</w:t>
      </w:r>
      <w:proofErr w:type="spellEnd"/>
      <w:r w:rsidRPr="00291CF7">
        <w:rPr>
          <w:rFonts w:ascii="Arial" w:hAnsi="Arial" w:cs="Arial"/>
          <w:lang w:val="en-PH"/>
        </w:rPr>
        <w:t xml:space="preserve"> de </w:t>
      </w:r>
      <w:proofErr w:type="spellStart"/>
      <w:r w:rsidRPr="00291CF7">
        <w:rPr>
          <w:rFonts w:ascii="Arial" w:hAnsi="Arial" w:cs="Arial"/>
          <w:lang w:val="en-PH"/>
        </w:rPr>
        <w:t>nece</w:t>
      </w:r>
      <w:proofErr w:type="spellEnd"/>
      <w:r w:rsidRPr="00291CF7">
        <w:rPr>
          <w:rFonts w:ascii="Arial" w:hAnsi="Arial" w:cs="Arial"/>
          <w:lang w:val="en-PH"/>
        </w:rPr>
        <w:t xml:space="preserve"> legit opus.—Ovid.</w:t>
      </w:r>
    </w:p>
    <w:p w14:paraId="1E10B88E" w14:textId="6DAC4BB4" w:rsidR="00291CF7" w:rsidRDefault="00291CF7">
      <w:pPr>
        <w:rPr>
          <w:rFonts w:ascii="Arial" w:hAnsi="Arial" w:cs="Arial"/>
        </w:rPr>
      </w:pPr>
      <w:r>
        <w:rPr>
          <w:rFonts w:ascii="Arial" w:hAnsi="Arial" w:cs="Arial"/>
        </w:rPr>
        <w:br w:type="page"/>
      </w:r>
    </w:p>
    <w:p w14:paraId="39A7505F" w14:textId="77777777" w:rsidR="00291CF7" w:rsidRPr="00291CF7" w:rsidRDefault="00291CF7" w:rsidP="00291CF7">
      <w:pPr>
        <w:rPr>
          <w:rFonts w:ascii="Arial" w:hAnsi="Arial" w:cs="Arial"/>
          <w:i/>
          <w:iCs/>
          <w:lang w:val="en-PH"/>
        </w:rPr>
      </w:pPr>
      <w:r w:rsidRPr="00291CF7">
        <w:rPr>
          <w:rFonts w:ascii="Arial" w:hAnsi="Arial" w:cs="Arial"/>
          <w:i/>
          <w:iCs/>
          <w:lang w:val="en-PH"/>
        </w:rPr>
        <w:t>A Prayer for a sick Man, when he is told that he is not a man for this world, but must prepare himself to go unto God.</w:t>
      </w:r>
    </w:p>
    <w:p w14:paraId="32988043" w14:textId="6D2374ED" w:rsidR="00291CF7" w:rsidRDefault="00291CF7" w:rsidP="00291CF7">
      <w:pPr>
        <w:rPr>
          <w:rFonts w:ascii="Arial" w:hAnsi="Arial" w:cs="Arial"/>
          <w:lang w:val="en-PH"/>
        </w:rPr>
      </w:pPr>
      <w:r w:rsidRPr="00291CF7">
        <w:rPr>
          <w:rFonts w:ascii="Arial" w:hAnsi="Arial" w:cs="Arial"/>
          <w:lang w:val="en-PH"/>
        </w:rPr>
        <w:t xml:space="preserve">O heavenly Father, who art the Lord God of the spirits of all flesh, and hast made us these souls, and hast appointed us the time, as to come into this world, so having finished our course, to go out of the same, the number of my days, which thou hast determined are now expired, and I am come to the outmost bounds which thou hast appointed, beyond which I cannot pass. I know, O Lord, that if thou </w:t>
      </w:r>
      <w:proofErr w:type="spellStart"/>
      <w:r w:rsidRPr="00291CF7">
        <w:rPr>
          <w:rFonts w:ascii="Arial" w:hAnsi="Arial" w:cs="Arial"/>
          <w:lang w:val="en-PH"/>
        </w:rPr>
        <w:t>enterest</w:t>
      </w:r>
      <w:proofErr w:type="spellEnd"/>
      <w:r w:rsidRPr="00291CF7">
        <w:rPr>
          <w:rFonts w:ascii="Arial" w:hAnsi="Arial" w:cs="Arial"/>
          <w:lang w:val="en-PH"/>
        </w:rPr>
        <w:t xml:space="preserve"> into judgment, no 289flesh can be justified in thy sight; and I, O Lord, of all others should appear most impure and unjust; for I have not fought that good fight for the </w:t>
      </w:r>
      <w:proofErr w:type="spellStart"/>
      <w:r w:rsidRPr="00291CF7">
        <w:rPr>
          <w:rFonts w:ascii="Arial" w:hAnsi="Arial" w:cs="Arial"/>
          <w:lang w:val="en-PH"/>
        </w:rPr>
        <w:t>defence</w:t>
      </w:r>
      <w:proofErr w:type="spellEnd"/>
      <w:r w:rsidRPr="00291CF7">
        <w:rPr>
          <w:rFonts w:ascii="Arial" w:hAnsi="Arial" w:cs="Arial"/>
          <w:lang w:val="en-PH"/>
        </w:rPr>
        <w:t xml:space="preserve"> of thy faith and religion, with that zeal and constancy that I should; but for fear of displeasing the world, I have given way unto sins and errors; and for desire to please my flesh, I have broken all thy commandments, in thought, word, and deed; so that my sins have taken such hold on me, that I am not able to look up, and they are more in number than the hairs on my head. If thou wilt straitly mark my iniquities, O Lord, where shall I stand? If thou </w:t>
      </w:r>
      <w:proofErr w:type="spellStart"/>
      <w:r w:rsidRPr="00291CF7">
        <w:rPr>
          <w:rFonts w:ascii="Arial" w:hAnsi="Arial" w:cs="Arial"/>
          <w:lang w:val="en-PH"/>
        </w:rPr>
        <w:t>weighest</w:t>
      </w:r>
      <w:proofErr w:type="spellEnd"/>
      <w:r w:rsidRPr="00291CF7">
        <w:rPr>
          <w:rFonts w:ascii="Arial" w:hAnsi="Arial" w:cs="Arial"/>
          <w:lang w:val="en-PH"/>
        </w:rPr>
        <w:t xml:space="preserve"> me in the balance, I shall be found too light. For I am void of all righteousness that might merit thy mercy, and loaden with all iniquities that most justly deserve thy heaviest wrath. But, O my Lord, and my God, for Jesus Christ thy Son’s sake, in whom only thou art well pleased with all penitent and believing sinners, take pity and compassion upon me, who am the chief of sinners. Blot out all my sins out of thy remembrance, and wash away all my transgressions out of thy sight, with the precious blood of thy Son, which I believe that he, as an undefined Lamb, hath shed for the cleansing of my sins. In this faith I lived; in this faith I die; believing that Jesus Christ died for my sins, and rose again for my justification. And seeing that he hath endured that death, and borne the burden of that judgment which was due unto my sins; O Father, for his death and passion’s sake, now that I am coming to appear before thy judgment seat, acquit and deliver me from that fearful judgment which my sins have justly deserved. And perform unto me that gracious and comfortable promise which thou hast made in thy gospel, that whosoever believeth in thee hath everlasting life, and shall not come into judgment, but shall pass from death unto life. Strengthen, O Christ, my faith; that I may put the whole confidence of my salvation in the merits of thy obedience and blood. Increase, O Holy Spirit, my patience; lay no more upon, me than I am able to bear; 290and enable me to bear so much as shall stand with thy blessed will and pleasure. O blessed Trinity in unity, my Creator, Redeemer, and Sanctifier, vouchsafe, that as my outward man decays, so my inward man may more and more, by thy grace and consolation, increase and gather strength. O </w:t>
      </w:r>
      <w:proofErr w:type="spellStart"/>
      <w:r w:rsidRPr="00291CF7">
        <w:rPr>
          <w:rFonts w:ascii="Arial" w:hAnsi="Arial" w:cs="Arial"/>
          <w:lang w:val="en-PH"/>
        </w:rPr>
        <w:t>Saviour</w:t>
      </w:r>
      <w:proofErr w:type="spellEnd"/>
      <w:r w:rsidRPr="00291CF7">
        <w:rPr>
          <w:rFonts w:ascii="Arial" w:hAnsi="Arial" w:cs="Arial"/>
          <w:lang w:val="en-PH"/>
        </w:rPr>
        <w:t xml:space="preserve">, put my soul in a readiness, that like a wise virgin, having the wedding-garment of thy righteousness and holiness, she may be ready to meet thee at thy coming with oil in her lamp. Marry her unto thyself, that she may be one with thee in everlasting love and fellowship. O Lord, reprove Satan, and chase him away; deliver my soul from the power of the dog. Save me from the lion’s mouth. I thank thee, O Lord, for all thy blessings, both spiritual and temporal, bestowed upon me; especially for my redemption by the death of my </w:t>
      </w:r>
      <w:proofErr w:type="spellStart"/>
      <w:r w:rsidRPr="00291CF7">
        <w:rPr>
          <w:rFonts w:ascii="Arial" w:hAnsi="Arial" w:cs="Arial"/>
          <w:lang w:val="en-PH"/>
        </w:rPr>
        <w:t>Saviour</w:t>
      </w:r>
      <w:proofErr w:type="spellEnd"/>
      <w:r w:rsidRPr="00291CF7">
        <w:rPr>
          <w:rFonts w:ascii="Arial" w:hAnsi="Arial" w:cs="Arial"/>
          <w:lang w:val="en-PH"/>
        </w:rPr>
        <w:t xml:space="preserve"> Christ. I thank thee that thou hast protected me with thy holy angels from my youth up until now. O Lord, I beseech thee, give them a charge to attend upon me, till thou </w:t>
      </w:r>
      <w:proofErr w:type="spellStart"/>
      <w:r w:rsidRPr="00291CF7">
        <w:rPr>
          <w:rFonts w:ascii="Arial" w:hAnsi="Arial" w:cs="Arial"/>
          <w:lang w:val="en-PH"/>
        </w:rPr>
        <w:t>callest</w:t>
      </w:r>
      <w:proofErr w:type="spellEnd"/>
      <w:r w:rsidRPr="00291CF7">
        <w:rPr>
          <w:rFonts w:ascii="Arial" w:hAnsi="Arial" w:cs="Arial"/>
          <w:lang w:val="en-PH"/>
        </w:rPr>
        <w:t xml:space="preserve"> for my soul; and then to carry her, as they did the soul of Lazarus, into thy heavenly kingdom. And as the time of my departure shall approach nearer unto me, so grant, O Lord, that my soul may draw nearer unto thee, and that I may joyfully commend my soul into thy hands, as into the hands of a loving Father, and a merciful Redeemer; and at that instant, O Lord, graciously receive my spirit. All which that I may do, assist me, I beseech thee, with thy grace; and let thy Holy Spirit continue with me unto the end, and in the end, for Jesus Christ’s sake, thy </w:t>
      </w:r>
    </w:p>
    <w:p w14:paraId="28D22660" w14:textId="77777777" w:rsidR="00291CF7" w:rsidRDefault="00291CF7">
      <w:pPr>
        <w:rPr>
          <w:rFonts w:ascii="Arial" w:hAnsi="Arial" w:cs="Arial"/>
          <w:lang w:val="en-PH"/>
        </w:rPr>
      </w:pPr>
      <w:r>
        <w:rPr>
          <w:rFonts w:ascii="Arial" w:hAnsi="Arial" w:cs="Arial"/>
          <w:lang w:val="en-PH"/>
        </w:rPr>
        <w:br w:type="page"/>
      </w:r>
    </w:p>
    <w:p w14:paraId="62C320CE" w14:textId="1F7D6681" w:rsidR="00291CF7" w:rsidRPr="00291CF7" w:rsidRDefault="00291CF7" w:rsidP="00291CF7">
      <w:pPr>
        <w:rPr>
          <w:rFonts w:ascii="Arial" w:hAnsi="Arial" w:cs="Arial"/>
          <w:lang w:val="en-PH"/>
        </w:rPr>
      </w:pPr>
      <w:r w:rsidRPr="00291CF7">
        <w:rPr>
          <w:rFonts w:ascii="Arial" w:hAnsi="Arial" w:cs="Arial"/>
          <w:lang w:val="en-PH"/>
        </w:rPr>
        <w:t xml:space="preserve">Son, my Lord and holy </w:t>
      </w:r>
      <w:proofErr w:type="spellStart"/>
      <w:r w:rsidRPr="00291CF7">
        <w:rPr>
          <w:rFonts w:ascii="Arial" w:hAnsi="Arial" w:cs="Arial"/>
          <w:lang w:val="en-PH"/>
        </w:rPr>
        <w:t>Saviour</w:t>
      </w:r>
      <w:proofErr w:type="spellEnd"/>
      <w:r w:rsidRPr="00291CF7">
        <w:rPr>
          <w:rFonts w:ascii="Arial" w:hAnsi="Arial" w:cs="Arial"/>
          <w:lang w:val="en-PH"/>
        </w:rPr>
        <w:t xml:space="preserve">, in whose name I give thee the glory, and beg these things at thy hand, in that prayer which Christ himself hath taught </w:t>
      </w:r>
      <w:proofErr w:type="gramStart"/>
      <w:r w:rsidRPr="00291CF7">
        <w:rPr>
          <w:rFonts w:ascii="Arial" w:hAnsi="Arial" w:cs="Arial"/>
          <w:lang w:val="en-PH"/>
        </w:rPr>
        <w:t>me:—</w:t>
      </w:r>
      <w:proofErr w:type="gramEnd"/>
      <w:r w:rsidRPr="00291CF7">
        <w:rPr>
          <w:rFonts w:ascii="Arial" w:hAnsi="Arial" w:cs="Arial"/>
          <w:lang w:val="en-PH"/>
        </w:rPr>
        <w:t>Our Father which art in heaven, hallowed be thy name, &amp;c.</w:t>
      </w:r>
    </w:p>
    <w:p w14:paraId="05E13D78" w14:textId="2116FD9B" w:rsidR="00291CF7" w:rsidRDefault="00291CF7">
      <w:pPr>
        <w:rPr>
          <w:rFonts w:ascii="Arial" w:hAnsi="Arial" w:cs="Arial"/>
        </w:rPr>
      </w:pPr>
      <w:r>
        <w:rPr>
          <w:rFonts w:ascii="Arial" w:hAnsi="Arial" w:cs="Arial"/>
        </w:rPr>
        <w:br w:type="page"/>
      </w:r>
    </w:p>
    <w:p w14:paraId="22AB119C"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Meditations against Despair, or doubting of God’s Mercy.</w:t>
      </w:r>
    </w:p>
    <w:p w14:paraId="17CF6351" w14:textId="2A5DC096" w:rsidR="00291CF7" w:rsidRPr="00291CF7" w:rsidRDefault="00291CF7" w:rsidP="00291CF7">
      <w:pPr>
        <w:rPr>
          <w:rFonts w:ascii="Arial" w:hAnsi="Arial" w:cs="Arial"/>
          <w:lang w:val="en-PH"/>
        </w:rPr>
      </w:pPr>
      <w:r w:rsidRPr="00291CF7">
        <w:rPr>
          <w:rFonts w:ascii="Arial" w:hAnsi="Arial" w:cs="Arial"/>
          <w:lang w:val="en-PH"/>
        </w:rPr>
        <w:t xml:space="preserve">It is found by continual experience, that near the time of death, when the children of God are weakest, 291then Satan makes the greatest nourish of his strength, and assails them with his strongest temptations. For he knows that either he must now or never prevail; for if their souls once go to heaven, he shall never vex nor trouble them </w:t>
      </w:r>
      <w:proofErr w:type="spellStart"/>
      <w:r w:rsidRPr="00291CF7">
        <w:rPr>
          <w:rFonts w:ascii="Arial" w:hAnsi="Arial" w:cs="Arial"/>
          <w:lang w:val="en-PH"/>
        </w:rPr>
        <w:t>any more</w:t>
      </w:r>
      <w:proofErr w:type="spellEnd"/>
      <w:r w:rsidRPr="00291CF7">
        <w:rPr>
          <w:rFonts w:ascii="Arial" w:hAnsi="Arial" w:cs="Arial"/>
          <w:lang w:val="en-PH"/>
        </w:rPr>
        <w:t xml:space="preserve">. And </w:t>
      </w:r>
      <w:proofErr w:type="gramStart"/>
      <w:r w:rsidRPr="00291CF7">
        <w:rPr>
          <w:rFonts w:ascii="Arial" w:hAnsi="Arial" w:cs="Arial"/>
          <w:lang w:val="en-PH"/>
        </w:rPr>
        <w:t>therefore</w:t>
      </w:r>
      <w:proofErr w:type="gramEnd"/>
      <w:r w:rsidRPr="00291CF7">
        <w:rPr>
          <w:rFonts w:ascii="Arial" w:hAnsi="Arial" w:cs="Arial"/>
          <w:lang w:val="en-PH"/>
        </w:rPr>
        <w:t xml:space="preserve"> he will now bestir himself as much as he can, and </w:t>
      </w:r>
      <w:proofErr w:type="spellStart"/>
      <w:r w:rsidRPr="00291CF7">
        <w:rPr>
          <w:rFonts w:ascii="Arial" w:hAnsi="Arial" w:cs="Arial"/>
          <w:lang w:val="en-PH"/>
        </w:rPr>
        <w:t>labour</w:t>
      </w:r>
      <w:proofErr w:type="spellEnd"/>
      <w:r w:rsidRPr="00291CF7">
        <w:rPr>
          <w:rFonts w:ascii="Arial" w:hAnsi="Arial" w:cs="Arial"/>
          <w:lang w:val="en-PH"/>
        </w:rPr>
        <w:t xml:space="preserve"> to set before their eyes all the gross sins which ever they committed, and the judgments of God which are due unto them; thereby to drive them, if he can, into despair, which is a more grievous sin than all the sins that they committed, or he can accuse them of.</w:t>
      </w:r>
    </w:p>
    <w:p w14:paraId="0A21E582" w14:textId="543AA6F7" w:rsidR="00291CF7" w:rsidRPr="00291CF7" w:rsidRDefault="00291CF7" w:rsidP="00291CF7">
      <w:pPr>
        <w:rPr>
          <w:rFonts w:ascii="Arial" w:hAnsi="Arial" w:cs="Arial"/>
          <w:lang w:val="en-PH"/>
        </w:rPr>
      </w:pPr>
      <w:r w:rsidRPr="00291CF7">
        <w:rPr>
          <w:rFonts w:ascii="Arial" w:hAnsi="Arial" w:cs="Arial"/>
          <w:lang w:val="en-PH"/>
        </w:rPr>
        <w:t>If Satan therefore trouble thy conscience more towards thy death, than in thy life—</w:t>
      </w:r>
      <w:r w:rsidRPr="00291CF7">
        <w:rPr>
          <w:rFonts w:ascii="Arial" w:hAnsi="Arial" w:cs="Arial"/>
          <w:vertAlign w:val="superscript"/>
          <w:lang w:val="en-PH"/>
        </w:rPr>
        <w:t>111</w:t>
      </w:r>
    </w:p>
    <w:p w14:paraId="516E5FDA" w14:textId="3533A358" w:rsidR="00291CF7" w:rsidRPr="00291CF7" w:rsidRDefault="00291CF7" w:rsidP="00291CF7">
      <w:pPr>
        <w:rPr>
          <w:rFonts w:ascii="Arial" w:hAnsi="Arial" w:cs="Arial"/>
          <w:lang w:val="en-PH"/>
        </w:rPr>
      </w:pPr>
      <w:r w:rsidRPr="00291CF7">
        <w:rPr>
          <w:rFonts w:ascii="Arial" w:hAnsi="Arial" w:cs="Arial"/>
          <w:lang w:val="en-PH"/>
        </w:rPr>
        <w:t>1. Confess thy sins to God, not only in general, but also in particular.</w:t>
      </w:r>
      <w:r w:rsidRPr="00291CF7">
        <w:rPr>
          <w:rFonts w:ascii="Arial" w:hAnsi="Arial" w:cs="Arial"/>
          <w:vertAlign w:val="superscript"/>
          <w:lang w:val="en-PH"/>
        </w:rPr>
        <w:t>112</w:t>
      </w:r>
    </w:p>
    <w:p w14:paraId="12600DCF" w14:textId="48F3DD1D" w:rsidR="00291CF7" w:rsidRPr="00291CF7" w:rsidRDefault="00291CF7" w:rsidP="00291CF7">
      <w:pPr>
        <w:rPr>
          <w:rFonts w:ascii="Arial" w:hAnsi="Arial" w:cs="Arial"/>
          <w:lang w:val="en-PH"/>
        </w:rPr>
      </w:pPr>
      <w:r w:rsidRPr="00291CF7">
        <w:rPr>
          <w:rFonts w:ascii="Arial" w:hAnsi="Arial" w:cs="Arial"/>
          <w:lang w:val="en-PH"/>
        </w:rPr>
        <w:t xml:space="preserve">2. Make satisfaction to those men whom thou hast wronged, if thou be able. And if thou dost injuriously or fraudulently detain or keep in thy possession any lands or goods, that of right belong to any widow or fatherless child, presume not, as thou tenderest thy soul’s health, to look the righteous Judge in the face, unless thou dost first make restitution thereof to the right owners; for the law of God, under the penalty of his curse, requires thee to “restore whatsoever was given thee to keep, or which was committed to thy trust, or whatsoever by robbery or violent oppression thou </w:t>
      </w:r>
      <w:proofErr w:type="spellStart"/>
      <w:r w:rsidRPr="00291CF7">
        <w:rPr>
          <w:rFonts w:ascii="Arial" w:hAnsi="Arial" w:cs="Arial"/>
          <w:lang w:val="en-PH"/>
        </w:rPr>
        <w:t>tookest</w:t>
      </w:r>
      <w:proofErr w:type="spellEnd"/>
      <w:r w:rsidRPr="00291CF7">
        <w:rPr>
          <w:rFonts w:ascii="Arial" w:hAnsi="Arial" w:cs="Arial"/>
          <w:lang w:val="en-PH"/>
        </w:rPr>
        <w:t xml:space="preserve"> from thy </w:t>
      </w:r>
      <w:proofErr w:type="spellStart"/>
      <w:r w:rsidRPr="00291CF7">
        <w:rPr>
          <w:rFonts w:ascii="Arial" w:hAnsi="Arial" w:cs="Arial"/>
          <w:lang w:val="en-PH"/>
        </w:rPr>
        <w:t>neighbour</w:t>
      </w:r>
      <w:proofErr w:type="spellEnd"/>
      <w:r w:rsidRPr="00291CF7">
        <w:rPr>
          <w:rFonts w:ascii="Arial" w:hAnsi="Arial" w:cs="Arial"/>
          <w:lang w:val="en-PH"/>
        </w:rPr>
        <w:t>, with a fifth part for amends added to the principal.” (</w:t>
      </w:r>
      <w:bookmarkStart w:id="1417" w:name="_Lev_6_2_6_4"/>
      <w:r w:rsidRPr="00291CF7">
        <w:rPr>
          <w:rFonts w:ascii="Arial" w:hAnsi="Arial" w:cs="Arial"/>
          <w:lang w:val="en-PH"/>
        </w:rPr>
        <w:t>Lev. vi. 2, 3, 4</w:t>
      </w:r>
      <w:bookmarkEnd w:id="1417"/>
      <w:r w:rsidRPr="00291CF7">
        <w:rPr>
          <w:rFonts w:ascii="Arial" w:hAnsi="Arial" w:cs="Arial"/>
          <w:lang w:val="en-PH"/>
        </w:rPr>
        <w:t>, &amp;c.; </w:t>
      </w:r>
      <w:bookmarkStart w:id="1418" w:name="_Num_5_6_5_8"/>
      <w:r w:rsidRPr="00291CF7">
        <w:rPr>
          <w:rFonts w:ascii="Arial" w:hAnsi="Arial" w:cs="Arial"/>
          <w:lang w:val="en-PH"/>
        </w:rPr>
        <w:t>Numb. v. 6, 7, 8</w:t>
      </w:r>
      <w:bookmarkEnd w:id="1418"/>
      <w:r w:rsidRPr="00291CF7">
        <w:rPr>
          <w:rFonts w:ascii="Arial" w:hAnsi="Arial" w:cs="Arial"/>
          <w:lang w:val="en-PH"/>
        </w:rPr>
        <w:t>.)</w:t>
      </w:r>
      <w:r w:rsidRPr="00291CF7">
        <w:rPr>
          <w:rFonts w:ascii="Arial" w:hAnsi="Arial" w:cs="Arial"/>
          <w:vertAlign w:val="superscript"/>
          <w:lang w:val="en-PH"/>
        </w:rPr>
        <w:t>113</w:t>
      </w:r>
      <w:r w:rsidRPr="00291CF7">
        <w:rPr>
          <w:rFonts w:ascii="Arial" w:hAnsi="Arial" w:cs="Arial"/>
          <w:lang w:val="en-PH"/>
        </w:rPr>
        <w:t xml:space="preserve"> And unless that, like </w:t>
      </w:r>
      <w:proofErr w:type="spellStart"/>
      <w:r w:rsidRPr="00291CF7">
        <w:rPr>
          <w:rFonts w:ascii="Arial" w:hAnsi="Arial" w:cs="Arial"/>
          <w:lang w:val="en-PH"/>
        </w:rPr>
        <w:t>Zaccheus</w:t>
      </w:r>
      <w:proofErr w:type="spellEnd"/>
      <w:r w:rsidRPr="00291CF7">
        <w:rPr>
          <w:rFonts w:ascii="Arial" w:hAnsi="Arial" w:cs="Arial"/>
          <w:lang w:val="en-PH"/>
        </w:rPr>
        <w:t>, thou dost make restitution of such goods and lands, according to God’s law (</w:t>
      </w:r>
      <w:bookmarkStart w:id="1419" w:name="_Luke_19_8_19_9"/>
      <w:r w:rsidRPr="00291CF7">
        <w:rPr>
          <w:rFonts w:ascii="Arial" w:hAnsi="Arial" w:cs="Arial"/>
          <w:lang w:val="en-PH"/>
        </w:rPr>
        <w:t>Luke xix. 8, 9</w:t>
      </w:r>
      <w:bookmarkEnd w:id="1419"/>
      <w:r w:rsidRPr="00291CF7">
        <w:rPr>
          <w:rFonts w:ascii="Arial" w:hAnsi="Arial" w:cs="Arial"/>
          <w:lang w:val="en-PH"/>
        </w:rPr>
        <w:t>; </w:t>
      </w:r>
      <w:bookmarkStart w:id="1420" w:name="_Mic_6_10_6_11"/>
      <w:r w:rsidRPr="00291CF7">
        <w:rPr>
          <w:rFonts w:ascii="Arial" w:hAnsi="Arial" w:cs="Arial"/>
          <w:lang w:val="en-PH"/>
        </w:rPr>
        <w:t>Micah vi. 10, 11</w:t>
      </w:r>
      <w:bookmarkEnd w:id="1420"/>
      <w:r w:rsidRPr="00291CF7">
        <w:rPr>
          <w:rFonts w:ascii="Arial" w:hAnsi="Arial" w:cs="Arial"/>
          <w:lang w:val="en-PH"/>
        </w:rPr>
        <w:t>), thou canst never truly repent; and without true repentance thou canst never be saved. But though by the temptation of the devil, thou hast done wrong and injury, yet if thou dost truly repent and make restitution according to thy power (</w:t>
      </w:r>
      <w:bookmarkStart w:id="1421" w:name="_Ezek_18_7_0_0"/>
      <w:r w:rsidRPr="00291CF7">
        <w:rPr>
          <w:rFonts w:ascii="Arial" w:hAnsi="Arial" w:cs="Arial"/>
          <w:lang w:val="en-PH"/>
        </w:rPr>
        <w:t>Ezek. xviii. 7</w:t>
      </w:r>
      <w:bookmarkEnd w:id="1421"/>
      <w:r w:rsidRPr="00291CF7">
        <w:rPr>
          <w:rFonts w:ascii="Arial" w:hAnsi="Arial" w:cs="Arial"/>
          <w:lang w:val="en-PH"/>
        </w:rPr>
        <w:t>; Acts ii. 38; </w:t>
      </w:r>
      <w:bookmarkStart w:id="1422" w:name="_Acts_8_22_0_0"/>
      <w:r w:rsidRPr="00291CF7">
        <w:rPr>
          <w:rFonts w:ascii="Arial" w:hAnsi="Arial" w:cs="Arial"/>
          <w:lang w:val="en-PH"/>
        </w:rPr>
        <w:t>viii. 22</w:t>
      </w:r>
      <w:bookmarkEnd w:id="1422"/>
      <w:r w:rsidRPr="00291CF7">
        <w:rPr>
          <w:rFonts w:ascii="Arial" w:hAnsi="Arial" w:cs="Arial"/>
          <w:lang w:val="en-PH"/>
        </w:rPr>
        <w:t>), the Lord 292has promised to be merciful unto thee, to hear the prayers of his faithful ministers for thee, to forgive thee thy trespass and sin, and to receive thy soul in the merits of Christ’s blood, as a Lamb without blemish (</w:t>
      </w:r>
      <w:bookmarkStart w:id="1423" w:name="_Gen_20_7_0_0"/>
      <w:r w:rsidRPr="00291CF7">
        <w:rPr>
          <w:rFonts w:ascii="Arial" w:hAnsi="Arial" w:cs="Arial"/>
          <w:lang w:val="en-PH"/>
        </w:rPr>
        <w:t>Gen. xx. 7</w:t>
      </w:r>
      <w:bookmarkEnd w:id="1423"/>
      <w:r w:rsidRPr="00291CF7">
        <w:rPr>
          <w:rFonts w:ascii="Arial" w:hAnsi="Arial" w:cs="Arial"/>
          <w:lang w:val="en-PH"/>
        </w:rPr>
        <w:t>; </w:t>
      </w:r>
      <w:bookmarkStart w:id="1424" w:name="_Jas_5_14_5_16"/>
      <w:r w:rsidRPr="00291CF7">
        <w:rPr>
          <w:rFonts w:ascii="Arial" w:hAnsi="Arial" w:cs="Arial"/>
          <w:lang w:val="en-PH"/>
        </w:rPr>
        <w:t>James v. 14, 15, 16</w:t>
      </w:r>
      <w:bookmarkEnd w:id="1424"/>
      <w:r w:rsidRPr="00291CF7">
        <w:rPr>
          <w:rFonts w:ascii="Arial" w:hAnsi="Arial" w:cs="Arial"/>
          <w:lang w:val="en-PH"/>
        </w:rPr>
        <w:t>; </w:t>
      </w:r>
      <w:bookmarkStart w:id="1425" w:name="_Lev_6_6_6_7"/>
      <w:r w:rsidRPr="00291CF7">
        <w:rPr>
          <w:rFonts w:ascii="Arial" w:hAnsi="Arial" w:cs="Arial"/>
          <w:lang w:val="en-PH"/>
        </w:rPr>
        <w:t>Lev. vi. 6, 7</w:t>
      </w:r>
      <w:bookmarkEnd w:id="1425"/>
      <w:r w:rsidRPr="00291CF7">
        <w:rPr>
          <w:rFonts w:ascii="Arial" w:hAnsi="Arial" w:cs="Arial"/>
          <w:lang w:val="en-PH"/>
        </w:rPr>
        <w:t>.)</w:t>
      </w:r>
    </w:p>
    <w:p w14:paraId="09FE68FD" w14:textId="77777777" w:rsidR="00291CF7" w:rsidRPr="00291CF7" w:rsidRDefault="00291CF7" w:rsidP="00291CF7">
      <w:pPr>
        <w:rPr>
          <w:rFonts w:ascii="Arial" w:hAnsi="Arial" w:cs="Arial"/>
          <w:lang w:val="en-PH"/>
        </w:rPr>
      </w:pPr>
      <w:r w:rsidRPr="00291CF7">
        <w:rPr>
          <w:rFonts w:ascii="Arial" w:hAnsi="Arial" w:cs="Arial"/>
          <w:lang w:val="en-PH"/>
        </w:rPr>
        <w:t xml:space="preserve">4. Ask of God, for Christ’s sake, pardon and forgiveness. And then these troubles of mind are no discouragements, but rather comforts; exercises, not punishments. They are assurances to thee, that thou art in the right way: for the way to heaven is by the gates of hell; that is, by suffering pains in the body, and such </w:t>
      </w:r>
      <w:proofErr w:type="spellStart"/>
      <w:r w:rsidRPr="00291CF7">
        <w:rPr>
          <w:rFonts w:ascii="Arial" w:hAnsi="Arial" w:cs="Arial"/>
          <w:lang w:val="en-PH"/>
        </w:rPr>
        <w:t>doubtings</w:t>
      </w:r>
      <w:proofErr w:type="spellEnd"/>
      <w:r w:rsidRPr="00291CF7">
        <w:rPr>
          <w:rFonts w:ascii="Arial" w:hAnsi="Arial" w:cs="Arial"/>
          <w:lang w:val="en-PH"/>
        </w:rPr>
        <w:t xml:space="preserve"> in the mind, that thy state in this life being every way made bitter, the joys of eternal life may relish to thee better and </w:t>
      </w:r>
      <w:proofErr w:type="gramStart"/>
      <w:r w:rsidRPr="00291CF7">
        <w:rPr>
          <w:rFonts w:ascii="Arial" w:hAnsi="Arial" w:cs="Arial"/>
          <w:lang w:val="en-PH"/>
        </w:rPr>
        <w:t>more sweet</w:t>
      </w:r>
      <w:proofErr w:type="gramEnd"/>
      <w:r w:rsidRPr="00291CF7">
        <w:rPr>
          <w:rFonts w:ascii="Arial" w:hAnsi="Arial" w:cs="Arial"/>
          <w:lang w:val="en-PH"/>
        </w:rPr>
        <w:t>.</w:t>
      </w:r>
    </w:p>
    <w:p w14:paraId="000E5A87" w14:textId="54A8A0F5" w:rsidR="00291CF7" w:rsidRPr="00291CF7" w:rsidRDefault="00291CF7" w:rsidP="00291CF7">
      <w:pPr>
        <w:rPr>
          <w:rFonts w:ascii="Arial" w:hAnsi="Arial" w:cs="Arial"/>
          <w:lang w:val="en-PH"/>
        </w:rPr>
      </w:pPr>
      <w:r w:rsidRPr="00291CF7">
        <w:rPr>
          <w:rFonts w:ascii="Arial" w:hAnsi="Arial" w:cs="Arial"/>
          <w:lang w:val="en-PH"/>
        </w:rPr>
        <w:t>If Satan tell thee that thou hast no faith because thou hast no feeling,</w:t>
      </w:r>
      <w:r w:rsidRPr="00291CF7">
        <w:rPr>
          <w:rFonts w:ascii="Arial" w:hAnsi="Arial" w:cs="Arial"/>
          <w:vertAlign w:val="superscript"/>
          <w:lang w:val="en-PH"/>
        </w:rPr>
        <w:t>114</w:t>
      </w:r>
      <w:r w:rsidRPr="00291CF7">
        <w:rPr>
          <w:rFonts w:ascii="Arial" w:hAnsi="Arial" w:cs="Arial"/>
          <w:lang w:val="en-PH"/>
        </w:rPr>
        <w:t> meditate—</w:t>
      </w:r>
    </w:p>
    <w:p w14:paraId="41B38B64" w14:textId="303718F8" w:rsidR="00291CF7" w:rsidRPr="00291CF7" w:rsidRDefault="00291CF7" w:rsidP="00291CF7">
      <w:pPr>
        <w:rPr>
          <w:rFonts w:ascii="Arial" w:hAnsi="Arial" w:cs="Arial"/>
          <w:lang w:val="en-PH"/>
        </w:rPr>
      </w:pPr>
      <w:r w:rsidRPr="00291CF7">
        <w:rPr>
          <w:rFonts w:ascii="Arial" w:hAnsi="Arial" w:cs="Arial"/>
          <w:lang w:val="en-PH"/>
        </w:rPr>
        <w:t xml:space="preserve">1. That the truest faith hath oftentimes the least feeling and greatest doubts; but so long as thou </w:t>
      </w:r>
      <w:proofErr w:type="spellStart"/>
      <w:r w:rsidRPr="00291CF7">
        <w:rPr>
          <w:rFonts w:ascii="Arial" w:hAnsi="Arial" w:cs="Arial"/>
          <w:lang w:val="en-PH"/>
        </w:rPr>
        <w:t>hatest</w:t>
      </w:r>
      <w:proofErr w:type="spellEnd"/>
      <w:r w:rsidRPr="00291CF7">
        <w:rPr>
          <w:rFonts w:ascii="Arial" w:hAnsi="Arial" w:cs="Arial"/>
          <w:lang w:val="en-PH"/>
        </w:rPr>
        <w:t xml:space="preserve"> such </w:t>
      </w:r>
      <w:proofErr w:type="spellStart"/>
      <w:r w:rsidRPr="00291CF7">
        <w:rPr>
          <w:rFonts w:ascii="Arial" w:hAnsi="Arial" w:cs="Arial"/>
          <w:lang w:val="en-PH"/>
        </w:rPr>
        <w:t>doubtings</w:t>
      </w:r>
      <w:proofErr w:type="spellEnd"/>
      <w:r w:rsidRPr="00291CF7">
        <w:rPr>
          <w:rFonts w:ascii="Arial" w:hAnsi="Arial" w:cs="Arial"/>
          <w:lang w:val="en-PH"/>
        </w:rPr>
        <w:t xml:space="preserve"> they shall not be laid to thy charge, for they belong to the flesh, from which thou art divorced (</w:t>
      </w:r>
      <w:bookmarkStart w:id="1426" w:name="_Mark_9_24_0_0"/>
      <w:r w:rsidRPr="00291CF7">
        <w:rPr>
          <w:rFonts w:ascii="Arial" w:hAnsi="Arial" w:cs="Arial"/>
          <w:lang w:val="en-PH"/>
        </w:rPr>
        <w:t>Mark ix. 24</w:t>
      </w:r>
      <w:bookmarkEnd w:id="1426"/>
      <w:r w:rsidRPr="00291CF7">
        <w:rPr>
          <w:rFonts w:ascii="Arial" w:hAnsi="Arial" w:cs="Arial"/>
          <w:lang w:val="en-PH"/>
        </w:rPr>
        <w:t>; </w:t>
      </w:r>
      <w:bookmarkStart w:id="1427" w:name="_Matt_14_31_0_0"/>
      <w:r w:rsidRPr="00291CF7">
        <w:rPr>
          <w:rFonts w:ascii="Arial" w:hAnsi="Arial" w:cs="Arial"/>
          <w:lang w:val="en-PH"/>
        </w:rPr>
        <w:t>Matt. xiv. 31</w:t>
      </w:r>
      <w:bookmarkEnd w:id="1427"/>
      <w:r w:rsidRPr="00291CF7">
        <w:rPr>
          <w:rFonts w:ascii="Arial" w:hAnsi="Arial" w:cs="Arial"/>
          <w:lang w:val="en-PH"/>
        </w:rPr>
        <w:t>.) When thy flesh shall perish, thy weak inward man, which hates them, and loves the Lord Jesus, shall be saved.</w:t>
      </w:r>
    </w:p>
    <w:p w14:paraId="1FF74476" w14:textId="2EBFE12A" w:rsidR="00291CF7" w:rsidRPr="00291CF7" w:rsidRDefault="00291CF7" w:rsidP="00291CF7">
      <w:pPr>
        <w:rPr>
          <w:rFonts w:ascii="Arial" w:hAnsi="Arial" w:cs="Arial"/>
          <w:lang w:val="en-PH"/>
        </w:rPr>
      </w:pPr>
      <w:r w:rsidRPr="00291CF7">
        <w:rPr>
          <w:rFonts w:ascii="Arial" w:hAnsi="Arial" w:cs="Arial"/>
          <w:lang w:val="en-PH"/>
        </w:rPr>
        <w:t>2. That it is a better faith to believe without feeling than with feeling (</w:t>
      </w:r>
      <w:bookmarkStart w:id="1428" w:name="_Job_13_15_0_0"/>
      <w:r w:rsidRPr="00291CF7">
        <w:rPr>
          <w:rFonts w:ascii="Arial" w:hAnsi="Arial" w:cs="Arial"/>
          <w:lang w:val="en-PH"/>
        </w:rPr>
        <w:t>Job xiii. 15</w:t>
      </w:r>
      <w:bookmarkEnd w:id="1428"/>
      <w:r w:rsidRPr="00291CF7">
        <w:rPr>
          <w:rFonts w:ascii="Arial" w:hAnsi="Arial" w:cs="Arial"/>
          <w:lang w:val="en-PH"/>
        </w:rPr>
        <w:t>;) the least faith, so much as a grain of mustard-seed (</w:t>
      </w:r>
      <w:bookmarkStart w:id="1429" w:name="_Matt_17_20_0_0"/>
      <w:r w:rsidRPr="00291CF7">
        <w:rPr>
          <w:rFonts w:ascii="Arial" w:hAnsi="Arial" w:cs="Arial"/>
          <w:lang w:val="en-PH"/>
        </w:rPr>
        <w:t>Matt. xvii. 20</w:t>
      </w:r>
      <w:bookmarkEnd w:id="1429"/>
      <w:r w:rsidRPr="00291CF7">
        <w:rPr>
          <w:rFonts w:ascii="Arial" w:hAnsi="Arial" w:cs="Arial"/>
          <w:lang w:val="en-PH"/>
        </w:rPr>
        <w:t>), so much as is in an infant baptized, is enough to save the soul which loveth Christ and believeth in him.</w:t>
      </w:r>
    </w:p>
    <w:p w14:paraId="6C0A2EC4" w14:textId="3F49229B" w:rsidR="00291CF7" w:rsidRPr="00291CF7" w:rsidRDefault="00291CF7" w:rsidP="00291CF7">
      <w:pPr>
        <w:rPr>
          <w:rFonts w:ascii="Arial" w:hAnsi="Arial" w:cs="Arial"/>
          <w:lang w:val="en-PH"/>
        </w:rPr>
      </w:pPr>
      <w:r w:rsidRPr="00291CF7">
        <w:rPr>
          <w:rFonts w:ascii="Arial" w:hAnsi="Arial" w:cs="Arial"/>
          <w:lang w:val="en-PH"/>
        </w:rPr>
        <w:t xml:space="preserve">3. That the child of God which </w:t>
      </w:r>
      <w:proofErr w:type="spellStart"/>
      <w:r w:rsidRPr="00291CF7">
        <w:rPr>
          <w:rFonts w:ascii="Arial" w:hAnsi="Arial" w:cs="Arial"/>
          <w:lang w:val="en-PH"/>
        </w:rPr>
        <w:t>desireth</w:t>
      </w:r>
      <w:proofErr w:type="spellEnd"/>
      <w:r w:rsidRPr="00291CF7">
        <w:rPr>
          <w:rFonts w:ascii="Arial" w:hAnsi="Arial" w:cs="Arial"/>
          <w:lang w:val="en-PH"/>
        </w:rPr>
        <w:t xml:space="preserve"> to feel the assurance of God’s </w:t>
      </w:r>
      <w:proofErr w:type="spellStart"/>
      <w:r w:rsidRPr="00291CF7">
        <w:rPr>
          <w:rFonts w:ascii="Arial" w:hAnsi="Arial" w:cs="Arial"/>
          <w:lang w:val="en-PH"/>
        </w:rPr>
        <w:t>favour</w:t>
      </w:r>
      <w:proofErr w:type="spellEnd"/>
      <w:r w:rsidRPr="00291CF7">
        <w:rPr>
          <w:rFonts w:ascii="Arial" w:hAnsi="Arial" w:cs="Arial"/>
          <w:lang w:val="en-PH"/>
        </w:rPr>
        <w:t>, shall have his desire when God shall see it to be for his good; for God has promised to give them the water of life who thirst for it (</w:t>
      </w:r>
      <w:bookmarkStart w:id="1430" w:name="_Rev_21_6_0_0"/>
      <w:r w:rsidRPr="00291CF7">
        <w:rPr>
          <w:rFonts w:ascii="Arial" w:hAnsi="Arial" w:cs="Arial"/>
          <w:lang w:val="en-PH"/>
        </w:rPr>
        <w:t>Rev. xxi. 6</w:t>
      </w:r>
      <w:bookmarkEnd w:id="1430"/>
      <w:r w:rsidRPr="00291CF7">
        <w:rPr>
          <w:rFonts w:ascii="Arial" w:hAnsi="Arial" w:cs="Arial"/>
          <w:lang w:val="en-PH"/>
        </w:rPr>
        <w:t>; </w:t>
      </w:r>
      <w:bookmarkStart w:id="1431" w:name="_Isa_55_1_0_0"/>
      <w:r w:rsidRPr="00291CF7">
        <w:rPr>
          <w:rFonts w:ascii="Arial" w:hAnsi="Arial" w:cs="Arial"/>
          <w:lang w:val="en-PH"/>
        </w:rPr>
        <w:t>Isa. lv. 1</w:t>
      </w:r>
      <w:bookmarkEnd w:id="1431"/>
      <w:r w:rsidRPr="00291CF7">
        <w:rPr>
          <w:rFonts w:ascii="Arial" w:hAnsi="Arial" w:cs="Arial"/>
          <w:lang w:val="en-PH"/>
        </w:rPr>
        <w:t>.) We have an example in Master Glover, the holy martyr, who could have no comfortable feeling till he came to the sight of the stake; and then cried out, and clapped his hands for joy to his 293friends, saying, “O Austin, he is come, he is come!” meaning the feeling joy of faith and the Holy Ghost.</w:t>
      </w:r>
      <w:r w:rsidRPr="00291CF7">
        <w:rPr>
          <w:rFonts w:ascii="Arial" w:hAnsi="Arial" w:cs="Arial"/>
          <w:vertAlign w:val="superscript"/>
          <w:lang w:val="en-PH"/>
        </w:rPr>
        <w:t>115</w:t>
      </w:r>
      <w:r w:rsidRPr="00291CF7">
        <w:rPr>
          <w:rFonts w:ascii="Arial" w:hAnsi="Arial" w:cs="Arial"/>
          <w:lang w:val="en-PH"/>
        </w:rPr>
        <w:t> Tarry, therefore, the Lord’s leisure; be strong, and he shall comfort thine heart (</w:t>
      </w:r>
      <w:bookmarkStart w:id="1432" w:name="_Ps_27_14_0_0"/>
      <w:proofErr w:type="spellStart"/>
      <w:r w:rsidRPr="00291CF7">
        <w:rPr>
          <w:rFonts w:ascii="Arial" w:hAnsi="Arial" w:cs="Arial"/>
          <w:lang w:val="en-PH"/>
        </w:rPr>
        <w:t>Psal</w:t>
      </w:r>
      <w:proofErr w:type="spellEnd"/>
      <w:r w:rsidRPr="00291CF7">
        <w:rPr>
          <w:rFonts w:ascii="Arial" w:hAnsi="Arial" w:cs="Arial"/>
          <w:lang w:val="en-PH"/>
        </w:rPr>
        <w:t>. xxvii. 14</w:t>
      </w:r>
      <w:bookmarkEnd w:id="1432"/>
      <w:r w:rsidRPr="00291CF7">
        <w:rPr>
          <w:rFonts w:ascii="Arial" w:hAnsi="Arial" w:cs="Arial"/>
          <w:lang w:val="en-PH"/>
        </w:rPr>
        <w:t>.)</w:t>
      </w:r>
    </w:p>
    <w:p w14:paraId="5DB1157B" w14:textId="3755F0DD" w:rsidR="00291CF7" w:rsidRPr="00291CF7" w:rsidRDefault="00291CF7" w:rsidP="00291CF7">
      <w:pPr>
        <w:rPr>
          <w:rFonts w:ascii="Arial" w:hAnsi="Arial" w:cs="Arial"/>
          <w:lang w:val="en-PH"/>
        </w:rPr>
      </w:pPr>
      <w:r w:rsidRPr="00291CF7">
        <w:rPr>
          <w:rFonts w:ascii="Arial" w:hAnsi="Arial" w:cs="Arial"/>
          <w:lang w:val="en-PH"/>
        </w:rPr>
        <w:t>If Satan shall aggravate to thee the greatness, the multitude, and heinousness of thy sins,</w:t>
      </w:r>
      <w:r w:rsidRPr="00291CF7">
        <w:rPr>
          <w:rFonts w:ascii="Arial" w:hAnsi="Arial" w:cs="Arial"/>
          <w:vertAlign w:val="superscript"/>
          <w:lang w:val="en-PH"/>
        </w:rPr>
        <w:t>116</w:t>
      </w:r>
      <w:r w:rsidRPr="00291CF7">
        <w:rPr>
          <w:rFonts w:ascii="Arial" w:hAnsi="Arial" w:cs="Arial"/>
          <w:lang w:val="en-PH"/>
        </w:rPr>
        <w:t> meditate—</w:t>
      </w:r>
    </w:p>
    <w:p w14:paraId="6D91E852" w14:textId="13158487" w:rsidR="00291CF7" w:rsidRPr="00291CF7" w:rsidRDefault="00291CF7" w:rsidP="00291CF7">
      <w:pPr>
        <w:rPr>
          <w:rFonts w:ascii="Arial" w:hAnsi="Arial" w:cs="Arial"/>
          <w:lang w:val="en-PH"/>
        </w:rPr>
      </w:pPr>
      <w:r w:rsidRPr="00291CF7">
        <w:rPr>
          <w:rFonts w:ascii="Arial" w:hAnsi="Arial" w:cs="Arial"/>
          <w:lang w:val="en-PH"/>
        </w:rPr>
        <w:t xml:space="preserve">1. That upon true repentance it is as easy with God to forgive the greatest sin as the least, and he is as willing to forgive many, as to pardon one (1 Tim. </w:t>
      </w:r>
      <w:proofErr w:type="spellStart"/>
      <w:r w:rsidRPr="00291CF7">
        <w:rPr>
          <w:rFonts w:ascii="Arial" w:hAnsi="Arial" w:cs="Arial"/>
          <w:lang w:val="en-PH"/>
        </w:rPr>
        <w:t>i</w:t>
      </w:r>
      <w:proofErr w:type="spellEnd"/>
      <w:r w:rsidRPr="00291CF7">
        <w:rPr>
          <w:rFonts w:ascii="Arial" w:hAnsi="Arial" w:cs="Arial"/>
          <w:lang w:val="en-PH"/>
        </w:rPr>
        <w:t xml:space="preserve">. 15;) and his mercy shineth more in pardoning great sinners, than small offenders; as appears in the examples of </w:t>
      </w:r>
      <w:proofErr w:type="spellStart"/>
      <w:r w:rsidRPr="00291CF7">
        <w:rPr>
          <w:rFonts w:ascii="Arial" w:hAnsi="Arial" w:cs="Arial"/>
          <w:lang w:val="en-PH"/>
        </w:rPr>
        <w:t>Manasses</w:t>
      </w:r>
      <w:proofErr w:type="spellEnd"/>
      <w:r w:rsidRPr="00291CF7">
        <w:rPr>
          <w:rFonts w:ascii="Arial" w:hAnsi="Arial" w:cs="Arial"/>
          <w:lang w:val="en-PH"/>
        </w:rPr>
        <w:t>, Magdalene, Peter, Paul, &amp;c.; and where sin most abounded, there doth his grace rejoice to abound much more (Rom. v. 20.)</w:t>
      </w:r>
    </w:p>
    <w:p w14:paraId="118A8D6D" w14:textId="77777777" w:rsidR="00291CF7" w:rsidRPr="00291CF7" w:rsidRDefault="00291CF7" w:rsidP="00291CF7">
      <w:pPr>
        <w:rPr>
          <w:rFonts w:ascii="Arial" w:hAnsi="Arial" w:cs="Arial"/>
          <w:lang w:val="en-PH"/>
        </w:rPr>
      </w:pPr>
      <w:r w:rsidRPr="00291CF7">
        <w:rPr>
          <w:rFonts w:ascii="Arial" w:hAnsi="Arial" w:cs="Arial"/>
          <w:lang w:val="en-PH"/>
        </w:rPr>
        <w:t xml:space="preserve">2. That God did never forsake any man, till a man did first forsake God; as appears in the examples of Cain, Saul, </w:t>
      </w:r>
      <w:proofErr w:type="spellStart"/>
      <w:r w:rsidRPr="00291CF7">
        <w:rPr>
          <w:rFonts w:ascii="Arial" w:hAnsi="Arial" w:cs="Arial"/>
          <w:lang w:val="en-PH"/>
        </w:rPr>
        <w:t>Achitophel</w:t>
      </w:r>
      <w:proofErr w:type="spellEnd"/>
      <w:r w:rsidRPr="00291CF7">
        <w:rPr>
          <w:rFonts w:ascii="Arial" w:hAnsi="Arial" w:cs="Arial"/>
          <w:lang w:val="en-PH"/>
        </w:rPr>
        <w:t>, Ahaziah, Judas, &amp;c.</w:t>
      </w:r>
    </w:p>
    <w:p w14:paraId="0B6036FD" w14:textId="3DFAD2A7" w:rsidR="00291CF7" w:rsidRPr="00291CF7" w:rsidRDefault="00291CF7" w:rsidP="00291CF7">
      <w:pPr>
        <w:rPr>
          <w:rFonts w:ascii="Arial" w:hAnsi="Arial" w:cs="Arial"/>
          <w:lang w:val="en-PH"/>
        </w:rPr>
      </w:pPr>
      <w:r w:rsidRPr="00291CF7">
        <w:rPr>
          <w:rFonts w:ascii="Arial" w:hAnsi="Arial" w:cs="Arial"/>
          <w:lang w:val="en-PH"/>
        </w:rPr>
        <w:t>3. That God calleth all, even those sinners who are heavy laden with sin (Matt. xi. 28;) and that he did never deny his mercy to any sinner that asked his mercy with a penitent heart. This the history of the gospel witnesses: there came unto Christ all sorts of sick sinners; the blind, lame, halt, lepers, such as were sick of palsies, dropsies, bloody-fluxes, such as were lunatic, and possessed with unclean spirits and devils; yet of all these not one that came and asked his mercy and help, went away without his errand;—if mercy he asked, mercy he found, were his sin never so great, were his disease never so grievous; nay, he offered and gave his mercy to many that never asked it, being moved only with the bowels of his own compassion, and the sight of their misery; as to the woman of Samaria, the widow of Nain, and to the sick man that lay at the pool of Bethesda, who had been thirty-eight years sick. If he thus willingly gave his mercy to them that did not ask 294it, and was found of them, as the prophet saith, that sought him not (</w:t>
      </w:r>
      <w:bookmarkStart w:id="1433" w:name="_Isa_65_1_0_0"/>
      <w:r w:rsidRPr="00291CF7">
        <w:rPr>
          <w:rFonts w:ascii="Arial" w:hAnsi="Arial" w:cs="Arial"/>
          <w:lang w:val="en-PH"/>
        </w:rPr>
        <w:t>Isa. lxv. 1</w:t>
      </w:r>
      <w:bookmarkEnd w:id="1433"/>
      <w:r w:rsidRPr="00291CF7">
        <w:rPr>
          <w:rFonts w:ascii="Arial" w:hAnsi="Arial" w:cs="Arial"/>
          <w:lang w:val="en-PH"/>
        </w:rPr>
        <w:t>; </w:t>
      </w:r>
      <w:bookmarkStart w:id="1434" w:name="_Rom_10_20_0_0"/>
      <w:r w:rsidRPr="00291CF7">
        <w:rPr>
          <w:rFonts w:ascii="Arial" w:hAnsi="Arial" w:cs="Arial"/>
          <w:lang w:val="en-PH"/>
        </w:rPr>
        <w:t>Rom. x. 20</w:t>
      </w:r>
      <w:bookmarkEnd w:id="1434"/>
      <w:r w:rsidRPr="00291CF7">
        <w:rPr>
          <w:rFonts w:ascii="Arial" w:hAnsi="Arial" w:cs="Arial"/>
          <w:lang w:val="en-PH"/>
        </w:rPr>
        <w:t xml:space="preserve">;) will he deny mercy unto thee, who dost so earnestly pray for it with tears; and dost, like the poor publican, so heartily knock for it with penitent fists upon a bruised and broken heart; especially when thou </w:t>
      </w:r>
      <w:proofErr w:type="spellStart"/>
      <w:r w:rsidRPr="00291CF7">
        <w:rPr>
          <w:rFonts w:ascii="Arial" w:hAnsi="Arial" w:cs="Arial"/>
          <w:lang w:val="en-PH"/>
        </w:rPr>
        <w:t>prayest</w:t>
      </w:r>
      <w:proofErr w:type="spellEnd"/>
      <w:r w:rsidRPr="00291CF7">
        <w:rPr>
          <w:rFonts w:ascii="Arial" w:hAnsi="Arial" w:cs="Arial"/>
          <w:lang w:val="en-PH"/>
        </w:rPr>
        <w:t xml:space="preserve"> to thy Father, in the name and mediation of Christ, for whose sake he hath promised to grant whatsoever we shall ask of him (</w:t>
      </w:r>
      <w:bookmarkStart w:id="1435" w:name="_John_14_14_0_0"/>
      <w:r w:rsidRPr="00291CF7">
        <w:rPr>
          <w:rFonts w:ascii="Arial" w:hAnsi="Arial" w:cs="Arial"/>
          <w:lang w:val="en-PH"/>
        </w:rPr>
        <w:t>John xiv. 14</w:t>
      </w:r>
      <w:bookmarkEnd w:id="1435"/>
      <w:r w:rsidRPr="00291CF7">
        <w:rPr>
          <w:rFonts w:ascii="Arial" w:hAnsi="Arial" w:cs="Arial"/>
          <w:lang w:val="en-PH"/>
        </w:rPr>
        <w:t xml:space="preserve">;) as sure as God is true, he will not. Though Nineveh’s sins had provoked the Lord to send out his sentence against them, yet upon their repentance, he recalled it again, and spared the city; how much more, if thou likewise </w:t>
      </w:r>
      <w:proofErr w:type="spellStart"/>
      <w:r w:rsidRPr="00291CF7">
        <w:rPr>
          <w:rFonts w:ascii="Arial" w:hAnsi="Arial" w:cs="Arial"/>
          <w:lang w:val="en-PH"/>
        </w:rPr>
        <w:t>repentest</w:t>
      </w:r>
      <w:proofErr w:type="spellEnd"/>
      <w:r w:rsidRPr="00291CF7">
        <w:rPr>
          <w:rFonts w:ascii="Arial" w:hAnsi="Arial" w:cs="Arial"/>
          <w:lang w:val="en-PH"/>
        </w:rPr>
        <w:t>, will he spare thee, seeing his sentence is not yet gone forth against thee?</w:t>
      </w:r>
      <w:r w:rsidRPr="00291CF7">
        <w:rPr>
          <w:rFonts w:ascii="Arial" w:hAnsi="Arial" w:cs="Arial"/>
          <w:vertAlign w:val="superscript"/>
          <w:lang w:val="en-PH"/>
        </w:rPr>
        <w:t>117</w:t>
      </w:r>
      <w:r w:rsidRPr="00291CF7">
        <w:rPr>
          <w:rFonts w:ascii="Arial" w:hAnsi="Arial" w:cs="Arial"/>
          <w:lang w:val="en-PH"/>
        </w:rPr>
        <w:t> If he deferred the judgments all Ahab’s days for the external shew only which he made of humiliation, how much more will he clean turn away his vengeance, if thou wilt unfeignedly repent of thy sin, and return unto him for grace and mercy?</w:t>
      </w:r>
    </w:p>
    <w:p w14:paraId="052A37B8" w14:textId="10B44C04" w:rsidR="00291CF7" w:rsidRPr="00291CF7" w:rsidRDefault="00291CF7" w:rsidP="00291CF7">
      <w:pPr>
        <w:rPr>
          <w:rFonts w:ascii="Arial" w:hAnsi="Arial" w:cs="Arial"/>
          <w:lang w:val="en-PH"/>
        </w:rPr>
      </w:pPr>
      <w:r w:rsidRPr="00291CF7">
        <w:rPr>
          <w:rFonts w:ascii="Arial" w:hAnsi="Arial" w:cs="Arial"/>
          <w:lang w:val="en-PH"/>
        </w:rPr>
        <w:t xml:space="preserve">He offered his mercy unto Cain, who murdered his innocent brother: “If thou </w:t>
      </w:r>
      <w:proofErr w:type="spellStart"/>
      <w:r w:rsidRPr="00291CF7">
        <w:rPr>
          <w:rFonts w:ascii="Arial" w:hAnsi="Arial" w:cs="Arial"/>
          <w:lang w:val="en-PH"/>
        </w:rPr>
        <w:t>doest</w:t>
      </w:r>
      <w:proofErr w:type="spellEnd"/>
      <w:r w:rsidRPr="00291CF7">
        <w:rPr>
          <w:rFonts w:ascii="Arial" w:hAnsi="Arial" w:cs="Arial"/>
          <w:lang w:val="en-PH"/>
        </w:rPr>
        <w:t xml:space="preserve"> well, shalt thou not be accepted?” as if he should have said, </w:t>
      </w:r>
      <w:proofErr w:type="gramStart"/>
      <w:r w:rsidRPr="00291CF7">
        <w:rPr>
          <w:rFonts w:ascii="Arial" w:hAnsi="Arial" w:cs="Arial"/>
          <w:lang w:val="en-PH"/>
        </w:rPr>
        <w:t>If</w:t>
      </w:r>
      <w:proofErr w:type="gramEnd"/>
      <w:r w:rsidRPr="00291CF7">
        <w:rPr>
          <w:rFonts w:ascii="Arial" w:hAnsi="Arial" w:cs="Arial"/>
          <w:lang w:val="en-PH"/>
        </w:rPr>
        <w:t xml:space="preserve"> thou wilt leave thy envy and malice, and offer unto me from a faithful and contrite heart, both thou and thine oblation also shall be acceptable unto me. And to Judas, that so treacherously betrayed him, in calling him friend (</w:t>
      </w:r>
      <w:bookmarkStart w:id="1436" w:name="_Matt_26_50_0_0"/>
      <w:r w:rsidRPr="00291CF7">
        <w:rPr>
          <w:rFonts w:ascii="Arial" w:hAnsi="Arial" w:cs="Arial"/>
          <w:lang w:val="en-PH"/>
        </w:rPr>
        <w:t>Matt. xxvi. 50</w:t>
      </w:r>
      <w:bookmarkEnd w:id="1436"/>
      <w:r w:rsidRPr="00291CF7">
        <w:rPr>
          <w:rFonts w:ascii="Arial" w:hAnsi="Arial" w:cs="Arial"/>
          <w:lang w:val="en-PH"/>
        </w:rPr>
        <w:t>), a sweet appellation of love; and when Judas offered, he willingly consented with that mouth wherein never was found guile (</w:t>
      </w:r>
      <w:bookmarkStart w:id="1437" w:name="_1Pet_2_22_0_0"/>
      <w:r w:rsidRPr="00291CF7">
        <w:rPr>
          <w:rFonts w:ascii="Arial" w:hAnsi="Arial" w:cs="Arial"/>
          <w:lang w:val="en-PH"/>
        </w:rPr>
        <w:t>1 Pet. ii. 22</w:t>
      </w:r>
      <w:bookmarkEnd w:id="1437"/>
      <w:r w:rsidRPr="00291CF7">
        <w:rPr>
          <w:rFonts w:ascii="Arial" w:hAnsi="Arial" w:cs="Arial"/>
          <w:lang w:val="en-PH"/>
        </w:rPr>
        <w:t>), to kiss those dissembling lips, under which lurked the poison of asps (</w:t>
      </w:r>
      <w:bookmarkStart w:id="1438" w:name="_Ps_140_0_0_0;_Ps_3_0_0_0"/>
      <w:proofErr w:type="spellStart"/>
      <w:r w:rsidRPr="00291CF7">
        <w:rPr>
          <w:rFonts w:ascii="Arial" w:hAnsi="Arial" w:cs="Arial"/>
          <w:lang w:val="en-PH"/>
        </w:rPr>
        <w:t>Psal</w:t>
      </w:r>
      <w:proofErr w:type="spellEnd"/>
      <w:r w:rsidRPr="00291CF7">
        <w:rPr>
          <w:rFonts w:ascii="Arial" w:hAnsi="Arial" w:cs="Arial"/>
          <w:lang w:val="en-PH"/>
        </w:rPr>
        <w:t>. cxl. 3</w:t>
      </w:r>
      <w:bookmarkEnd w:id="1438"/>
      <w:r w:rsidRPr="00291CF7">
        <w:rPr>
          <w:rFonts w:ascii="Arial" w:hAnsi="Arial" w:cs="Arial"/>
          <w:lang w:val="en-PH"/>
        </w:rPr>
        <w:t xml:space="preserve">.) Had Judas apprehended this word friend out of the mouth of Christ, as </w:t>
      </w:r>
      <w:proofErr w:type="spellStart"/>
      <w:r w:rsidRPr="00291CF7">
        <w:rPr>
          <w:rFonts w:ascii="Arial" w:hAnsi="Arial" w:cs="Arial"/>
          <w:lang w:val="en-PH"/>
        </w:rPr>
        <w:t>Benhadad</w:t>
      </w:r>
      <w:proofErr w:type="spellEnd"/>
      <w:r w:rsidRPr="00291CF7">
        <w:rPr>
          <w:rFonts w:ascii="Arial" w:hAnsi="Arial" w:cs="Arial"/>
          <w:lang w:val="en-PH"/>
        </w:rPr>
        <w:t xml:space="preserve"> did the word brother from the mouth of Ahab, doubtless Judas should have found the God of Israel more merciful than </w:t>
      </w:r>
      <w:proofErr w:type="spellStart"/>
      <w:r w:rsidRPr="00291CF7">
        <w:rPr>
          <w:rFonts w:ascii="Arial" w:hAnsi="Arial" w:cs="Arial"/>
          <w:lang w:val="en-PH"/>
        </w:rPr>
        <w:t>Benhadad</w:t>
      </w:r>
      <w:proofErr w:type="spellEnd"/>
      <w:r w:rsidRPr="00291CF7">
        <w:rPr>
          <w:rFonts w:ascii="Arial" w:hAnsi="Arial" w:cs="Arial"/>
          <w:lang w:val="en-PH"/>
        </w:rPr>
        <w:t xml:space="preserve"> found the King of Israel (</w:t>
      </w:r>
      <w:bookmarkStart w:id="1439" w:name="_1Kgs_20_32_20_34"/>
      <w:r w:rsidRPr="00291CF7">
        <w:rPr>
          <w:rFonts w:ascii="Arial" w:hAnsi="Arial" w:cs="Arial"/>
          <w:lang w:val="en-PH"/>
        </w:rPr>
        <w:t>1 Kings xx. 32, 33, 34</w:t>
      </w:r>
      <w:bookmarkEnd w:id="1439"/>
      <w:r w:rsidRPr="00291CF7">
        <w:rPr>
          <w:rFonts w:ascii="Arial" w:hAnsi="Arial" w:cs="Arial"/>
          <w:lang w:val="en-PH"/>
        </w:rPr>
        <w:t>.) But God was more displeased with Cain for despairing 295of his mercy, than for murdering his brother;</w:t>
      </w:r>
      <w:r w:rsidRPr="00291CF7">
        <w:rPr>
          <w:rFonts w:ascii="Arial" w:hAnsi="Arial" w:cs="Arial"/>
          <w:vertAlign w:val="superscript"/>
          <w:lang w:val="en-PH"/>
        </w:rPr>
        <w:t>118</w:t>
      </w:r>
      <w:r w:rsidRPr="00291CF7">
        <w:rPr>
          <w:rFonts w:ascii="Arial" w:hAnsi="Arial" w:cs="Arial"/>
          <w:lang w:val="en-PH"/>
        </w:rPr>
        <w:t> and with Judas for hanging himself, than for betraying his master:</w:t>
      </w:r>
      <w:r w:rsidRPr="00291CF7">
        <w:rPr>
          <w:rFonts w:ascii="Arial" w:hAnsi="Arial" w:cs="Arial"/>
          <w:vertAlign w:val="superscript"/>
          <w:lang w:val="en-PH"/>
        </w:rPr>
        <w:t>119</w:t>
      </w:r>
      <w:r w:rsidRPr="00291CF7">
        <w:rPr>
          <w:rFonts w:ascii="Arial" w:hAnsi="Arial" w:cs="Arial"/>
          <w:lang w:val="en-PH"/>
        </w:rPr>
        <w:t> in that they would make the sins of mortal men greater than the infinite mercy of the eternal God; or as if they could be more sinful, than God was merciful: whereas the least drop of Christ’s blood is of more merit to procure God’s mercy for thy salvation, than all the sins that thou hast committed can be of force to provoke his wrath to thy damnation.</w:t>
      </w:r>
    </w:p>
    <w:p w14:paraId="3FA83CF9" w14:textId="487C2F13" w:rsidR="00291CF7" w:rsidRPr="00291CF7" w:rsidRDefault="00291CF7" w:rsidP="00291CF7">
      <w:pPr>
        <w:rPr>
          <w:rFonts w:ascii="Arial" w:hAnsi="Arial" w:cs="Arial"/>
          <w:lang w:val="en-PH"/>
        </w:rPr>
      </w:pPr>
      <w:r w:rsidRPr="00291CF7">
        <w:rPr>
          <w:rFonts w:ascii="Arial" w:hAnsi="Arial" w:cs="Arial"/>
          <w:lang w:val="en-PH"/>
        </w:rPr>
        <w:t xml:space="preserve">If Satan shall suggest, that all this is true of God’s mercy, but that it doth not belong to thee, because thy sins are greater than other men’s, as being sins of knowledge and of many years continuance, and such as whereby others have been undone, and all, for the most part, committed </w:t>
      </w:r>
      <w:proofErr w:type="spellStart"/>
      <w:r w:rsidRPr="00291CF7">
        <w:rPr>
          <w:rFonts w:ascii="Arial" w:hAnsi="Arial" w:cs="Arial"/>
          <w:lang w:val="en-PH"/>
        </w:rPr>
        <w:t>wilfully</w:t>
      </w:r>
      <w:proofErr w:type="spellEnd"/>
      <w:r w:rsidRPr="00291CF7">
        <w:rPr>
          <w:rFonts w:ascii="Arial" w:hAnsi="Arial" w:cs="Arial"/>
          <w:lang w:val="en-PH"/>
        </w:rPr>
        <w:t xml:space="preserve"> and presumptuously against God and thy conscience; and, therefore, though he will be merciful unto others, yet he will not be merciful unto thee,</w:t>
      </w:r>
      <w:r w:rsidRPr="00291CF7">
        <w:rPr>
          <w:rFonts w:ascii="Arial" w:hAnsi="Arial" w:cs="Arial"/>
          <w:vertAlign w:val="superscript"/>
          <w:lang w:val="en-PH"/>
        </w:rPr>
        <w:t>120</w:t>
      </w:r>
      <w:r w:rsidRPr="00291CF7">
        <w:rPr>
          <w:rFonts w:ascii="Arial" w:hAnsi="Arial" w:cs="Arial"/>
          <w:lang w:val="en-PH"/>
        </w:rPr>
        <w:t> meditate—</w:t>
      </w:r>
    </w:p>
    <w:p w14:paraId="3437FFF6" w14:textId="2F0CD55E" w:rsidR="00291CF7" w:rsidRPr="00291CF7" w:rsidRDefault="00291CF7" w:rsidP="00291CF7">
      <w:pPr>
        <w:rPr>
          <w:rFonts w:ascii="Arial" w:hAnsi="Arial" w:cs="Arial"/>
          <w:lang w:val="en-PH"/>
        </w:rPr>
      </w:pPr>
      <w:r w:rsidRPr="00291CF7">
        <w:rPr>
          <w:rFonts w:ascii="Arial" w:hAnsi="Arial" w:cs="Arial"/>
          <w:lang w:val="en-PH"/>
        </w:rPr>
        <w:t xml:space="preserve">1. That many, who are now in heaven most blessed and glorious saints, committed in the same kind, when they lived on earth, as great and greater sins than ever thou hast committed, and continued, before they repented, in those sins as long as ever thou hast done. As, therefore, all their sins and the continuance in them could not hinder God’s mercy, upon their repentance, from forgiving their sins, and receiving them into </w:t>
      </w:r>
      <w:proofErr w:type="spellStart"/>
      <w:r w:rsidRPr="00291CF7">
        <w:rPr>
          <w:rFonts w:ascii="Arial" w:hAnsi="Arial" w:cs="Arial"/>
          <w:lang w:val="en-PH"/>
        </w:rPr>
        <w:t>favour</w:t>
      </w:r>
      <w:proofErr w:type="spellEnd"/>
      <w:r w:rsidRPr="00291CF7">
        <w:rPr>
          <w:rFonts w:ascii="Arial" w:hAnsi="Arial" w:cs="Arial"/>
          <w:lang w:val="en-PH"/>
        </w:rPr>
        <w:t>,; no more shall thy sins, and thy continuance in them, hinder him from being merciful unto thee, if thou dost repent as they did: yea, upon thy repentance, every one of their examples is a pledge that he will do the same unto thee that he did unto them (</w:t>
      </w:r>
      <w:bookmarkStart w:id="1440" w:name="_1Tim_1_16_0_0"/>
      <w:r w:rsidRPr="00291CF7">
        <w:rPr>
          <w:rFonts w:ascii="Arial" w:hAnsi="Arial" w:cs="Arial"/>
          <w:lang w:val="en-PH"/>
        </w:rPr>
        <w:t xml:space="preserve">1 Tim. </w:t>
      </w:r>
      <w:proofErr w:type="spellStart"/>
      <w:r w:rsidRPr="00291CF7">
        <w:rPr>
          <w:rFonts w:ascii="Arial" w:hAnsi="Arial" w:cs="Arial"/>
          <w:lang w:val="en-PH"/>
        </w:rPr>
        <w:t>i</w:t>
      </w:r>
      <w:proofErr w:type="spellEnd"/>
      <w:r w:rsidRPr="00291CF7">
        <w:rPr>
          <w:rFonts w:ascii="Arial" w:hAnsi="Arial" w:cs="Arial"/>
          <w:lang w:val="en-PH"/>
        </w:rPr>
        <w:t>. 16</w:t>
      </w:r>
      <w:bookmarkEnd w:id="1440"/>
      <w:r w:rsidRPr="00291CF7">
        <w:rPr>
          <w:rFonts w:ascii="Arial" w:hAnsi="Arial" w:cs="Arial"/>
          <w:lang w:val="en-PH"/>
        </w:rPr>
        <w:t xml:space="preserve">:) for as the least sin, in God’s justice, without repentance is damnable; so the greatest sin, upon repentance, is in 296his mercy pardonable. Thy greatest and most inveterate sins are but the sins of a man; but the least of his mercies is the mercy of God. Because thou knowest thine own sins, thou </w:t>
      </w:r>
      <w:proofErr w:type="spellStart"/>
      <w:r w:rsidRPr="00291CF7">
        <w:rPr>
          <w:rFonts w:ascii="Arial" w:hAnsi="Arial" w:cs="Arial"/>
          <w:lang w:val="en-PH"/>
        </w:rPr>
        <w:t>doubtest</w:t>
      </w:r>
      <w:proofErr w:type="spellEnd"/>
      <w:r w:rsidRPr="00291CF7">
        <w:rPr>
          <w:rFonts w:ascii="Arial" w:hAnsi="Arial" w:cs="Arial"/>
          <w:lang w:val="en-PH"/>
        </w:rPr>
        <w:t xml:space="preserve"> whether they shall be pardoned; mark how this doubtful case is resolved by God himself: Many in Isaiah’s days thought as thou dost, that they had continued so long in sin, that it, was too late for them now to seek to return unto God for grace and mercy; but God </w:t>
      </w:r>
      <w:proofErr w:type="spellStart"/>
      <w:r w:rsidRPr="00291CF7">
        <w:rPr>
          <w:rFonts w:ascii="Arial" w:hAnsi="Arial" w:cs="Arial"/>
          <w:lang w:val="en-PH"/>
        </w:rPr>
        <w:t>answereth</w:t>
      </w:r>
      <w:proofErr w:type="spellEnd"/>
      <w:r w:rsidRPr="00291CF7">
        <w:rPr>
          <w:rFonts w:ascii="Arial" w:hAnsi="Arial" w:cs="Arial"/>
          <w:lang w:val="en-PH"/>
        </w:rPr>
        <w:t xml:space="preserve"> them, “Seek ye the Lord whilst he may be found; call ye upon him whilst he is near” (</w:t>
      </w:r>
      <w:bookmarkStart w:id="1441" w:name="_Isa_55_6_55_8;_Isa_55_9_0_0"/>
      <w:r w:rsidRPr="00291CF7">
        <w:rPr>
          <w:rFonts w:ascii="Arial" w:hAnsi="Arial" w:cs="Arial"/>
          <w:lang w:val="en-PH"/>
        </w:rPr>
        <w:t>Isa. lv. 6, 7, 8, 9</w:t>
      </w:r>
      <w:bookmarkEnd w:id="1441"/>
      <w:r w:rsidRPr="00291CF7">
        <w:rPr>
          <w:rFonts w:ascii="Arial" w:hAnsi="Arial" w:cs="Arial"/>
          <w:lang w:val="en-PH"/>
        </w:rPr>
        <w:t xml:space="preserve">.) As if he had said, whilst life </w:t>
      </w:r>
      <w:proofErr w:type="spellStart"/>
      <w:r w:rsidRPr="00291CF7">
        <w:rPr>
          <w:rFonts w:ascii="Arial" w:hAnsi="Arial" w:cs="Arial"/>
          <w:lang w:val="en-PH"/>
        </w:rPr>
        <w:t>lasteth</w:t>
      </w:r>
      <w:proofErr w:type="spellEnd"/>
      <w:r w:rsidRPr="00291CF7">
        <w:rPr>
          <w:rFonts w:ascii="Arial" w:hAnsi="Arial" w:cs="Arial"/>
          <w:lang w:val="en-PH"/>
        </w:rPr>
        <w:t xml:space="preserve">, and my word is preached, I am near to be found of all that seek me and pray unto me. The people reply, </w:t>
      </w:r>
      <w:proofErr w:type="gramStart"/>
      <w:r w:rsidRPr="00291CF7">
        <w:rPr>
          <w:rFonts w:ascii="Arial" w:hAnsi="Arial" w:cs="Arial"/>
          <w:lang w:val="en-PH"/>
        </w:rPr>
        <w:t>But</w:t>
      </w:r>
      <w:proofErr w:type="gramEnd"/>
      <w:r w:rsidRPr="00291CF7">
        <w:rPr>
          <w:rFonts w:ascii="Arial" w:hAnsi="Arial" w:cs="Arial"/>
          <w:lang w:val="en-PH"/>
        </w:rPr>
        <w:t xml:space="preserve"> we, O Lord, are grievous sinners, and therefore dare not presume to call upon thy name, or to come near thine holiness; to this the Lord </w:t>
      </w:r>
      <w:proofErr w:type="spellStart"/>
      <w:r w:rsidRPr="00291CF7">
        <w:rPr>
          <w:rFonts w:ascii="Arial" w:hAnsi="Arial" w:cs="Arial"/>
          <w:lang w:val="en-PH"/>
        </w:rPr>
        <w:t>answereth</w:t>
      </w:r>
      <w:proofErr w:type="spellEnd"/>
      <w:r w:rsidRPr="00291CF7">
        <w:rPr>
          <w:rFonts w:ascii="Arial" w:hAnsi="Arial" w:cs="Arial"/>
          <w:lang w:val="en-PH"/>
        </w:rPr>
        <w:t xml:space="preserve">, “Let the wicked forsake his way, and the man of iniquity his thoughts, and let him return unto me and I will have mercy upon him, and to his God, and I will pardon him abundantly.” But we would think, say the people, that if our sins were but ordinary sins, this promise of mercy might belong to us; but because our sins are so great, and of such long continuance, therefore we fear lest when we appear before </w:t>
      </w:r>
      <w:proofErr w:type="gramStart"/>
      <w:r w:rsidRPr="00291CF7">
        <w:rPr>
          <w:rFonts w:ascii="Arial" w:hAnsi="Arial" w:cs="Arial"/>
          <w:lang w:val="en-PH"/>
        </w:rPr>
        <w:t>God</w:t>
      </w:r>
      <w:proofErr w:type="gramEnd"/>
      <w:r w:rsidRPr="00291CF7">
        <w:rPr>
          <w:rFonts w:ascii="Arial" w:hAnsi="Arial" w:cs="Arial"/>
          <w:lang w:val="en-PH"/>
        </w:rPr>
        <w:t xml:space="preserve"> he will reject us. To this God </w:t>
      </w:r>
      <w:proofErr w:type="spellStart"/>
      <w:r w:rsidRPr="00291CF7">
        <w:rPr>
          <w:rFonts w:ascii="Arial" w:hAnsi="Arial" w:cs="Arial"/>
          <w:lang w:val="en-PH"/>
        </w:rPr>
        <w:t>answereth</w:t>
      </w:r>
      <w:proofErr w:type="spellEnd"/>
      <w:r w:rsidRPr="00291CF7">
        <w:rPr>
          <w:rFonts w:ascii="Arial" w:hAnsi="Arial" w:cs="Arial"/>
          <w:lang w:val="en-PH"/>
        </w:rPr>
        <w:t xml:space="preserve"> again, “My thoughts (of mercy) are not your thoughts, neither are your ways (of pardoning) my ways: for as the heavens are higher than the earth, so are my ways higher than your ways, and my thoughts than your thoughts.” If, therefore, every sinner in the world were a world of such sinners as thou art, do thou but yet what God bids thee, repent and believe, and the blood of Jesus Christ, being the blood of God, will cleanse both thee and them from all your sins (Acts xx. 28; 1 John </w:t>
      </w:r>
      <w:proofErr w:type="spellStart"/>
      <w:r w:rsidRPr="00291CF7">
        <w:rPr>
          <w:rFonts w:ascii="Arial" w:hAnsi="Arial" w:cs="Arial"/>
          <w:lang w:val="en-PH"/>
        </w:rPr>
        <w:t>i</w:t>
      </w:r>
      <w:proofErr w:type="spellEnd"/>
      <w:r w:rsidRPr="00291CF7">
        <w:rPr>
          <w:rFonts w:ascii="Arial" w:hAnsi="Arial" w:cs="Arial"/>
          <w:lang w:val="en-PH"/>
        </w:rPr>
        <w:t>. 7.)</w:t>
      </w:r>
    </w:p>
    <w:p w14:paraId="63636299" w14:textId="380AB9E7" w:rsidR="00291CF7" w:rsidRPr="00291CF7" w:rsidRDefault="00291CF7" w:rsidP="00291CF7">
      <w:pPr>
        <w:rPr>
          <w:rFonts w:ascii="Arial" w:hAnsi="Arial" w:cs="Arial"/>
          <w:lang w:val="en-PH"/>
        </w:rPr>
      </w:pPr>
      <w:r w:rsidRPr="00291CF7">
        <w:rPr>
          <w:rFonts w:ascii="Arial" w:hAnsi="Arial" w:cs="Arial"/>
          <w:lang w:val="en-PH"/>
        </w:rPr>
        <w:t>2. That as God did foresee all the sins which the world should commit, and yet all those could not hinder him from loving the world, so that he gave his only-begotten Son to death, to save as many of the world as would believe 297and repent (</w:t>
      </w:r>
      <w:bookmarkStart w:id="1442" w:name="_John_3_16_0_0"/>
      <w:r w:rsidRPr="00291CF7">
        <w:rPr>
          <w:rFonts w:ascii="Arial" w:hAnsi="Arial" w:cs="Arial"/>
          <w:lang w:val="en-PH"/>
        </w:rPr>
        <w:t>John iii. 16</w:t>
      </w:r>
      <w:bookmarkEnd w:id="1442"/>
      <w:r w:rsidRPr="00291CF7">
        <w:rPr>
          <w:rFonts w:ascii="Arial" w:hAnsi="Arial" w:cs="Arial"/>
          <w:lang w:val="en-PH"/>
        </w:rPr>
        <w:t>;) much less shall thy sins, being the sins of the least member of the world, be able to hinder God from loving thy soul, and forgiving thy sins, if thou dost repent and believe.</w:t>
      </w:r>
    </w:p>
    <w:p w14:paraId="76CA6670" w14:textId="6E63FBF7" w:rsidR="00291CF7" w:rsidRPr="00291CF7" w:rsidRDefault="00291CF7" w:rsidP="00291CF7">
      <w:pPr>
        <w:rPr>
          <w:rFonts w:ascii="Arial" w:hAnsi="Arial" w:cs="Arial"/>
          <w:lang w:val="en-PH"/>
        </w:rPr>
      </w:pPr>
      <w:r w:rsidRPr="00291CF7">
        <w:rPr>
          <w:rFonts w:ascii="Arial" w:hAnsi="Arial" w:cs="Arial"/>
          <w:lang w:val="en-PH"/>
        </w:rPr>
        <w:t xml:space="preserve">3. That if he loved thee so dearly when thou </w:t>
      </w:r>
      <w:proofErr w:type="spellStart"/>
      <w:r w:rsidRPr="00291CF7">
        <w:rPr>
          <w:rFonts w:ascii="Arial" w:hAnsi="Arial" w:cs="Arial"/>
          <w:lang w:val="en-PH"/>
        </w:rPr>
        <w:t>wast</w:t>
      </w:r>
      <w:proofErr w:type="spellEnd"/>
      <w:r w:rsidRPr="00291CF7">
        <w:rPr>
          <w:rFonts w:ascii="Arial" w:hAnsi="Arial" w:cs="Arial"/>
          <w:lang w:val="en-PH"/>
        </w:rPr>
        <w:t xml:space="preserve"> his enemy (</w:t>
      </w:r>
      <w:bookmarkStart w:id="1443" w:name="_Rom_5_8_5_9"/>
      <w:r w:rsidRPr="00291CF7">
        <w:rPr>
          <w:rFonts w:ascii="Arial" w:hAnsi="Arial" w:cs="Arial"/>
          <w:lang w:val="en-PH"/>
        </w:rPr>
        <w:t>Rom. v. 8, 9</w:t>
      </w:r>
      <w:bookmarkEnd w:id="1443"/>
      <w:r w:rsidRPr="00291CF7">
        <w:rPr>
          <w:rFonts w:ascii="Arial" w:hAnsi="Arial" w:cs="Arial"/>
          <w:lang w:val="en-PH"/>
        </w:rPr>
        <w:t xml:space="preserve">), that he paid for thee so dear a price as the spilling of his heart blood; how can he now but be gracious unto thee, when to save thee will cost him but the casting of a gracious look upon thee? Look not thou therefore to the greatness of thy sins, but to the infiniteness of his mercy, which is so surpassing great, that if thou </w:t>
      </w:r>
      <w:proofErr w:type="spellStart"/>
      <w:r w:rsidRPr="00291CF7">
        <w:rPr>
          <w:rFonts w:ascii="Arial" w:hAnsi="Arial" w:cs="Arial"/>
          <w:lang w:val="en-PH"/>
        </w:rPr>
        <w:t>puttest</w:t>
      </w:r>
      <w:proofErr w:type="spellEnd"/>
      <w:r w:rsidRPr="00291CF7">
        <w:rPr>
          <w:rFonts w:ascii="Arial" w:hAnsi="Arial" w:cs="Arial"/>
          <w:lang w:val="en-PH"/>
        </w:rPr>
        <w:t xml:space="preserve"> all thy own grievous sins together, and </w:t>
      </w:r>
      <w:proofErr w:type="spellStart"/>
      <w:r w:rsidRPr="00291CF7">
        <w:rPr>
          <w:rFonts w:ascii="Arial" w:hAnsi="Arial" w:cs="Arial"/>
          <w:lang w:val="en-PH"/>
        </w:rPr>
        <w:t>addest</w:t>
      </w:r>
      <w:proofErr w:type="spellEnd"/>
      <w:r w:rsidRPr="00291CF7">
        <w:rPr>
          <w:rFonts w:ascii="Arial" w:hAnsi="Arial" w:cs="Arial"/>
          <w:lang w:val="en-PH"/>
        </w:rPr>
        <w:t xml:space="preserve"> unto those the sins of Cain and Judas, and </w:t>
      </w:r>
      <w:proofErr w:type="spellStart"/>
      <w:r w:rsidRPr="00291CF7">
        <w:rPr>
          <w:rFonts w:ascii="Arial" w:hAnsi="Arial" w:cs="Arial"/>
          <w:lang w:val="en-PH"/>
        </w:rPr>
        <w:t>puttest</w:t>
      </w:r>
      <w:proofErr w:type="spellEnd"/>
      <w:r w:rsidRPr="00291CF7">
        <w:rPr>
          <w:rFonts w:ascii="Arial" w:hAnsi="Arial" w:cs="Arial"/>
          <w:lang w:val="en-PH"/>
        </w:rPr>
        <w:t xml:space="preserve"> unto them all the sins of the reprobates in the world, doubtless it would be a huge heap; yet compare this huge heap with the infinite mercy of God, and there will be no more comparison between them, than between the least mole-hill and the greatest mountain in a country. The cry of the most grievous sins that ever we read of, could never reach up higher than unto heaven, as the cry of the sins of Sodom; but the mercy of God, saith David, </w:t>
      </w:r>
      <w:proofErr w:type="spellStart"/>
      <w:r w:rsidRPr="00291CF7">
        <w:rPr>
          <w:rFonts w:ascii="Arial" w:hAnsi="Arial" w:cs="Arial"/>
          <w:lang w:val="en-PH"/>
        </w:rPr>
        <w:t>reacheth</w:t>
      </w:r>
      <w:proofErr w:type="spellEnd"/>
      <w:r w:rsidRPr="00291CF7">
        <w:rPr>
          <w:rFonts w:ascii="Arial" w:hAnsi="Arial" w:cs="Arial"/>
          <w:lang w:val="en-PH"/>
        </w:rPr>
        <w:t xml:space="preserve"> up higher than the heavens, and so </w:t>
      </w:r>
      <w:proofErr w:type="spellStart"/>
      <w:r w:rsidRPr="00291CF7">
        <w:rPr>
          <w:rFonts w:ascii="Arial" w:hAnsi="Arial" w:cs="Arial"/>
          <w:lang w:val="en-PH"/>
        </w:rPr>
        <w:t>overtoppeth</w:t>
      </w:r>
      <w:proofErr w:type="spellEnd"/>
      <w:r w:rsidRPr="00291CF7">
        <w:rPr>
          <w:rFonts w:ascii="Arial" w:hAnsi="Arial" w:cs="Arial"/>
          <w:lang w:val="en-PH"/>
        </w:rPr>
        <w:t xml:space="preserve"> all our sins. And if his mercy be greater than all his works (</w:t>
      </w:r>
      <w:bookmarkStart w:id="1444" w:name="_Ps_145_9_0_0"/>
      <w:proofErr w:type="spellStart"/>
      <w:r w:rsidRPr="00291CF7">
        <w:rPr>
          <w:rFonts w:ascii="Arial" w:hAnsi="Arial" w:cs="Arial"/>
          <w:lang w:val="en-PH"/>
        </w:rPr>
        <w:t>Psal</w:t>
      </w:r>
      <w:proofErr w:type="spellEnd"/>
      <w:r w:rsidRPr="00291CF7">
        <w:rPr>
          <w:rFonts w:ascii="Arial" w:hAnsi="Arial" w:cs="Arial"/>
          <w:lang w:val="en-PH"/>
        </w:rPr>
        <w:t>. cxlv. 9</w:t>
      </w:r>
      <w:bookmarkEnd w:id="1444"/>
      <w:r w:rsidRPr="00291CF7">
        <w:rPr>
          <w:rFonts w:ascii="Arial" w:hAnsi="Arial" w:cs="Arial"/>
          <w:lang w:val="en-PH"/>
        </w:rPr>
        <w:t>), it must needs be greater than all thy sins. And so long as his mercy is greater than the sins of the whole world, do thou but repent, there is no doubt of pardon.</w:t>
      </w:r>
    </w:p>
    <w:p w14:paraId="4DC8D53E" w14:textId="2A09518F" w:rsidR="00291CF7" w:rsidRPr="00291CF7" w:rsidRDefault="00291CF7" w:rsidP="00291CF7">
      <w:pPr>
        <w:rPr>
          <w:rFonts w:ascii="Arial" w:hAnsi="Arial" w:cs="Arial"/>
          <w:lang w:val="en-PH"/>
        </w:rPr>
      </w:pPr>
      <w:r w:rsidRPr="00291CF7">
        <w:rPr>
          <w:rFonts w:ascii="Arial" w:hAnsi="Arial" w:cs="Arial"/>
          <w:lang w:val="en-PH"/>
        </w:rPr>
        <w:t>If Satan shall object that thou hast many times vowed to repent, and hast made a show of repentance for the time, and yet didst fall into the same sins again and again; and that all thy repentance was but feigned, and a mocking of God; and that seeing thou hast so often broken thy vow, therefore God hath withdrawn his mercy, and hath changed his love, &amp;c.,</w:t>
      </w:r>
      <w:r w:rsidRPr="00291CF7">
        <w:rPr>
          <w:rFonts w:ascii="Arial" w:hAnsi="Arial" w:cs="Arial"/>
          <w:vertAlign w:val="superscript"/>
          <w:lang w:val="en-PH"/>
        </w:rPr>
        <w:t>121</w:t>
      </w:r>
      <w:r w:rsidRPr="00291CF7">
        <w:rPr>
          <w:rFonts w:ascii="Arial" w:hAnsi="Arial" w:cs="Arial"/>
          <w:lang w:val="en-PH"/>
        </w:rPr>
        <w:t> meditate—</w:t>
      </w:r>
    </w:p>
    <w:p w14:paraId="2CA97D6C" w14:textId="74DEF054" w:rsidR="00291CF7" w:rsidRPr="00291CF7" w:rsidRDefault="00291CF7" w:rsidP="00291CF7">
      <w:pPr>
        <w:rPr>
          <w:rFonts w:ascii="Arial" w:hAnsi="Arial" w:cs="Arial"/>
          <w:lang w:val="en-PH"/>
        </w:rPr>
      </w:pPr>
      <w:r w:rsidRPr="00291CF7">
        <w:rPr>
          <w:rFonts w:ascii="Arial" w:hAnsi="Arial" w:cs="Arial"/>
          <w:lang w:val="en-PH"/>
        </w:rPr>
        <w:t>1. That though this were true, which indeed is heinous, yet it is no sufficient cause why thou shouldst despair; 298seeing that this is the common case of all the children of God in this life, who vow so oft to forbear some sin, till perceiving their weakness not able to perform it, they vow that they will vow no more.</w:t>
      </w:r>
      <w:r w:rsidRPr="00291CF7">
        <w:rPr>
          <w:rFonts w:ascii="Arial" w:hAnsi="Arial" w:cs="Arial"/>
          <w:vertAlign w:val="superscript"/>
          <w:lang w:val="en-PH"/>
        </w:rPr>
        <w:t>122</w:t>
      </w:r>
      <w:r w:rsidRPr="00291CF7">
        <w:rPr>
          <w:rFonts w:ascii="Arial" w:hAnsi="Arial" w:cs="Arial"/>
          <w:lang w:val="en-PH"/>
        </w:rPr>
        <w:t> Their vows show the desires of their spiritual man; their breaking, the weakness of their corrupt flesh. And our oft slips into the same sins Christ foresaw, when he taught us to pray daily, O Father, forgive us our trespasses. And why doth Christ enjoin thee, who art but sinful man, to forgive thy brother seven times in a day, if he shall return seven times in a day, and say, it repenteth me (</w:t>
      </w:r>
      <w:bookmarkStart w:id="1445" w:name="_Luke_17_3_17_4"/>
      <w:r w:rsidRPr="00291CF7">
        <w:rPr>
          <w:rFonts w:ascii="Arial" w:hAnsi="Arial" w:cs="Arial"/>
          <w:lang w:val="en-PH"/>
        </w:rPr>
        <w:t>Luke xvii. 3, 4</w:t>
      </w:r>
      <w:bookmarkEnd w:id="1445"/>
      <w:r w:rsidRPr="00291CF7">
        <w:rPr>
          <w:rFonts w:ascii="Arial" w:hAnsi="Arial" w:cs="Arial"/>
          <w:lang w:val="en-PH"/>
        </w:rPr>
        <w:t xml:space="preserve">), but to assure thee, that he, being the God of mercy and goodness itself, will forgive to thee thy seventy times </w:t>
      </w:r>
      <w:proofErr w:type="gramStart"/>
      <w:r w:rsidRPr="00291CF7">
        <w:rPr>
          <w:rFonts w:ascii="Arial" w:hAnsi="Arial" w:cs="Arial"/>
          <w:lang w:val="en-PH"/>
        </w:rPr>
        <w:t>seven fold</w:t>
      </w:r>
      <w:proofErr w:type="gramEnd"/>
      <w:r w:rsidRPr="00291CF7">
        <w:rPr>
          <w:rFonts w:ascii="Arial" w:hAnsi="Arial" w:cs="Arial"/>
          <w:lang w:val="en-PH"/>
        </w:rPr>
        <w:t xml:space="preserve"> sins a day (</w:t>
      </w:r>
      <w:bookmarkStart w:id="1446" w:name="_Matt_18_21_18_22"/>
      <w:r w:rsidRPr="00291CF7">
        <w:rPr>
          <w:rFonts w:ascii="Arial" w:hAnsi="Arial" w:cs="Arial"/>
          <w:lang w:val="en-PH"/>
        </w:rPr>
        <w:t>Matt. xviii. 21, 22</w:t>
      </w:r>
      <w:bookmarkEnd w:id="1446"/>
      <w:r w:rsidRPr="00291CF7">
        <w:rPr>
          <w:rFonts w:ascii="Arial" w:hAnsi="Arial" w:cs="Arial"/>
          <w:lang w:val="en-PH"/>
        </w:rPr>
        <w:t>), which thou hast committed against him, if than return unto him by true repentance? The Israelites were cured by looking, though with weak eyes, on the brazen serpent, as oft as they were stung by the fiery serpent in the wilderness; to assure thee that upon thy tears of repentance, thou shalt be recovered by faith in Christ, as often as thou art wounded to death by sin.</w:t>
      </w:r>
      <w:r w:rsidRPr="00291CF7">
        <w:rPr>
          <w:rFonts w:ascii="Arial" w:hAnsi="Arial" w:cs="Arial"/>
          <w:vertAlign w:val="superscript"/>
          <w:lang w:val="en-PH"/>
        </w:rPr>
        <w:t>123</w:t>
      </w:r>
      <w:r w:rsidRPr="00291CF7">
        <w:rPr>
          <w:rFonts w:ascii="Arial" w:hAnsi="Arial" w:cs="Arial"/>
          <w:lang w:val="en-PH"/>
        </w:rPr>
        <w:t> (</w:t>
      </w:r>
      <w:bookmarkStart w:id="1447" w:name="_Num_21_9_0_0"/>
      <w:r w:rsidRPr="00291CF7">
        <w:rPr>
          <w:rFonts w:ascii="Arial" w:hAnsi="Arial" w:cs="Arial"/>
          <w:lang w:val="en-PH"/>
        </w:rPr>
        <w:t>Num. xxi. 9</w:t>
      </w:r>
      <w:bookmarkEnd w:id="1447"/>
      <w:r w:rsidRPr="00291CF7">
        <w:rPr>
          <w:rFonts w:ascii="Arial" w:hAnsi="Arial" w:cs="Arial"/>
          <w:lang w:val="en-PH"/>
        </w:rPr>
        <w:t>.)</w:t>
      </w:r>
    </w:p>
    <w:p w14:paraId="7D3D602A" w14:textId="65EAA8FD" w:rsidR="00291CF7" w:rsidRPr="00291CF7" w:rsidRDefault="00291CF7" w:rsidP="00291CF7">
      <w:pPr>
        <w:rPr>
          <w:rFonts w:ascii="Arial" w:hAnsi="Arial" w:cs="Arial"/>
          <w:lang w:val="en-PH"/>
        </w:rPr>
      </w:pPr>
      <w:r w:rsidRPr="00291CF7">
        <w:rPr>
          <w:rFonts w:ascii="Arial" w:hAnsi="Arial" w:cs="Arial"/>
          <w:lang w:val="en-PH"/>
        </w:rPr>
        <w:t xml:space="preserve">2. That thy salvation is grounded, not upon the constancy of thine obedience, but upon the firmness of God’s covenant. Though thou </w:t>
      </w:r>
      <w:proofErr w:type="spellStart"/>
      <w:r w:rsidRPr="00291CF7">
        <w:rPr>
          <w:rFonts w:ascii="Arial" w:hAnsi="Arial" w:cs="Arial"/>
          <w:lang w:val="en-PH"/>
        </w:rPr>
        <w:t>variest</w:t>
      </w:r>
      <w:proofErr w:type="spellEnd"/>
      <w:r w:rsidRPr="00291CF7">
        <w:rPr>
          <w:rFonts w:ascii="Arial" w:hAnsi="Arial" w:cs="Arial"/>
          <w:lang w:val="en-PH"/>
        </w:rPr>
        <w:t xml:space="preserve"> with God, and the covenant be broken on thy behalf, yet it is firm on God’s part, and therefore all is safe enough if thou wilt return; for there is no variableness with him, neither shadow of change; he hath locked up thy salvation, and 299made it sure in his own unchangeable purpose (James </w:t>
      </w:r>
      <w:proofErr w:type="spellStart"/>
      <w:r w:rsidRPr="00291CF7">
        <w:rPr>
          <w:rFonts w:ascii="Arial" w:hAnsi="Arial" w:cs="Arial"/>
          <w:lang w:val="en-PH"/>
        </w:rPr>
        <w:t>i</w:t>
      </w:r>
      <w:proofErr w:type="spellEnd"/>
      <w:r w:rsidRPr="00291CF7">
        <w:rPr>
          <w:rFonts w:ascii="Arial" w:hAnsi="Arial" w:cs="Arial"/>
          <w:lang w:val="en-PH"/>
        </w:rPr>
        <w:t>. 17; Rom. viii. 28; </w:t>
      </w:r>
      <w:bookmarkStart w:id="1448" w:name="_Rom_9_11_0_0"/>
      <w:r w:rsidRPr="00291CF7">
        <w:rPr>
          <w:rFonts w:ascii="Arial" w:hAnsi="Arial" w:cs="Arial"/>
          <w:lang w:val="en-PH"/>
        </w:rPr>
        <w:t>ix. 11</w:t>
      </w:r>
      <w:bookmarkEnd w:id="1448"/>
      <w:r w:rsidRPr="00291CF7">
        <w:rPr>
          <w:rFonts w:ascii="Arial" w:hAnsi="Arial" w:cs="Arial"/>
          <w:lang w:val="en-PH"/>
        </w:rPr>
        <w:t>;) and hath delivered to thy keeping the keys,</w:t>
      </w:r>
      <w:r w:rsidRPr="00291CF7">
        <w:rPr>
          <w:rFonts w:ascii="Arial" w:hAnsi="Arial" w:cs="Arial"/>
          <w:vertAlign w:val="superscript"/>
          <w:lang w:val="en-PH"/>
        </w:rPr>
        <w:t>124</w:t>
      </w:r>
      <w:r w:rsidRPr="00291CF7">
        <w:rPr>
          <w:rFonts w:ascii="Arial" w:hAnsi="Arial" w:cs="Arial"/>
          <w:lang w:val="en-PH"/>
        </w:rPr>
        <w:t> which are faith and repentance; and whilst thou hast them, thou mayest persuade thyself that thy salvation is sure and safe; for whom God loveth, he loveth to the end, and never repenteth of bestowing his love on them who repent and believe.</w:t>
      </w:r>
    </w:p>
    <w:p w14:paraId="369F137C" w14:textId="1508CC3B" w:rsidR="00291CF7" w:rsidRPr="00291CF7" w:rsidRDefault="00291CF7" w:rsidP="00291CF7">
      <w:pPr>
        <w:rPr>
          <w:rFonts w:ascii="Arial" w:hAnsi="Arial" w:cs="Arial"/>
          <w:lang w:val="en-PH"/>
        </w:rPr>
      </w:pPr>
      <w:r w:rsidRPr="00291CF7">
        <w:rPr>
          <w:rFonts w:ascii="Arial" w:hAnsi="Arial" w:cs="Arial"/>
          <w:lang w:val="en-PH"/>
        </w:rPr>
        <w:t>Lastly, If Satan shall persuade thee that thou hast been doubting a long time, and that it is best for thee now to despair, seeing thy sins increase, and thy judgment draweth near,</w:t>
      </w:r>
      <w:r w:rsidRPr="00291CF7">
        <w:rPr>
          <w:rFonts w:ascii="Arial" w:hAnsi="Arial" w:cs="Arial"/>
          <w:vertAlign w:val="superscript"/>
          <w:lang w:val="en-PH"/>
        </w:rPr>
        <w:t>125</w:t>
      </w:r>
      <w:r w:rsidRPr="00291CF7">
        <w:rPr>
          <w:rFonts w:ascii="Arial" w:hAnsi="Arial" w:cs="Arial"/>
          <w:lang w:val="en-PH"/>
        </w:rPr>
        <w:t> meditate—</w:t>
      </w:r>
    </w:p>
    <w:p w14:paraId="0FBB4900" w14:textId="47D82149" w:rsidR="00291CF7" w:rsidRPr="00291CF7" w:rsidRDefault="00291CF7" w:rsidP="00291CF7">
      <w:pPr>
        <w:rPr>
          <w:rFonts w:ascii="Arial" w:hAnsi="Arial" w:cs="Arial"/>
          <w:lang w:val="en-PH"/>
        </w:rPr>
      </w:pPr>
      <w:r w:rsidRPr="00291CF7">
        <w:rPr>
          <w:rFonts w:ascii="Arial" w:hAnsi="Arial" w:cs="Arial"/>
          <w:lang w:val="en-PH"/>
        </w:rPr>
        <w:t>1. That no sin, though never so great, should be a cause to move any Christian to despair, so long as God’s mercy by so many millions of degrees is greater; and that every penitent and believing sinner hath the pardon of all his sins confirmed by the word and oath of God, “two immutable things, wherein it is impossible that God should lie” (</w:t>
      </w:r>
      <w:bookmarkStart w:id="1449" w:name="_Heb_6_18_0_0"/>
      <w:r w:rsidRPr="00291CF7">
        <w:rPr>
          <w:rFonts w:ascii="Arial" w:hAnsi="Arial" w:cs="Arial"/>
          <w:lang w:val="en-PH"/>
        </w:rPr>
        <w:t>Heb. vi. 18</w:t>
      </w:r>
      <w:bookmarkEnd w:id="1449"/>
      <w:r w:rsidRPr="00291CF7">
        <w:rPr>
          <w:rFonts w:ascii="Arial" w:hAnsi="Arial" w:cs="Arial"/>
          <w:lang w:val="en-PH"/>
        </w:rPr>
        <w:t>.) His word is, that at what time soever a sinner, whosoever, doth repent of his sins, whatsoever (for both time, and sins, and sinners are indefinite) from the bottom of his heart, God will blot forth all his sins out of his remembrance, that they shall be mentioned unto him no more. If we will not take his word (which God forbid we should doubt of) he hath given us his oath.</w:t>
      </w:r>
      <w:r w:rsidRPr="00291CF7">
        <w:rPr>
          <w:rFonts w:ascii="Arial" w:hAnsi="Arial" w:cs="Arial"/>
          <w:vertAlign w:val="superscript"/>
          <w:lang w:val="en-PH"/>
        </w:rPr>
        <w:t>126</w:t>
      </w:r>
      <w:r w:rsidRPr="00291CF7">
        <w:rPr>
          <w:rFonts w:ascii="Arial" w:hAnsi="Arial" w:cs="Arial"/>
          <w:lang w:val="en-PH"/>
        </w:rPr>
        <w:t xml:space="preserve"> As I live, I desire not the death of the wicked, but that the wicked turn from his way and live (Ezek. xxxiii. 11.) As if he had said, Will ye not believe my word? I swear by my life, that I delight not to damn any sinner for his sins, but rather to save him upon his conversion and repentance. The meditation of which moved Tertullian to exclaim, “O how happy are we, when God </w:t>
      </w:r>
      <w:proofErr w:type="spellStart"/>
      <w:r w:rsidRPr="00291CF7">
        <w:rPr>
          <w:rFonts w:ascii="Arial" w:hAnsi="Arial" w:cs="Arial"/>
          <w:lang w:val="en-PH"/>
        </w:rPr>
        <w:t>sweareth</w:t>
      </w:r>
      <w:proofErr w:type="spellEnd"/>
      <w:r w:rsidRPr="00291CF7">
        <w:rPr>
          <w:rFonts w:ascii="Arial" w:hAnsi="Arial" w:cs="Arial"/>
          <w:lang w:val="en-PH"/>
        </w:rPr>
        <w:t xml:space="preserve"> that he wills not our damnation! O what miserable wretches are we, if we will not believe 300God when he </w:t>
      </w:r>
      <w:proofErr w:type="spellStart"/>
      <w:r w:rsidRPr="00291CF7">
        <w:rPr>
          <w:rFonts w:ascii="Arial" w:hAnsi="Arial" w:cs="Arial"/>
          <w:lang w:val="en-PH"/>
        </w:rPr>
        <w:t>sweareth</w:t>
      </w:r>
      <w:proofErr w:type="spellEnd"/>
      <w:r w:rsidRPr="00291CF7">
        <w:rPr>
          <w:rFonts w:ascii="Arial" w:hAnsi="Arial" w:cs="Arial"/>
          <w:lang w:val="en-PH"/>
        </w:rPr>
        <w:t xml:space="preserve"> this truth unto us!” Listen, O drooping spirit, whose soul is assailed with waves of faithless despair, how happy were it to see many like thee and Hezekiah! who mourn like doves for the sense of sin, and chatter like cranes and swallows for the fear of God’s anger (</w:t>
      </w:r>
      <w:bookmarkStart w:id="1450" w:name="_Isa_38_14_0_0"/>
      <w:r w:rsidRPr="00291CF7">
        <w:rPr>
          <w:rFonts w:ascii="Arial" w:hAnsi="Arial" w:cs="Arial"/>
          <w:lang w:val="en-PH"/>
        </w:rPr>
        <w:t>Isa. xxxviii. 14</w:t>
      </w:r>
      <w:bookmarkEnd w:id="1450"/>
      <w:r w:rsidRPr="00291CF7">
        <w:rPr>
          <w:rFonts w:ascii="Arial" w:hAnsi="Arial" w:cs="Arial"/>
          <w:lang w:val="en-PH"/>
        </w:rPr>
        <w:t xml:space="preserve">), rather than to behold many who die like beasts without any feeling of their own state, or any fear of God’s wrath, or tribunal-seat, before which they are to appear! Comfort thyself, O languishing soul, for if this earth hath any for whom Christ spilt his blood on the cross, thou assuredly art one. Cheer up therefore thyself in the all-sufficient atonement of the blood of the Lamb, which </w:t>
      </w:r>
      <w:proofErr w:type="spellStart"/>
      <w:r w:rsidRPr="00291CF7">
        <w:rPr>
          <w:rFonts w:ascii="Arial" w:hAnsi="Arial" w:cs="Arial"/>
          <w:lang w:val="en-PH"/>
        </w:rPr>
        <w:t>speaketh</w:t>
      </w:r>
      <w:proofErr w:type="spellEnd"/>
      <w:r w:rsidRPr="00291CF7">
        <w:rPr>
          <w:rFonts w:ascii="Arial" w:hAnsi="Arial" w:cs="Arial"/>
          <w:lang w:val="en-PH"/>
        </w:rPr>
        <w:t xml:space="preserve"> better things than that of Abel (</w:t>
      </w:r>
      <w:bookmarkStart w:id="1451" w:name="_Heb_12_24_0_0"/>
      <w:r w:rsidRPr="00291CF7">
        <w:rPr>
          <w:rFonts w:ascii="Arial" w:hAnsi="Arial" w:cs="Arial"/>
          <w:lang w:val="en-PH"/>
        </w:rPr>
        <w:t>Heb. xii 24</w:t>
      </w:r>
      <w:bookmarkEnd w:id="1451"/>
      <w:r w:rsidRPr="00291CF7">
        <w:rPr>
          <w:rFonts w:ascii="Arial" w:hAnsi="Arial" w:cs="Arial"/>
          <w:lang w:val="en-PH"/>
        </w:rPr>
        <w:t>;) and pray for those who never yet obtained the grace to have such a sense and detestation of sin. Thou art one, indeed, for whom Christ died; and from whom a wounded spirit, judging rather according to his feeling than his faith, hath wrung that doleful voice of Christ, “My God, my God, why hast thou forsaken me?” And doubt not, but ere long thou shalt as truly reign with him, as now thou dost suffer with him; for Yea and Amen hath spoken it (</w:t>
      </w:r>
      <w:bookmarkStart w:id="1452" w:name="_2Tim_2_11_0_0"/>
      <w:r w:rsidRPr="00291CF7">
        <w:rPr>
          <w:rFonts w:ascii="Arial" w:hAnsi="Arial" w:cs="Arial"/>
          <w:lang w:val="en-PH"/>
        </w:rPr>
        <w:t>2 Tim. ii. 11</w:t>
      </w:r>
      <w:bookmarkEnd w:id="1452"/>
      <w:r w:rsidRPr="00291CF7">
        <w:rPr>
          <w:rFonts w:ascii="Arial" w:hAnsi="Arial" w:cs="Arial"/>
          <w:lang w:val="en-PH"/>
        </w:rPr>
        <w:t>; </w:t>
      </w:r>
      <w:bookmarkStart w:id="1453" w:name="_2Cor_1_20_0_0"/>
      <w:r w:rsidRPr="00291CF7">
        <w:rPr>
          <w:rFonts w:ascii="Arial" w:hAnsi="Arial" w:cs="Arial"/>
          <w:lang w:val="en-PH"/>
        </w:rPr>
        <w:t xml:space="preserve">2 Cor. </w:t>
      </w:r>
      <w:proofErr w:type="spellStart"/>
      <w:r w:rsidRPr="00291CF7">
        <w:rPr>
          <w:rFonts w:ascii="Arial" w:hAnsi="Arial" w:cs="Arial"/>
          <w:lang w:val="en-PH"/>
        </w:rPr>
        <w:t>i</w:t>
      </w:r>
      <w:proofErr w:type="spellEnd"/>
      <w:r w:rsidRPr="00291CF7">
        <w:rPr>
          <w:rFonts w:ascii="Arial" w:hAnsi="Arial" w:cs="Arial"/>
          <w:lang w:val="en-PH"/>
        </w:rPr>
        <w:t>. 20</w:t>
      </w:r>
      <w:bookmarkEnd w:id="1453"/>
      <w:r w:rsidRPr="00291CF7">
        <w:rPr>
          <w:rFonts w:ascii="Arial" w:hAnsi="Arial" w:cs="Arial"/>
          <w:lang w:val="en-PH"/>
        </w:rPr>
        <w:t>; </w:t>
      </w:r>
      <w:bookmarkStart w:id="1454" w:name="_Rev_3_14_0_0"/>
      <w:r w:rsidRPr="00291CF7">
        <w:rPr>
          <w:rFonts w:ascii="Arial" w:hAnsi="Arial" w:cs="Arial"/>
          <w:lang w:val="en-PH"/>
        </w:rPr>
        <w:t>Rev. iii. 14.</w:t>
      </w:r>
      <w:bookmarkEnd w:id="1454"/>
      <w:r w:rsidRPr="00291CF7">
        <w:rPr>
          <w:rFonts w:ascii="Arial" w:hAnsi="Arial" w:cs="Arial"/>
          <w:lang w:val="en-PH"/>
        </w:rPr>
        <w:t>) No sin bars a man from salvation, but only incredulity and impenitency (</w:t>
      </w:r>
      <w:bookmarkStart w:id="1455" w:name="_Heb_6_6_0_0"/>
      <w:r w:rsidRPr="00291CF7">
        <w:rPr>
          <w:rFonts w:ascii="Arial" w:hAnsi="Arial" w:cs="Arial"/>
          <w:lang w:val="en-PH"/>
        </w:rPr>
        <w:t>Heb. vi. 6</w:t>
      </w:r>
      <w:bookmarkEnd w:id="1455"/>
      <w:r w:rsidRPr="00291CF7">
        <w:rPr>
          <w:rFonts w:ascii="Arial" w:hAnsi="Arial" w:cs="Arial"/>
          <w:lang w:val="en-PH"/>
        </w:rPr>
        <w:t xml:space="preserve">); nothing makes the sin against the Holy Ghost unpardonable, but want of repentance. Thy unfeigned desire to repent is as acceptable to God, as the most perfect repentance that thou </w:t>
      </w:r>
      <w:proofErr w:type="spellStart"/>
      <w:r w:rsidRPr="00291CF7">
        <w:rPr>
          <w:rFonts w:ascii="Arial" w:hAnsi="Arial" w:cs="Arial"/>
          <w:lang w:val="en-PH"/>
        </w:rPr>
        <w:t>couldst</w:t>
      </w:r>
      <w:proofErr w:type="spellEnd"/>
      <w:r w:rsidRPr="00291CF7">
        <w:rPr>
          <w:rFonts w:ascii="Arial" w:hAnsi="Arial" w:cs="Arial"/>
          <w:lang w:val="en-PH"/>
        </w:rPr>
        <w:t xml:space="preserve"> wish to perform unto him.</w:t>
      </w:r>
    </w:p>
    <w:p w14:paraId="1EEC4D62" w14:textId="65FA2100" w:rsidR="00291CF7" w:rsidRPr="00291CF7" w:rsidRDefault="00291CF7" w:rsidP="00291CF7">
      <w:pPr>
        <w:rPr>
          <w:rFonts w:ascii="Arial" w:hAnsi="Arial" w:cs="Arial"/>
          <w:lang w:val="en-PH"/>
        </w:rPr>
      </w:pPr>
      <w:r w:rsidRPr="00291CF7">
        <w:rPr>
          <w:rFonts w:ascii="Arial" w:hAnsi="Arial" w:cs="Arial"/>
          <w:lang w:val="en-PH"/>
        </w:rPr>
        <w:t>Meditate upon these evangelical comforts, and thou shalt see that in the very agony of death, God will so assist thee with his Spirit, that when Satan looks for the greatest victory, he shall receive the foulest foil; yea, when thy eye-strings are broken, that thou canst not see the light, Jesus Christ will appear to thee to comfort thy soul, and his holy angels will carry thee into his heavenly kingdom (Luke xvi. 22.) Then shall thy friends behold thee, like Manoah’s angel, doing wonders indeed (</w:t>
      </w:r>
      <w:bookmarkStart w:id="1456" w:name="_Judg_13_19_0_0"/>
      <w:r w:rsidRPr="00291CF7">
        <w:rPr>
          <w:rFonts w:ascii="Arial" w:hAnsi="Arial" w:cs="Arial"/>
          <w:lang w:val="en-PH"/>
        </w:rPr>
        <w:t>Judges xiii. 19</w:t>
      </w:r>
      <w:bookmarkEnd w:id="1456"/>
      <w:r w:rsidRPr="00291CF7">
        <w:rPr>
          <w:rFonts w:ascii="Arial" w:hAnsi="Arial" w:cs="Arial"/>
          <w:lang w:val="en-PH"/>
        </w:rPr>
        <w:t>;) 301when they shall see a frail man in his greatest weakness, by the mere assistance of God’s Spirit, overcoming the strength of sin, the bitterness of death, and all the power of Satan; and in the fire of faith, and perfume of prayer, ascend up with angels victoriously into heaven.</w:t>
      </w:r>
    </w:p>
    <w:p w14:paraId="6A616DE8" w14:textId="77777777" w:rsidR="00291CF7" w:rsidRPr="00291CF7" w:rsidRDefault="00000000" w:rsidP="00291CF7">
      <w:pPr>
        <w:rPr>
          <w:rFonts w:ascii="Arial" w:hAnsi="Arial" w:cs="Arial"/>
          <w:lang w:val="en-PH"/>
        </w:rPr>
      </w:pPr>
      <w:r>
        <w:rPr>
          <w:rFonts w:ascii="Arial" w:hAnsi="Arial" w:cs="Arial"/>
          <w:lang w:val="en-PH"/>
        </w:rPr>
        <w:pict w14:anchorId="0B645204">
          <v:rect id="_x0000_i1045" style="width:0;height:0" o:hralign="center" o:hrstd="t" o:hr="t" fillcolor="#a0a0a0" stroked="f"/>
        </w:pict>
      </w:r>
    </w:p>
    <w:p w14:paraId="36C25E29" w14:textId="491B4880" w:rsidR="00291CF7" w:rsidRPr="00291CF7" w:rsidRDefault="00291CF7" w:rsidP="00291CF7">
      <w:pPr>
        <w:rPr>
          <w:rFonts w:ascii="Arial" w:hAnsi="Arial" w:cs="Arial"/>
          <w:lang w:val="en-PH"/>
        </w:rPr>
      </w:pPr>
      <w:r w:rsidRPr="00291CF7">
        <w:rPr>
          <w:rFonts w:ascii="Arial" w:hAnsi="Arial" w:cs="Arial"/>
          <w:vertAlign w:val="superscript"/>
          <w:lang w:val="en-PH"/>
        </w:rPr>
        <w:t>111</w:t>
      </w:r>
      <w:r w:rsidRPr="00291CF7">
        <w:rPr>
          <w:rFonts w:ascii="Arial" w:hAnsi="Arial" w:cs="Arial"/>
          <w:lang w:val="en-PH"/>
        </w:rPr>
        <w:t>Satan’s first stratagem, in time of death.</w:t>
      </w:r>
    </w:p>
    <w:p w14:paraId="59A30E8E" w14:textId="447B6ADE" w:rsidR="00291CF7" w:rsidRPr="00291CF7" w:rsidRDefault="00291CF7" w:rsidP="00291CF7">
      <w:pPr>
        <w:rPr>
          <w:rFonts w:ascii="Arial" w:hAnsi="Arial" w:cs="Arial"/>
          <w:lang w:val="en-PH"/>
        </w:rPr>
      </w:pPr>
      <w:r w:rsidRPr="00291CF7">
        <w:rPr>
          <w:rFonts w:ascii="Arial" w:hAnsi="Arial" w:cs="Arial"/>
          <w:vertAlign w:val="superscript"/>
          <w:lang w:val="en-PH"/>
        </w:rPr>
        <w:t>112</w:t>
      </w:r>
      <w:r w:rsidRPr="00291CF7">
        <w:rPr>
          <w:rFonts w:ascii="Arial" w:hAnsi="Arial" w:cs="Arial"/>
          <w:lang w:val="en-PH"/>
        </w:rPr>
        <w:t>The defeature.</w:t>
      </w:r>
    </w:p>
    <w:p w14:paraId="5F72383F" w14:textId="312695BB" w:rsidR="00291CF7" w:rsidRPr="00291CF7" w:rsidRDefault="00291CF7" w:rsidP="00291CF7">
      <w:pPr>
        <w:rPr>
          <w:rFonts w:ascii="Arial" w:hAnsi="Arial" w:cs="Arial"/>
          <w:lang w:val="en-PH"/>
        </w:rPr>
      </w:pPr>
      <w:r w:rsidRPr="00291CF7">
        <w:rPr>
          <w:rFonts w:ascii="Arial" w:hAnsi="Arial" w:cs="Arial"/>
          <w:vertAlign w:val="superscript"/>
          <w:lang w:val="en-PH"/>
        </w:rPr>
        <w:t>113</w:t>
      </w:r>
      <w:r w:rsidRPr="00291CF7">
        <w:rPr>
          <w:rFonts w:ascii="Arial" w:hAnsi="Arial" w:cs="Arial"/>
          <w:lang w:val="en-PH"/>
        </w:rPr>
        <w:t xml:space="preserve">Non remittitur </w:t>
      </w:r>
      <w:proofErr w:type="spellStart"/>
      <w:r w:rsidRPr="00291CF7">
        <w:rPr>
          <w:rFonts w:ascii="Arial" w:hAnsi="Arial" w:cs="Arial"/>
          <w:lang w:val="en-PH"/>
        </w:rPr>
        <w:t>peccatum</w:t>
      </w:r>
      <w:proofErr w:type="spellEnd"/>
      <w:r w:rsidRPr="00291CF7">
        <w:rPr>
          <w:rFonts w:ascii="Arial" w:hAnsi="Arial" w:cs="Arial"/>
          <w:lang w:val="en-PH"/>
        </w:rPr>
        <w:t xml:space="preserve">, nisi </w:t>
      </w:r>
      <w:proofErr w:type="spellStart"/>
      <w:r w:rsidRPr="00291CF7">
        <w:rPr>
          <w:rFonts w:ascii="Arial" w:hAnsi="Arial" w:cs="Arial"/>
          <w:lang w:val="en-PH"/>
        </w:rPr>
        <w:t>restituatur</w:t>
      </w:r>
      <w:proofErr w:type="spellEnd"/>
      <w:r w:rsidRPr="00291CF7">
        <w:rPr>
          <w:rFonts w:ascii="Arial" w:hAnsi="Arial" w:cs="Arial"/>
          <w:lang w:val="en-PH"/>
        </w:rPr>
        <w:t xml:space="preserve"> </w:t>
      </w:r>
      <w:proofErr w:type="spellStart"/>
      <w:r w:rsidRPr="00291CF7">
        <w:rPr>
          <w:rFonts w:ascii="Arial" w:hAnsi="Arial" w:cs="Arial"/>
          <w:lang w:val="en-PH"/>
        </w:rPr>
        <w:t>ablatum</w:t>
      </w:r>
      <w:proofErr w:type="spellEnd"/>
      <w:r w:rsidRPr="00291CF7">
        <w:rPr>
          <w:rFonts w:ascii="Arial" w:hAnsi="Arial" w:cs="Arial"/>
          <w:lang w:val="en-PH"/>
        </w:rPr>
        <w:t>.</w:t>
      </w:r>
    </w:p>
    <w:p w14:paraId="3BE4C0D9" w14:textId="59595272" w:rsidR="00291CF7" w:rsidRPr="00291CF7" w:rsidRDefault="00291CF7" w:rsidP="00291CF7">
      <w:pPr>
        <w:rPr>
          <w:rFonts w:ascii="Arial" w:hAnsi="Arial" w:cs="Arial"/>
          <w:lang w:val="en-PH"/>
        </w:rPr>
      </w:pPr>
      <w:r w:rsidRPr="00291CF7">
        <w:rPr>
          <w:rFonts w:ascii="Arial" w:hAnsi="Arial" w:cs="Arial"/>
          <w:vertAlign w:val="superscript"/>
          <w:lang w:val="en-PH"/>
        </w:rPr>
        <w:t>114</w:t>
      </w:r>
      <w:r w:rsidRPr="00291CF7">
        <w:rPr>
          <w:rFonts w:ascii="Arial" w:hAnsi="Arial" w:cs="Arial"/>
          <w:lang w:val="en-PH"/>
        </w:rPr>
        <w:t>Satan’s second assault.</w:t>
      </w:r>
    </w:p>
    <w:p w14:paraId="51C71741" w14:textId="2EFD8EDE" w:rsidR="00291CF7" w:rsidRPr="00291CF7" w:rsidRDefault="00291CF7" w:rsidP="00291CF7">
      <w:pPr>
        <w:rPr>
          <w:rFonts w:ascii="Arial" w:hAnsi="Arial" w:cs="Arial"/>
          <w:lang w:val="en-PH"/>
        </w:rPr>
      </w:pPr>
      <w:r w:rsidRPr="00291CF7">
        <w:rPr>
          <w:rFonts w:ascii="Arial" w:hAnsi="Arial" w:cs="Arial"/>
          <w:vertAlign w:val="superscript"/>
          <w:lang w:val="en-PH"/>
        </w:rPr>
        <w:t>115</w:t>
      </w:r>
      <w:r w:rsidRPr="00291CF7">
        <w:rPr>
          <w:rFonts w:ascii="Arial" w:hAnsi="Arial" w:cs="Arial"/>
          <w:lang w:val="en-PH"/>
        </w:rPr>
        <w:t>Fox’s Acts and Monuments.</w:t>
      </w:r>
    </w:p>
    <w:p w14:paraId="5DD3EAF5" w14:textId="47F62E7B" w:rsidR="00291CF7" w:rsidRPr="00291CF7" w:rsidRDefault="00291CF7" w:rsidP="00291CF7">
      <w:pPr>
        <w:rPr>
          <w:rFonts w:ascii="Arial" w:hAnsi="Arial" w:cs="Arial"/>
          <w:lang w:val="en-PH"/>
        </w:rPr>
      </w:pPr>
      <w:r w:rsidRPr="00291CF7">
        <w:rPr>
          <w:rFonts w:ascii="Arial" w:hAnsi="Arial" w:cs="Arial"/>
          <w:vertAlign w:val="superscript"/>
          <w:lang w:val="en-PH"/>
        </w:rPr>
        <w:t>116</w:t>
      </w:r>
      <w:r w:rsidRPr="00291CF7">
        <w:rPr>
          <w:rFonts w:ascii="Arial" w:hAnsi="Arial" w:cs="Arial"/>
          <w:lang w:val="en-PH"/>
        </w:rPr>
        <w:t>Satan’s third assault.</w:t>
      </w:r>
    </w:p>
    <w:p w14:paraId="25E9AABF" w14:textId="568EEA27" w:rsidR="00291CF7" w:rsidRPr="00291CF7" w:rsidRDefault="00291CF7" w:rsidP="00291CF7">
      <w:pPr>
        <w:rPr>
          <w:rFonts w:ascii="Arial" w:hAnsi="Arial" w:cs="Arial"/>
          <w:lang w:val="en-PH"/>
        </w:rPr>
      </w:pPr>
      <w:r w:rsidRPr="00291CF7">
        <w:rPr>
          <w:rFonts w:ascii="Arial" w:hAnsi="Arial" w:cs="Arial"/>
          <w:vertAlign w:val="superscript"/>
          <w:lang w:val="en-PH"/>
        </w:rPr>
        <w:t>117</w:t>
      </w:r>
      <w:r w:rsidRPr="00291CF7">
        <w:rPr>
          <w:rFonts w:ascii="Arial" w:hAnsi="Arial" w:cs="Arial"/>
          <w:lang w:val="en-PH"/>
        </w:rPr>
        <w:t xml:space="preserve">Novit Dominus </w:t>
      </w:r>
      <w:proofErr w:type="spellStart"/>
      <w:r w:rsidRPr="00291CF7">
        <w:rPr>
          <w:rFonts w:ascii="Arial" w:hAnsi="Arial" w:cs="Arial"/>
          <w:lang w:val="en-PH"/>
        </w:rPr>
        <w:t>mutare</w:t>
      </w:r>
      <w:proofErr w:type="spellEnd"/>
      <w:r w:rsidRPr="00291CF7">
        <w:rPr>
          <w:rFonts w:ascii="Arial" w:hAnsi="Arial" w:cs="Arial"/>
          <w:lang w:val="en-PH"/>
        </w:rPr>
        <w:t xml:space="preserve"> </w:t>
      </w:r>
      <w:proofErr w:type="spellStart"/>
      <w:r w:rsidRPr="00291CF7">
        <w:rPr>
          <w:rFonts w:ascii="Arial" w:hAnsi="Arial" w:cs="Arial"/>
          <w:lang w:val="en-PH"/>
        </w:rPr>
        <w:t>sententiam</w:t>
      </w:r>
      <w:proofErr w:type="spellEnd"/>
      <w:r w:rsidRPr="00291CF7">
        <w:rPr>
          <w:rFonts w:ascii="Arial" w:hAnsi="Arial" w:cs="Arial"/>
          <w:lang w:val="en-PH"/>
        </w:rPr>
        <w:t xml:space="preserve">, </w:t>
      </w:r>
      <w:proofErr w:type="spellStart"/>
      <w:r w:rsidRPr="00291CF7">
        <w:rPr>
          <w:rFonts w:ascii="Arial" w:hAnsi="Arial" w:cs="Arial"/>
          <w:lang w:val="en-PH"/>
        </w:rPr>
        <w:t>si</w:t>
      </w:r>
      <w:proofErr w:type="spellEnd"/>
      <w:r w:rsidRPr="00291CF7">
        <w:rPr>
          <w:rFonts w:ascii="Arial" w:hAnsi="Arial" w:cs="Arial"/>
          <w:lang w:val="en-PH"/>
        </w:rPr>
        <w:t xml:space="preserve"> </w:t>
      </w:r>
      <w:proofErr w:type="spellStart"/>
      <w:r w:rsidRPr="00291CF7">
        <w:rPr>
          <w:rFonts w:ascii="Arial" w:hAnsi="Arial" w:cs="Arial"/>
          <w:lang w:val="en-PH"/>
        </w:rPr>
        <w:t>tu</w:t>
      </w:r>
      <w:proofErr w:type="spellEnd"/>
      <w:r w:rsidRPr="00291CF7">
        <w:rPr>
          <w:rFonts w:ascii="Arial" w:hAnsi="Arial" w:cs="Arial"/>
          <w:lang w:val="en-PH"/>
        </w:rPr>
        <w:t xml:space="preserve"> </w:t>
      </w:r>
      <w:proofErr w:type="spellStart"/>
      <w:r w:rsidRPr="00291CF7">
        <w:rPr>
          <w:rFonts w:ascii="Arial" w:hAnsi="Arial" w:cs="Arial"/>
          <w:lang w:val="en-PH"/>
        </w:rPr>
        <w:t>noveris</w:t>
      </w:r>
      <w:proofErr w:type="spellEnd"/>
      <w:r w:rsidRPr="00291CF7">
        <w:rPr>
          <w:rFonts w:ascii="Arial" w:hAnsi="Arial" w:cs="Arial"/>
          <w:lang w:val="en-PH"/>
        </w:rPr>
        <w:t xml:space="preserve"> </w:t>
      </w:r>
      <w:proofErr w:type="spellStart"/>
      <w:r w:rsidRPr="00291CF7">
        <w:rPr>
          <w:rFonts w:ascii="Arial" w:hAnsi="Arial" w:cs="Arial"/>
          <w:lang w:val="en-PH"/>
        </w:rPr>
        <w:t>emendare</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vitam</w:t>
      </w:r>
      <w:proofErr w:type="spellEnd"/>
      <w:r w:rsidRPr="00291CF7">
        <w:rPr>
          <w:rFonts w:ascii="Arial" w:hAnsi="Arial" w:cs="Arial"/>
          <w:lang w:val="en-PH"/>
        </w:rPr>
        <w:t>.—</w:t>
      </w:r>
      <w:proofErr w:type="gramEnd"/>
      <w:r w:rsidRPr="00291CF7">
        <w:rPr>
          <w:rFonts w:ascii="Arial" w:hAnsi="Arial" w:cs="Arial"/>
          <w:lang w:val="en-PH"/>
        </w:rPr>
        <w:t xml:space="preserve">Aug. in </w:t>
      </w:r>
      <w:proofErr w:type="spellStart"/>
      <w:r w:rsidRPr="00291CF7">
        <w:rPr>
          <w:rFonts w:ascii="Arial" w:hAnsi="Arial" w:cs="Arial"/>
          <w:lang w:val="en-PH"/>
        </w:rPr>
        <w:t>Psal</w:t>
      </w:r>
      <w:proofErr w:type="spellEnd"/>
      <w:r w:rsidRPr="00291CF7">
        <w:rPr>
          <w:rFonts w:ascii="Arial" w:hAnsi="Arial" w:cs="Arial"/>
          <w:lang w:val="en-PH"/>
        </w:rPr>
        <w:t>. 50.</w:t>
      </w:r>
    </w:p>
    <w:p w14:paraId="104830E4" w14:textId="40734A46" w:rsidR="00291CF7" w:rsidRPr="00291CF7" w:rsidRDefault="00291CF7" w:rsidP="00291CF7">
      <w:pPr>
        <w:rPr>
          <w:rFonts w:ascii="Arial" w:hAnsi="Arial" w:cs="Arial"/>
          <w:lang w:val="en-PH"/>
        </w:rPr>
      </w:pPr>
      <w:r w:rsidRPr="00291CF7">
        <w:rPr>
          <w:rFonts w:ascii="Arial" w:hAnsi="Arial" w:cs="Arial"/>
          <w:vertAlign w:val="superscript"/>
          <w:lang w:val="en-PH"/>
        </w:rPr>
        <w:t>118</w:t>
      </w:r>
      <w:r w:rsidRPr="00291CF7">
        <w:rPr>
          <w:rFonts w:ascii="Arial" w:hAnsi="Arial" w:cs="Arial"/>
          <w:lang w:val="en-PH"/>
        </w:rPr>
        <w:t xml:space="preserve">Judam non tam </w:t>
      </w:r>
      <w:proofErr w:type="spellStart"/>
      <w:r w:rsidRPr="00291CF7">
        <w:rPr>
          <w:rFonts w:ascii="Arial" w:hAnsi="Arial" w:cs="Arial"/>
          <w:lang w:val="en-PH"/>
        </w:rPr>
        <w:t>scelus</w:t>
      </w:r>
      <w:proofErr w:type="spellEnd"/>
      <w:r w:rsidRPr="00291CF7">
        <w:rPr>
          <w:rFonts w:ascii="Arial" w:hAnsi="Arial" w:cs="Arial"/>
          <w:lang w:val="en-PH"/>
        </w:rPr>
        <w:t xml:space="preserve"> </w:t>
      </w:r>
      <w:proofErr w:type="spellStart"/>
      <w:r w:rsidRPr="00291CF7">
        <w:rPr>
          <w:rFonts w:ascii="Arial" w:hAnsi="Arial" w:cs="Arial"/>
          <w:lang w:val="en-PH"/>
        </w:rPr>
        <w:t>quam</w:t>
      </w:r>
      <w:proofErr w:type="spellEnd"/>
      <w:r w:rsidRPr="00291CF7">
        <w:rPr>
          <w:rFonts w:ascii="Arial" w:hAnsi="Arial" w:cs="Arial"/>
          <w:lang w:val="en-PH"/>
        </w:rPr>
        <w:t xml:space="preserve"> </w:t>
      </w:r>
      <w:proofErr w:type="spellStart"/>
      <w:r w:rsidRPr="00291CF7">
        <w:rPr>
          <w:rFonts w:ascii="Arial" w:hAnsi="Arial" w:cs="Arial"/>
          <w:lang w:val="en-PH"/>
        </w:rPr>
        <w:t>desperatio</w:t>
      </w:r>
      <w:proofErr w:type="spellEnd"/>
      <w:r w:rsidRPr="00291CF7">
        <w:rPr>
          <w:rFonts w:ascii="Arial" w:hAnsi="Arial" w:cs="Arial"/>
          <w:lang w:val="en-PH"/>
        </w:rPr>
        <w:t xml:space="preserve"> </w:t>
      </w:r>
      <w:proofErr w:type="spellStart"/>
      <w:r w:rsidRPr="00291CF7">
        <w:rPr>
          <w:rFonts w:ascii="Arial" w:hAnsi="Arial" w:cs="Arial"/>
          <w:lang w:val="en-PH"/>
        </w:rPr>
        <w:t>facit</w:t>
      </w:r>
      <w:proofErr w:type="spellEnd"/>
      <w:r w:rsidRPr="00291CF7">
        <w:rPr>
          <w:rFonts w:ascii="Arial" w:hAnsi="Arial" w:cs="Arial"/>
          <w:lang w:val="en-PH"/>
        </w:rPr>
        <w:t xml:space="preserve"> </w:t>
      </w:r>
      <w:proofErr w:type="spellStart"/>
      <w:r w:rsidRPr="00291CF7">
        <w:rPr>
          <w:rFonts w:ascii="Arial" w:hAnsi="Arial" w:cs="Arial"/>
          <w:lang w:val="en-PH"/>
        </w:rPr>
        <w:t>penitus</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interire</w:t>
      </w:r>
      <w:proofErr w:type="spellEnd"/>
      <w:r w:rsidRPr="00291CF7">
        <w:rPr>
          <w:rFonts w:ascii="Arial" w:hAnsi="Arial" w:cs="Arial"/>
          <w:lang w:val="en-PH"/>
        </w:rPr>
        <w:t>.—</w:t>
      </w:r>
      <w:proofErr w:type="gramEnd"/>
      <w:r w:rsidRPr="00291CF7">
        <w:rPr>
          <w:rFonts w:ascii="Arial" w:hAnsi="Arial" w:cs="Arial"/>
          <w:lang w:val="en-PH"/>
        </w:rPr>
        <w:t xml:space="preserve">Aug. lib. de Util. </w:t>
      </w:r>
      <w:proofErr w:type="spellStart"/>
      <w:r w:rsidRPr="00291CF7">
        <w:rPr>
          <w:rFonts w:ascii="Arial" w:hAnsi="Arial" w:cs="Arial"/>
          <w:lang w:val="en-PH"/>
        </w:rPr>
        <w:t>Pœnit</w:t>
      </w:r>
      <w:proofErr w:type="spellEnd"/>
      <w:r w:rsidRPr="00291CF7">
        <w:rPr>
          <w:rFonts w:ascii="Arial" w:hAnsi="Arial" w:cs="Arial"/>
          <w:lang w:val="en-PH"/>
        </w:rPr>
        <w:t>.</w:t>
      </w:r>
    </w:p>
    <w:p w14:paraId="3C884397" w14:textId="60EF2775" w:rsidR="00291CF7" w:rsidRPr="00291CF7" w:rsidRDefault="00291CF7" w:rsidP="00291CF7">
      <w:pPr>
        <w:rPr>
          <w:rFonts w:ascii="Arial" w:hAnsi="Arial" w:cs="Arial"/>
          <w:lang w:val="en-PH"/>
        </w:rPr>
      </w:pPr>
      <w:r w:rsidRPr="00291CF7">
        <w:rPr>
          <w:rFonts w:ascii="Arial" w:hAnsi="Arial" w:cs="Arial"/>
          <w:vertAlign w:val="superscript"/>
          <w:lang w:val="en-PH"/>
        </w:rPr>
        <w:t>119</w:t>
      </w:r>
      <w:r w:rsidRPr="00291CF7">
        <w:rPr>
          <w:rFonts w:ascii="Arial" w:hAnsi="Arial" w:cs="Arial"/>
          <w:lang w:val="en-PH"/>
        </w:rPr>
        <w:t xml:space="preserve">Sceleratior omnibus, O Juda, </w:t>
      </w:r>
      <w:proofErr w:type="spellStart"/>
      <w:r w:rsidRPr="00291CF7">
        <w:rPr>
          <w:rFonts w:ascii="Arial" w:hAnsi="Arial" w:cs="Arial"/>
          <w:lang w:val="en-PH"/>
        </w:rPr>
        <w:t>extitisti</w:t>
      </w:r>
      <w:proofErr w:type="spellEnd"/>
      <w:r w:rsidRPr="00291CF7">
        <w:rPr>
          <w:rFonts w:ascii="Arial" w:hAnsi="Arial" w:cs="Arial"/>
          <w:lang w:val="en-PH"/>
        </w:rPr>
        <w:t xml:space="preserve">, </w:t>
      </w:r>
      <w:proofErr w:type="spellStart"/>
      <w:r w:rsidRPr="00291CF7">
        <w:rPr>
          <w:rFonts w:ascii="Arial" w:hAnsi="Arial" w:cs="Arial"/>
          <w:lang w:val="en-PH"/>
        </w:rPr>
        <w:t>quem</w:t>
      </w:r>
      <w:proofErr w:type="spellEnd"/>
      <w:r w:rsidRPr="00291CF7">
        <w:rPr>
          <w:rFonts w:ascii="Arial" w:hAnsi="Arial" w:cs="Arial"/>
          <w:lang w:val="en-PH"/>
        </w:rPr>
        <w:t xml:space="preserve"> non </w:t>
      </w:r>
      <w:proofErr w:type="spellStart"/>
      <w:r w:rsidRPr="00291CF7">
        <w:rPr>
          <w:rFonts w:ascii="Arial" w:hAnsi="Arial" w:cs="Arial"/>
          <w:lang w:val="en-PH"/>
        </w:rPr>
        <w:t>pœnitentia</w:t>
      </w:r>
      <w:proofErr w:type="spellEnd"/>
      <w:r w:rsidRPr="00291CF7">
        <w:rPr>
          <w:rFonts w:ascii="Arial" w:hAnsi="Arial" w:cs="Arial"/>
          <w:lang w:val="en-PH"/>
        </w:rPr>
        <w:t xml:space="preserve"> </w:t>
      </w:r>
      <w:proofErr w:type="spellStart"/>
      <w:r w:rsidRPr="00291CF7">
        <w:rPr>
          <w:rFonts w:ascii="Arial" w:hAnsi="Arial" w:cs="Arial"/>
          <w:lang w:val="en-PH"/>
        </w:rPr>
        <w:t>duxit</w:t>
      </w:r>
      <w:proofErr w:type="spellEnd"/>
      <w:r w:rsidRPr="00291CF7">
        <w:rPr>
          <w:rFonts w:ascii="Arial" w:hAnsi="Arial" w:cs="Arial"/>
          <w:lang w:val="en-PH"/>
        </w:rPr>
        <w:t xml:space="preserve"> </w:t>
      </w:r>
      <w:proofErr w:type="spellStart"/>
      <w:r w:rsidRPr="00291CF7">
        <w:rPr>
          <w:rFonts w:ascii="Arial" w:hAnsi="Arial" w:cs="Arial"/>
          <w:lang w:val="en-PH"/>
        </w:rPr>
        <w:t>ad</w:t>
      </w:r>
      <w:proofErr w:type="spellEnd"/>
      <w:r w:rsidRPr="00291CF7">
        <w:rPr>
          <w:rFonts w:ascii="Arial" w:hAnsi="Arial" w:cs="Arial"/>
          <w:lang w:val="en-PH"/>
        </w:rPr>
        <w:t xml:space="preserve"> </w:t>
      </w:r>
      <w:proofErr w:type="spellStart"/>
      <w:r w:rsidRPr="00291CF7">
        <w:rPr>
          <w:rFonts w:ascii="Arial" w:hAnsi="Arial" w:cs="Arial"/>
          <w:lang w:val="en-PH"/>
        </w:rPr>
        <w:t>Dominum</w:t>
      </w:r>
      <w:proofErr w:type="spellEnd"/>
      <w:r w:rsidRPr="00291CF7">
        <w:rPr>
          <w:rFonts w:ascii="Arial" w:hAnsi="Arial" w:cs="Arial"/>
          <w:lang w:val="en-PH"/>
        </w:rPr>
        <w:t xml:space="preserve">, sed </w:t>
      </w:r>
      <w:proofErr w:type="spellStart"/>
      <w:r w:rsidRPr="00291CF7">
        <w:rPr>
          <w:rFonts w:ascii="Arial" w:hAnsi="Arial" w:cs="Arial"/>
          <w:lang w:val="en-PH"/>
        </w:rPr>
        <w:t>desperatio</w:t>
      </w:r>
      <w:proofErr w:type="spellEnd"/>
      <w:r w:rsidRPr="00291CF7">
        <w:rPr>
          <w:rFonts w:ascii="Arial" w:hAnsi="Arial" w:cs="Arial"/>
          <w:lang w:val="en-PH"/>
        </w:rPr>
        <w:t xml:space="preserve"> </w:t>
      </w:r>
      <w:proofErr w:type="spellStart"/>
      <w:r w:rsidRPr="00291CF7">
        <w:rPr>
          <w:rFonts w:ascii="Arial" w:hAnsi="Arial" w:cs="Arial"/>
          <w:lang w:val="en-PH"/>
        </w:rPr>
        <w:t>traxit</w:t>
      </w:r>
      <w:proofErr w:type="spellEnd"/>
      <w:r w:rsidRPr="00291CF7">
        <w:rPr>
          <w:rFonts w:ascii="Arial" w:hAnsi="Arial" w:cs="Arial"/>
          <w:lang w:val="en-PH"/>
        </w:rPr>
        <w:t xml:space="preserve"> </w:t>
      </w:r>
      <w:proofErr w:type="spellStart"/>
      <w:r w:rsidRPr="00291CF7">
        <w:rPr>
          <w:rFonts w:ascii="Arial" w:hAnsi="Arial" w:cs="Arial"/>
          <w:lang w:val="en-PH"/>
        </w:rPr>
        <w:t>ad</w:t>
      </w:r>
      <w:proofErr w:type="spellEnd"/>
      <w:r w:rsidRPr="00291CF7">
        <w:rPr>
          <w:rFonts w:ascii="Arial" w:hAnsi="Arial" w:cs="Arial"/>
          <w:lang w:val="en-PH"/>
        </w:rPr>
        <w:t xml:space="preserve"> </w:t>
      </w:r>
      <w:proofErr w:type="spellStart"/>
      <w:proofErr w:type="gramStart"/>
      <w:r w:rsidRPr="00291CF7">
        <w:rPr>
          <w:rFonts w:ascii="Arial" w:hAnsi="Arial" w:cs="Arial"/>
          <w:lang w:val="en-PH"/>
        </w:rPr>
        <w:t>laqueum</w:t>
      </w:r>
      <w:proofErr w:type="spellEnd"/>
      <w:r w:rsidRPr="00291CF7">
        <w:rPr>
          <w:rFonts w:ascii="Arial" w:hAnsi="Arial" w:cs="Arial"/>
          <w:lang w:val="en-PH"/>
        </w:rPr>
        <w:t>.—</w:t>
      </w:r>
      <w:proofErr w:type="gramEnd"/>
      <w:r w:rsidRPr="00291CF7">
        <w:rPr>
          <w:rFonts w:ascii="Arial" w:hAnsi="Arial" w:cs="Arial"/>
          <w:lang w:val="en-PH"/>
        </w:rPr>
        <w:t>Leo.</w:t>
      </w:r>
    </w:p>
    <w:p w14:paraId="5295CA80" w14:textId="31EDBDC0" w:rsidR="00291CF7" w:rsidRPr="00291CF7" w:rsidRDefault="00291CF7" w:rsidP="00291CF7">
      <w:pPr>
        <w:rPr>
          <w:rFonts w:ascii="Arial" w:hAnsi="Arial" w:cs="Arial"/>
          <w:lang w:val="en-PH"/>
        </w:rPr>
      </w:pPr>
      <w:r w:rsidRPr="00291CF7">
        <w:rPr>
          <w:rFonts w:ascii="Arial" w:hAnsi="Arial" w:cs="Arial"/>
          <w:vertAlign w:val="superscript"/>
          <w:lang w:val="en-PH"/>
        </w:rPr>
        <w:t>120</w:t>
      </w:r>
      <w:r w:rsidRPr="00291CF7">
        <w:rPr>
          <w:rFonts w:ascii="Arial" w:hAnsi="Arial" w:cs="Arial"/>
          <w:lang w:val="en-PH"/>
        </w:rPr>
        <w:t>Satan’s fourth assault.</w:t>
      </w:r>
    </w:p>
    <w:p w14:paraId="578677C0" w14:textId="7CB670D0" w:rsidR="00291CF7" w:rsidRPr="00291CF7" w:rsidRDefault="00291CF7" w:rsidP="00291CF7">
      <w:pPr>
        <w:rPr>
          <w:rFonts w:ascii="Arial" w:hAnsi="Arial" w:cs="Arial"/>
          <w:lang w:val="en-PH"/>
        </w:rPr>
      </w:pPr>
      <w:r w:rsidRPr="00291CF7">
        <w:rPr>
          <w:rFonts w:ascii="Arial" w:hAnsi="Arial" w:cs="Arial"/>
          <w:vertAlign w:val="superscript"/>
          <w:lang w:val="en-PH"/>
        </w:rPr>
        <w:t>121</w:t>
      </w:r>
      <w:r w:rsidRPr="00291CF7">
        <w:rPr>
          <w:rFonts w:ascii="Arial" w:hAnsi="Arial" w:cs="Arial"/>
          <w:lang w:val="en-PH"/>
        </w:rPr>
        <w:t>Satan’s fifth assault.</w:t>
      </w:r>
    </w:p>
    <w:p w14:paraId="5CACE620" w14:textId="5ED2E9CE" w:rsidR="00291CF7" w:rsidRPr="00291CF7" w:rsidRDefault="00291CF7" w:rsidP="00291CF7">
      <w:pPr>
        <w:rPr>
          <w:rFonts w:ascii="Arial" w:hAnsi="Arial" w:cs="Arial"/>
          <w:lang w:val="en-PH"/>
        </w:rPr>
      </w:pPr>
      <w:r w:rsidRPr="00291CF7">
        <w:rPr>
          <w:rFonts w:ascii="Arial" w:hAnsi="Arial" w:cs="Arial"/>
          <w:vertAlign w:val="superscript"/>
          <w:lang w:val="en-PH"/>
        </w:rPr>
        <w:t>122</w:t>
      </w:r>
      <w:r w:rsidRPr="00291CF7">
        <w:rPr>
          <w:rFonts w:ascii="Arial" w:hAnsi="Arial" w:cs="Arial"/>
          <w:lang w:val="en-PH"/>
        </w:rPr>
        <w:t xml:space="preserve">I remember, saith Luther, that </w:t>
      </w:r>
      <w:proofErr w:type="spellStart"/>
      <w:r w:rsidRPr="00291CF7">
        <w:rPr>
          <w:rFonts w:ascii="Arial" w:hAnsi="Arial" w:cs="Arial"/>
          <w:lang w:val="en-PH"/>
        </w:rPr>
        <w:t>Staupitius</w:t>
      </w:r>
      <w:proofErr w:type="spellEnd"/>
      <w:r w:rsidRPr="00291CF7">
        <w:rPr>
          <w:rFonts w:ascii="Arial" w:hAnsi="Arial" w:cs="Arial"/>
          <w:lang w:val="en-PH"/>
        </w:rPr>
        <w:t xml:space="preserve"> was wont to tell me, “Ego plus </w:t>
      </w:r>
      <w:proofErr w:type="spellStart"/>
      <w:r w:rsidRPr="00291CF7">
        <w:rPr>
          <w:rFonts w:ascii="Arial" w:hAnsi="Arial" w:cs="Arial"/>
          <w:lang w:val="en-PH"/>
        </w:rPr>
        <w:t>quam</w:t>
      </w:r>
      <w:proofErr w:type="spellEnd"/>
      <w:r w:rsidRPr="00291CF7">
        <w:rPr>
          <w:rFonts w:ascii="Arial" w:hAnsi="Arial" w:cs="Arial"/>
          <w:lang w:val="en-PH"/>
        </w:rPr>
        <w:t xml:space="preserve"> </w:t>
      </w:r>
      <w:proofErr w:type="spellStart"/>
      <w:r w:rsidRPr="00291CF7">
        <w:rPr>
          <w:rFonts w:ascii="Arial" w:hAnsi="Arial" w:cs="Arial"/>
          <w:lang w:val="en-PH"/>
        </w:rPr>
        <w:t>millies</w:t>
      </w:r>
      <w:proofErr w:type="spellEnd"/>
      <w:r w:rsidRPr="00291CF7">
        <w:rPr>
          <w:rFonts w:ascii="Arial" w:hAnsi="Arial" w:cs="Arial"/>
          <w:lang w:val="en-PH"/>
        </w:rPr>
        <w:t xml:space="preserve"> Deo </w:t>
      </w:r>
      <w:proofErr w:type="spellStart"/>
      <w:r w:rsidRPr="00291CF7">
        <w:rPr>
          <w:rFonts w:ascii="Arial" w:hAnsi="Arial" w:cs="Arial"/>
          <w:lang w:val="en-PH"/>
        </w:rPr>
        <w:t>vovi</w:t>
      </w:r>
      <w:proofErr w:type="spellEnd"/>
      <w:r w:rsidRPr="00291CF7">
        <w:rPr>
          <w:rFonts w:ascii="Arial" w:hAnsi="Arial" w:cs="Arial"/>
          <w:lang w:val="en-PH"/>
        </w:rPr>
        <w:t xml:space="preserve">,” &amp;c. “I have more than a thousand times vowed unto God that I would mend my life, but I could never perform my vow. Henceforth I will make no such vow, because I verily know that I cannot keep it. Unless, therefore, God will be merciful unto me for Christ’s sake, and grant me a blessed departure out of this wretched life, all my vows and good works will stand me in no stead.” This is the state of the dearest children of God in this life. Read Luther on the Galatians, c. </w:t>
      </w:r>
      <w:proofErr w:type="spellStart"/>
      <w:r w:rsidRPr="00291CF7">
        <w:rPr>
          <w:rFonts w:ascii="Arial" w:hAnsi="Arial" w:cs="Arial"/>
          <w:lang w:val="en-PH"/>
        </w:rPr>
        <w:t>i</w:t>
      </w:r>
      <w:proofErr w:type="spellEnd"/>
      <w:r w:rsidRPr="00291CF7">
        <w:rPr>
          <w:rFonts w:ascii="Arial" w:hAnsi="Arial" w:cs="Arial"/>
          <w:lang w:val="en-PH"/>
        </w:rPr>
        <w:t>. p. 5.</w:t>
      </w:r>
    </w:p>
    <w:p w14:paraId="7005509C" w14:textId="7A82D794" w:rsidR="00291CF7" w:rsidRPr="00291CF7" w:rsidRDefault="00291CF7" w:rsidP="00291CF7">
      <w:pPr>
        <w:rPr>
          <w:rFonts w:ascii="Arial" w:hAnsi="Arial" w:cs="Arial"/>
          <w:lang w:val="en-PH"/>
        </w:rPr>
      </w:pPr>
      <w:r w:rsidRPr="00291CF7">
        <w:rPr>
          <w:rFonts w:ascii="Arial" w:hAnsi="Arial" w:cs="Arial"/>
          <w:vertAlign w:val="superscript"/>
          <w:lang w:val="en-PH"/>
        </w:rPr>
        <w:t>123</w:t>
      </w:r>
      <w:r w:rsidRPr="00291CF7">
        <w:rPr>
          <w:rFonts w:ascii="Arial" w:hAnsi="Arial" w:cs="Arial"/>
          <w:lang w:val="en-PH"/>
        </w:rPr>
        <w:t xml:space="preserve">Post </w:t>
      </w:r>
      <w:proofErr w:type="spellStart"/>
      <w:r w:rsidRPr="00291CF7">
        <w:rPr>
          <w:rFonts w:ascii="Arial" w:hAnsi="Arial" w:cs="Arial"/>
          <w:lang w:val="en-PH"/>
        </w:rPr>
        <w:t>lachrymas</w:t>
      </w:r>
      <w:proofErr w:type="spellEnd"/>
      <w:r w:rsidRPr="00291CF7">
        <w:rPr>
          <w:rFonts w:ascii="Arial" w:hAnsi="Arial" w:cs="Arial"/>
          <w:lang w:val="en-PH"/>
        </w:rPr>
        <w:t xml:space="preserve">, </w:t>
      </w:r>
      <w:proofErr w:type="spellStart"/>
      <w:r w:rsidRPr="00291CF7">
        <w:rPr>
          <w:rFonts w:ascii="Arial" w:hAnsi="Arial" w:cs="Arial"/>
          <w:lang w:val="en-PH"/>
        </w:rPr>
        <w:t>gemitusque</w:t>
      </w:r>
      <w:proofErr w:type="spellEnd"/>
      <w:r w:rsidRPr="00291CF7">
        <w:rPr>
          <w:rFonts w:ascii="Arial" w:hAnsi="Arial" w:cs="Arial"/>
          <w:lang w:val="en-PH"/>
        </w:rPr>
        <w:t xml:space="preserve"> graves, </w:t>
      </w:r>
      <w:proofErr w:type="spellStart"/>
      <w:r w:rsidRPr="00291CF7">
        <w:rPr>
          <w:rFonts w:ascii="Arial" w:hAnsi="Arial" w:cs="Arial"/>
          <w:lang w:val="en-PH"/>
        </w:rPr>
        <w:t>clementia</w:t>
      </w:r>
      <w:proofErr w:type="spellEnd"/>
      <w:r w:rsidRPr="00291CF7">
        <w:rPr>
          <w:rFonts w:ascii="Arial" w:hAnsi="Arial" w:cs="Arial"/>
          <w:lang w:val="en-PH"/>
        </w:rPr>
        <w:t xml:space="preserve"> Christi </w:t>
      </w:r>
      <w:proofErr w:type="spellStart"/>
      <w:r w:rsidRPr="00291CF7">
        <w:rPr>
          <w:rFonts w:ascii="Arial" w:hAnsi="Arial" w:cs="Arial"/>
          <w:lang w:val="en-PH"/>
        </w:rPr>
        <w:t>confestim</w:t>
      </w:r>
      <w:proofErr w:type="spellEnd"/>
      <w:r w:rsidRPr="00291CF7">
        <w:rPr>
          <w:rFonts w:ascii="Arial" w:hAnsi="Arial" w:cs="Arial"/>
          <w:lang w:val="en-PH"/>
        </w:rPr>
        <w:t xml:space="preserve"> </w:t>
      </w:r>
      <w:proofErr w:type="spellStart"/>
      <w:r w:rsidRPr="00291CF7">
        <w:rPr>
          <w:rFonts w:ascii="Arial" w:hAnsi="Arial" w:cs="Arial"/>
          <w:lang w:val="en-PH"/>
        </w:rPr>
        <w:t>est</w:t>
      </w:r>
      <w:proofErr w:type="spellEnd"/>
      <w:r w:rsidRPr="00291CF7">
        <w:rPr>
          <w:rFonts w:ascii="Arial" w:hAnsi="Arial" w:cs="Arial"/>
          <w:lang w:val="en-PH"/>
        </w:rPr>
        <w:t xml:space="preserve"> </w:t>
      </w:r>
      <w:proofErr w:type="spellStart"/>
      <w:r w:rsidRPr="00291CF7">
        <w:rPr>
          <w:rFonts w:ascii="Arial" w:hAnsi="Arial" w:cs="Arial"/>
          <w:lang w:val="en-PH"/>
        </w:rPr>
        <w:t>oculos</w:t>
      </w:r>
      <w:proofErr w:type="spellEnd"/>
      <w:r w:rsidRPr="00291CF7">
        <w:rPr>
          <w:rFonts w:ascii="Arial" w:hAnsi="Arial" w:cs="Arial"/>
          <w:lang w:val="en-PH"/>
        </w:rPr>
        <w:t xml:space="preserve"> ante </w:t>
      </w:r>
      <w:proofErr w:type="spellStart"/>
      <w:r w:rsidRPr="00291CF7">
        <w:rPr>
          <w:rFonts w:ascii="Arial" w:hAnsi="Arial" w:cs="Arial"/>
          <w:lang w:val="en-PH"/>
        </w:rPr>
        <w:t>locanda</w:t>
      </w:r>
      <w:proofErr w:type="spellEnd"/>
      <w:r w:rsidRPr="00291CF7">
        <w:rPr>
          <w:rFonts w:ascii="Arial" w:hAnsi="Arial" w:cs="Arial"/>
          <w:lang w:val="en-PH"/>
        </w:rPr>
        <w:t xml:space="preserve"> </w:t>
      </w:r>
      <w:proofErr w:type="spellStart"/>
      <w:r w:rsidRPr="00291CF7">
        <w:rPr>
          <w:rFonts w:ascii="Arial" w:hAnsi="Arial" w:cs="Arial"/>
          <w:lang w:val="en-PH"/>
        </w:rPr>
        <w:t>tuos</w:t>
      </w:r>
      <w:proofErr w:type="spellEnd"/>
      <w:r w:rsidRPr="00291CF7">
        <w:rPr>
          <w:rFonts w:ascii="Arial" w:hAnsi="Arial" w:cs="Arial"/>
          <w:lang w:val="en-PH"/>
        </w:rPr>
        <w:t>.</w:t>
      </w:r>
    </w:p>
    <w:p w14:paraId="16F25B99" w14:textId="26F7E9D1" w:rsidR="00291CF7" w:rsidRPr="00291CF7" w:rsidRDefault="00291CF7" w:rsidP="00291CF7">
      <w:pPr>
        <w:rPr>
          <w:rFonts w:ascii="Arial" w:hAnsi="Arial" w:cs="Arial"/>
          <w:lang w:val="en-PH"/>
        </w:rPr>
      </w:pPr>
      <w:r w:rsidRPr="00291CF7">
        <w:rPr>
          <w:rFonts w:ascii="Arial" w:hAnsi="Arial" w:cs="Arial"/>
          <w:vertAlign w:val="superscript"/>
          <w:lang w:val="en-PH"/>
        </w:rPr>
        <w:t>124</w:t>
      </w:r>
      <w:r w:rsidRPr="00291CF7">
        <w:rPr>
          <w:rFonts w:ascii="Arial" w:hAnsi="Arial" w:cs="Arial"/>
          <w:lang w:val="en-PH"/>
        </w:rPr>
        <w:t>By these keys Peter opened heaven to himself, and afterwards, with the rest of the apostles, unto others (Luke xxii. 62; </w:t>
      </w:r>
      <w:bookmarkStart w:id="1457" w:name="_Luke_24_47_0_0"/>
      <w:r w:rsidRPr="00291CF7">
        <w:rPr>
          <w:rFonts w:ascii="Arial" w:hAnsi="Arial" w:cs="Arial"/>
          <w:lang w:val="en-PH"/>
        </w:rPr>
        <w:t>xxiv. 47</w:t>
      </w:r>
      <w:bookmarkEnd w:id="1457"/>
      <w:r w:rsidRPr="00291CF7">
        <w:rPr>
          <w:rFonts w:ascii="Arial" w:hAnsi="Arial" w:cs="Arial"/>
          <w:lang w:val="en-PH"/>
        </w:rPr>
        <w:t>; </w:t>
      </w:r>
      <w:bookmarkStart w:id="1458" w:name="_John_20_21_0_0"/>
      <w:r w:rsidRPr="00291CF7">
        <w:rPr>
          <w:rFonts w:ascii="Arial" w:hAnsi="Arial" w:cs="Arial"/>
          <w:lang w:val="en-PH"/>
        </w:rPr>
        <w:t>John xx. 21</w:t>
      </w:r>
      <w:bookmarkEnd w:id="1458"/>
      <w:r w:rsidRPr="00291CF7">
        <w:rPr>
          <w:rFonts w:ascii="Arial" w:hAnsi="Arial" w:cs="Arial"/>
          <w:lang w:val="en-PH"/>
        </w:rPr>
        <w:t>; xiii. 1; Rom. xi. 29; </w:t>
      </w:r>
      <w:bookmarkStart w:id="1459" w:name="_Rom_8_30_0_0"/>
      <w:r w:rsidRPr="00291CF7">
        <w:rPr>
          <w:rFonts w:ascii="Arial" w:hAnsi="Arial" w:cs="Arial"/>
          <w:lang w:val="en-PH"/>
        </w:rPr>
        <w:t>viii. 30</w:t>
      </w:r>
      <w:bookmarkEnd w:id="1459"/>
      <w:r w:rsidRPr="00291CF7">
        <w:rPr>
          <w:rFonts w:ascii="Arial" w:hAnsi="Arial" w:cs="Arial"/>
          <w:lang w:val="en-PH"/>
        </w:rPr>
        <w:t>.)</w:t>
      </w:r>
    </w:p>
    <w:p w14:paraId="6AB0B7D9" w14:textId="0F0746EA" w:rsidR="00291CF7" w:rsidRPr="00291CF7" w:rsidRDefault="00291CF7" w:rsidP="00291CF7">
      <w:pPr>
        <w:rPr>
          <w:rFonts w:ascii="Arial" w:hAnsi="Arial" w:cs="Arial"/>
          <w:lang w:val="en-PH"/>
        </w:rPr>
      </w:pPr>
      <w:r w:rsidRPr="00291CF7">
        <w:rPr>
          <w:rFonts w:ascii="Arial" w:hAnsi="Arial" w:cs="Arial"/>
          <w:vertAlign w:val="superscript"/>
          <w:lang w:val="en-PH"/>
        </w:rPr>
        <w:t>125</w:t>
      </w:r>
      <w:r w:rsidRPr="00291CF7">
        <w:rPr>
          <w:rFonts w:ascii="Arial" w:hAnsi="Arial" w:cs="Arial"/>
          <w:lang w:val="en-PH"/>
        </w:rPr>
        <w:t>Satan’s sixth assault.</w:t>
      </w:r>
    </w:p>
    <w:p w14:paraId="1889F3AD" w14:textId="2B00685C" w:rsidR="00291CF7" w:rsidRPr="00291CF7" w:rsidRDefault="00291CF7" w:rsidP="00291CF7">
      <w:pPr>
        <w:rPr>
          <w:rFonts w:ascii="Arial" w:hAnsi="Arial" w:cs="Arial"/>
          <w:lang w:val="en-PH"/>
        </w:rPr>
      </w:pPr>
      <w:r w:rsidRPr="00291CF7">
        <w:rPr>
          <w:rFonts w:ascii="Arial" w:hAnsi="Arial" w:cs="Arial"/>
          <w:vertAlign w:val="superscript"/>
          <w:lang w:val="en-PH"/>
        </w:rPr>
        <w:t>126</w:t>
      </w:r>
      <w:r w:rsidRPr="00291CF7">
        <w:rPr>
          <w:rFonts w:ascii="Arial" w:hAnsi="Arial" w:cs="Arial"/>
          <w:lang w:val="en-PH"/>
        </w:rPr>
        <w:t>Dr. King of London—Lectures on Jonah.</w:t>
      </w:r>
    </w:p>
    <w:p w14:paraId="0A0BD6CA" w14:textId="7A9327A7" w:rsidR="00291CF7" w:rsidRDefault="00291CF7">
      <w:pPr>
        <w:rPr>
          <w:rFonts w:ascii="Arial" w:hAnsi="Arial" w:cs="Arial"/>
        </w:rPr>
      </w:pPr>
      <w:r>
        <w:rPr>
          <w:rFonts w:ascii="Arial" w:hAnsi="Arial" w:cs="Arial"/>
        </w:rPr>
        <w:br w:type="page"/>
      </w:r>
    </w:p>
    <w:p w14:paraId="0EB366E2" w14:textId="77777777"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An Admonition to them who come to visit the Sick.</w:t>
      </w:r>
    </w:p>
    <w:p w14:paraId="137EA101" w14:textId="77777777" w:rsidR="00291CF7" w:rsidRPr="00291CF7" w:rsidRDefault="00291CF7" w:rsidP="00291CF7">
      <w:pPr>
        <w:rPr>
          <w:rFonts w:ascii="Arial" w:hAnsi="Arial" w:cs="Arial"/>
          <w:lang w:val="en-PH"/>
        </w:rPr>
      </w:pPr>
      <w:r w:rsidRPr="00291CF7">
        <w:rPr>
          <w:rFonts w:ascii="Arial" w:hAnsi="Arial" w:cs="Arial"/>
          <w:lang w:val="en-PH"/>
        </w:rPr>
        <w:t xml:space="preserve">They who come to visit </w:t>
      </w:r>
      <w:proofErr w:type="spellStart"/>
      <w:r w:rsidRPr="00291CF7">
        <w:rPr>
          <w:rFonts w:ascii="Arial" w:hAnsi="Arial" w:cs="Arial"/>
          <w:lang w:val="en-PH"/>
        </w:rPr>
        <w:t>ihe</w:t>
      </w:r>
      <w:proofErr w:type="spellEnd"/>
      <w:r w:rsidRPr="00291CF7">
        <w:rPr>
          <w:rFonts w:ascii="Arial" w:hAnsi="Arial" w:cs="Arial"/>
          <w:lang w:val="en-PH"/>
        </w:rPr>
        <w:t xml:space="preserve"> sick, must have a special care not to stand dumb and staring in the sick person’s face to disquiet him, nor yet to speak idly and ask unprofitable questions, as most do.</w:t>
      </w:r>
    </w:p>
    <w:p w14:paraId="7BF35FFA" w14:textId="77777777" w:rsidR="00291CF7" w:rsidRPr="00291CF7" w:rsidRDefault="00291CF7" w:rsidP="00291CF7">
      <w:pPr>
        <w:rPr>
          <w:rFonts w:ascii="Arial" w:hAnsi="Arial" w:cs="Arial"/>
          <w:lang w:val="en-PH"/>
        </w:rPr>
      </w:pPr>
      <w:r w:rsidRPr="00291CF7">
        <w:rPr>
          <w:rFonts w:ascii="Arial" w:hAnsi="Arial" w:cs="Arial"/>
          <w:lang w:val="en-PH"/>
        </w:rPr>
        <w:t xml:space="preserve">If they see, therefore, that the sick party is like to die, let them not dissemble, but lovingly and discreetly admonish him of his weakness, and to prepare for eternal life. One hour well spent, when a man’s life is almost out-spent, may gain a man the assurance of eternal life. Soothe him not with the </w:t>
      </w:r>
      <w:proofErr w:type="gramStart"/>
      <w:r w:rsidRPr="00291CF7">
        <w:rPr>
          <w:rFonts w:ascii="Arial" w:hAnsi="Arial" w:cs="Arial"/>
          <w:lang w:val="en-PH"/>
        </w:rPr>
        <w:t>vain</w:t>
      </w:r>
      <w:proofErr w:type="gramEnd"/>
      <w:r w:rsidRPr="00291CF7">
        <w:rPr>
          <w:rFonts w:ascii="Arial" w:hAnsi="Arial" w:cs="Arial"/>
          <w:lang w:val="en-PH"/>
        </w:rPr>
        <w:t xml:space="preserve"> hope of this life, lest thou betray his soul to eternal death. Admonish him plainly of his state, and ask him briefly these, or the like </w:t>
      </w:r>
      <w:proofErr w:type="gramStart"/>
      <w:r w:rsidRPr="00291CF7">
        <w:rPr>
          <w:rFonts w:ascii="Arial" w:hAnsi="Arial" w:cs="Arial"/>
          <w:lang w:val="en-PH"/>
        </w:rPr>
        <w:t>questions:—</w:t>
      </w:r>
      <w:proofErr w:type="gramEnd"/>
    </w:p>
    <w:p w14:paraId="42B5F800" w14:textId="77777777" w:rsidR="00291CF7" w:rsidRPr="00291CF7" w:rsidRDefault="00291CF7" w:rsidP="00291CF7">
      <w:pPr>
        <w:rPr>
          <w:rFonts w:ascii="Arial" w:hAnsi="Arial" w:cs="Arial"/>
          <w:i/>
          <w:iCs/>
          <w:lang w:val="en-PH"/>
        </w:rPr>
      </w:pPr>
      <w:r w:rsidRPr="00291CF7">
        <w:rPr>
          <w:rFonts w:ascii="Arial" w:hAnsi="Arial" w:cs="Arial"/>
          <w:i/>
          <w:iCs/>
          <w:lang w:val="en-PH"/>
        </w:rPr>
        <w:t>Questions to be asked of a sick Man that is like to die.</w:t>
      </w:r>
    </w:p>
    <w:p w14:paraId="59F7ED58" w14:textId="77777777" w:rsidR="00291CF7" w:rsidRPr="00291CF7" w:rsidRDefault="00291CF7" w:rsidP="00291CF7">
      <w:pPr>
        <w:rPr>
          <w:rFonts w:ascii="Arial" w:hAnsi="Arial" w:cs="Arial"/>
          <w:lang w:val="en-PH"/>
        </w:rPr>
      </w:pPr>
      <w:proofErr w:type="gramStart"/>
      <w:r w:rsidRPr="00291CF7">
        <w:rPr>
          <w:rFonts w:ascii="Arial" w:hAnsi="Arial" w:cs="Arial"/>
          <w:lang w:val="en-PH"/>
        </w:rPr>
        <w:t>Dost</w:t>
      </w:r>
      <w:proofErr w:type="gramEnd"/>
      <w:r w:rsidRPr="00291CF7">
        <w:rPr>
          <w:rFonts w:ascii="Arial" w:hAnsi="Arial" w:cs="Arial"/>
          <w:lang w:val="en-PH"/>
        </w:rPr>
        <w:t xml:space="preserve"> thou believe that Almighty God, the Trinity of Persons in unity of essence, hath by his power made heaven and earth, and all things therein? and that he doth still by his divine providence govern the same, so that nothing comes to pass in the world, nor to thyself, but what his divine hand and counsel had determined before to be done?</w:t>
      </w:r>
    </w:p>
    <w:p w14:paraId="17591E8A" w14:textId="77777777" w:rsidR="00291CF7" w:rsidRPr="00291CF7" w:rsidRDefault="00291CF7" w:rsidP="00291CF7">
      <w:pPr>
        <w:rPr>
          <w:rFonts w:ascii="Arial" w:hAnsi="Arial" w:cs="Arial"/>
          <w:lang w:val="en-PH"/>
        </w:rPr>
      </w:pPr>
      <w:r w:rsidRPr="00291CF7">
        <w:rPr>
          <w:rFonts w:ascii="Arial" w:hAnsi="Arial" w:cs="Arial"/>
          <w:lang w:val="en-PH"/>
        </w:rPr>
        <w:t xml:space="preserve">2. </w:t>
      </w:r>
      <w:proofErr w:type="gramStart"/>
      <w:r w:rsidRPr="00291CF7">
        <w:rPr>
          <w:rFonts w:ascii="Arial" w:hAnsi="Arial" w:cs="Arial"/>
          <w:lang w:val="en-PH"/>
        </w:rPr>
        <w:t>Dost</w:t>
      </w:r>
      <w:proofErr w:type="gramEnd"/>
      <w:r w:rsidRPr="00291CF7">
        <w:rPr>
          <w:rFonts w:ascii="Arial" w:hAnsi="Arial" w:cs="Arial"/>
          <w:lang w:val="en-PH"/>
        </w:rPr>
        <w:t xml:space="preserve"> thou confess that thou hast transgressed and broken the holy commandments of the Almighty God in thought, word, and deed? and hast deserved for breaking his holy laws, the curse of God, which </w:t>
      </w:r>
      <w:proofErr w:type="spellStart"/>
      <w:r w:rsidRPr="00291CF7">
        <w:rPr>
          <w:rFonts w:ascii="Arial" w:hAnsi="Arial" w:cs="Arial"/>
          <w:lang w:val="en-PH"/>
        </w:rPr>
        <w:t>containeth</w:t>
      </w:r>
      <w:proofErr w:type="spellEnd"/>
      <w:r w:rsidRPr="00291CF7">
        <w:rPr>
          <w:rFonts w:ascii="Arial" w:hAnsi="Arial" w:cs="Arial"/>
          <w:lang w:val="en-PH"/>
        </w:rPr>
        <w:t xml:space="preserve"> all the miseries of this life, and everlasting torments in hell fire, when this life is ended, if so be that God should deal with thee according to thy deserts?</w:t>
      </w:r>
    </w:p>
    <w:p w14:paraId="50F5583E" w14:textId="5F28DDB4" w:rsidR="00291CF7" w:rsidRPr="00291CF7" w:rsidRDefault="00291CF7" w:rsidP="00291CF7">
      <w:pPr>
        <w:rPr>
          <w:rFonts w:ascii="Arial" w:hAnsi="Arial" w:cs="Arial"/>
          <w:lang w:val="en-PH"/>
        </w:rPr>
      </w:pPr>
      <w:r w:rsidRPr="00291CF7">
        <w:rPr>
          <w:rFonts w:ascii="Arial" w:hAnsi="Arial" w:cs="Arial"/>
          <w:lang w:val="en-PH"/>
        </w:rPr>
        <w:t>3. Art thou not sorry in thy heart, that thou hast so 302broken his laws, and neglected his service and worship, and so much followed the world, and thy own vain pleasures? and wouldst thou not lead a holier life, if thou wert to begin again?</w:t>
      </w:r>
    </w:p>
    <w:p w14:paraId="6F4720A1" w14:textId="5FB97C98" w:rsidR="00291CF7" w:rsidRPr="00291CF7" w:rsidRDefault="00291CF7" w:rsidP="00291CF7">
      <w:pPr>
        <w:rPr>
          <w:rFonts w:ascii="Arial" w:hAnsi="Arial" w:cs="Arial"/>
          <w:lang w:val="en-PH"/>
        </w:rPr>
      </w:pPr>
      <w:r w:rsidRPr="00291CF7">
        <w:rPr>
          <w:rFonts w:ascii="Arial" w:hAnsi="Arial" w:cs="Arial"/>
          <w:lang w:val="en-PH"/>
        </w:rPr>
        <w:t>4. Dost thou not from thy heart desire to be reconciled unto God in Jesus Christ his blessed Son, thy Mediator, who is at the right hand of God in heaven, now appearing for thee in the sight of God, and making request unto him for thy soul? (Rom. viii. 34; Heb. ix. 24.)</w:t>
      </w:r>
    </w:p>
    <w:p w14:paraId="16BBC617" w14:textId="2DA08FE5" w:rsidR="00291CF7" w:rsidRPr="00291CF7" w:rsidRDefault="00291CF7" w:rsidP="00291CF7">
      <w:pPr>
        <w:rPr>
          <w:rFonts w:ascii="Arial" w:hAnsi="Arial" w:cs="Arial"/>
          <w:lang w:val="en-PH"/>
        </w:rPr>
      </w:pPr>
      <w:r w:rsidRPr="00291CF7">
        <w:rPr>
          <w:rFonts w:ascii="Arial" w:hAnsi="Arial" w:cs="Arial"/>
          <w:lang w:val="en-PH"/>
        </w:rPr>
        <w:t xml:space="preserve">5. </w:t>
      </w:r>
      <w:proofErr w:type="gramStart"/>
      <w:r w:rsidRPr="00291CF7">
        <w:rPr>
          <w:rFonts w:ascii="Arial" w:hAnsi="Arial" w:cs="Arial"/>
          <w:lang w:val="en-PH"/>
        </w:rPr>
        <w:t>Dost</w:t>
      </w:r>
      <w:proofErr w:type="gramEnd"/>
      <w:r w:rsidRPr="00291CF7">
        <w:rPr>
          <w:rFonts w:ascii="Arial" w:hAnsi="Arial" w:cs="Arial"/>
          <w:lang w:val="en-PH"/>
        </w:rPr>
        <w:t xml:space="preserve"> thou renounce all confidence in all other mediators or intercessors, saints or angels (</w:t>
      </w:r>
      <w:bookmarkStart w:id="1460" w:name="_Heb_9_11_0_0"/>
      <w:r w:rsidRPr="00291CF7">
        <w:rPr>
          <w:rFonts w:ascii="Arial" w:hAnsi="Arial" w:cs="Arial"/>
          <w:lang w:val="en-PH"/>
        </w:rPr>
        <w:t>Heb. ix. 11</w:t>
      </w:r>
      <w:bookmarkEnd w:id="1460"/>
      <w:r w:rsidRPr="00291CF7">
        <w:rPr>
          <w:rFonts w:ascii="Arial" w:hAnsi="Arial" w:cs="Arial"/>
          <w:lang w:val="en-PH"/>
        </w:rPr>
        <w:t xml:space="preserve">), believing that Jesus Christ, the only Mediator of the New Testament, is able perfectly to save them that come unto God by him, seeing he ever </w:t>
      </w:r>
      <w:proofErr w:type="spellStart"/>
      <w:r w:rsidRPr="00291CF7">
        <w:rPr>
          <w:rFonts w:ascii="Arial" w:hAnsi="Arial" w:cs="Arial"/>
          <w:lang w:val="en-PH"/>
        </w:rPr>
        <w:t>liveth</w:t>
      </w:r>
      <w:proofErr w:type="spellEnd"/>
      <w:r w:rsidRPr="00291CF7">
        <w:rPr>
          <w:rFonts w:ascii="Arial" w:hAnsi="Arial" w:cs="Arial"/>
          <w:lang w:val="en-PH"/>
        </w:rPr>
        <w:t xml:space="preserve"> to make intercession for them? (1 Tim. ii. 5; Heb. vii. 25) and wilt thou with David say unto Christ, “Whom have I in heaven but thee, and there is none upon earth that I desire besides thee?” (</w:t>
      </w:r>
      <w:bookmarkStart w:id="1461" w:name="_Ps_73_25_0_0"/>
      <w:proofErr w:type="spellStart"/>
      <w:r w:rsidRPr="00291CF7">
        <w:rPr>
          <w:rFonts w:ascii="Arial" w:hAnsi="Arial" w:cs="Arial"/>
          <w:lang w:val="en-PH"/>
        </w:rPr>
        <w:t>Psal</w:t>
      </w:r>
      <w:proofErr w:type="spellEnd"/>
      <w:r w:rsidRPr="00291CF7">
        <w:rPr>
          <w:rFonts w:ascii="Arial" w:hAnsi="Arial" w:cs="Arial"/>
          <w:lang w:val="en-PH"/>
        </w:rPr>
        <w:t>. lxxiii. 25</w:t>
      </w:r>
      <w:bookmarkEnd w:id="1461"/>
      <w:r w:rsidRPr="00291CF7">
        <w:rPr>
          <w:rFonts w:ascii="Arial" w:hAnsi="Arial" w:cs="Arial"/>
          <w:lang w:val="en-PH"/>
        </w:rPr>
        <w:t>.)</w:t>
      </w:r>
    </w:p>
    <w:p w14:paraId="3CAB0EBD" w14:textId="0E2F59B9" w:rsidR="00291CF7" w:rsidRPr="00291CF7" w:rsidRDefault="00291CF7" w:rsidP="00291CF7">
      <w:pPr>
        <w:rPr>
          <w:rFonts w:ascii="Arial" w:hAnsi="Arial" w:cs="Arial"/>
          <w:lang w:val="en-PH"/>
        </w:rPr>
      </w:pPr>
      <w:r w:rsidRPr="00291CF7">
        <w:rPr>
          <w:rFonts w:ascii="Arial" w:hAnsi="Arial" w:cs="Arial"/>
          <w:lang w:val="en-PH"/>
        </w:rPr>
        <w:t xml:space="preserve">6. Dost thou confidently believe and hope to be saved by the only merits of that bloody death and passion, which thy </w:t>
      </w:r>
      <w:proofErr w:type="spellStart"/>
      <w:r w:rsidRPr="00291CF7">
        <w:rPr>
          <w:rFonts w:ascii="Arial" w:hAnsi="Arial" w:cs="Arial"/>
          <w:lang w:val="en-PH"/>
        </w:rPr>
        <w:t>Saviour</w:t>
      </w:r>
      <w:proofErr w:type="spellEnd"/>
      <w:r w:rsidRPr="00291CF7">
        <w:rPr>
          <w:rFonts w:ascii="Arial" w:hAnsi="Arial" w:cs="Arial"/>
          <w:lang w:val="en-PH"/>
        </w:rPr>
        <w:t xml:space="preserve"> Jesus Christ hath suffered for thee; not putting any hope of salvation in thy own merits, nor in any other means or creatures; being assuredly persuaded, that there is no salvation in any other, and that there is none other name under heaven whereby thou must be saved? (</w:t>
      </w:r>
      <w:bookmarkStart w:id="1462" w:name="_Acts_4_12_0_0"/>
      <w:r w:rsidRPr="00291CF7">
        <w:rPr>
          <w:rFonts w:ascii="Arial" w:hAnsi="Arial" w:cs="Arial"/>
          <w:lang w:val="en-PH"/>
        </w:rPr>
        <w:t>Acts iv. 12</w:t>
      </w:r>
      <w:bookmarkEnd w:id="1462"/>
      <w:r w:rsidRPr="00291CF7">
        <w:rPr>
          <w:rFonts w:ascii="Arial" w:hAnsi="Arial" w:cs="Arial"/>
          <w:lang w:val="en-PH"/>
        </w:rPr>
        <w:t>; x. 43.)</w:t>
      </w:r>
    </w:p>
    <w:p w14:paraId="09612CD9" w14:textId="7D64B5DA" w:rsidR="00291CF7" w:rsidRPr="00291CF7" w:rsidRDefault="00291CF7" w:rsidP="00291CF7">
      <w:pPr>
        <w:rPr>
          <w:rFonts w:ascii="Arial" w:hAnsi="Arial" w:cs="Arial"/>
          <w:lang w:val="en-PH"/>
        </w:rPr>
      </w:pPr>
      <w:r w:rsidRPr="00291CF7">
        <w:rPr>
          <w:rFonts w:ascii="Arial" w:hAnsi="Arial" w:cs="Arial"/>
          <w:lang w:val="en-PH"/>
        </w:rPr>
        <w:t xml:space="preserve">7. Dost thou heartily forgive all wrongs and offences done or offered unto thee by any manner of person whatsoever? and dost thou as willingly from thy heart ask forgiveness of them whom thou hast grievously wronged in word or deed? and </w:t>
      </w:r>
      <w:proofErr w:type="spellStart"/>
      <w:r w:rsidRPr="00291CF7">
        <w:rPr>
          <w:rFonts w:ascii="Arial" w:hAnsi="Arial" w:cs="Arial"/>
          <w:lang w:val="en-PH"/>
        </w:rPr>
        <w:t>dosfr</w:t>
      </w:r>
      <w:proofErr w:type="spellEnd"/>
      <w:r w:rsidRPr="00291CF7">
        <w:rPr>
          <w:rFonts w:ascii="Arial" w:hAnsi="Arial" w:cs="Arial"/>
          <w:lang w:val="en-PH"/>
        </w:rPr>
        <w:t xml:space="preserve"> thou cast out of thy heart all malice and hatred, which thou hast borne to anybody, that thou mayest appear before the face of Christ, the Prince of peace, in perfect love and charity? (Isa. ix. 6; Heb. xii. 14.)</w:t>
      </w:r>
    </w:p>
    <w:p w14:paraId="70023F8B" w14:textId="470F6E28" w:rsidR="00291CF7" w:rsidRPr="00291CF7" w:rsidRDefault="00291CF7" w:rsidP="00291CF7">
      <w:pPr>
        <w:rPr>
          <w:rFonts w:ascii="Arial" w:hAnsi="Arial" w:cs="Arial"/>
          <w:lang w:val="en-PH"/>
        </w:rPr>
      </w:pPr>
      <w:r w:rsidRPr="00291CF7">
        <w:rPr>
          <w:rFonts w:ascii="Arial" w:hAnsi="Arial" w:cs="Arial"/>
          <w:lang w:val="en-PH"/>
        </w:rPr>
        <w:t xml:space="preserve">8. Doth thy conscience </w:t>
      </w:r>
      <w:proofErr w:type="gramStart"/>
      <w:r w:rsidRPr="00291CF7">
        <w:rPr>
          <w:rFonts w:ascii="Arial" w:hAnsi="Arial" w:cs="Arial"/>
          <w:lang w:val="en-PH"/>
        </w:rPr>
        <w:t>tell</w:t>
      </w:r>
      <w:proofErr w:type="gramEnd"/>
      <w:r w:rsidRPr="00291CF7">
        <w:rPr>
          <w:rFonts w:ascii="Arial" w:hAnsi="Arial" w:cs="Arial"/>
          <w:lang w:val="en-PH"/>
        </w:rPr>
        <w:t xml:space="preserve"> thee of anything which thou hast wrongfully taken, and dost still withhold from 303any widow or fatherless children, or from any other person whatsoever? Be assured that unless thou shalt restore, like </w:t>
      </w:r>
      <w:proofErr w:type="spellStart"/>
      <w:r w:rsidRPr="00291CF7">
        <w:rPr>
          <w:rFonts w:ascii="Arial" w:hAnsi="Arial" w:cs="Arial"/>
          <w:lang w:val="en-PH"/>
        </w:rPr>
        <w:t>Zaccheus</w:t>
      </w:r>
      <w:proofErr w:type="spellEnd"/>
      <w:r w:rsidRPr="00291CF7">
        <w:rPr>
          <w:rFonts w:ascii="Arial" w:hAnsi="Arial" w:cs="Arial"/>
          <w:lang w:val="en-PH"/>
        </w:rPr>
        <w:t>, those goods and lands, if thou be able, thou canst not truly repent; and without true repentance thou canst not be saved, nor look Christ in the face when thou shalt appear before his judgment-seat.</w:t>
      </w:r>
    </w:p>
    <w:p w14:paraId="214CB8F9" w14:textId="77777777" w:rsidR="00291CF7" w:rsidRPr="00291CF7" w:rsidRDefault="00291CF7" w:rsidP="00291CF7">
      <w:pPr>
        <w:rPr>
          <w:rFonts w:ascii="Arial" w:hAnsi="Arial" w:cs="Arial"/>
          <w:lang w:val="en-PH"/>
        </w:rPr>
      </w:pPr>
      <w:r w:rsidRPr="00291CF7">
        <w:rPr>
          <w:rFonts w:ascii="Arial" w:hAnsi="Arial" w:cs="Arial"/>
          <w:lang w:val="en-PH"/>
        </w:rPr>
        <w:t>9. Dost thou firmly believe, that thy body shall be raised up out of the grave, at the sound of the last trumpet? and that thy body and soul shall be united together again in the resurrection day, to appear before the Lord Jesus Christ; and thence to go with him into his kingdom of heaven, to live in everlasting bliss and glory?</w:t>
      </w:r>
    </w:p>
    <w:p w14:paraId="1760FD81" w14:textId="77777777" w:rsidR="00291CF7" w:rsidRPr="00291CF7" w:rsidRDefault="00291CF7" w:rsidP="00291CF7">
      <w:pPr>
        <w:rPr>
          <w:rFonts w:ascii="Arial" w:hAnsi="Arial" w:cs="Arial"/>
          <w:lang w:val="en-PH"/>
        </w:rPr>
      </w:pPr>
      <w:r w:rsidRPr="00291CF7">
        <w:rPr>
          <w:rFonts w:ascii="Arial" w:hAnsi="Arial" w:cs="Arial"/>
          <w:lang w:val="en-PH"/>
        </w:rPr>
        <w:t xml:space="preserve">If the sick party shall answer to all these questions like a faithful Christian, then let all who are present join together and pray for him, in these or the like </w:t>
      </w:r>
      <w:proofErr w:type="gramStart"/>
      <w:r w:rsidRPr="00291CF7">
        <w:rPr>
          <w:rFonts w:ascii="Arial" w:hAnsi="Arial" w:cs="Arial"/>
          <w:lang w:val="en-PH"/>
        </w:rPr>
        <w:t>words:—</w:t>
      </w:r>
      <w:proofErr w:type="gramEnd"/>
    </w:p>
    <w:p w14:paraId="2CE1862B" w14:textId="77777777" w:rsidR="00D166E8" w:rsidRDefault="00D166E8">
      <w:pPr>
        <w:rPr>
          <w:rFonts w:ascii="Arial" w:hAnsi="Arial" w:cs="Arial"/>
          <w:b/>
          <w:bCs/>
          <w:sz w:val="32"/>
          <w:szCs w:val="32"/>
          <w:lang w:val="en-PH"/>
        </w:rPr>
      </w:pPr>
      <w:r>
        <w:rPr>
          <w:rFonts w:ascii="Arial" w:hAnsi="Arial" w:cs="Arial"/>
          <w:b/>
          <w:bCs/>
          <w:sz w:val="32"/>
          <w:szCs w:val="32"/>
          <w:lang w:val="en-PH"/>
        </w:rPr>
        <w:br w:type="page"/>
      </w:r>
    </w:p>
    <w:p w14:paraId="7773EF3F" w14:textId="1C20AEE0" w:rsidR="00291CF7" w:rsidRPr="00291CF7" w:rsidRDefault="00291CF7" w:rsidP="00291CF7">
      <w:pPr>
        <w:rPr>
          <w:rFonts w:ascii="Arial" w:hAnsi="Arial" w:cs="Arial"/>
          <w:b/>
          <w:bCs/>
          <w:sz w:val="32"/>
          <w:szCs w:val="32"/>
          <w:lang w:val="en-PH"/>
        </w:rPr>
      </w:pPr>
      <w:r w:rsidRPr="00291CF7">
        <w:rPr>
          <w:rFonts w:ascii="Arial" w:hAnsi="Arial" w:cs="Arial"/>
          <w:b/>
          <w:bCs/>
          <w:sz w:val="32"/>
          <w:szCs w:val="32"/>
          <w:lang w:val="en-PH"/>
        </w:rPr>
        <w:t>A Prayer to be said for the Sick by them who visit him.</w:t>
      </w:r>
    </w:p>
    <w:p w14:paraId="35AE2FEF" w14:textId="26D27B3A" w:rsidR="00291CF7" w:rsidRPr="00291CF7" w:rsidRDefault="00291CF7" w:rsidP="00291CF7">
      <w:pPr>
        <w:rPr>
          <w:rFonts w:ascii="Arial" w:hAnsi="Arial" w:cs="Arial"/>
          <w:lang w:val="en-PH"/>
        </w:rPr>
      </w:pPr>
      <w:r w:rsidRPr="00291CF7">
        <w:rPr>
          <w:rFonts w:ascii="Arial" w:hAnsi="Arial" w:cs="Arial"/>
          <w:lang w:val="en-PH"/>
        </w:rPr>
        <w:t xml:space="preserve">O merciful Father, who art the Lord and giver of life, and to whom belong the issues of death, we, thy children here assembled, do acknowledge, that in respect of our manifold sins, we are not worthy to ask any blessing for ourselves at thy hands, much less to become suitors to thy Majesty in the behalf of others; yet because thou hast commanded us to pray one for another, especially for the sick, and hast promised that the prayers of the righteous shall avail much with thee, in obedience, therefore, to thy commandment, and confidence of thy gracious promise, we are bold to become humble suitors unto thy divine Majesty, in the behalf of this our dear brother (or sister) whom thou hast visited with the chastisement of thine own fatherly hand. We could gladly wish the restitution of his health, and a longer continuance of his life, and Christian fellowship amongst us; but forasmuch as it </w:t>
      </w:r>
      <w:proofErr w:type="spellStart"/>
      <w:r w:rsidRPr="00291CF7">
        <w:rPr>
          <w:rFonts w:ascii="Arial" w:hAnsi="Arial" w:cs="Arial"/>
          <w:lang w:val="en-PH"/>
        </w:rPr>
        <w:t>appeareth</w:t>
      </w:r>
      <w:proofErr w:type="spellEnd"/>
      <w:r w:rsidRPr="00291CF7">
        <w:rPr>
          <w:rFonts w:ascii="Arial" w:hAnsi="Arial" w:cs="Arial"/>
          <w:lang w:val="en-PH"/>
        </w:rPr>
        <w:t xml:space="preserve">, as far as we can discern, that thou hast appointed by this visitation to call for him out of this mortal life, we submit our wills to thy blessed will, and humbly entreat for Jesus Christ’s 304sake, and the merits of his bitter death and passion, which he hath suffered for him, that thou wouldst pardon and forgive unto him all his sins, as well that wherein he was conceived and born, as also all the offences and transgressions which ever since, to this day and hour, he hath committed in thought, word, and deed, against thy divine Majesty. Cast them behind thy back; remove them as far from thy presence, as the east is from the west; blot them out of thy remembrance; lay them not to his charge; wash them away with the blood of Christ, that they may no more be seen; and deliver him from all the judgments which are due unto him for his sins, that they may never trouble his conscience, nor rise in judgment against his soul; and impute unto him the righteousness of Jesus Christ, whereby he may appear righteous in thy sight. And in his extremity at this time, we beseech thee, look down from heaven upon him with those eyes of grace and compassion, wherewith thou art </w:t>
      </w:r>
      <w:proofErr w:type="gramStart"/>
      <w:r w:rsidRPr="00291CF7">
        <w:rPr>
          <w:rFonts w:ascii="Arial" w:hAnsi="Arial" w:cs="Arial"/>
          <w:lang w:val="en-PH"/>
        </w:rPr>
        <w:t>wont</w:t>
      </w:r>
      <w:proofErr w:type="gramEnd"/>
      <w:r w:rsidRPr="00291CF7">
        <w:rPr>
          <w:rFonts w:ascii="Arial" w:hAnsi="Arial" w:cs="Arial"/>
          <w:lang w:val="en-PH"/>
        </w:rPr>
        <w:t xml:space="preserve"> to look upon thy children in their affliction and misery. Pity thy wounded servant, like the good Samaritan; for here is a sick soul that </w:t>
      </w:r>
      <w:proofErr w:type="spellStart"/>
      <w:r w:rsidRPr="00291CF7">
        <w:rPr>
          <w:rFonts w:ascii="Arial" w:hAnsi="Arial" w:cs="Arial"/>
          <w:lang w:val="en-PH"/>
        </w:rPr>
        <w:t>needeth</w:t>
      </w:r>
      <w:proofErr w:type="spellEnd"/>
      <w:r w:rsidRPr="00291CF7">
        <w:rPr>
          <w:rFonts w:ascii="Arial" w:hAnsi="Arial" w:cs="Arial"/>
          <w:lang w:val="en-PH"/>
        </w:rPr>
        <w:t xml:space="preserve"> the help of such a heavenly physician. O Lord increase his faith, that he may believe that Christ died for him, and that his blood </w:t>
      </w:r>
      <w:proofErr w:type="spellStart"/>
      <w:r w:rsidRPr="00291CF7">
        <w:rPr>
          <w:rFonts w:ascii="Arial" w:hAnsi="Arial" w:cs="Arial"/>
          <w:lang w:val="en-PH"/>
        </w:rPr>
        <w:t>cleanseth</w:t>
      </w:r>
      <w:proofErr w:type="spellEnd"/>
      <w:r w:rsidRPr="00291CF7">
        <w:rPr>
          <w:rFonts w:ascii="Arial" w:hAnsi="Arial" w:cs="Arial"/>
          <w:lang w:val="en-PH"/>
        </w:rPr>
        <w:t xml:space="preserve"> him from all his sins; and either assuage his pain, or else increase his patience, to endure thy blessed will and pleasure. And, good Lord, lay no more upon him than thou shalt enable him to bear. Heave him up unto thyself, with those sighs and groans which cannot be expressed. Make him now to feel what is the hope of his calling, and what is the exceeding greatness of thy mercy and power towards them that believe in thee; and in his weakness, O Lord, shew </w:t>
      </w:r>
      <w:proofErr w:type="gramStart"/>
      <w:r w:rsidRPr="00291CF7">
        <w:rPr>
          <w:rFonts w:ascii="Arial" w:hAnsi="Arial" w:cs="Arial"/>
          <w:lang w:val="en-PH"/>
        </w:rPr>
        <w:t>thou</w:t>
      </w:r>
      <w:proofErr w:type="gramEnd"/>
      <w:r w:rsidRPr="00291CF7">
        <w:rPr>
          <w:rFonts w:ascii="Arial" w:hAnsi="Arial" w:cs="Arial"/>
          <w:lang w:val="en-PH"/>
        </w:rPr>
        <w:t xml:space="preserve"> thy strength. Defend him against the suggestions and temptations of Satan, who (as he hath all his life time) will now in his weakness especially seek to assail him and to devour him. O save his soul, and reprove Satan, and command thy holy angels to be about him to aid him, and to chase away all evil and malignant spirits far 305from him. Make him more and more to loath this world, and to desire to be loosed, and to be with Christ. And when that good hour and time shall come in which thou hast determined to call for him out of this present life; give him grace peaceably and joyfully to yield up his soul into thy merciful hands, and do thou receive her into thy mercy, and let thy blessed angels carry her into thy kingdom. Make his last hour his best hour, his last words his best words, and his last thoughts his best thoughts. And when the sight of his eyes is gone, and his tongue shall fail to do its office, grant, O Lord, that his soul may, with Stephen, behold Jesus Christ in heaven ready to receive him, and that thy Spirit within him may make request for him with sighs which cannot be uttered. Teach us in him to read and see our own end and mortality, and therefore to be careful to prepare ourselves for our last end, and put ourselves in a readiness against the time that thou shalt call for us in the like manner. Thus, Lord, we recommend this our dear brother (or sister), thy sick servant, unto thy eternal grace and mercy, in that prayer, which Christ our </w:t>
      </w:r>
      <w:proofErr w:type="spellStart"/>
      <w:r w:rsidRPr="00291CF7">
        <w:rPr>
          <w:rFonts w:ascii="Arial" w:hAnsi="Arial" w:cs="Arial"/>
          <w:lang w:val="en-PH"/>
        </w:rPr>
        <w:t>Saviour</w:t>
      </w:r>
      <w:proofErr w:type="spellEnd"/>
      <w:r w:rsidRPr="00291CF7">
        <w:rPr>
          <w:rFonts w:ascii="Arial" w:hAnsi="Arial" w:cs="Arial"/>
          <w:lang w:val="en-PH"/>
        </w:rPr>
        <w:t xml:space="preserve"> hath taught </w:t>
      </w:r>
      <w:proofErr w:type="gramStart"/>
      <w:r w:rsidRPr="00291CF7">
        <w:rPr>
          <w:rFonts w:ascii="Arial" w:hAnsi="Arial" w:cs="Arial"/>
          <w:lang w:val="en-PH"/>
        </w:rPr>
        <w:t>us:—</w:t>
      </w:r>
      <w:proofErr w:type="gramEnd"/>
      <w:r w:rsidRPr="00291CF7">
        <w:rPr>
          <w:rFonts w:ascii="Arial" w:hAnsi="Arial" w:cs="Arial"/>
          <w:lang w:val="en-PH"/>
        </w:rPr>
        <w:t>Our Father which art in heaven, hallowed be thy name, &amp;c.</w:t>
      </w:r>
    </w:p>
    <w:p w14:paraId="7671BAF6" w14:textId="77777777" w:rsidR="00291CF7" w:rsidRPr="00291CF7" w:rsidRDefault="00291CF7" w:rsidP="00291CF7">
      <w:pPr>
        <w:rPr>
          <w:rFonts w:ascii="Arial" w:hAnsi="Arial" w:cs="Arial"/>
          <w:lang w:val="en-PH"/>
        </w:rPr>
      </w:pPr>
      <w:r w:rsidRPr="00291CF7">
        <w:rPr>
          <w:rFonts w:ascii="Arial" w:hAnsi="Arial" w:cs="Arial"/>
          <w:lang w:val="en-PH"/>
        </w:rPr>
        <w:t>Thy grace, O Lord Jesus Christ; thy love, O heavenly Father; thy comfort and consolation, O holy Spirit, be with us all, and especially with this thy sick servant, to the end and in the end. Amen.</w:t>
      </w:r>
    </w:p>
    <w:p w14:paraId="041E7917" w14:textId="1BBEFDD1" w:rsidR="00291CF7" w:rsidRPr="00291CF7" w:rsidRDefault="00291CF7" w:rsidP="00291CF7">
      <w:pPr>
        <w:rPr>
          <w:rFonts w:ascii="Arial" w:hAnsi="Arial" w:cs="Arial"/>
          <w:lang w:val="en-PH"/>
        </w:rPr>
      </w:pPr>
      <w:r w:rsidRPr="00291CF7">
        <w:rPr>
          <w:rFonts w:ascii="Arial" w:hAnsi="Arial" w:cs="Arial"/>
          <w:lang w:val="en-PH"/>
        </w:rPr>
        <w:t>Let them read often to the sick some special chapters of the holy Scripture; as—the three first chapters of the book of Job; the 14th and 19th chapters of Job; the 34th chapter of Deuteronomy; the two last chapters of Joshua; the 17th chapter of the first of Kings; the 2d, 4th, and 13th chapters of the second of Kings; the 38th, 40th, and 64th chapters of Isaiah; the history of the passion of Christ; the 8th chapter to the Romans; the 15th chapter of the first epistle to the Corinthians; the 4th of the first epistle to the Thessalonians; the 5th chapter of the second epistle of Paul to the Corinthians; 306the first and last chapters of St. James; the 11th and 12th to the Hebrews; the first epistle of Peter; the three first and the three last chapters of the Revelations, or some of these.</w:t>
      </w:r>
    </w:p>
    <w:p w14:paraId="20181570" w14:textId="77777777" w:rsidR="00291CF7" w:rsidRPr="00291CF7" w:rsidRDefault="00291CF7" w:rsidP="00291CF7">
      <w:pPr>
        <w:rPr>
          <w:rFonts w:ascii="Arial" w:hAnsi="Arial" w:cs="Arial"/>
          <w:lang w:val="en-PH"/>
        </w:rPr>
      </w:pPr>
      <w:r w:rsidRPr="00291CF7">
        <w:rPr>
          <w:rFonts w:ascii="Arial" w:hAnsi="Arial" w:cs="Arial"/>
          <w:lang w:val="en-PH"/>
        </w:rPr>
        <w:t xml:space="preserve">And </w:t>
      </w:r>
      <w:proofErr w:type="gramStart"/>
      <w:r w:rsidRPr="00291CF7">
        <w:rPr>
          <w:rFonts w:ascii="Arial" w:hAnsi="Arial" w:cs="Arial"/>
          <w:lang w:val="en-PH"/>
        </w:rPr>
        <w:t>so</w:t>
      </w:r>
      <w:proofErr w:type="gramEnd"/>
      <w:r w:rsidRPr="00291CF7">
        <w:rPr>
          <w:rFonts w:ascii="Arial" w:hAnsi="Arial" w:cs="Arial"/>
          <w:lang w:val="en-PH"/>
        </w:rPr>
        <w:t xml:space="preserve"> exhorting the sick party to wait upon God by faith and patience till he send for him, and praying the Lord to send them a joyful meeting in the kingdom of heaven, and a blessed resurrection at the last day, they may depart at their pleasure in the peace of God.</w:t>
      </w:r>
    </w:p>
    <w:p w14:paraId="01288A06" w14:textId="6F76E7E5" w:rsidR="005E3B62" w:rsidRDefault="005E3B62">
      <w:pPr>
        <w:rPr>
          <w:rFonts w:ascii="Arial" w:hAnsi="Arial" w:cs="Arial"/>
        </w:rPr>
      </w:pPr>
      <w:r>
        <w:rPr>
          <w:rFonts w:ascii="Arial" w:hAnsi="Arial" w:cs="Arial"/>
        </w:rPr>
        <w:br w:type="page"/>
      </w:r>
    </w:p>
    <w:p w14:paraId="02138ABE" w14:textId="77777777" w:rsidR="005E3B62" w:rsidRPr="005E3B62" w:rsidRDefault="005E3B62" w:rsidP="005E3B62">
      <w:pPr>
        <w:rPr>
          <w:rFonts w:ascii="Arial" w:hAnsi="Arial" w:cs="Arial"/>
          <w:b/>
          <w:bCs/>
          <w:sz w:val="32"/>
          <w:szCs w:val="32"/>
          <w:lang w:val="en-PH"/>
        </w:rPr>
      </w:pPr>
      <w:r w:rsidRPr="005E3B62">
        <w:rPr>
          <w:rFonts w:ascii="Arial" w:hAnsi="Arial" w:cs="Arial"/>
          <w:b/>
          <w:bCs/>
          <w:sz w:val="32"/>
          <w:szCs w:val="32"/>
          <w:lang w:val="en-PH"/>
        </w:rPr>
        <w:t>CONSOLATIONS AGAINST IMPATIENCE IN SICKNESS.</w:t>
      </w:r>
    </w:p>
    <w:p w14:paraId="42BE4A14" w14:textId="77777777" w:rsidR="005E3B62" w:rsidRPr="005E3B62" w:rsidRDefault="005E3B62" w:rsidP="005E3B62">
      <w:pPr>
        <w:rPr>
          <w:rFonts w:ascii="Arial" w:hAnsi="Arial" w:cs="Arial"/>
          <w:lang w:val="en-PH"/>
        </w:rPr>
      </w:pPr>
      <w:r w:rsidRPr="005E3B62">
        <w:rPr>
          <w:rFonts w:ascii="Arial" w:hAnsi="Arial" w:cs="Arial"/>
          <w:lang w:val="en-PH"/>
        </w:rPr>
        <w:t>If in thy sickness by extremity of pain thou be driven to impatience, meditate—</w:t>
      </w:r>
    </w:p>
    <w:p w14:paraId="192CBDCF" w14:textId="77777777" w:rsidR="005E3B62" w:rsidRPr="005E3B62" w:rsidRDefault="005E3B62" w:rsidP="005E3B62">
      <w:pPr>
        <w:rPr>
          <w:rFonts w:ascii="Arial" w:hAnsi="Arial" w:cs="Arial"/>
          <w:lang w:val="en-PH"/>
        </w:rPr>
      </w:pPr>
      <w:r w:rsidRPr="005E3B62">
        <w:rPr>
          <w:rFonts w:ascii="Arial" w:hAnsi="Arial" w:cs="Arial"/>
          <w:lang w:val="en-PH"/>
        </w:rPr>
        <w:t xml:space="preserve">1. That thy sins have deserved the pains of hell; </w:t>
      </w:r>
      <w:proofErr w:type="gramStart"/>
      <w:r w:rsidRPr="005E3B62">
        <w:rPr>
          <w:rFonts w:ascii="Arial" w:hAnsi="Arial" w:cs="Arial"/>
          <w:lang w:val="en-PH"/>
        </w:rPr>
        <w:t>therefore</w:t>
      </w:r>
      <w:proofErr w:type="gramEnd"/>
      <w:r w:rsidRPr="005E3B62">
        <w:rPr>
          <w:rFonts w:ascii="Arial" w:hAnsi="Arial" w:cs="Arial"/>
          <w:lang w:val="en-PH"/>
        </w:rPr>
        <w:t xml:space="preserve"> thou mayest with greater patience endure these fatherly corrections.</w:t>
      </w:r>
    </w:p>
    <w:p w14:paraId="647A5ED3" w14:textId="77777777" w:rsidR="005E3B62" w:rsidRPr="005E3B62" w:rsidRDefault="005E3B62" w:rsidP="005E3B62">
      <w:pPr>
        <w:rPr>
          <w:rFonts w:ascii="Arial" w:hAnsi="Arial" w:cs="Arial"/>
          <w:lang w:val="en-PH"/>
        </w:rPr>
      </w:pPr>
      <w:r w:rsidRPr="005E3B62">
        <w:rPr>
          <w:rFonts w:ascii="Arial" w:hAnsi="Arial" w:cs="Arial"/>
          <w:lang w:val="en-PH"/>
        </w:rPr>
        <w:t>2. That these are the scourges of thy heavenly Father, and the rod is in his hand. If thou didst suffer with reverence, being a child, the corrections of thy earthly parents, how much rather shouldst thou now subject thyself, being the child of God, to the chastisement of thy heavenly Father, seeing it is for thy eternal good?</w:t>
      </w:r>
    </w:p>
    <w:p w14:paraId="4594C06F" w14:textId="4E84D496" w:rsidR="005E3B62" w:rsidRPr="005E3B62" w:rsidRDefault="005E3B62" w:rsidP="005E3B62">
      <w:pPr>
        <w:rPr>
          <w:rFonts w:ascii="Arial" w:hAnsi="Arial" w:cs="Arial"/>
          <w:lang w:val="en-PH"/>
        </w:rPr>
      </w:pPr>
      <w:r w:rsidRPr="005E3B62">
        <w:rPr>
          <w:rFonts w:ascii="Arial" w:hAnsi="Arial" w:cs="Arial"/>
          <w:lang w:val="en-PH"/>
        </w:rPr>
        <w:t>3. That Christ suffered in his soul and body far more grievous pains for thee, therefore thou must more willingly suffer his blessed pleasure for thy own good (</w:t>
      </w:r>
      <w:bookmarkStart w:id="1463" w:name="_Isa_53_3_0_0"/>
      <w:r w:rsidRPr="005E3B62">
        <w:rPr>
          <w:rFonts w:ascii="Arial" w:hAnsi="Arial" w:cs="Arial"/>
          <w:lang w:val="en-PH"/>
        </w:rPr>
        <w:t>Isa. liii. 3</w:t>
      </w:r>
      <w:bookmarkEnd w:id="1463"/>
      <w:r w:rsidRPr="005E3B62">
        <w:rPr>
          <w:rFonts w:ascii="Arial" w:hAnsi="Arial" w:cs="Arial"/>
          <w:lang w:val="en-PH"/>
        </w:rPr>
        <w:t>.) Therefore, saith Peter, “Christ suffered for you, leaving you an example that ye should follow his steps” (</w:t>
      </w:r>
      <w:bookmarkStart w:id="1464" w:name="_1Pet_2_21_0_0"/>
      <w:r w:rsidRPr="005E3B62">
        <w:rPr>
          <w:rFonts w:ascii="Arial" w:hAnsi="Arial" w:cs="Arial"/>
          <w:lang w:val="en-PH"/>
        </w:rPr>
        <w:t>1 Pet. ii. 21</w:t>
      </w:r>
      <w:bookmarkEnd w:id="1464"/>
      <w:r w:rsidRPr="005E3B62">
        <w:rPr>
          <w:rFonts w:ascii="Arial" w:hAnsi="Arial" w:cs="Arial"/>
          <w:lang w:val="en-PH"/>
        </w:rPr>
        <w:t>.) And “Let us,” saith St. Paul, “run with joy the race that is set before us, looking unto Jesus the author and finisher of our faith, who for the joy that was set before him, endured the cross,” &amp;c. (</w:t>
      </w:r>
      <w:bookmarkStart w:id="1465" w:name="_Heb_12_1_12_2"/>
      <w:r w:rsidRPr="005E3B62">
        <w:rPr>
          <w:rFonts w:ascii="Arial" w:hAnsi="Arial" w:cs="Arial"/>
          <w:lang w:val="en-PH"/>
        </w:rPr>
        <w:t>Heb. xii. 1, 2</w:t>
      </w:r>
      <w:bookmarkEnd w:id="1465"/>
      <w:r w:rsidRPr="005E3B62">
        <w:rPr>
          <w:rFonts w:ascii="Arial" w:hAnsi="Arial" w:cs="Arial"/>
          <w:lang w:val="en-PH"/>
        </w:rPr>
        <w:t>.)</w:t>
      </w:r>
    </w:p>
    <w:p w14:paraId="76A73EDC" w14:textId="70A01B99" w:rsidR="005E3B62" w:rsidRPr="005E3B62" w:rsidRDefault="005E3B62" w:rsidP="005E3B62">
      <w:pPr>
        <w:rPr>
          <w:rFonts w:ascii="Arial" w:hAnsi="Arial" w:cs="Arial"/>
          <w:lang w:val="en-PH"/>
        </w:rPr>
      </w:pPr>
      <w:r w:rsidRPr="005E3B62">
        <w:rPr>
          <w:rFonts w:ascii="Arial" w:hAnsi="Arial" w:cs="Arial"/>
          <w:lang w:val="en-PH"/>
        </w:rPr>
        <w:t>4. That these afflictions which now you suffer are none other but such as “are accomplished in your brethren 307that are in the world,” as witnesseth Peter (1 Peter v. 9;) yea, Job’s afflictions were far more grievous. There is not one of the saints which now are at rest in heavenly joys, but endured as much as you do before they went thither; yea, many of them willingly suffered all the torments that tyrants could inflict upon them, that they might come unto those heavenly joys to which you are now called. And you have a promise, that “the God of all grace, after that you have suffered a while, will make you perfect, stablish, strengthen, and settle you” (</w:t>
      </w:r>
      <w:bookmarkStart w:id="1466" w:name="_1Pet_5_10_0_0"/>
      <w:r w:rsidRPr="005E3B62">
        <w:rPr>
          <w:rFonts w:ascii="Arial" w:hAnsi="Arial" w:cs="Arial"/>
          <w:lang w:val="en-PH"/>
        </w:rPr>
        <w:t>1 Pet. v. 10</w:t>
      </w:r>
      <w:bookmarkEnd w:id="1466"/>
      <w:r w:rsidRPr="005E3B62">
        <w:rPr>
          <w:rFonts w:ascii="Arial" w:hAnsi="Arial" w:cs="Arial"/>
          <w:lang w:val="en-PH"/>
        </w:rPr>
        <w:t>.) And that “God of his fidelity will not suffer you to be tempted above that you are able; but will with the temptation also make a way to escape, that ye may be able to bear it” (</w:t>
      </w:r>
      <w:bookmarkStart w:id="1467" w:name="_1Cor_10_13_0_0"/>
      <w:r w:rsidRPr="005E3B62">
        <w:rPr>
          <w:rFonts w:ascii="Arial" w:hAnsi="Arial" w:cs="Arial"/>
          <w:lang w:val="en-PH"/>
        </w:rPr>
        <w:t>1 Cor. x. 13</w:t>
      </w:r>
      <w:bookmarkEnd w:id="1467"/>
      <w:r w:rsidRPr="005E3B62">
        <w:rPr>
          <w:rFonts w:ascii="Arial" w:hAnsi="Arial" w:cs="Arial"/>
          <w:lang w:val="en-PH"/>
        </w:rPr>
        <w:t>.)</w:t>
      </w:r>
    </w:p>
    <w:p w14:paraId="09236447" w14:textId="0E8E27A4" w:rsidR="005E3B62" w:rsidRPr="005E3B62" w:rsidRDefault="005E3B62" w:rsidP="005E3B62">
      <w:pPr>
        <w:rPr>
          <w:rFonts w:ascii="Arial" w:hAnsi="Arial" w:cs="Arial"/>
          <w:lang w:val="en-PH"/>
        </w:rPr>
      </w:pPr>
      <w:r w:rsidRPr="005E3B62">
        <w:rPr>
          <w:rFonts w:ascii="Arial" w:hAnsi="Arial" w:cs="Arial"/>
          <w:lang w:val="en-PH"/>
        </w:rPr>
        <w:t>5. That God hath determined the time when thy affliction shall end, as well as the time when it began. Thirty-eight years were appointed the sick man at the pool of Bethesda (</w:t>
      </w:r>
      <w:bookmarkStart w:id="1468" w:name="_John_5_5_0_0"/>
      <w:r w:rsidRPr="005E3B62">
        <w:rPr>
          <w:rFonts w:ascii="Arial" w:hAnsi="Arial" w:cs="Arial"/>
          <w:lang w:val="en-PH"/>
        </w:rPr>
        <w:t>John v. 5</w:t>
      </w:r>
      <w:bookmarkEnd w:id="1468"/>
      <w:r w:rsidRPr="005E3B62">
        <w:rPr>
          <w:rFonts w:ascii="Arial" w:hAnsi="Arial" w:cs="Arial"/>
          <w:lang w:val="en-PH"/>
        </w:rPr>
        <w:t>.) Twelve years to the woman with the bloody issue (</w:t>
      </w:r>
      <w:bookmarkStart w:id="1469" w:name="_Matt_9_20_0_0"/>
      <w:r w:rsidRPr="005E3B62">
        <w:rPr>
          <w:rFonts w:ascii="Arial" w:hAnsi="Arial" w:cs="Arial"/>
          <w:lang w:val="en-PH"/>
        </w:rPr>
        <w:t>Matt. ix. 20</w:t>
      </w:r>
      <w:bookmarkEnd w:id="1469"/>
      <w:r w:rsidRPr="005E3B62">
        <w:rPr>
          <w:rFonts w:ascii="Arial" w:hAnsi="Arial" w:cs="Arial"/>
          <w:lang w:val="en-PH"/>
        </w:rPr>
        <w:t>.) Three months to Moses (</w:t>
      </w:r>
      <w:bookmarkStart w:id="1470" w:name="_Exod_2_2_0_0"/>
      <w:r w:rsidRPr="005E3B62">
        <w:rPr>
          <w:rFonts w:ascii="Arial" w:hAnsi="Arial" w:cs="Arial"/>
          <w:lang w:val="en-PH"/>
        </w:rPr>
        <w:t>Exod. ii. 2</w:t>
      </w:r>
      <w:bookmarkEnd w:id="1470"/>
      <w:r w:rsidRPr="005E3B62">
        <w:rPr>
          <w:rFonts w:ascii="Arial" w:hAnsi="Arial" w:cs="Arial"/>
          <w:lang w:val="en-PH"/>
        </w:rPr>
        <w:t>.) Ten days’ tribulation to the angel of the Church at Smyrna (</w:t>
      </w:r>
      <w:bookmarkStart w:id="1471" w:name="_Rev_2_10_0_0"/>
      <w:r w:rsidRPr="005E3B62">
        <w:rPr>
          <w:rFonts w:ascii="Arial" w:hAnsi="Arial" w:cs="Arial"/>
          <w:lang w:val="en-PH"/>
        </w:rPr>
        <w:t>Rev. ii. 10.) Three days plague to David (</w:t>
      </w:r>
      <w:bookmarkStart w:id="1472" w:name="_2Sam_24_13_0_0"/>
      <w:r w:rsidRPr="005E3B62">
        <w:rPr>
          <w:rFonts w:ascii="Arial" w:hAnsi="Arial" w:cs="Arial"/>
          <w:lang w:val="en-PH"/>
        </w:rPr>
        <w:t>2 Sam. xxiv. 13</w:t>
      </w:r>
      <w:bookmarkEnd w:id="1472"/>
      <w:r w:rsidRPr="005E3B62">
        <w:rPr>
          <w:rFonts w:ascii="Arial" w:hAnsi="Arial" w:cs="Arial"/>
          <w:lang w:val="en-PH"/>
        </w:rPr>
        <w:t>.) Yea, the number of the godly man’s tears are registered in God’s book, and the quantity kept in his bottle (</w:t>
      </w:r>
      <w:bookmarkStart w:id="1473" w:name="_Ps_56_8_0_0"/>
      <w:proofErr w:type="spellStart"/>
      <w:r w:rsidRPr="005E3B62">
        <w:rPr>
          <w:rFonts w:ascii="Arial" w:hAnsi="Arial" w:cs="Arial"/>
          <w:lang w:val="en-PH"/>
        </w:rPr>
        <w:t>Psal</w:t>
      </w:r>
      <w:proofErr w:type="spellEnd"/>
      <w:r w:rsidRPr="005E3B62">
        <w:rPr>
          <w:rFonts w:ascii="Arial" w:hAnsi="Arial" w:cs="Arial"/>
          <w:lang w:val="en-PH"/>
        </w:rPr>
        <w:t>. lvi. 8</w:t>
      </w:r>
      <w:bookmarkEnd w:id="1473"/>
      <w:r w:rsidRPr="005E3B62">
        <w:rPr>
          <w:rFonts w:ascii="Arial" w:hAnsi="Arial" w:cs="Arial"/>
          <w:lang w:val="en-PH"/>
        </w:rPr>
        <w:t>.)</w:t>
      </w:r>
    </w:p>
    <w:p w14:paraId="2DCAB011" w14:textId="6C9A3342" w:rsidR="005E3B62" w:rsidRPr="005E3B62" w:rsidRDefault="005E3B62" w:rsidP="005E3B62">
      <w:pPr>
        <w:rPr>
          <w:rFonts w:ascii="Arial" w:hAnsi="Arial" w:cs="Arial"/>
          <w:lang w:val="en-PH"/>
        </w:rPr>
      </w:pPr>
      <w:r w:rsidRPr="005E3B62">
        <w:rPr>
          <w:rFonts w:ascii="Arial" w:hAnsi="Arial" w:cs="Arial"/>
          <w:lang w:val="en-PH"/>
        </w:rPr>
        <w:t>The time of our trouble, saith Christ, is but a modicum (</w:t>
      </w:r>
      <w:bookmarkStart w:id="1474" w:name="_John_16_16_0_0"/>
      <w:r w:rsidRPr="005E3B62">
        <w:rPr>
          <w:rFonts w:ascii="Arial" w:hAnsi="Arial" w:cs="Arial"/>
          <w:lang w:val="en-PH"/>
        </w:rPr>
        <w:t>John xvi. 16</w:t>
      </w:r>
      <w:bookmarkEnd w:id="1474"/>
      <w:r w:rsidRPr="005E3B62">
        <w:rPr>
          <w:rFonts w:ascii="Arial" w:hAnsi="Arial" w:cs="Arial"/>
          <w:lang w:val="en-PH"/>
        </w:rPr>
        <w:t>.) God’s anger lasts but a moment, saith David (</w:t>
      </w:r>
      <w:bookmarkStart w:id="1475" w:name="_Ps_30_1_0_0"/>
      <w:proofErr w:type="spellStart"/>
      <w:r w:rsidRPr="005E3B62">
        <w:rPr>
          <w:rFonts w:ascii="Arial" w:hAnsi="Arial" w:cs="Arial"/>
          <w:lang w:val="en-PH"/>
        </w:rPr>
        <w:t>Psal</w:t>
      </w:r>
      <w:proofErr w:type="spellEnd"/>
      <w:r w:rsidRPr="005E3B62">
        <w:rPr>
          <w:rFonts w:ascii="Arial" w:hAnsi="Arial" w:cs="Arial"/>
          <w:lang w:val="en-PH"/>
        </w:rPr>
        <w:t>. xxx.</w:t>
      </w:r>
      <w:bookmarkEnd w:id="1475"/>
      <w:r w:rsidRPr="005E3B62">
        <w:rPr>
          <w:rFonts w:ascii="Arial" w:hAnsi="Arial" w:cs="Arial"/>
          <w:lang w:val="en-PH"/>
        </w:rPr>
        <w:t>) A little season, saith the Lord (</w:t>
      </w:r>
      <w:bookmarkStart w:id="1476" w:name="_Rev_6_1_0_0"/>
      <w:r w:rsidRPr="005E3B62">
        <w:rPr>
          <w:rFonts w:ascii="Arial" w:hAnsi="Arial" w:cs="Arial"/>
          <w:lang w:val="en-PH"/>
        </w:rPr>
        <w:t>Rev. vi. 11</w:t>
      </w:r>
      <w:bookmarkEnd w:id="1476"/>
      <w:r w:rsidRPr="005E3B62">
        <w:rPr>
          <w:rFonts w:ascii="Arial" w:hAnsi="Arial" w:cs="Arial"/>
          <w:lang w:val="en-PH"/>
        </w:rPr>
        <w:t>;) and therefore calls all the time of our pain but the hour of sorrow (</w:t>
      </w:r>
      <w:bookmarkStart w:id="1477" w:name="_John_16_21_0_0"/>
      <w:r w:rsidRPr="005E3B62">
        <w:rPr>
          <w:rFonts w:ascii="Arial" w:hAnsi="Arial" w:cs="Arial"/>
          <w:lang w:val="en-PH"/>
        </w:rPr>
        <w:t>John xvi. 21.) David, for the swiftness of it, compares our present trouble to a brook (</w:t>
      </w:r>
      <w:bookmarkStart w:id="1478" w:name="_Ps_110_7_0_0"/>
      <w:proofErr w:type="spellStart"/>
      <w:r w:rsidRPr="005E3B62">
        <w:rPr>
          <w:rFonts w:ascii="Arial" w:hAnsi="Arial" w:cs="Arial"/>
          <w:lang w:val="en-PH"/>
        </w:rPr>
        <w:t>Psal</w:t>
      </w:r>
      <w:proofErr w:type="spellEnd"/>
      <w:r w:rsidRPr="005E3B62">
        <w:rPr>
          <w:rFonts w:ascii="Arial" w:hAnsi="Arial" w:cs="Arial"/>
          <w:lang w:val="en-PH"/>
        </w:rPr>
        <w:t>. cx. 7</w:t>
      </w:r>
      <w:bookmarkEnd w:id="1478"/>
      <w:r w:rsidRPr="005E3B62">
        <w:rPr>
          <w:rFonts w:ascii="Arial" w:hAnsi="Arial" w:cs="Arial"/>
          <w:lang w:val="en-PH"/>
        </w:rPr>
        <w:t>), and Athanasius to a shower.</w:t>
      </w:r>
      <w:r w:rsidRPr="005E3B62">
        <w:rPr>
          <w:rFonts w:ascii="Arial" w:hAnsi="Arial" w:cs="Arial"/>
          <w:vertAlign w:val="superscript"/>
          <w:lang w:val="en-PH"/>
        </w:rPr>
        <w:t>127</w:t>
      </w:r>
      <w:r w:rsidRPr="005E3B62">
        <w:rPr>
          <w:rFonts w:ascii="Arial" w:hAnsi="Arial" w:cs="Arial"/>
          <w:lang w:val="en-PH"/>
        </w:rPr>
        <w:t> Compare the longest misery that man endures in this life to the eternity of heavenly joys, and they will appear to be nothing. And as the sight of a son safely born makes the mother forget all her former deadly pain (John xvi. 21</w:t>
      </w:r>
      <w:bookmarkEnd w:id="1477"/>
      <w:r w:rsidRPr="005E3B62">
        <w:rPr>
          <w:rFonts w:ascii="Arial" w:hAnsi="Arial" w:cs="Arial"/>
          <w:lang w:val="en-PH"/>
        </w:rPr>
        <w:t xml:space="preserve">), so the sight of Christ in heaven, who was born for thee, will make all these pangs of death to 308be quite forgotten, as if they had never been. Like Stephen, who, as soon as he saw Christ, </w:t>
      </w:r>
      <w:proofErr w:type="spellStart"/>
      <w:r w:rsidRPr="005E3B62">
        <w:rPr>
          <w:rFonts w:ascii="Arial" w:hAnsi="Arial" w:cs="Arial"/>
          <w:lang w:val="en-PH"/>
        </w:rPr>
        <w:t>forgat</w:t>
      </w:r>
      <w:proofErr w:type="spellEnd"/>
      <w:r w:rsidRPr="005E3B62">
        <w:rPr>
          <w:rFonts w:ascii="Arial" w:hAnsi="Arial" w:cs="Arial"/>
          <w:lang w:val="en-PH"/>
        </w:rPr>
        <w:t xml:space="preserve"> his own wounds, with the horror of the grave, and terror of the stones, and sweetly yielded his soul into the hands of his </w:t>
      </w:r>
      <w:proofErr w:type="spellStart"/>
      <w:r w:rsidRPr="005E3B62">
        <w:rPr>
          <w:rFonts w:ascii="Arial" w:hAnsi="Arial" w:cs="Arial"/>
          <w:lang w:val="en-PH"/>
        </w:rPr>
        <w:t>Saviour</w:t>
      </w:r>
      <w:proofErr w:type="spellEnd"/>
      <w:r w:rsidRPr="005E3B62">
        <w:rPr>
          <w:rFonts w:ascii="Arial" w:hAnsi="Arial" w:cs="Arial"/>
          <w:lang w:val="en-PH"/>
        </w:rPr>
        <w:t xml:space="preserve"> (</w:t>
      </w:r>
      <w:bookmarkStart w:id="1479" w:name="_Acts_7_1_0_0"/>
      <w:r w:rsidRPr="005E3B62">
        <w:rPr>
          <w:rFonts w:ascii="Arial" w:hAnsi="Arial" w:cs="Arial"/>
          <w:lang w:val="en-PH"/>
        </w:rPr>
        <w:t>Acts vii.</w:t>
      </w:r>
      <w:bookmarkEnd w:id="1479"/>
      <w:r w:rsidRPr="005E3B62">
        <w:rPr>
          <w:rFonts w:ascii="Arial" w:hAnsi="Arial" w:cs="Arial"/>
          <w:lang w:val="en-PH"/>
        </w:rPr>
        <w:t>) Forget thy own pain, think of Christ’s wounds. Be faithful unto the death, and he will give thee the crown of eternal life (Rev. ii. 10</w:t>
      </w:r>
      <w:bookmarkEnd w:id="1471"/>
      <w:r w:rsidRPr="005E3B62">
        <w:rPr>
          <w:rFonts w:ascii="Arial" w:hAnsi="Arial" w:cs="Arial"/>
          <w:lang w:val="en-PH"/>
        </w:rPr>
        <w:t>.)</w:t>
      </w:r>
    </w:p>
    <w:p w14:paraId="53D13F76" w14:textId="5E12DE8B" w:rsidR="005E3B62" w:rsidRPr="005E3B62" w:rsidRDefault="005E3B62" w:rsidP="005E3B62">
      <w:pPr>
        <w:rPr>
          <w:rFonts w:ascii="Arial" w:hAnsi="Arial" w:cs="Arial"/>
          <w:lang w:val="en-PH"/>
        </w:rPr>
      </w:pPr>
      <w:r w:rsidRPr="005E3B62">
        <w:rPr>
          <w:rFonts w:ascii="Arial" w:hAnsi="Arial" w:cs="Arial"/>
          <w:lang w:val="en-PH"/>
        </w:rPr>
        <w:t>6. That you are now called to repetitions in Christ’s school, to see how much faith, patience, and godliness, you have learned all this while; and whether you can, like Job, receive at the hand of God some evil, as well as you have hitherto received a great deal of good (Job ii. 10.) As therefore you have always prayed, “Thy will be done,” so be not now offended at this which is done by his holy will.</w:t>
      </w:r>
    </w:p>
    <w:p w14:paraId="1D7C700E" w14:textId="5D45C6CA" w:rsidR="005E3B62" w:rsidRPr="005E3B62" w:rsidRDefault="005E3B62" w:rsidP="005E3B62">
      <w:pPr>
        <w:rPr>
          <w:rFonts w:ascii="Arial" w:hAnsi="Arial" w:cs="Arial"/>
          <w:lang w:val="en-PH"/>
        </w:rPr>
      </w:pPr>
      <w:r w:rsidRPr="005E3B62">
        <w:rPr>
          <w:rFonts w:ascii="Arial" w:hAnsi="Arial" w:cs="Arial"/>
          <w:lang w:val="en-PH"/>
        </w:rPr>
        <w:t>7. That “all things shall work together for the best to them that love God;” insomuch that “neither death, nor life, nor angels, nor principalities, nor powers, &amp;c., shall be able to separate us from the love of God which is in Christ Jesus our Lord.”</w:t>
      </w:r>
      <w:r w:rsidRPr="005E3B62">
        <w:rPr>
          <w:rFonts w:ascii="Arial" w:hAnsi="Arial" w:cs="Arial"/>
          <w:vertAlign w:val="superscript"/>
          <w:lang w:val="en-PH"/>
        </w:rPr>
        <w:t>128</w:t>
      </w:r>
      <w:r w:rsidRPr="005E3B62">
        <w:rPr>
          <w:rFonts w:ascii="Arial" w:hAnsi="Arial" w:cs="Arial"/>
          <w:lang w:val="en-PH"/>
        </w:rPr>
        <w:t> (</w:t>
      </w:r>
      <w:bookmarkStart w:id="1480" w:name="_Rom_8_28_0_0;_Rom_8_38_0_0;_Rom_8_39_0_"/>
      <w:r w:rsidRPr="005E3B62">
        <w:rPr>
          <w:rFonts w:ascii="Arial" w:hAnsi="Arial" w:cs="Arial"/>
          <w:lang w:val="en-PH"/>
        </w:rPr>
        <w:t>Rom. viii. 28, 38, 39</w:t>
      </w:r>
      <w:bookmarkEnd w:id="1480"/>
      <w:r w:rsidRPr="005E3B62">
        <w:rPr>
          <w:rFonts w:ascii="Arial" w:hAnsi="Arial" w:cs="Arial"/>
          <w:lang w:val="en-PH"/>
        </w:rPr>
        <w:t>.) Assure yourself that every pang is a prevention of the pains of hell, every respite an earnest of heaven’s rest; and how many stripes do you esteem heaven worth? As your life hath been a comfort to others, so give your friends a Christian example to die, and deceive the devil as Job did. It is but the cross of Christ sent before to crucify the love of the world in thee, that thou mayest go eternally to live with Christ who was crucified for thee. As thou art therefore a true Christian, take up, like Simeon of Cyrene, with both thy arms, his holy cross, carry it after him unto him; thy pains will shortly pass, thy joys shall never pass away.</w:t>
      </w:r>
    </w:p>
    <w:p w14:paraId="49E388ED" w14:textId="77777777" w:rsidR="005E3B62" w:rsidRPr="005E3B62" w:rsidRDefault="00000000" w:rsidP="005E3B62">
      <w:pPr>
        <w:rPr>
          <w:rFonts w:ascii="Arial" w:hAnsi="Arial" w:cs="Arial"/>
          <w:lang w:val="en-PH"/>
        </w:rPr>
      </w:pPr>
      <w:r>
        <w:rPr>
          <w:rFonts w:ascii="Arial" w:hAnsi="Arial" w:cs="Arial"/>
          <w:lang w:val="en-PH"/>
        </w:rPr>
        <w:pict w14:anchorId="4A74E8CB">
          <v:rect id="_x0000_i1046" style="width:0;height:0" o:hralign="center" o:hrstd="t" o:hr="t" fillcolor="#a0a0a0" stroked="f"/>
        </w:pict>
      </w:r>
    </w:p>
    <w:p w14:paraId="3908BCA5" w14:textId="552FB228" w:rsidR="005E3B62" w:rsidRPr="005E3B62" w:rsidRDefault="005E3B62" w:rsidP="005E3B62">
      <w:pPr>
        <w:rPr>
          <w:rFonts w:ascii="Arial" w:hAnsi="Arial" w:cs="Arial"/>
          <w:lang w:val="en-PH"/>
        </w:rPr>
      </w:pPr>
      <w:r w:rsidRPr="005E3B62">
        <w:rPr>
          <w:rFonts w:ascii="Arial" w:hAnsi="Arial" w:cs="Arial"/>
          <w:vertAlign w:val="superscript"/>
          <w:lang w:val="en-PH"/>
        </w:rPr>
        <w:t>127</w:t>
      </w:r>
      <w:r w:rsidRPr="005E3B62">
        <w:rPr>
          <w:rFonts w:ascii="Arial" w:hAnsi="Arial" w:cs="Arial"/>
          <w:lang w:val="en-PH"/>
        </w:rPr>
        <w:t xml:space="preserve">Nubecula </w:t>
      </w:r>
      <w:proofErr w:type="spellStart"/>
      <w:r w:rsidRPr="005E3B62">
        <w:rPr>
          <w:rFonts w:ascii="Arial" w:hAnsi="Arial" w:cs="Arial"/>
          <w:lang w:val="en-PH"/>
        </w:rPr>
        <w:t>est</w:t>
      </w:r>
      <w:proofErr w:type="spellEnd"/>
      <w:r w:rsidRPr="005E3B62">
        <w:rPr>
          <w:rFonts w:ascii="Arial" w:hAnsi="Arial" w:cs="Arial"/>
          <w:lang w:val="en-PH"/>
        </w:rPr>
        <w:t xml:space="preserve">, cito </w:t>
      </w:r>
      <w:proofErr w:type="spellStart"/>
      <w:r w:rsidRPr="005E3B62">
        <w:rPr>
          <w:rFonts w:ascii="Arial" w:hAnsi="Arial" w:cs="Arial"/>
          <w:lang w:val="en-PH"/>
        </w:rPr>
        <w:t>transibit</w:t>
      </w:r>
      <w:proofErr w:type="spellEnd"/>
      <w:r w:rsidRPr="005E3B62">
        <w:rPr>
          <w:rFonts w:ascii="Arial" w:hAnsi="Arial" w:cs="Arial"/>
          <w:lang w:val="en-PH"/>
        </w:rPr>
        <w:t>.</w:t>
      </w:r>
    </w:p>
    <w:p w14:paraId="1F39E9E6" w14:textId="397AD938" w:rsidR="005E3B62" w:rsidRPr="005E3B62" w:rsidRDefault="005E3B62" w:rsidP="005E3B62">
      <w:pPr>
        <w:rPr>
          <w:rFonts w:ascii="Arial" w:hAnsi="Arial" w:cs="Arial"/>
          <w:lang w:val="en-PH"/>
        </w:rPr>
      </w:pPr>
      <w:r w:rsidRPr="005E3B62">
        <w:rPr>
          <w:rFonts w:ascii="Arial" w:hAnsi="Arial" w:cs="Arial"/>
          <w:vertAlign w:val="superscript"/>
          <w:lang w:val="en-PH"/>
        </w:rPr>
        <w:t>128</w:t>
      </w:r>
      <w:r w:rsidRPr="005E3B62">
        <w:rPr>
          <w:rFonts w:ascii="Arial" w:hAnsi="Arial" w:cs="Arial"/>
          <w:lang w:val="en-PH"/>
        </w:rPr>
        <w:t xml:space="preserve">Morbus non </w:t>
      </w:r>
      <w:proofErr w:type="spellStart"/>
      <w:r w:rsidRPr="005E3B62">
        <w:rPr>
          <w:rFonts w:ascii="Arial" w:hAnsi="Arial" w:cs="Arial"/>
          <w:lang w:val="en-PH"/>
        </w:rPr>
        <w:t>malis</w:t>
      </w:r>
      <w:proofErr w:type="spellEnd"/>
      <w:r w:rsidRPr="005E3B62">
        <w:rPr>
          <w:rFonts w:ascii="Arial" w:hAnsi="Arial" w:cs="Arial"/>
          <w:lang w:val="en-PH"/>
        </w:rPr>
        <w:t xml:space="preserve"> </w:t>
      </w:r>
      <w:proofErr w:type="spellStart"/>
      <w:r w:rsidRPr="005E3B62">
        <w:rPr>
          <w:rFonts w:ascii="Arial" w:hAnsi="Arial" w:cs="Arial"/>
          <w:lang w:val="en-PH"/>
        </w:rPr>
        <w:t>adnumerandus</w:t>
      </w:r>
      <w:proofErr w:type="spellEnd"/>
      <w:r w:rsidRPr="005E3B62">
        <w:rPr>
          <w:rFonts w:ascii="Arial" w:hAnsi="Arial" w:cs="Arial"/>
          <w:lang w:val="en-PH"/>
        </w:rPr>
        <w:t xml:space="preserve">, </w:t>
      </w:r>
      <w:proofErr w:type="spellStart"/>
      <w:r w:rsidRPr="005E3B62">
        <w:rPr>
          <w:rFonts w:ascii="Arial" w:hAnsi="Arial" w:cs="Arial"/>
          <w:lang w:val="en-PH"/>
        </w:rPr>
        <w:t>quia</w:t>
      </w:r>
      <w:proofErr w:type="spellEnd"/>
      <w:r w:rsidRPr="005E3B62">
        <w:rPr>
          <w:rFonts w:ascii="Arial" w:hAnsi="Arial" w:cs="Arial"/>
          <w:lang w:val="en-PH"/>
        </w:rPr>
        <w:t xml:space="preserve"> multis </w:t>
      </w:r>
      <w:proofErr w:type="spellStart"/>
      <w:r w:rsidRPr="005E3B62">
        <w:rPr>
          <w:rFonts w:ascii="Arial" w:hAnsi="Arial" w:cs="Arial"/>
          <w:lang w:val="en-PH"/>
        </w:rPr>
        <w:t>utiliter</w:t>
      </w:r>
      <w:proofErr w:type="spellEnd"/>
      <w:r w:rsidRPr="005E3B62">
        <w:rPr>
          <w:rFonts w:ascii="Arial" w:hAnsi="Arial" w:cs="Arial"/>
          <w:lang w:val="en-PH"/>
        </w:rPr>
        <w:t xml:space="preserve"> </w:t>
      </w:r>
      <w:proofErr w:type="spellStart"/>
      <w:proofErr w:type="gramStart"/>
      <w:r w:rsidRPr="005E3B62">
        <w:rPr>
          <w:rFonts w:ascii="Arial" w:hAnsi="Arial" w:cs="Arial"/>
          <w:lang w:val="en-PH"/>
        </w:rPr>
        <w:t>accidit</w:t>
      </w:r>
      <w:proofErr w:type="spellEnd"/>
      <w:r w:rsidRPr="005E3B62">
        <w:rPr>
          <w:rFonts w:ascii="Arial" w:hAnsi="Arial" w:cs="Arial"/>
          <w:lang w:val="en-PH"/>
        </w:rPr>
        <w:t>.—</w:t>
      </w:r>
      <w:proofErr w:type="gramEnd"/>
      <w:r w:rsidRPr="005E3B62">
        <w:rPr>
          <w:rFonts w:ascii="Arial" w:hAnsi="Arial" w:cs="Arial"/>
          <w:lang w:val="en-PH"/>
        </w:rPr>
        <w:t xml:space="preserve">Basil in </w:t>
      </w:r>
      <w:proofErr w:type="spellStart"/>
      <w:r w:rsidRPr="005E3B62">
        <w:rPr>
          <w:rFonts w:ascii="Arial" w:hAnsi="Arial" w:cs="Arial"/>
          <w:lang w:val="en-PH"/>
        </w:rPr>
        <w:t>Hexam</w:t>
      </w:r>
      <w:proofErr w:type="spellEnd"/>
      <w:r w:rsidRPr="005E3B62">
        <w:rPr>
          <w:rFonts w:ascii="Arial" w:hAnsi="Arial" w:cs="Arial"/>
          <w:lang w:val="en-PH"/>
        </w:rPr>
        <w:t xml:space="preserve">. Morbus </w:t>
      </w:r>
      <w:proofErr w:type="spellStart"/>
      <w:r w:rsidRPr="005E3B62">
        <w:rPr>
          <w:rFonts w:ascii="Arial" w:hAnsi="Arial" w:cs="Arial"/>
          <w:lang w:val="en-PH"/>
        </w:rPr>
        <w:t>est</w:t>
      </w:r>
      <w:proofErr w:type="spellEnd"/>
      <w:r w:rsidRPr="005E3B62">
        <w:rPr>
          <w:rFonts w:ascii="Arial" w:hAnsi="Arial" w:cs="Arial"/>
          <w:lang w:val="en-PH"/>
        </w:rPr>
        <w:t xml:space="preserve"> utilis </w:t>
      </w:r>
      <w:proofErr w:type="spellStart"/>
      <w:r w:rsidRPr="005E3B62">
        <w:rPr>
          <w:rFonts w:ascii="Arial" w:hAnsi="Arial" w:cs="Arial"/>
          <w:lang w:val="en-PH"/>
        </w:rPr>
        <w:t>quædam</w:t>
      </w:r>
      <w:proofErr w:type="spellEnd"/>
      <w:r w:rsidRPr="005E3B62">
        <w:rPr>
          <w:rFonts w:ascii="Arial" w:hAnsi="Arial" w:cs="Arial"/>
          <w:lang w:val="en-PH"/>
        </w:rPr>
        <w:t xml:space="preserve"> </w:t>
      </w:r>
      <w:proofErr w:type="spellStart"/>
      <w:r w:rsidRPr="005E3B62">
        <w:rPr>
          <w:rFonts w:ascii="Arial" w:hAnsi="Arial" w:cs="Arial"/>
          <w:lang w:val="en-PH"/>
        </w:rPr>
        <w:t>institutio</w:t>
      </w:r>
      <w:proofErr w:type="spellEnd"/>
      <w:r w:rsidRPr="005E3B62">
        <w:rPr>
          <w:rFonts w:ascii="Arial" w:hAnsi="Arial" w:cs="Arial"/>
          <w:lang w:val="en-PH"/>
        </w:rPr>
        <w:t xml:space="preserve">, </w:t>
      </w:r>
      <w:proofErr w:type="spellStart"/>
      <w:r w:rsidRPr="005E3B62">
        <w:rPr>
          <w:rFonts w:ascii="Arial" w:hAnsi="Arial" w:cs="Arial"/>
          <w:lang w:val="en-PH"/>
        </w:rPr>
        <w:t>quæ</w:t>
      </w:r>
      <w:proofErr w:type="spellEnd"/>
      <w:r w:rsidRPr="005E3B62">
        <w:rPr>
          <w:rFonts w:ascii="Arial" w:hAnsi="Arial" w:cs="Arial"/>
          <w:lang w:val="en-PH"/>
        </w:rPr>
        <w:t xml:space="preserve"> </w:t>
      </w:r>
      <w:proofErr w:type="spellStart"/>
      <w:r w:rsidRPr="005E3B62">
        <w:rPr>
          <w:rFonts w:ascii="Arial" w:hAnsi="Arial" w:cs="Arial"/>
          <w:lang w:val="en-PH"/>
        </w:rPr>
        <w:t>docet</w:t>
      </w:r>
      <w:proofErr w:type="spellEnd"/>
      <w:r w:rsidRPr="005E3B62">
        <w:rPr>
          <w:rFonts w:ascii="Arial" w:hAnsi="Arial" w:cs="Arial"/>
          <w:lang w:val="en-PH"/>
        </w:rPr>
        <w:t xml:space="preserve">, </w:t>
      </w:r>
      <w:proofErr w:type="spellStart"/>
      <w:r w:rsidRPr="005E3B62">
        <w:rPr>
          <w:rFonts w:ascii="Arial" w:hAnsi="Arial" w:cs="Arial"/>
          <w:lang w:val="en-PH"/>
        </w:rPr>
        <w:t>caduca</w:t>
      </w:r>
      <w:proofErr w:type="spellEnd"/>
      <w:r w:rsidRPr="005E3B62">
        <w:rPr>
          <w:rFonts w:ascii="Arial" w:hAnsi="Arial" w:cs="Arial"/>
          <w:lang w:val="en-PH"/>
        </w:rPr>
        <w:t xml:space="preserve"> </w:t>
      </w:r>
      <w:proofErr w:type="spellStart"/>
      <w:r w:rsidRPr="005E3B62">
        <w:rPr>
          <w:rFonts w:ascii="Arial" w:hAnsi="Arial" w:cs="Arial"/>
          <w:lang w:val="en-PH"/>
        </w:rPr>
        <w:t>spernere</w:t>
      </w:r>
      <w:proofErr w:type="spellEnd"/>
      <w:r w:rsidRPr="005E3B62">
        <w:rPr>
          <w:rFonts w:ascii="Arial" w:hAnsi="Arial" w:cs="Arial"/>
          <w:lang w:val="en-PH"/>
        </w:rPr>
        <w:t xml:space="preserve">, et </w:t>
      </w:r>
      <w:proofErr w:type="spellStart"/>
      <w:r w:rsidRPr="005E3B62">
        <w:rPr>
          <w:rFonts w:ascii="Arial" w:hAnsi="Arial" w:cs="Arial"/>
          <w:lang w:val="en-PH"/>
        </w:rPr>
        <w:t>cœlestia</w:t>
      </w:r>
      <w:proofErr w:type="spellEnd"/>
      <w:r w:rsidRPr="005E3B62">
        <w:rPr>
          <w:rFonts w:ascii="Arial" w:hAnsi="Arial" w:cs="Arial"/>
          <w:lang w:val="en-PH"/>
        </w:rPr>
        <w:t xml:space="preserve"> </w:t>
      </w:r>
      <w:proofErr w:type="spellStart"/>
      <w:proofErr w:type="gramStart"/>
      <w:r w:rsidRPr="005E3B62">
        <w:rPr>
          <w:rFonts w:ascii="Arial" w:hAnsi="Arial" w:cs="Arial"/>
          <w:lang w:val="en-PH"/>
        </w:rPr>
        <w:t>spirare</w:t>
      </w:r>
      <w:proofErr w:type="spellEnd"/>
      <w:r w:rsidRPr="005E3B62">
        <w:rPr>
          <w:rFonts w:ascii="Arial" w:hAnsi="Arial" w:cs="Arial"/>
          <w:lang w:val="en-PH"/>
        </w:rPr>
        <w:t>.—</w:t>
      </w:r>
      <w:proofErr w:type="spellStart"/>
      <w:proofErr w:type="gramEnd"/>
      <w:r w:rsidRPr="005E3B62">
        <w:rPr>
          <w:rFonts w:ascii="Arial" w:hAnsi="Arial" w:cs="Arial"/>
          <w:lang w:val="en-PH"/>
        </w:rPr>
        <w:t>Nazian</w:t>
      </w:r>
      <w:proofErr w:type="spellEnd"/>
      <w:r w:rsidRPr="005E3B62">
        <w:rPr>
          <w:rFonts w:ascii="Arial" w:hAnsi="Arial" w:cs="Arial"/>
          <w:lang w:val="en-PH"/>
        </w:rPr>
        <w:t xml:space="preserve">. ad </w:t>
      </w:r>
      <w:proofErr w:type="spellStart"/>
      <w:r w:rsidRPr="005E3B62">
        <w:rPr>
          <w:rFonts w:ascii="Arial" w:hAnsi="Arial" w:cs="Arial"/>
          <w:lang w:val="en-PH"/>
        </w:rPr>
        <w:t>Philagrium</w:t>
      </w:r>
      <w:proofErr w:type="spellEnd"/>
      <w:r w:rsidRPr="005E3B62">
        <w:rPr>
          <w:rFonts w:ascii="Arial" w:hAnsi="Arial" w:cs="Arial"/>
          <w:lang w:val="en-PH"/>
        </w:rPr>
        <w:t>.</w:t>
      </w:r>
    </w:p>
    <w:p w14:paraId="3FAB36C6" w14:textId="7DBB078C" w:rsidR="005E3B62" w:rsidRDefault="005E3B62">
      <w:pPr>
        <w:rPr>
          <w:rFonts w:ascii="Arial" w:hAnsi="Arial" w:cs="Arial"/>
        </w:rPr>
      </w:pPr>
      <w:r>
        <w:rPr>
          <w:rFonts w:ascii="Arial" w:hAnsi="Arial" w:cs="Arial"/>
        </w:rPr>
        <w:br w:type="page"/>
      </w:r>
    </w:p>
    <w:p w14:paraId="1BDB2D2D" w14:textId="77777777" w:rsidR="005E3B62" w:rsidRPr="005E3B62" w:rsidRDefault="005E3B62" w:rsidP="005E3B62">
      <w:pPr>
        <w:rPr>
          <w:rFonts w:ascii="Arial" w:hAnsi="Arial" w:cs="Arial"/>
          <w:b/>
          <w:bCs/>
          <w:sz w:val="32"/>
          <w:szCs w:val="32"/>
          <w:lang w:val="en-PH"/>
        </w:rPr>
      </w:pPr>
      <w:r w:rsidRPr="005E3B62">
        <w:rPr>
          <w:rFonts w:ascii="Arial" w:hAnsi="Arial" w:cs="Arial"/>
          <w:b/>
          <w:bCs/>
          <w:sz w:val="32"/>
          <w:szCs w:val="32"/>
          <w:lang w:val="en-PH"/>
        </w:rPr>
        <w:t>CONSOLATIONS AGAINST THE FEAR OF DEATH.</w:t>
      </w:r>
    </w:p>
    <w:p w14:paraId="4260C61B" w14:textId="77777777" w:rsidR="005E3B62" w:rsidRPr="005E3B62" w:rsidRDefault="005E3B62" w:rsidP="005E3B62">
      <w:pPr>
        <w:rPr>
          <w:rFonts w:ascii="Arial" w:hAnsi="Arial" w:cs="Arial"/>
          <w:lang w:val="en-PH"/>
        </w:rPr>
      </w:pPr>
      <w:r w:rsidRPr="005E3B62">
        <w:rPr>
          <w:rFonts w:ascii="Arial" w:hAnsi="Arial" w:cs="Arial"/>
          <w:lang w:val="en-PH"/>
        </w:rPr>
        <w:t xml:space="preserve">If in the time of thy sickness thou </w:t>
      </w:r>
      <w:proofErr w:type="spellStart"/>
      <w:r w:rsidRPr="005E3B62">
        <w:rPr>
          <w:rFonts w:ascii="Arial" w:hAnsi="Arial" w:cs="Arial"/>
          <w:lang w:val="en-PH"/>
        </w:rPr>
        <w:t>findest</w:t>
      </w:r>
      <w:proofErr w:type="spellEnd"/>
      <w:r w:rsidRPr="005E3B62">
        <w:rPr>
          <w:rFonts w:ascii="Arial" w:hAnsi="Arial" w:cs="Arial"/>
          <w:lang w:val="en-PH"/>
        </w:rPr>
        <w:t xml:space="preserve"> thyself fearful to die, meditate—</w:t>
      </w:r>
    </w:p>
    <w:p w14:paraId="159CC5FA" w14:textId="4A1502FE" w:rsidR="005E3B62" w:rsidRPr="005E3B62" w:rsidRDefault="005E3B62" w:rsidP="005E3B62">
      <w:pPr>
        <w:rPr>
          <w:rFonts w:ascii="Arial" w:hAnsi="Arial" w:cs="Arial"/>
          <w:lang w:val="en-PH"/>
        </w:rPr>
      </w:pPr>
      <w:r w:rsidRPr="005E3B62">
        <w:rPr>
          <w:rFonts w:ascii="Arial" w:hAnsi="Arial" w:cs="Arial"/>
          <w:lang w:val="en-PH"/>
        </w:rPr>
        <w:t xml:space="preserve">1. That it </w:t>
      </w:r>
      <w:proofErr w:type="spellStart"/>
      <w:r w:rsidRPr="005E3B62">
        <w:rPr>
          <w:rFonts w:ascii="Arial" w:hAnsi="Arial" w:cs="Arial"/>
          <w:lang w:val="en-PH"/>
        </w:rPr>
        <w:t>argueth</w:t>
      </w:r>
      <w:proofErr w:type="spellEnd"/>
      <w:r w:rsidRPr="005E3B62">
        <w:rPr>
          <w:rFonts w:ascii="Arial" w:hAnsi="Arial" w:cs="Arial"/>
          <w:lang w:val="en-PH"/>
        </w:rPr>
        <w:t xml:space="preserve"> a dastardly mind to fear that which is not; for in the church of Christ there is no death (</w:t>
      </w:r>
      <w:bookmarkStart w:id="1481" w:name="_Isa_25_7_25_8"/>
      <w:r w:rsidRPr="005E3B62">
        <w:rPr>
          <w:rFonts w:ascii="Arial" w:hAnsi="Arial" w:cs="Arial"/>
          <w:lang w:val="en-PH"/>
        </w:rPr>
        <w:t>Isa. xxv. 7, 8</w:t>
      </w:r>
      <w:bookmarkEnd w:id="1481"/>
      <w:r w:rsidRPr="005E3B62">
        <w:rPr>
          <w:rFonts w:ascii="Arial" w:hAnsi="Arial" w:cs="Arial"/>
          <w:lang w:val="en-PH"/>
        </w:rPr>
        <w:t xml:space="preserve">), and whosoever </w:t>
      </w:r>
      <w:proofErr w:type="spellStart"/>
      <w:r w:rsidRPr="005E3B62">
        <w:rPr>
          <w:rFonts w:ascii="Arial" w:hAnsi="Arial" w:cs="Arial"/>
          <w:lang w:val="en-PH"/>
        </w:rPr>
        <w:t>liveth</w:t>
      </w:r>
      <w:proofErr w:type="spellEnd"/>
      <w:r w:rsidRPr="005E3B62">
        <w:rPr>
          <w:rFonts w:ascii="Arial" w:hAnsi="Arial" w:cs="Arial"/>
          <w:lang w:val="en-PH"/>
        </w:rPr>
        <w:t xml:space="preserve"> and believeth in Christ, shall never die (</w:t>
      </w:r>
      <w:bookmarkStart w:id="1482" w:name="_John_11_26_0_0"/>
      <w:r w:rsidRPr="005E3B62">
        <w:rPr>
          <w:rFonts w:ascii="Arial" w:hAnsi="Arial" w:cs="Arial"/>
          <w:lang w:val="en-PH"/>
        </w:rPr>
        <w:t>John xi. 26</w:t>
      </w:r>
      <w:bookmarkEnd w:id="1482"/>
      <w:r w:rsidRPr="005E3B62">
        <w:rPr>
          <w:rFonts w:ascii="Arial" w:hAnsi="Arial" w:cs="Arial"/>
          <w:lang w:val="en-PH"/>
        </w:rPr>
        <w:t>). Let them fear death who live without Christ. Christians die not; but when they please God, they are like Enoch translated unto God (</w:t>
      </w:r>
      <w:bookmarkStart w:id="1483" w:name="_Gen_5_24_0_0"/>
      <w:r w:rsidRPr="005E3B62">
        <w:rPr>
          <w:rFonts w:ascii="Arial" w:hAnsi="Arial" w:cs="Arial"/>
          <w:lang w:val="en-PH"/>
        </w:rPr>
        <w:t>Gen. v. 24</w:t>
      </w:r>
      <w:bookmarkEnd w:id="1483"/>
      <w:r w:rsidRPr="005E3B62">
        <w:rPr>
          <w:rFonts w:ascii="Arial" w:hAnsi="Arial" w:cs="Arial"/>
          <w:lang w:val="en-PH"/>
        </w:rPr>
        <w:t>;) their pains are but Elijah’s fiery chariot to carry them up to heaven (</w:t>
      </w:r>
      <w:bookmarkStart w:id="1484" w:name="_2Kgs_2_11_2_12"/>
      <w:r w:rsidRPr="005E3B62">
        <w:rPr>
          <w:rFonts w:ascii="Arial" w:hAnsi="Arial" w:cs="Arial"/>
          <w:lang w:val="en-PH"/>
        </w:rPr>
        <w:t>2 Kings ii. 11, 12</w:t>
      </w:r>
      <w:bookmarkEnd w:id="1484"/>
      <w:r w:rsidRPr="005E3B62">
        <w:rPr>
          <w:rFonts w:ascii="Arial" w:hAnsi="Arial" w:cs="Arial"/>
          <w:lang w:val="en-PH"/>
        </w:rPr>
        <w:t xml:space="preserve">;) or like the sores of Lazarus sending them to Abraham’s bosom (Luke xvi. 23.) In a word, if thou be one of them that, like Lazarus, </w:t>
      </w:r>
      <w:proofErr w:type="spellStart"/>
      <w:r w:rsidRPr="005E3B62">
        <w:rPr>
          <w:rFonts w:ascii="Arial" w:hAnsi="Arial" w:cs="Arial"/>
          <w:lang w:val="en-PH"/>
        </w:rPr>
        <w:t>lovest</w:t>
      </w:r>
      <w:proofErr w:type="spellEnd"/>
      <w:r w:rsidRPr="005E3B62">
        <w:rPr>
          <w:rFonts w:ascii="Arial" w:hAnsi="Arial" w:cs="Arial"/>
          <w:lang w:val="en-PH"/>
        </w:rPr>
        <w:t xml:space="preserve"> Jesus, thy sickness is not unto the death, but for the glory of God (</w:t>
      </w:r>
      <w:bookmarkStart w:id="1485" w:name="_John_11_4_0_0"/>
      <w:r w:rsidRPr="005E3B62">
        <w:rPr>
          <w:rFonts w:ascii="Arial" w:hAnsi="Arial" w:cs="Arial"/>
          <w:lang w:val="en-PH"/>
        </w:rPr>
        <w:t>John xi. 4</w:t>
      </w:r>
      <w:bookmarkEnd w:id="1485"/>
      <w:r w:rsidRPr="005E3B62">
        <w:rPr>
          <w:rFonts w:ascii="Arial" w:hAnsi="Arial" w:cs="Arial"/>
          <w:lang w:val="en-PH"/>
        </w:rPr>
        <w:t xml:space="preserve">), who of his love </w:t>
      </w:r>
      <w:proofErr w:type="spellStart"/>
      <w:r w:rsidRPr="005E3B62">
        <w:rPr>
          <w:rFonts w:ascii="Arial" w:hAnsi="Arial" w:cs="Arial"/>
          <w:lang w:val="en-PH"/>
        </w:rPr>
        <w:t>changeth</w:t>
      </w:r>
      <w:proofErr w:type="spellEnd"/>
      <w:r w:rsidRPr="005E3B62">
        <w:rPr>
          <w:rFonts w:ascii="Arial" w:hAnsi="Arial" w:cs="Arial"/>
          <w:lang w:val="en-PH"/>
        </w:rPr>
        <w:t xml:space="preserve"> thy living death to an everlasting life. And if many heathen men, as Socrates, </w:t>
      </w:r>
      <w:proofErr w:type="spellStart"/>
      <w:r w:rsidRPr="005E3B62">
        <w:rPr>
          <w:rFonts w:ascii="Arial" w:hAnsi="Arial" w:cs="Arial"/>
          <w:lang w:val="en-PH"/>
        </w:rPr>
        <w:t>Curtius</w:t>
      </w:r>
      <w:proofErr w:type="spellEnd"/>
      <w:r w:rsidRPr="005E3B62">
        <w:rPr>
          <w:rFonts w:ascii="Arial" w:hAnsi="Arial" w:cs="Arial"/>
          <w:lang w:val="en-PH"/>
        </w:rPr>
        <w:t>, Seneca, &amp;c., died willingly, when they might have lived, in hope of the immortality of the soul, wilt thou, being trained so long in Christ’s school, and now called to the marriage-supper of the blessed Lamb (Rev. xix. 7), be one of those guests that refuse to go to that joyful banquet? God forbid.</w:t>
      </w:r>
    </w:p>
    <w:p w14:paraId="3A63C09E" w14:textId="13C321A7" w:rsidR="005E3B62" w:rsidRPr="005E3B62" w:rsidRDefault="005E3B62" w:rsidP="005E3B62">
      <w:pPr>
        <w:rPr>
          <w:rFonts w:ascii="Arial" w:hAnsi="Arial" w:cs="Arial"/>
          <w:lang w:val="en-PH"/>
        </w:rPr>
      </w:pPr>
      <w:r w:rsidRPr="005E3B62">
        <w:rPr>
          <w:rFonts w:ascii="Arial" w:hAnsi="Arial" w:cs="Arial"/>
          <w:lang w:val="en-PH"/>
        </w:rPr>
        <w:t xml:space="preserve">2. Remember that thy abode here is but the second degree of thy life; for after thou hadst first lived nine months in thy mother’s womb, thou </w:t>
      </w:r>
      <w:proofErr w:type="spellStart"/>
      <w:r w:rsidRPr="005E3B62">
        <w:rPr>
          <w:rFonts w:ascii="Arial" w:hAnsi="Arial" w:cs="Arial"/>
          <w:lang w:val="en-PH"/>
        </w:rPr>
        <w:t>wast</w:t>
      </w:r>
      <w:proofErr w:type="spellEnd"/>
      <w:r w:rsidRPr="005E3B62">
        <w:rPr>
          <w:rFonts w:ascii="Arial" w:hAnsi="Arial" w:cs="Arial"/>
          <w:lang w:val="en-PH"/>
        </w:rPr>
        <w:t xml:space="preserve"> of necessity driven thence to live here in a second degree of life. And when that number of months which God hath determined for this life is expired (Job xiv. 5), thou must likewise leave this and pass to a third degree in the other world, which never ends; which, to them that live and die in the Lord, </w:t>
      </w:r>
      <w:proofErr w:type="spellStart"/>
      <w:r w:rsidRPr="005E3B62">
        <w:rPr>
          <w:rFonts w:ascii="Arial" w:hAnsi="Arial" w:cs="Arial"/>
          <w:lang w:val="en-PH"/>
        </w:rPr>
        <w:t>surpasseth</w:t>
      </w:r>
      <w:proofErr w:type="spellEnd"/>
      <w:r w:rsidRPr="005E3B62">
        <w:rPr>
          <w:rFonts w:ascii="Arial" w:hAnsi="Arial" w:cs="Arial"/>
          <w:lang w:val="en-PH"/>
        </w:rPr>
        <w:t xml:space="preserve"> as far this kind of life as this doth that which one lives in his mother’s womb. To this last and most excellent degree of life, through this door passed Christ himself, and all his saints that were before thee; and </w:t>
      </w:r>
      <w:proofErr w:type="gramStart"/>
      <w:r w:rsidRPr="005E3B62">
        <w:rPr>
          <w:rFonts w:ascii="Arial" w:hAnsi="Arial" w:cs="Arial"/>
          <w:lang w:val="en-PH"/>
        </w:rPr>
        <w:t>so</w:t>
      </w:r>
      <w:proofErr w:type="gramEnd"/>
      <w:r w:rsidRPr="005E3B62">
        <w:rPr>
          <w:rFonts w:ascii="Arial" w:hAnsi="Arial" w:cs="Arial"/>
          <w:lang w:val="en-PH"/>
        </w:rPr>
        <w:t xml:space="preserve"> shall all the rest after them 310and thee. Why shouldst thou fear that which is common to all God’s elect? why should that be uncouth to thee which was so welcome to all them? Fear not death, for as it is the exodus of a bad, so it is the genesis of a better world—the end of a temporal, but the beginning of an eternal life.</w:t>
      </w:r>
    </w:p>
    <w:p w14:paraId="1FE13B1A" w14:textId="77777777" w:rsidR="005E3B62" w:rsidRPr="005E3B62" w:rsidRDefault="005E3B62" w:rsidP="005E3B62">
      <w:pPr>
        <w:rPr>
          <w:rFonts w:ascii="Arial" w:hAnsi="Arial" w:cs="Arial"/>
          <w:lang w:val="en-PH"/>
        </w:rPr>
      </w:pPr>
      <w:r w:rsidRPr="005E3B62">
        <w:rPr>
          <w:rFonts w:ascii="Arial" w:hAnsi="Arial" w:cs="Arial"/>
          <w:lang w:val="en-PH"/>
        </w:rPr>
        <w:t xml:space="preserve">3. Consider that there are but three things that can make death so fearful to </w:t>
      </w:r>
      <w:proofErr w:type="gramStart"/>
      <w:r w:rsidRPr="005E3B62">
        <w:rPr>
          <w:rFonts w:ascii="Arial" w:hAnsi="Arial" w:cs="Arial"/>
          <w:lang w:val="en-PH"/>
        </w:rPr>
        <w:t>thee:—</w:t>
      </w:r>
      <w:proofErr w:type="gramEnd"/>
      <w:r w:rsidRPr="005E3B62">
        <w:rPr>
          <w:rFonts w:ascii="Arial" w:hAnsi="Arial" w:cs="Arial"/>
          <w:lang w:val="en-PH"/>
        </w:rPr>
        <w:t>First, The loss thou hast thereby; Secondly, The pain that Is therein; Thirdly, The terrible effects which follow after. All these are but false fires and causeless fears.</w:t>
      </w:r>
    </w:p>
    <w:p w14:paraId="1EA515C9" w14:textId="2EF8CED5" w:rsidR="005E3B62" w:rsidRPr="005E3B62" w:rsidRDefault="005E3B62" w:rsidP="005E3B62">
      <w:pPr>
        <w:rPr>
          <w:rFonts w:ascii="Arial" w:hAnsi="Arial" w:cs="Arial"/>
          <w:lang w:val="en-PH"/>
        </w:rPr>
      </w:pPr>
      <w:r w:rsidRPr="005E3B62">
        <w:rPr>
          <w:rFonts w:ascii="Arial" w:hAnsi="Arial" w:cs="Arial"/>
          <w:lang w:val="en-PH"/>
        </w:rPr>
        <w:t xml:space="preserve">For the first, </w:t>
      </w:r>
      <w:proofErr w:type="gramStart"/>
      <w:r w:rsidRPr="005E3B62">
        <w:rPr>
          <w:rFonts w:ascii="Arial" w:hAnsi="Arial" w:cs="Arial"/>
          <w:lang w:val="en-PH"/>
        </w:rPr>
        <w:t>If</w:t>
      </w:r>
      <w:proofErr w:type="gramEnd"/>
      <w:r w:rsidRPr="005E3B62">
        <w:rPr>
          <w:rFonts w:ascii="Arial" w:hAnsi="Arial" w:cs="Arial"/>
          <w:lang w:val="en-PH"/>
        </w:rPr>
        <w:t xml:space="preserve"> thou </w:t>
      </w:r>
      <w:proofErr w:type="spellStart"/>
      <w:r w:rsidRPr="005E3B62">
        <w:rPr>
          <w:rFonts w:ascii="Arial" w:hAnsi="Arial" w:cs="Arial"/>
          <w:lang w:val="en-PH"/>
        </w:rPr>
        <w:t>leavest</w:t>
      </w:r>
      <w:proofErr w:type="spellEnd"/>
      <w:r w:rsidRPr="005E3B62">
        <w:rPr>
          <w:rFonts w:ascii="Arial" w:hAnsi="Arial" w:cs="Arial"/>
          <w:lang w:val="en-PH"/>
        </w:rPr>
        <w:t xml:space="preserve"> here uncertain goods which thieves may rob, thou shalt find in heaven a true treasure, that can never be taken away (</w:t>
      </w:r>
      <w:bookmarkStart w:id="1486" w:name="_Matt_6_19_6_20"/>
      <w:r w:rsidRPr="005E3B62">
        <w:rPr>
          <w:rFonts w:ascii="Arial" w:hAnsi="Arial" w:cs="Arial"/>
          <w:lang w:val="en-PH"/>
        </w:rPr>
        <w:t>Matt. vi. 19, 20</w:t>
      </w:r>
      <w:bookmarkEnd w:id="1486"/>
      <w:r w:rsidRPr="005E3B62">
        <w:rPr>
          <w:rFonts w:ascii="Arial" w:hAnsi="Arial" w:cs="Arial"/>
          <w:lang w:val="en-PH"/>
        </w:rPr>
        <w:t xml:space="preserve">:) these were but lent thee as a steward upon accounts, those shall be given thee as thy reward for ever. If thou </w:t>
      </w:r>
      <w:proofErr w:type="spellStart"/>
      <w:r w:rsidRPr="005E3B62">
        <w:rPr>
          <w:rFonts w:ascii="Arial" w:hAnsi="Arial" w:cs="Arial"/>
          <w:lang w:val="en-PH"/>
        </w:rPr>
        <w:t>leavest</w:t>
      </w:r>
      <w:proofErr w:type="spellEnd"/>
      <w:r w:rsidRPr="005E3B62">
        <w:rPr>
          <w:rFonts w:ascii="Arial" w:hAnsi="Arial" w:cs="Arial"/>
          <w:lang w:val="en-PH"/>
        </w:rPr>
        <w:t xml:space="preserve"> a loving wife, thou shalt be married to Christ, which is more lovely. If thou </w:t>
      </w:r>
      <w:proofErr w:type="spellStart"/>
      <w:r w:rsidRPr="005E3B62">
        <w:rPr>
          <w:rFonts w:ascii="Arial" w:hAnsi="Arial" w:cs="Arial"/>
          <w:lang w:val="en-PH"/>
        </w:rPr>
        <w:t>leavest</w:t>
      </w:r>
      <w:proofErr w:type="spellEnd"/>
      <w:r w:rsidRPr="005E3B62">
        <w:rPr>
          <w:rFonts w:ascii="Arial" w:hAnsi="Arial" w:cs="Arial"/>
          <w:lang w:val="en-PH"/>
        </w:rPr>
        <w:t xml:space="preserve"> children and friends, thou shalt there find all thy religious ancestors and children departed—yea, Christ, and all his blessed saints and angels; and as many of thy children as are God’s children, shall thither follow after thee. Thou </w:t>
      </w:r>
      <w:proofErr w:type="spellStart"/>
      <w:r w:rsidRPr="005E3B62">
        <w:rPr>
          <w:rFonts w:ascii="Arial" w:hAnsi="Arial" w:cs="Arial"/>
          <w:lang w:val="en-PH"/>
        </w:rPr>
        <w:t>leavest</w:t>
      </w:r>
      <w:proofErr w:type="spellEnd"/>
      <w:r w:rsidRPr="005E3B62">
        <w:rPr>
          <w:rFonts w:ascii="Arial" w:hAnsi="Arial" w:cs="Arial"/>
          <w:lang w:val="en-PH"/>
        </w:rPr>
        <w:t xml:space="preserve"> an earthly possession and a house of clay (</w:t>
      </w:r>
      <w:bookmarkStart w:id="1487" w:name="_2Cor_5_1_0_0"/>
      <w:r w:rsidRPr="005E3B62">
        <w:rPr>
          <w:rFonts w:ascii="Arial" w:hAnsi="Arial" w:cs="Arial"/>
          <w:lang w:val="en-PH"/>
        </w:rPr>
        <w:t xml:space="preserve">2 Cor. v. 1), and thou shalt enjoy </w:t>
      </w:r>
      <w:proofErr w:type="gramStart"/>
      <w:r w:rsidRPr="005E3B62">
        <w:rPr>
          <w:rFonts w:ascii="Arial" w:hAnsi="Arial" w:cs="Arial"/>
          <w:lang w:val="en-PH"/>
        </w:rPr>
        <w:t>an</w:t>
      </w:r>
      <w:proofErr w:type="gramEnd"/>
      <w:r w:rsidRPr="005E3B62">
        <w:rPr>
          <w:rFonts w:ascii="Arial" w:hAnsi="Arial" w:cs="Arial"/>
          <w:lang w:val="en-PH"/>
        </w:rPr>
        <w:t xml:space="preserve"> heavenly inheritance and mansion of glory, which is purchased, prepared, and reserved for thee (John xiv. 2.) What hast thou lost? nay, is not death unto thee gain? Go home, go home, and we will follow after thee.</w:t>
      </w:r>
    </w:p>
    <w:p w14:paraId="3E41827B" w14:textId="23644D19" w:rsidR="005E3B62" w:rsidRPr="005E3B62" w:rsidRDefault="005E3B62" w:rsidP="005E3B62">
      <w:pPr>
        <w:rPr>
          <w:rFonts w:ascii="Arial" w:hAnsi="Arial" w:cs="Arial"/>
          <w:lang w:val="en-PH"/>
        </w:rPr>
      </w:pPr>
      <w:r w:rsidRPr="005E3B62">
        <w:rPr>
          <w:rFonts w:ascii="Arial" w:hAnsi="Arial" w:cs="Arial"/>
          <w:lang w:val="en-PH"/>
        </w:rPr>
        <w:t xml:space="preserve">Secondly, For the pain in death. The fear of death more pains many than the very pangs of death; for many a </w:t>
      </w:r>
      <w:proofErr w:type="gramStart"/>
      <w:r w:rsidRPr="005E3B62">
        <w:rPr>
          <w:rFonts w:ascii="Arial" w:hAnsi="Arial" w:cs="Arial"/>
          <w:lang w:val="en-PH"/>
        </w:rPr>
        <w:t>Christian dies</w:t>
      </w:r>
      <w:proofErr w:type="gramEnd"/>
      <w:r w:rsidRPr="005E3B62">
        <w:rPr>
          <w:rFonts w:ascii="Arial" w:hAnsi="Arial" w:cs="Arial"/>
          <w:lang w:val="en-PH"/>
        </w:rPr>
        <w:t xml:space="preserve"> without any great pangs or pains.</w:t>
      </w:r>
      <w:r w:rsidRPr="005E3B62">
        <w:rPr>
          <w:rFonts w:ascii="Arial" w:hAnsi="Arial" w:cs="Arial"/>
          <w:vertAlign w:val="superscript"/>
          <w:lang w:val="en-PH"/>
        </w:rPr>
        <w:t>129</w:t>
      </w:r>
      <w:r w:rsidRPr="005E3B62">
        <w:rPr>
          <w:rFonts w:ascii="Arial" w:hAnsi="Arial" w:cs="Arial"/>
          <w:lang w:val="en-PH"/>
        </w:rPr>
        <w:t> Pitch the anchor of thy hope on the firm ground of the word of God, who hath promised in thy weakness to perfect his strength (</w:t>
      </w:r>
      <w:bookmarkStart w:id="1488" w:name="_2Cor_12_9_0_0"/>
      <w:r w:rsidRPr="005E3B62">
        <w:rPr>
          <w:rFonts w:ascii="Arial" w:hAnsi="Arial" w:cs="Arial"/>
          <w:lang w:val="en-PH"/>
        </w:rPr>
        <w:t>2 Cor. xii. 9</w:t>
      </w:r>
      <w:bookmarkEnd w:id="1488"/>
      <w:r w:rsidRPr="005E3B62">
        <w:rPr>
          <w:rFonts w:ascii="Arial" w:hAnsi="Arial" w:cs="Arial"/>
          <w:lang w:val="en-PH"/>
        </w:rPr>
        <w:t>), and not to suffer thee to be tempted above that thou art able to bear (1 Cor. x. 13;) and Christ will shortly turn all thy temporal pains to his eternal joys.</w:t>
      </w:r>
    </w:p>
    <w:p w14:paraId="723786F1" w14:textId="63E366A4" w:rsidR="005E3B62" w:rsidRPr="005E3B62" w:rsidRDefault="005E3B62" w:rsidP="005E3B62">
      <w:pPr>
        <w:rPr>
          <w:rFonts w:ascii="Arial" w:hAnsi="Arial" w:cs="Arial"/>
          <w:lang w:val="en-PH"/>
        </w:rPr>
      </w:pPr>
      <w:r w:rsidRPr="005E3B62">
        <w:rPr>
          <w:rFonts w:ascii="Arial" w:hAnsi="Arial" w:cs="Arial"/>
          <w:lang w:val="en-PH"/>
        </w:rPr>
        <w:t>311</w:t>
      </w:r>
    </w:p>
    <w:p w14:paraId="5740B8B8" w14:textId="1CAC2C1B" w:rsidR="005E3B62" w:rsidRPr="005E3B62" w:rsidRDefault="005E3B62" w:rsidP="005E3B62">
      <w:pPr>
        <w:rPr>
          <w:rFonts w:ascii="Arial" w:hAnsi="Arial" w:cs="Arial"/>
          <w:lang w:val="en-PH"/>
        </w:rPr>
      </w:pPr>
      <w:r w:rsidRPr="005E3B62">
        <w:rPr>
          <w:rFonts w:ascii="Arial" w:hAnsi="Arial" w:cs="Arial"/>
          <w:lang w:val="en-PH"/>
        </w:rPr>
        <w:t xml:space="preserve">Lastly, </w:t>
      </w:r>
      <w:proofErr w:type="gramStart"/>
      <w:r w:rsidRPr="005E3B62">
        <w:rPr>
          <w:rFonts w:ascii="Arial" w:hAnsi="Arial" w:cs="Arial"/>
          <w:lang w:val="en-PH"/>
        </w:rPr>
        <w:t>As</w:t>
      </w:r>
      <w:proofErr w:type="gramEnd"/>
      <w:r w:rsidRPr="005E3B62">
        <w:rPr>
          <w:rFonts w:ascii="Arial" w:hAnsi="Arial" w:cs="Arial"/>
          <w:lang w:val="en-PH"/>
        </w:rPr>
        <w:t xml:space="preserve"> for the terrible effects which follow after death, they belong not unto thee, being a member of Christ; for Christ by his death hath taken away the sting of death to the faithful, so that now there is no condemnation to them that are in Christ Jesus (Rom. viii. 1.) And Christ hath protested, that he that believeth in him hath everlasting life, and shall not come into condemnation, but hath passed from death unto life (</w:t>
      </w:r>
      <w:bookmarkStart w:id="1489" w:name="_John_5_24_0_0"/>
      <w:r w:rsidRPr="005E3B62">
        <w:rPr>
          <w:rFonts w:ascii="Arial" w:hAnsi="Arial" w:cs="Arial"/>
          <w:lang w:val="en-PH"/>
        </w:rPr>
        <w:t>John v. 24</w:t>
      </w:r>
      <w:bookmarkEnd w:id="1489"/>
      <w:r w:rsidRPr="005E3B62">
        <w:rPr>
          <w:rFonts w:ascii="Arial" w:hAnsi="Arial" w:cs="Arial"/>
          <w:lang w:val="en-PH"/>
        </w:rPr>
        <w:t xml:space="preserve">.) Upon which the Holy Spirit from heaven saith, “Blessed are the dead which die in the Lord; and that from henceforth they rest from their </w:t>
      </w:r>
      <w:proofErr w:type="spellStart"/>
      <w:r w:rsidRPr="005E3B62">
        <w:rPr>
          <w:rFonts w:ascii="Arial" w:hAnsi="Arial" w:cs="Arial"/>
          <w:lang w:val="en-PH"/>
        </w:rPr>
        <w:t>labours</w:t>
      </w:r>
      <w:proofErr w:type="spellEnd"/>
      <w:r w:rsidRPr="005E3B62">
        <w:rPr>
          <w:rFonts w:ascii="Arial" w:hAnsi="Arial" w:cs="Arial"/>
          <w:lang w:val="en-PH"/>
        </w:rPr>
        <w:t xml:space="preserve"> and their works do follow them.” In respect, therefore, of the faithful, death is swallowed up in victory, and his sting, which is sin and the punishment of it, is taken away by Christ (</w:t>
      </w:r>
      <w:bookmarkStart w:id="1490" w:name="_1Cor_15_54_0_0"/>
      <w:r w:rsidRPr="005E3B62">
        <w:rPr>
          <w:rFonts w:ascii="Arial" w:hAnsi="Arial" w:cs="Arial"/>
          <w:lang w:val="en-PH"/>
        </w:rPr>
        <w:t>1 Cor. xv. 54</w:t>
      </w:r>
      <w:bookmarkEnd w:id="1490"/>
      <w:r w:rsidRPr="005E3B62">
        <w:rPr>
          <w:rFonts w:ascii="Arial" w:hAnsi="Arial" w:cs="Arial"/>
          <w:lang w:val="en-PH"/>
        </w:rPr>
        <w:t>.) Hence death is called, in respect of our bodies, a sleep and rest (1 Thess. iv. 13; </w:t>
      </w:r>
      <w:bookmarkStart w:id="1491" w:name="_Isa_26_1_0_0"/>
      <w:r w:rsidRPr="005E3B62">
        <w:rPr>
          <w:rFonts w:ascii="Arial" w:hAnsi="Arial" w:cs="Arial"/>
          <w:lang w:val="en-PH"/>
        </w:rPr>
        <w:t>Isa. xxvi.</w:t>
      </w:r>
      <w:bookmarkEnd w:id="1491"/>
      <w:r w:rsidRPr="005E3B62">
        <w:rPr>
          <w:rFonts w:ascii="Arial" w:hAnsi="Arial" w:cs="Arial"/>
          <w:lang w:val="en-PH"/>
        </w:rPr>
        <w:t>; </w:t>
      </w:r>
      <w:bookmarkStart w:id="1492" w:name="_Rev_14_1_0_0"/>
      <w:r w:rsidRPr="005E3B62">
        <w:rPr>
          <w:rFonts w:ascii="Arial" w:hAnsi="Arial" w:cs="Arial"/>
          <w:lang w:val="en-PH"/>
        </w:rPr>
        <w:t xml:space="preserve">Rev. </w:t>
      </w:r>
      <w:proofErr w:type="gramStart"/>
      <w:r w:rsidRPr="005E3B62">
        <w:rPr>
          <w:rFonts w:ascii="Arial" w:hAnsi="Arial" w:cs="Arial"/>
          <w:lang w:val="en-PH"/>
        </w:rPr>
        <w:t>xiv.</w:t>
      </w:r>
      <w:bookmarkEnd w:id="1492"/>
      <w:r w:rsidRPr="005E3B62">
        <w:rPr>
          <w:rFonts w:ascii="Arial" w:hAnsi="Arial" w:cs="Arial"/>
          <w:lang w:val="en-PH"/>
        </w:rPr>
        <w:t>;)</w:t>
      </w:r>
      <w:proofErr w:type="gramEnd"/>
      <w:r w:rsidRPr="005E3B62">
        <w:rPr>
          <w:rFonts w:ascii="Arial" w:hAnsi="Arial" w:cs="Arial"/>
          <w:lang w:val="en-PH"/>
        </w:rPr>
        <w:t xml:space="preserve"> in respect of our souls, a going to our heavenly Father, a departing in peace,</w:t>
      </w:r>
      <w:r w:rsidRPr="005E3B62">
        <w:rPr>
          <w:rFonts w:ascii="Arial" w:hAnsi="Arial" w:cs="Arial"/>
          <w:vertAlign w:val="superscript"/>
          <w:lang w:val="en-PH"/>
        </w:rPr>
        <w:t>130</w:t>
      </w:r>
      <w:r w:rsidRPr="005E3B62">
        <w:rPr>
          <w:rFonts w:ascii="Arial" w:hAnsi="Arial" w:cs="Arial"/>
          <w:lang w:val="en-PH"/>
        </w:rPr>
        <w:t> a removing from this body to go to the Lord, a dissolution of soul and body to be with Christ,</w:t>
      </w:r>
      <w:r w:rsidRPr="005E3B62">
        <w:rPr>
          <w:rFonts w:ascii="Arial" w:hAnsi="Arial" w:cs="Arial"/>
          <w:vertAlign w:val="superscript"/>
          <w:lang w:val="en-PH"/>
        </w:rPr>
        <w:t>131</w:t>
      </w:r>
      <w:r w:rsidRPr="005E3B62">
        <w:rPr>
          <w:rFonts w:ascii="Arial" w:hAnsi="Arial" w:cs="Arial"/>
          <w:lang w:val="en-PH"/>
        </w:rPr>
        <w:t xml:space="preserve"> What shall I say? “Precious in the sight of the Lord is the death of his saints.” These pains are but thy throes and travail to bring forth eternal life. And who would not pass through hell to go to paradise? much more through death. There is nothing after death that thou </w:t>
      </w:r>
      <w:proofErr w:type="spellStart"/>
      <w:r w:rsidRPr="005E3B62">
        <w:rPr>
          <w:rFonts w:ascii="Arial" w:hAnsi="Arial" w:cs="Arial"/>
          <w:lang w:val="en-PH"/>
        </w:rPr>
        <w:t>needest</w:t>
      </w:r>
      <w:proofErr w:type="spellEnd"/>
      <w:r w:rsidRPr="005E3B62">
        <w:rPr>
          <w:rFonts w:ascii="Arial" w:hAnsi="Arial" w:cs="Arial"/>
          <w:lang w:val="en-PH"/>
        </w:rPr>
        <w:t xml:space="preserve"> fear; not thy sins, because Christ hath paid thy ransom; not the Judge, for he is thy loving brother; not the grave, for it is the Lord’s bed; not hell, for thy Redeemer keeps the keys; not the devil, for God’s holy angels pitch their tents about thee, and will not leave thee till they bring thee to heaven. Thou </w:t>
      </w:r>
      <w:proofErr w:type="spellStart"/>
      <w:r w:rsidRPr="005E3B62">
        <w:rPr>
          <w:rFonts w:ascii="Arial" w:hAnsi="Arial" w:cs="Arial"/>
          <w:lang w:val="en-PH"/>
        </w:rPr>
        <w:t>wast</w:t>
      </w:r>
      <w:proofErr w:type="spellEnd"/>
      <w:r w:rsidRPr="005E3B62">
        <w:rPr>
          <w:rFonts w:ascii="Arial" w:hAnsi="Arial" w:cs="Arial"/>
          <w:lang w:val="en-PH"/>
        </w:rPr>
        <w:t xml:space="preserve"> never nearer eternal life; glorify, therefore, Christ by a blessed death: say cheerfully, Come, Lord Jesus, for thy servant cometh unto thee. I am willing, Lord help my weakness.</w:t>
      </w:r>
    </w:p>
    <w:p w14:paraId="68FB5DB5" w14:textId="77777777" w:rsidR="005E3B62" w:rsidRPr="005E3B62" w:rsidRDefault="00000000" w:rsidP="005E3B62">
      <w:pPr>
        <w:rPr>
          <w:rFonts w:ascii="Arial" w:hAnsi="Arial" w:cs="Arial"/>
          <w:lang w:val="en-PH"/>
        </w:rPr>
      </w:pPr>
      <w:r>
        <w:rPr>
          <w:rFonts w:ascii="Arial" w:hAnsi="Arial" w:cs="Arial"/>
          <w:lang w:val="en-PH"/>
        </w:rPr>
        <w:pict w14:anchorId="01A46C4B">
          <v:rect id="_x0000_i1047" style="width:0;height:0" o:hralign="center" o:hrstd="t" o:hr="t" fillcolor="#a0a0a0" stroked="f"/>
        </w:pict>
      </w:r>
    </w:p>
    <w:p w14:paraId="0E46D40E" w14:textId="50EF165C" w:rsidR="005E3B62" w:rsidRPr="005E3B62" w:rsidRDefault="005E3B62" w:rsidP="005E3B62">
      <w:pPr>
        <w:rPr>
          <w:rFonts w:ascii="Arial" w:hAnsi="Arial" w:cs="Arial"/>
          <w:lang w:val="en-PH"/>
        </w:rPr>
      </w:pPr>
      <w:r w:rsidRPr="005E3B62">
        <w:rPr>
          <w:rFonts w:ascii="Arial" w:hAnsi="Arial" w:cs="Arial"/>
          <w:vertAlign w:val="superscript"/>
          <w:lang w:val="en-PH"/>
        </w:rPr>
        <w:t>129</w:t>
      </w:r>
      <w:r w:rsidRPr="005E3B62">
        <w:rPr>
          <w:rFonts w:ascii="Arial" w:hAnsi="Arial" w:cs="Arial"/>
          <w:lang w:val="en-PH"/>
        </w:rPr>
        <w:t xml:space="preserve">Timor mortis </w:t>
      </w:r>
      <w:proofErr w:type="spellStart"/>
      <w:r w:rsidRPr="005E3B62">
        <w:rPr>
          <w:rFonts w:ascii="Arial" w:hAnsi="Arial" w:cs="Arial"/>
          <w:lang w:val="en-PH"/>
        </w:rPr>
        <w:t>ipsa</w:t>
      </w:r>
      <w:proofErr w:type="spellEnd"/>
      <w:r w:rsidRPr="005E3B62">
        <w:rPr>
          <w:rFonts w:ascii="Arial" w:hAnsi="Arial" w:cs="Arial"/>
          <w:lang w:val="en-PH"/>
        </w:rPr>
        <w:t xml:space="preserve"> </w:t>
      </w:r>
      <w:proofErr w:type="spellStart"/>
      <w:r w:rsidRPr="005E3B62">
        <w:rPr>
          <w:rFonts w:ascii="Arial" w:hAnsi="Arial" w:cs="Arial"/>
          <w:lang w:val="en-PH"/>
        </w:rPr>
        <w:t>morte</w:t>
      </w:r>
      <w:proofErr w:type="spellEnd"/>
      <w:r w:rsidRPr="005E3B62">
        <w:rPr>
          <w:rFonts w:ascii="Arial" w:hAnsi="Arial" w:cs="Arial"/>
          <w:lang w:val="en-PH"/>
        </w:rPr>
        <w:t xml:space="preserve"> </w:t>
      </w:r>
      <w:proofErr w:type="spellStart"/>
      <w:r w:rsidRPr="005E3B62">
        <w:rPr>
          <w:rFonts w:ascii="Arial" w:hAnsi="Arial" w:cs="Arial"/>
          <w:lang w:val="en-PH"/>
        </w:rPr>
        <w:t>pejor</w:t>
      </w:r>
      <w:proofErr w:type="spellEnd"/>
      <w:r w:rsidRPr="005E3B62">
        <w:rPr>
          <w:rFonts w:ascii="Arial" w:hAnsi="Arial" w:cs="Arial"/>
          <w:lang w:val="en-PH"/>
        </w:rPr>
        <w:t>.</w:t>
      </w:r>
    </w:p>
    <w:p w14:paraId="4E41D4C2" w14:textId="700CAB72" w:rsidR="005E3B62" w:rsidRPr="005E3B62" w:rsidRDefault="005E3B62" w:rsidP="005E3B62">
      <w:pPr>
        <w:rPr>
          <w:rFonts w:ascii="Arial" w:hAnsi="Arial" w:cs="Arial"/>
          <w:lang w:val="en-PH"/>
        </w:rPr>
      </w:pPr>
      <w:r w:rsidRPr="005E3B62">
        <w:rPr>
          <w:rFonts w:ascii="Arial" w:hAnsi="Arial" w:cs="Arial"/>
          <w:vertAlign w:val="superscript"/>
          <w:lang w:val="en-PH"/>
        </w:rPr>
        <w:t>130</w:t>
      </w:r>
      <w:r w:rsidRPr="005E3B62">
        <w:rPr>
          <w:rFonts w:ascii="Arial" w:hAnsi="Arial" w:cs="Arial"/>
          <w:lang w:val="en-PH"/>
        </w:rPr>
        <w:t>Ἀπ</w:t>
      </w:r>
      <w:proofErr w:type="spellStart"/>
      <w:r w:rsidRPr="005E3B62">
        <w:rPr>
          <w:rFonts w:ascii="Arial" w:hAnsi="Arial" w:cs="Arial"/>
          <w:lang w:val="en-PH"/>
        </w:rPr>
        <w:t>όλυσις</w:t>
      </w:r>
      <w:proofErr w:type="spellEnd"/>
      <w:r w:rsidRPr="005E3B62">
        <w:rPr>
          <w:rFonts w:ascii="Arial" w:hAnsi="Arial" w:cs="Arial"/>
          <w:lang w:val="en-PH"/>
        </w:rPr>
        <w:t xml:space="preserve"> </w:t>
      </w:r>
      <w:proofErr w:type="spellStart"/>
      <w:r w:rsidRPr="005E3B62">
        <w:rPr>
          <w:rFonts w:ascii="Arial" w:hAnsi="Arial" w:cs="Arial"/>
          <w:lang w:val="en-PH"/>
        </w:rPr>
        <w:t>ἐν</w:t>
      </w:r>
      <w:proofErr w:type="spellEnd"/>
      <w:r w:rsidRPr="005E3B62">
        <w:rPr>
          <w:rFonts w:ascii="Arial" w:hAnsi="Arial" w:cs="Arial"/>
          <w:lang w:val="en-PH"/>
        </w:rPr>
        <w:t xml:space="preserve"> </w:t>
      </w:r>
      <w:proofErr w:type="spellStart"/>
      <w:r w:rsidRPr="005E3B62">
        <w:rPr>
          <w:rFonts w:ascii="Arial" w:hAnsi="Arial" w:cs="Arial"/>
          <w:lang w:val="en-PH"/>
        </w:rPr>
        <w:t>εἰρήῆ</w:t>
      </w:r>
      <w:proofErr w:type="spellEnd"/>
      <w:r w:rsidRPr="005E3B62">
        <w:rPr>
          <w:rFonts w:ascii="Arial" w:hAnsi="Arial" w:cs="Arial"/>
          <w:lang w:val="en-PH"/>
        </w:rPr>
        <w:t xml:space="preserve"> (Luke ii. 29.)</w:t>
      </w:r>
    </w:p>
    <w:p w14:paraId="0B1D6F36" w14:textId="00BF6988" w:rsidR="005E3B62" w:rsidRPr="00D166E8" w:rsidRDefault="005E3B62">
      <w:pPr>
        <w:rPr>
          <w:rFonts w:ascii="Arial" w:hAnsi="Arial" w:cs="Arial"/>
          <w:lang w:val="en-PH"/>
        </w:rPr>
      </w:pPr>
      <w:r w:rsidRPr="005E3B62">
        <w:rPr>
          <w:rFonts w:ascii="Arial" w:hAnsi="Arial" w:cs="Arial"/>
          <w:vertAlign w:val="superscript"/>
          <w:lang w:val="en-PH"/>
        </w:rPr>
        <w:t>131</w:t>
      </w:r>
      <w:r w:rsidRPr="005E3B62">
        <w:rPr>
          <w:rFonts w:ascii="Arial" w:hAnsi="Arial" w:cs="Arial"/>
          <w:lang w:val="en-PH"/>
        </w:rPr>
        <w:t>(2 Cor. v.</w:t>
      </w:r>
      <w:bookmarkEnd w:id="1487"/>
      <w:r w:rsidRPr="005E3B62">
        <w:rPr>
          <w:rFonts w:ascii="Arial" w:hAnsi="Arial" w:cs="Arial"/>
          <w:lang w:val="en-PH"/>
        </w:rPr>
        <w:t xml:space="preserve">; Phil. </w:t>
      </w:r>
      <w:proofErr w:type="spellStart"/>
      <w:r w:rsidRPr="005E3B62">
        <w:rPr>
          <w:rFonts w:ascii="Arial" w:hAnsi="Arial" w:cs="Arial"/>
          <w:lang w:val="en-PH"/>
        </w:rPr>
        <w:t>i</w:t>
      </w:r>
      <w:proofErr w:type="spellEnd"/>
      <w:r w:rsidRPr="005E3B62">
        <w:rPr>
          <w:rFonts w:ascii="Arial" w:hAnsi="Arial" w:cs="Arial"/>
          <w:lang w:val="en-PH"/>
        </w:rPr>
        <w:t xml:space="preserve">. 23.) </w:t>
      </w:r>
      <w:proofErr w:type="spellStart"/>
      <w:r w:rsidRPr="005E3B62">
        <w:rPr>
          <w:rFonts w:ascii="Arial" w:hAnsi="Arial" w:cs="Arial"/>
          <w:lang w:val="en-PH"/>
        </w:rPr>
        <w:t>Ἀνάλυσις</w:t>
      </w:r>
      <w:proofErr w:type="spellEnd"/>
      <w:r w:rsidRPr="005E3B62">
        <w:rPr>
          <w:rFonts w:ascii="Arial" w:hAnsi="Arial" w:cs="Arial"/>
          <w:lang w:val="en-PH"/>
        </w:rPr>
        <w:t xml:space="preserve">. More porta </w:t>
      </w:r>
      <w:proofErr w:type="spellStart"/>
      <w:proofErr w:type="gramStart"/>
      <w:r w:rsidRPr="005E3B62">
        <w:rPr>
          <w:rFonts w:ascii="Arial" w:hAnsi="Arial" w:cs="Arial"/>
          <w:lang w:val="en-PH"/>
        </w:rPr>
        <w:t>gloriæ</w:t>
      </w:r>
      <w:proofErr w:type="spellEnd"/>
      <w:r w:rsidRPr="005E3B62">
        <w:rPr>
          <w:rFonts w:ascii="Arial" w:hAnsi="Arial" w:cs="Arial"/>
          <w:lang w:val="en-PH"/>
        </w:rPr>
        <w:t>.—</w:t>
      </w:r>
      <w:proofErr w:type="gramEnd"/>
      <w:r w:rsidRPr="005E3B62">
        <w:rPr>
          <w:rFonts w:ascii="Arial" w:hAnsi="Arial" w:cs="Arial"/>
          <w:lang w:val="en-PH"/>
        </w:rPr>
        <w:t xml:space="preserve">Greg. </w:t>
      </w:r>
      <w:proofErr w:type="spellStart"/>
      <w:r w:rsidRPr="005E3B62">
        <w:rPr>
          <w:rFonts w:ascii="Arial" w:hAnsi="Arial" w:cs="Arial"/>
          <w:lang w:val="en-PH"/>
        </w:rPr>
        <w:t>Janua</w:t>
      </w:r>
      <w:proofErr w:type="spellEnd"/>
      <w:r w:rsidRPr="005E3B62">
        <w:rPr>
          <w:rFonts w:ascii="Arial" w:hAnsi="Arial" w:cs="Arial"/>
          <w:lang w:val="en-PH"/>
        </w:rPr>
        <w:t xml:space="preserve"> </w:t>
      </w:r>
      <w:proofErr w:type="spellStart"/>
      <w:proofErr w:type="gramStart"/>
      <w:r w:rsidRPr="005E3B62">
        <w:rPr>
          <w:rFonts w:ascii="Arial" w:hAnsi="Arial" w:cs="Arial"/>
          <w:lang w:val="en-PH"/>
        </w:rPr>
        <w:t>vitæ</w:t>
      </w:r>
      <w:proofErr w:type="spellEnd"/>
      <w:r w:rsidRPr="005E3B62">
        <w:rPr>
          <w:rFonts w:ascii="Arial" w:hAnsi="Arial" w:cs="Arial"/>
          <w:lang w:val="en-PH"/>
        </w:rPr>
        <w:t>.—</w:t>
      </w:r>
      <w:proofErr w:type="gramEnd"/>
      <w:r w:rsidRPr="005E3B62">
        <w:rPr>
          <w:rFonts w:ascii="Arial" w:hAnsi="Arial" w:cs="Arial"/>
          <w:lang w:val="en-PH"/>
        </w:rPr>
        <w:t>Bernard.</w:t>
      </w:r>
    </w:p>
    <w:p w14:paraId="77694AED" w14:textId="77777777" w:rsidR="005E3B62" w:rsidRPr="005E3B62" w:rsidRDefault="005E3B62" w:rsidP="005E3B62">
      <w:pPr>
        <w:rPr>
          <w:rFonts w:ascii="Arial" w:hAnsi="Arial" w:cs="Arial"/>
          <w:b/>
          <w:bCs/>
          <w:sz w:val="32"/>
          <w:szCs w:val="32"/>
          <w:lang w:val="en-PH"/>
        </w:rPr>
      </w:pPr>
      <w:r w:rsidRPr="005E3B62">
        <w:rPr>
          <w:rFonts w:ascii="Arial" w:hAnsi="Arial" w:cs="Arial"/>
          <w:b/>
          <w:bCs/>
          <w:sz w:val="32"/>
          <w:szCs w:val="32"/>
          <w:lang w:val="en-PH"/>
        </w:rPr>
        <w:t>SEVEN SANCTIFIED THOUGHTS AND MOURNFUL SIGHS OF A SICK MAN READY TO DIE.</w:t>
      </w:r>
    </w:p>
    <w:p w14:paraId="1D6C5957" w14:textId="77777777" w:rsidR="005E3B62" w:rsidRPr="005E3B62" w:rsidRDefault="005E3B62" w:rsidP="005E3B62">
      <w:pPr>
        <w:rPr>
          <w:rFonts w:ascii="Arial" w:hAnsi="Arial" w:cs="Arial"/>
          <w:lang w:val="en-PH"/>
        </w:rPr>
      </w:pPr>
      <w:r w:rsidRPr="005E3B62">
        <w:rPr>
          <w:rFonts w:ascii="Arial" w:hAnsi="Arial" w:cs="Arial"/>
          <w:lang w:val="en-PH"/>
        </w:rPr>
        <w:t xml:space="preserve">Now, forasmuch as God of his infinite mercy doth so temper our pain and sickness, that we are not always oppressed with extremity, but gives us in the midst of our extremities some respite, to ease and refresh ourselves, thou must have an especial care, considering how short a time thou hast either for ever to lose or to obtain heaven, to make use of every breathing time which God affords thee; and during that little time of ease to gather strength against the fits of greater anguish. Therefore, in these times of relaxation and ease use some of these short thoughts and </w:t>
      </w:r>
      <w:proofErr w:type="gramStart"/>
      <w:r w:rsidRPr="005E3B62">
        <w:rPr>
          <w:rFonts w:ascii="Arial" w:hAnsi="Arial" w:cs="Arial"/>
          <w:lang w:val="en-PH"/>
        </w:rPr>
        <w:t>sighs:—</w:t>
      </w:r>
      <w:proofErr w:type="gramEnd"/>
    </w:p>
    <w:p w14:paraId="60AC202B" w14:textId="77777777" w:rsidR="005E3B62" w:rsidRPr="005E3B62" w:rsidRDefault="005E3B62" w:rsidP="005E3B62">
      <w:pPr>
        <w:rPr>
          <w:rFonts w:ascii="Arial" w:hAnsi="Arial" w:cs="Arial"/>
          <w:i/>
          <w:iCs/>
          <w:lang w:val="en-PH"/>
        </w:rPr>
      </w:pPr>
      <w:r w:rsidRPr="005E3B62">
        <w:rPr>
          <w:rFonts w:ascii="Arial" w:hAnsi="Arial" w:cs="Arial"/>
          <w:i/>
          <w:iCs/>
          <w:lang w:val="en-PH"/>
        </w:rPr>
        <w:t>The first Thought.</w:t>
      </w:r>
    </w:p>
    <w:p w14:paraId="465AE8FD" w14:textId="77777777" w:rsidR="005E3B62" w:rsidRPr="005E3B62" w:rsidRDefault="005E3B62" w:rsidP="005E3B62">
      <w:pPr>
        <w:rPr>
          <w:rFonts w:ascii="Arial" w:hAnsi="Arial" w:cs="Arial"/>
          <w:lang w:val="en-PH"/>
        </w:rPr>
      </w:pPr>
      <w:r w:rsidRPr="005E3B62">
        <w:rPr>
          <w:rFonts w:ascii="Arial" w:hAnsi="Arial" w:cs="Arial"/>
          <w:lang w:val="en-PH"/>
        </w:rPr>
        <w:t xml:space="preserve">Seeing every man enters into this life in tears, </w:t>
      </w:r>
      <w:proofErr w:type="spellStart"/>
      <w:r w:rsidRPr="005E3B62">
        <w:rPr>
          <w:rFonts w:ascii="Arial" w:hAnsi="Arial" w:cs="Arial"/>
          <w:lang w:val="en-PH"/>
        </w:rPr>
        <w:t>passeth</w:t>
      </w:r>
      <w:proofErr w:type="spellEnd"/>
      <w:r w:rsidRPr="005E3B62">
        <w:rPr>
          <w:rFonts w:ascii="Arial" w:hAnsi="Arial" w:cs="Arial"/>
          <w:lang w:val="en-PH"/>
        </w:rPr>
        <w:t xml:space="preserve"> it in sweat, and ends it in sorrow, ah! what is there in it, that a man should desire to live any longer in it! O what a folly is it, that when the mariner rows with all his force to arrive at the wished port, and that the </w:t>
      </w:r>
      <w:proofErr w:type="spellStart"/>
      <w:r w:rsidRPr="005E3B62">
        <w:rPr>
          <w:rFonts w:ascii="Arial" w:hAnsi="Arial" w:cs="Arial"/>
          <w:lang w:val="en-PH"/>
        </w:rPr>
        <w:t>traveller</w:t>
      </w:r>
      <w:proofErr w:type="spellEnd"/>
      <w:r w:rsidRPr="005E3B62">
        <w:rPr>
          <w:rFonts w:ascii="Arial" w:hAnsi="Arial" w:cs="Arial"/>
          <w:lang w:val="en-PH"/>
        </w:rPr>
        <w:t xml:space="preserve"> never </w:t>
      </w:r>
      <w:proofErr w:type="spellStart"/>
      <w:r w:rsidRPr="005E3B62">
        <w:rPr>
          <w:rFonts w:ascii="Arial" w:hAnsi="Arial" w:cs="Arial"/>
          <w:lang w:val="en-PH"/>
        </w:rPr>
        <w:t>resteth</w:t>
      </w:r>
      <w:proofErr w:type="spellEnd"/>
      <w:r w:rsidRPr="005E3B62">
        <w:rPr>
          <w:rFonts w:ascii="Arial" w:hAnsi="Arial" w:cs="Arial"/>
          <w:lang w:val="en-PH"/>
        </w:rPr>
        <w:t xml:space="preserve"> till he come to his journey’s end, we fear to descry our port, and therefore would put back our bark to be longer tossed in this continual tempest; we weep to see our journey’s end, and, therefore, desire our journey to be lengthened, that we might be more tired with a foul and cumbersome way.</w:t>
      </w:r>
    </w:p>
    <w:p w14:paraId="28A903CF"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thereupon.</w:t>
      </w:r>
    </w:p>
    <w:p w14:paraId="7703E421" w14:textId="29DEF82C" w:rsidR="005E3B62" w:rsidRPr="005E3B62" w:rsidRDefault="005E3B62" w:rsidP="005E3B62">
      <w:pPr>
        <w:rPr>
          <w:rFonts w:ascii="Arial" w:hAnsi="Arial" w:cs="Arial"/>
          <w:lang w:val="en-PH"/>
        </w:rPr>
      </w:pPr>
      <w:r w:rsidRPr="005E3B62">
        <w:rPr>
          <w:rFonts w:ascii="Arial" w:hAnsi="Arial" w:cs="Arial"/>
          <w:lang w:val="en-PH"/>
        </w:rPr>
        <w:t>O Lord, this life is but a troublesome pilgrimage, few in days, but full in evils (</w:t>
      </w:r>
      <w:bookmarkStart w:id="1493" w:name="_Gen_47_9_0_0"/>
      <w:r w:rsidRPr="005E3B62">
        <w:rPr>
          <w:rFonts w:ascii="Arial" w:hAnsi="Arial" w:cs="Arial"/>
          <w:lang w:val="en-PH"/>
        </w:rPr>
        <w:t>Gen. xlvii. 9</w:t>
      </w:r>
      <w:bookmarkEnd w:id="1493"/>
      <w:r w:rsidRPr="005E3B62">
        <w:rPr>
          <w:rFonts w:ascii="Arial" w:hAnsi="Arial" w:cs="Arial"/>
          <w:lang w:val="en-PH"/>
        </w:rPr>
        <w:t xml:space="preserve">), and I am weary of it, by reason of my sins. Let me, therefore, O Lord, entreat thy majesty, in this my bed of sickness, as Elias did under the juniper tree in his </w:t>
      </w:r>
      <w:proofErr w:type="gramStart"/>
      <w:r w:rsidRPr="005E3B62">
        <w:rPr>
          <w:rFonts w:ascii="Arial" w:hAnsi="Arial" w:cs="Arial"/>
          <w:lang w:val="en-PH"/>
        </w:rPr>
        <w:t>affliction,—</w:t>
      </w:r>
      <w:proofErr w:type="gramEnd"/>
      <w:r w:rsidRPr="005E3B62">
        <w:rPr>
          <w:rFonts w:ascii="Arial" w:hAnsi="Arial" w:cs="Arial"/>
          <w:lang w:val="en-PH"/>
        </w:rPr>
        <w:t>It is now enough, O Lord, that I have lived so long in this vale of misery, take my soul into thy merciful hands, for I am no better than my fathers (1 Kings xix. 4.)</w:t>
      </w:r>
    </w:p>
    <w:p w14:paraId="6B53AE36" w14:textId="6737AB99" w:rsidR="005E3B62" w:rsidRPr="005E3B62" w:rsidRDefault="005E3B62" w:rsidP="005E3B62">
      <w:pPr>
        <w:rPr>
          <w:rFonts w:ascii="Arial" w:hAnsi="Arial" w:cs="Arial"/>
          <w:lang w:val="en-PH"/>
        </w:rPr>
      </w:pPr>
      <w:r w:rsidRPr="005E3B62">
        <w:rPr>
          <w:rFonts w:ascii="Arial" w:hAnsi="Arial" w:cs="Arial"/>
          <w:lang w:val="en-PH"/>
        </w:rPr>
        <w:t>313</w:t>
      </w:r>
    </w:p>
    <w:p w14:paraId="044F40F0" w14:textId="77777777" w:rsidR="005E3B62" w:rsidRPr="005E3B62" w:rsidRDefault="005E3B62" w:rsidP="005E3B62">
      <w:pPr>
        <w:rPr>
          <w:rFonts w:ascii="Arial" w:hAnsi="Arial" w:cs="Arial"/>
          <w:i/>
          <w:iCs/>
          <w:lang w:val="en-PH"/>
        </w:rPr>
      </w:pPr>
      <w:r w:rsidRPr="005E3B62">
        <w:rPr>
          <w:rFonts w:ascii="Arial" w:hAnsi="Arial" w:cs="Arial"/>
          <w:i/>
          <w:iCs/>
          <w:lang w:val="en-PH"/>
        </w:rPr>
        <w:t>The second Thought.</w:t>
      </w:r>
    </w:p>
    <w:p w14:paraId="6F7AD947" w14:textId="0AC997B8" w:rsidR="005E3B62" w:rsidRPr="005E3B62" w:rsidRDefault="005E3B62" w:rsidP="005E3B62">
      <w:pPr>
        <w:rPr>
          <w:rFonts w:ascii="Arial" w:hAnsi="Arial" w:cs="Arial"/>
          <w:lang w:val="en-PH"/>
        </w:rPr>
      </w:pPr>
      <w:r w:rsidRPr="005E3B62">
        <w:rPr>
          <w:rFonts w:ascii="Arial" w:hAnsi="Arial" w:cs="Arial"/>
          <w:lang w:val="en-PH"/>
        </w:rPr>
        <w:t>Think with what a body of sin thou art laden (</w:t>
      </w:r>
      <w:bookmarkStart w:id="1494" w:name="_Rom_7_24_0_0"/>
      <w:r w:rsidRPr="005E3B62">
        <w:rPr>
          <w:rFonts w:ascii="Arial" w:hAnsi="Arial" w:cs="Arial"/>
          <w:lang w:val="en-PH"/>
        </w:rPr>
        <w:t>Rom. vii. 24), what great civil wars are contained in a little world (</w:t>
      </w:r>
      <w:bookmarkStart w:id="1495" w:name="_Jas_4_1_0_0"/>
      <w:r w:rsidRPr="005E3B62">
        <w:rPr>
          <w:rFonts w:ascii="Arial" w:hAnsi="Arial" w:cs="Arial"/>
          <w:lang w:val="en-PH"/>
        </w:rPr>
        <w:t>Jam. iv. 1</w:t>
      </w:r>
      <w:bookmarkEnd w:id="1495"/>
      <w:r w:rsidRPr="005E3B62">
        <w:rPr>
          <w:rFonts w:ascii="Arial" w:hAnsi="Arial" w:cs="Arial"/>
          <w:lang w:val="en-PH"/>
        </w:rPr>
        <w:t>;) the flesh fighting against the spirit (</w:t>
      </w:r>
      <w:bookmarkStart w:id="1496" w:name="_Gal_5_17_0_0"/>
      <w:r w:rsidRPr="005E3B62">
        <w:rPr>
          <w:rFonts w:ascii="Arial" w:hAnsi="Arial" w:cs="Arial"/>
          <w:lang w:val="en-PH"/>
        </w:rPr>
        <w:t>Gal. v. 17</w:t>
      </w:r>
      <w:bookmarkEnd w:id="1496"/>
      <w:r w:rsidRPr="005E3B62">
        <w:rPr>
          <w:rFonts w:ascii="Arial" w:hAnsi="Arial" w:cs="Arial"/>
          <w:lang w:val="en-PH"/>
        </w:rPr>
        <w:t>), passion against reason, earth against heaven, and the world within thee banding itself for the world without thee; and that but one only means remains to end this conflict—death, which, in God’s appointed time, will separate thy spirit from thy flesh, the pure and regenerate part of thy soul, from that part which is impure and unregenerated.</w:t>
      </w:r>
    </w:p>
    <w:p w14:paraId="56EE6B6F"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upon the second Thought.</w:t>
      </w:r>
    </w:p>
    <w:p w14:paraId="139C57DF" w14:textId="39B9FB24" w:rsidR="005E3B62" w:rsidRPr="005E3B62" w:rsidRDefault="005E3B62" w:rsidP="005E3B62">
      <w:pPr>
        <w:rPr>
          <w:rFonts w:ascii="Arial" w:hAnsi="Arial" w:cs="Arial"/>
          <w:lang w:val="en-PH"/>
        </w:rPr>
      </w:pPr>
      <w:r w:rsidRPr="005E3B62">
        <w:rPr>
          <w:rFonts w:ascii="Arial" w:hAnsi="Arial" w:cs="Arial"/>
          <w:lang w:val="en-PH"/>
        </w:rPr>
        <w:t>“O wretched man that I am, who shall deliver me from the body of this death?” (Rom. vii. 24</w:t>
      </w:r>
      <w:bookmarkEnd w:id="1494"/>
      <w:r w:rsidRPr="005E3B62">
        <w:rPr>
          <w:rFonts w:ascii="Arial" w:hAnsi="Arial" w:cs="Arial"/>
          <w:lang w:val="en-PH"/>
        </w:rPr>
        <w:t xml:space="preserve">.) O my sweet </w:t>
      </w:r>
      <w:proofErr w:type="spellStart"/>
      <w:r w:rsidRPr="005E3B62">
        <w:rPr>
          <w:rFonts w:ascii="Arial" w:hAnsi="Arial" w:cs="Arial"/>
          <w:lang w:val="en-PH"/>
        </w:rPr>
        <w:t>Saviour</w:t>
      </w:r>
      <w:proofErr w:type="spellEnd"/>
      <w:r w:rsidRPr="005E3B62">
        <w:rPr>
          <w:rFonts w:ascii="Arial" w:hAnsi="Arial" w:cs="Arial"/>
          <w:lang w:val="en-PH"/>
        </w:rPr>
        <w:t xml:space="preserve"> Jesus Christ, “thou hast redeemed me with thy precious blood!” (</w:t>
      </w:r>
      <w:bookmarkStart w:id="1497" w:name="_Rev_5_9_0_0"/>
      <w:r w:rsidRPr="005E3B62">
        <w:rPr>
          <w:rFonts w:ascii="Arial" w:hAnsi="Arial" w:cs="Arial"/>
          <w:lang w:val="en-PH"/>
        </w:rPr>
        <w:t>Rev. v. 9.</w:t>
      </w:r>
      <w:bookmarkEnd w:id="1497"/>
      <w:r w:rsidRPr="005E3B62">
        <w:rPr>
          <w:rFonts w:ascii="Arial" w:hAnsi="Arial" w:cs="Arial"/>
          <w:lang w:val="en-PH"/>
        </w:rPr>
        <w:t>) And “because thou hast delivered my soul from sin, mine eyes from tears, and my feet from falling” (</w:t>
      </w:r>
      <w:bookmarkStart w:id="1498" w:name="_Ps_116_8_0_0"/>
      <w:proofErr w:type="spellStart"/>
      <w:r w:rsidRPr="005E3B62">
        <w:rPr>
          <w:rFonts w:ascii="Arial" w:hAnsi="Arial" w:cs="Arial"/>
          <w:lang w:val="en-PH"/>
        </w:rPr>
        <w:t>Psal</w:t>
      </w:r>
      <w:proofErr w:type="spellEnd"/>
      <w:r w:rsidRPr="005E3B62">
        <w:rPr>
          <w:rFonts w:ascii="Arial" w:hAnsi="Arial" w:cs="Arial"/>
          <w:lang w:val="en-PH"/>
        </w:rPr>
        <w:t>. cxvi. 8</w:t>
      </w:r>
      <w:bookmarkEnd w:id="1498"/>
      <w:r w:rsidRPr="005E3B62">
        <w:rPr>
          <w:rFonts w:ascii="Arial" w:hAnsi="Arial" w:cs="Arial"/>
          <w:lang w:val="en-PH"/>
        </w:rPr>
        <w:t>), I do here, from the very bottom of my heart, ascribe the whole praise and glory of my salvation to thy only grace and mercy (</w:t>
      </w:r>
      <w:bookmarkStart w:id="1499" w:name="_Ps_145_1_0_0"/>
      <w:proofErr w:type="spellStart"/>
      <w:r w:rsidRPr="005E3B62">
        <w:rPr>
          <w:rFonts w:ascii="Arial" w:hAnsi="Arial" w:cs="Arial"/>
          <w:lang w:val="en-PH"/>
        </w:rPr>
        <w:t>Psal</w:t>
      </w:r>
      <w:proofErr w:type="spellEnd"/>
      <w:r w:rsidRPr="005E3B62">
        <w:rPr>
          <w:rFonts w:ascii="Arial" w:hAnsi="Arial" w:cs="Arial"/>
          <w:lang w:val="en-PH"/>
        </w:rPr>
        <w:t>. cxlv.</w:t>
      </w:r>
      <w:bookmarkEnd w:id="1499"/>
      <w:r w:rsidRPr="005E3B62">
        <w:rPr>
          <w:rFonts w:ascii="Arial" w:hAnsi="Arial" w:cs="Arial"/>
          <w:lang w:val="en-PH"/>
        </w:rPr>
        <w:t>), saying with the holy apostle, “Thanks be unto God, which hath given me the victory through our Lord Jesus Christ” (</w:t>
      </w:r>
      <w:bookmarkStart w:id="1500" w:name="_1Cor_15_57_0_0"/>
      <w:r w:rsidRPr="005E3B62">
        <w:rPr>
          <w:rFonts w:ascii="Arial" w:hAnsi="Arial" w:cs="Arial"/>
          <w:lang w:val="en-PH"/>
        </w:rPr>
        <w:t>1 Cor. xv. 57</w:t>
      </w:r>
      <w:bookmarkEnd w:id="1500"/>
      <w:r w:rsidRPr="005E3B62">
        <w:rPr>
          <w:rFonts w:ascii="Arial" w:hAnsi="Arial" w:cs="Arial"/>
          <w:lang w:val="en-PH"/>
        </w:rPr>
        <w:t>.)</w:t>
      </w:r>
    </w:p>
    <w:p w14:paraId="6FE3B19E" w14:textId="77777777" w:rsidR="005E3B62" w:rsidRPr="005E3B62" w:rsidRDefault="005E3B62" w:rsidP="005E3B62">
      <w:pPr>
        <w:rPr>
          <w:rFonts w:ascii="Arial" w:hAnsi="Arial" w:cs="Arial"/>
          <w:i/>
          <w:iCs/>
          <w:lang w:val="en-PH"/>
        </w:rPr>
      </w:pPr>
      <w:r w:rsidRPr="005E3B62">
        <w:rPr>
          <w:rFonts w:ascii="Arial" w:hAnsi="Arial" w:cs="Arial"/>
          <w:i/>
          <w:iCs/>
          <w:lang w:val="en-PH"/>
        </w:rPr>
        <w:t>The third Thought.</w:t>
      </w:r>
    </w:p>
    <w:p w14:paraId="0D21EFAA" w14:textId="3ADBA6B1" w:rsidR="005E3B62" w:rsidRPr="005E3B62" w:rsidRDefault="005E3B62" w:rsidP="005E3B62">
      <w:pPr>
        <w:rPr>
          <w:rFonts w:ascii="Arial" w:hAnsi="Arial" w:cs="Arial"/>
          <w:lang w:val="en-PH"/>
        </w:rPr>
      </w:pPr>
      <w:r w:rsidRPr="005E3B62">
        <w:rPr>
          <w:rFonts w:ascii="Arial" w:hAnsi="Arial" w:cs="Arial"/>
          <w:lang w:val="en-PH"/>
        </w:rPr>
        <w:t xml:space="preserve">Think how it </w:t>
      </w:r>
      <w:proofErr w:type="spellStart"/>
      <w:r w:rsidRPr="005E3B62">
        <w:rPr>
          <w:rFonts w:ascii="Arial" w:hAnsi="Arial" w:cs="Arial"/>
          <w:lang w:val="en-PH"/>
        </w:rPr>
        <w:t>behoves</w:t>
      </w:r>
      <w:proofErr w:type="spellEnd"/>
      <w:r w:rsidRPr="005E3B62">
        <w:rPr>
          <w:rFonts w:ascii="Arial" w:hAnsi="Arial" w:cs="Arial"/>
          <w:lang w:val="en-PH"/>
        </w:rPr>
        <w:t xml:space="preserve"> thee to be assured that thy soul is Christ’s, for death hath taken sufficient gages to assure himself of thy body, in that all thy senses are ready to die, save only the sense of pain; but since the beginning of thy being began with pain, marvel the less if thy end </w:t>
      </w:r>
      <w:proofErr w:type="gramStart"/>
      <w:r w:rsidRPr="005E3B62">
        <w:rPr>
          <w:rFonts w:ascii="Arial" w:hAnsi="Arial" w:cs="Arial"/>
          <w:lang w:val="en-PH"/>
        </w:rPr>
        <w:t>conclude</w:t>
      </w:r>
      <w:proofErr w:type="gramEnd"/>
      <w:r w:rsidRPr="005E3B62">
        <w:rPr>
          <w:rFonts w:ascii="Arial" w:hAnsi="Arial" w:cs="Arial"/>
          <w:lang w:val="en-PH"/>
        </w:rPr>
        <w:t xml:space="preserve"> with </w:t>
      </w:r>
      <w:proofErr w:type="spellStart"/>
      <w:r w:rsidRPr="005E3B62">
        <w:rPr>
          <w:rFonts w:ascii="Arial" w:hAnsi="Arial" w:cs="Arial"/>
          <w:lang w:val="en-PH"/>
        </w:rPr>
        <w:t>dolours</w:t>
      </w:r>
      <w:proofErr w:type="spellEnd"/>
      <w:r w:rsidRPr="005E3B62">
        <w:rPr>
          <w:rFonts w:ascii="Arial" w:hAnsi="Arial" w:cs="Arial"/>
          <w:lang w:val="en-PH"/>
        </w:rPr>
        <w:t xml:space="preserve">. But if these temporal </w:t>
      </w:r>
      <w:proofErr w:type="spellStart"/>
      <w:r w:rsidRPr="005E3B62">
        <w:rPr>
          <w:rFonts w:ascii="Arial" w:hAnsi="Arial" w:cs="Arial"/>
          <w:lang w:val="en-PH"/>
        </w:rPr>
        <w:t>dolours</w:t>
      </w:r>
      <w:proofErr w:type="spellEnd"/>
      <w:r w:rsidRPr="005E3B62">
        <w:rPr>
          <w:rFonts w:ascii="Arial" w:hAnsi="Arial" w:cs="Arial"/>
          <w:lang w:val="en-PH"/>
        </w:rPr>
        <w:t>, which only afflict the body, be so painful, O Lord, “who can endure the devouring fire? who can abide the everlasting burning?” (</w:t>
      </w:r>
      <w:bookmarkStart w:id="1501" w:name="_Isa_33_14_0_0"/>
      <w:r w:rsidRPr="005E3B62">
        <w:rPr>
          <w:rFonts w:ascii="Arial" w:hAnsi="Arial" w:cs="Arial"/>
          <w:lang w:val="en-PH"/>
        </w:rPr>
        <w:t>Isa. xxxiii. 14</w:t>
      </w:r>
      <w:bookmarkEnd w:id="1501"/>
      <w:r w:rsidRPr="005E3B62">
        <w:rPr>
          <w:rFonts w:ascii="Arial" w:hAnsi="Arial" w:cs="Arial"/>
          <w:lang w:val="en-PH"/>
        </w:rPr>
        <w:t>.)</w:t>
      </w:r>
    </w:p>
    <w:p w14:paraId="69F40A92"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upon the third Thought.</w:t>
      </w:r>
    </w:p>
    <w:p w14:paraId="52467D9F" w14:textId="07E186D3" w:rsidR="005E3B62" w:rsidRPr="005E3B62" w:rsidRDefault="005E3B62" w:rsidP="005E3B62">
      <w:pPr>
        <w:rPr>
          <w:rFonts w:ascii="Arial" w:hAnsi="Arial" w:cs="Arial"/>
          <w:lang w:val="en-PH"/>
        </w:rPr>
      </w:pPr>
      <w:r w:rsidRPr="005E3B62">
        <w:rPr>
          <w:rFonts w:ascii="Arial" w:hAnsi="Arial" w:cs="Arial"/>
          <w:lang w:val="en-PH"/>
        </w:rPr>
        <w:t xml:space="preserve">O Lord Jesus Christ, the Son of the living God, who </w:t>
      </w:r>
      <w:proofErr w:type="spellStart"/>
      <w:r w:rsidRPr="005E3B62">
        <w:rPr>
          <w:rFonts w:ascii="Arial" w:hAnsi="Arial" w:cs="Arial"/>
          <w:lang w:val="en-PH"/>
        </w:rPr>
        <w:t>art</w:t>
      </w:r>
      <w:proofErr w:type="spellEnd"/>
      <w:r w:rsidRPr="005E3B62">
        <w:rPr>
          <w:rFonts w:ascii="Arial" w:hAnsi="Arial" w:cs="Arial"/>
          <w:lang w:val="en-PH"/>
        </w:rPr>
        <w:t xml:space="preserve"> the only physician that canst ease my body from 314pain, and restore my soul to life eternal, put thy passion, cross, and death, between my soul and thy judgments, and let the merits of thy obedience stand between thy Father’s justice and my disobedience, and from these bodily pains receive my soul into thy everlasting peace: for I cry unto thee with Stephen, “Lord Jesus, receive my spirit!” (Acts vii. 59.)</w:t>
      </w:r>
    </w:p>
    <w:p w14:paraId="754E1CE4" w14:textId="77777777" w:rsidR="005E3B62" w:rsidRPr="005E3B62" w:rsidRDefault="005E3B62" w:rsidP="005E3B62">
      <w:pPr>
        <w:rPr>
          <w:rFonts w:ascii="Arial" w:hAnsi="Arial" w:cs="Arial"/>
          <w:i/>
          <w:iCs/>
          <w:lang w:val="en-PH"/>
        </w:rPr>
      </w:pPr>
      <w:r w:rsidRPr="005E3B62">
        <w:rPr>
          <w:rFonts w:ascii="Arial" w:hAnsi="Arial" w:cs="Arial"/>
          <w:i/>
          <w:iCs/>
          <w:lang w:val="en-PH"/>
        </w:rPr>
        <w:t>The fourth Thought.</w:t>
      </w:r>
    </w:p>
    <w:p w14:paraId="50B758C1" w14:textId="77777777" w:rsidR="005E3B62" w:rsidRPr="005E3B62" w:rsidRDefault="005E3B62" w:rsidP="005E3B62">
      <w:pPr>
        <w:rPr>
          <w:rFonts w:ascii="Arial" w:hAnsi="Arial" w:cs="Arial"/>
          <w:lang w:val="en-PH"/>
        </w:rPr>
      </w:pPr>
      <w:r w:rsidRPr="005E3B62">
        <w:rPr>
          <w:rFonts w:ascii="Arial" w:hAnsi="Arial" w:cs="Arial"/>
          <w:lang w:val="en-PH"/>
        </w:rPr>
        <w:t>Think that the worst that death can do, is but to send thy soul sooner than thy flesh would be willing to Christ and his heavenly joys; remember that that worst is thy best hope. The worst, therefore, of death, is rather a help than a harm.</w:t>
      </w:r>
    </w:p>
    <w:p w14:paraId="24D4BCC1"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upon the fourth Thought.</w:t>
      </w:r>
    </w:p>
    <w:p w14:paraId="105A0D63" w14:textId="2175B34B" w:rsidR="005E3B62" w:rsidRPr="005E3B62" w:rsidRDefault="005E3B62" w:rsidP="005E3B62">
      <w:pPr>
        <w:rPr>
          <w:rFonts w:ascii="Arial" w:hAnsi="Arial" w:cs="Arial"/>
          <w:lang w:val="en-PH"/>
        </w:rPr>
      </w:pPr>
      <w:r w:rsidRPr="005E3B62">
        <w:rPr>
          <w:rFonts w:ascii="Arial" w:hAnsi="Arial" w:cs="Arial"/>
          <w:lang w:val="en-PH"/>
        </w:rPr>
        <w:t xml:space="preserve">O Lord Jesus Christ, the </w:t>
      </w:r>
      <w:proofErr w:type="spellStart"/>
      <w:r w:rsidRPr="005E3B62">
        <w:rPr>
          <w:rFonts w:ascii="Arial" w:hAnsi="Arial" w:cs="Arial"/>
          <w:lang w:val="en-PH"/>
        </w:rPr>
        <w:t>Saviour</w:t>
      </w:r>
      <w:proofErr w:type="spellEnd"/>
      <w:r w:rsidRPr="005E3B62">
        <w:rPr>
          <w:rFonts w:ascii="Arial" w:hAnsi="Arial" w:cs="Arial"/>
          <w:lang w:val="en-PH"/>
        </w:rPr>
        <w:t xml:space="preserve"> of all them that put their trust in thee, forsake not him that in misery </w:t>
      </w:r>
      <w:proofErr w:type="spellStart"/>
      <w:r w:rsidRPr="005E3B62">
        <w:rPr>
          <w:rFonts w:ascii="Arial" w:hAnsi="Arial" w:cs="Arial"/>
          <w:lang w:val="en-PH"/>
        </w:rPr>
        <w:t>flieth</w:t>
      </w:r>
      <w:proofErr w:type="spellEnd"/>
      <w:r w:rsidRPr="005E3B62">
        <w:rPr>
          <w:rFonts w:ascii="Arial" w:hAnsi="Arial" w:cs="Arial"/>
          <w:lang w:val="en-PH"/>
        </w:rPr>
        <w:t xml:space="preserve"> unto thy grace for </w:t>
      </w:r>
      <w:proofErr w:type="spellStart"/>
      <w:r w:rsidRPr="005E3B62">
        <w:rPr>
          <w:rFonts w:ascii="Arial" w:hAnsi="Arial" w:cs="Arial"/>
          <w:lang w:val="en-PH"/>
        </w:rPr>
        <w:t>succour</w:t>
      </w:r>
      <w:proofErr w:type="spellEnd"/>
      <w:r w:rsidRPr="005E3B62">
        <w:rPr>
          <w:rFonts w:ascii="Arial" w:hAnsi="Arial" w:cs="Arial"/>
          <w:lang w:val="en-PH"/>
        </w:rPr>
        <w:t xml:space="preserve"> and mercy. O sound that sweet voice in the ears of my soul, which thou </w:t>
      </w:r>
      <w:proofErr w:type="spellStart"/>
      <w:r w:rsidRPr="005E3B62">
        <w:rPr>
          <w:rFonts w:ascii="Arial" w:hAnsi="Arial" w:cs="Arial"/>
          <w:lang w:val="en-PH"/>
        </w:rPr>
        <w:t>spakest</w:t>
      </w:r>
      <w:proofErr w:type="spellEnd"/>
      <w:r w:rsidRPr="005E3B62">
        <w:rPr>
          <w:rFonts w:ascii="Arial" w:hAnsi="Arial" w:cs="Arial"/>
          <w:lang w:val="en-PH"/>
        </w:rPr>
        <w:t xml:space="preserve"> unto the penitent thief on the cross, “This day thou shalt be with me in paradise” (Luke xxiii. 43.) For I, O Lord, do, with the apostle, from my soul speak unto thee, “I desire to be dissolved, and to be with Christ” (Phil. </w:t>
      </w:r>
      <w:proofErr w:type="spellStart"/>
      <w:r w:rsidRPr="005E3B62">
        <w:rPr>
          <w:rFonts w:ascii="Arial" w:hAnsi="Arial" w:cs="Arial"/>
          <w:lang w:val="en-PH"/>
        </w:rPr>
        <w:t>i</w:t>
      </w:r>
      <w:proofErr w:type="spellEnd"/>
      <w:r w:rsidRPr="005E3B62">
        <w:rPr>
          <w:rFonts w:ascii="Arial" w:hAnsi="Arial" w:cs="Arial"/>
          <w:lang w:val="en-PH"/>
        </w:rPr>
        <w:t>. 23.)</w:t>
      </w:r>
    </w:p>
    <w:p w14:paraId="69C03733" w14:textId="77777777" w:rsidR="005E3B62" w:rsidRPr="005E3B62" w:rsidRDefault="005E3B62" w:rsidP="005E3B62">
      <w:pPr>
        <w:rPr>
          <w:rFonts w:ascii="Arial" w:hAnsi="Arial" w:cs="Arial"/>
          <w:i/>
          <w:iCs/>
          <w:lang w:val="en-PH"/>
        </w:rPr>
      </w:pPr>
      <w:r w:rsidRPr="005E3B62">
        <w:rPr>
          <w:rFonts w:ascii="Arial" w:hAnsi="Arial" w:cs="Arial"/>
          <w:i/>
          <w:iCs/>
          <w:lang w:val="en-PH"/>
        </w:rPr>
        <w:t>The fifth Thought.</w:t>
      </w:r>
    </w:p>
    <w:p w14:paraId="0E128E20" w14:textId="1BE69A2A" w:rsidR="005E3B62" w:rsidRPr="005E3B62" w:rsidRDefault="005E3B62" w:rsidP="005E3B62">
      <w:pPr>
        <w:rPr>
          <w:rFonts w:ascii="Arial" w:hAnsi="Arial" w:cs="Arial"/>
          <w:lang w:val="en-PH"/>
        </w:rPr>
      </w:pPr>
      <w:r w:rsidRPr="005E3B62">
        <w:rPr>
          <w:rFonts w:ascii="Arial" w:hAnsi="Arial" w:cs="Arial"/>
          <w:lang w:val="en-PH"/>
        </w:rPr>
        <w:t xml:space="preserve">Think, if thou </w:t>
      </w:r>
      <w:proofErr w:type="spellStart"/>
      <w:r w:rsidRPr="005E3B62">
        <w:rPr>
          <w:rFonts w:ascii="Arial" w:hAnsi="Arial" w:cs="Arial"/>
          <w:lang w:val="en-PH"/>
        </w:rPr>
        <w:t>fearest</w:t>
      </w:r>
      <w:proofErr w:type="spellEnd"/>
      <w:r w:rsidRPr="005E3B62">
        <w:rPr>
          <w:rFonts w:ascii="Arial" w:hAnsi="Arial" w:cs="Arial"/>
          <w:lang w:val="en-PH"/>
        </w:rPr>
        <w:t xml:space="preserve"> to die, that in mount Sion there is no death; for he that believeth in Christ shall never die (Isa. xxv. 7, 8; </w:t>
      </w:r>
      <w:bookmarkStart w:id="1502" w:name="_John_11_25_0_0"/>
      <w:r w:rsidRPr="005E3B62">
        <w:rPr>
          <w:rFonts w:ascii="Arial" w:hAnsi="Arial" w:cs="Arial"/>
          <w:lang w:val="en-PH"/>
        </w:rPr>
        <w:t>John xi. 25</w:t>
      </w:r>
      <w:bookmarkEnd w:id="1502"/>
      <w:r w:rsidRPr="005E3B62">
        <w:rPr>
          <w:rFonts w:ascii="Arial" w:hAnsi="Arial" w:cs="Arial"/>
          <w:lang w:val="en-PH"/>
        </w:rPr>
        <w:t xml:space="preserve">.) And if thou </w:t>
      </w:r>
      <w:proofErr w:type="spellStart"/>
      <w:r w:rsidRPr="005E3B62">
        <w:rPr>
          <w:rFonts w:ascii="Arial" w:hAnsi="Arial" w:cs="Arial"/>
          <w:lang w:val="en-PH"/>
        </w:rPr>
        <w:t>desirest</w:t>
      </w:r>
      <w:proofErr w:type="spellEnd"/>
      <w:r w:rsidRPr="005E3B62">
        <w:rPr>
          <w:rFonts w:ascii="Arial" w:hAnsi="Arial" w:cs="Arial"/>
          <w:lang w:val="en-PH"/>
        </w:rPr>
        <w:t xml:space="preserve"> to live, without doubt the life eternal, to which this death is a passage, </w:t>
      </w:r>
      <w:proofErr w:type="spellStart"/>
      <w:r w:rsidRPr="005E3B62">
        <w:rPr>
          <w:rFonts w:ascii="Arial" w:hAnsi="Arial" w:cs="Arial"/>
          <w:lang w:val="en-PH"/>
        </w:rPr>
        <w:t>surpasseth</w:t>
      </w:r>
      <w:proofErr w:type="spellEnd"/>
      <w:r w:rsidRPr="005E3B62">
        <w:rPr>
          <w:rFonts w:ascii="Arial" w:hAnsi="Arial" w:cs="Arial"/>
          <w:lang w:val="en-PH"/>
        </w:rPr>
        <w:t xml:space="preserve"> all. There do all the faithful departed, having ended their miseries, live with Christ in joys. And thither shall all the godly which survive be gathered out of their troubles to enjoy with him eternal rest.</w:t>
      </w:r>
    </w:p>
    <w:p w14:paraId="78E318FE"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on the fifth Thought.</w:t>
      </w:r>
    </w:p>
    <w:p w14:paraId="3B42D165" w14:textId="1672AABC" w:rsidR="005E3B62" w:rsidRPr="005E3B62" w:rsidRDefault="005E3B62" w:rsidP="005E3B62">
      <w:pPr>
        <w:rPr>
          <w:rFonts w:ascii="Arial" w:hAnsi="Arial" w:cs="Arial"/>
          <w:lang w:val="en-PH"/>
        </w:rPr>
      </w:pPr>
      <w:r w:rsidRPr="005E3B62">
        <w:rPr>
          <w:rFonts w:ascii="Arial" w:hAnsi="Arial" w:cs="Arial"/>
          <w:lang w:val="en-PH"/>
        </w:rPr>
        <w:t xml:space="preserve">O Lord, thou </w:t>
      </w:r>
      <w:proofErr w:type="spellStart"/>
      <w:r w:rsidRPr="005E3B62">
        <w:rPr>
          <w:rFonts w:ascii="Arial" w:hAnsi="Arial" w:cs="Arial"/>
          <w:lang w:val="en-PH"/>
        </w:rPr>
        <w:t>seest</w:t>
      </w:r>
      <w:proofErr w:type="spellEnd"/>
      <w:r w:rsidRPr="005E3B62">
        <w:rPr>
          <w:rFonts w:ascii="Arial" w:hAnsi="Arial" w:cs="Arial"/>
          <w:lang w:val="en-PH"/>
        </w:rPr>
        <w:t xml:space="preserve"> the malice of Satan, who not contenting himself, like a roaring lion, all the days and 315nights of our life, to seek our destruction (1 Pet. v. 8), shews himself busiest when thy children are weakest and nearest to their end; O Lord, reprove him, and preserve my soul. He seeks to terrify me with death, which my sins have deserved; but let thy Holy Spirit comfort my soul with the assurance of eternal life, which thy blood hath purchased. Assuage my pain, increase my patience, if it be thy blessed will, end my troubles, for my soul </w:t>
      </w:r>
      <w:proofErr w:type="spellStart"/>
      <w:r w:rsidRPr="005E3B62">
        <w:rPr>
          <w:rFonts w:ascii="Arial" w:hAnsi="Arial" w:cs="Arial"/>
          <w:lang w:val="en-PH"/>
        </w:rPr>
        <w:t>beseecheth</w:t>
      </w:r>
      <w:proofErr w:type="spellEnd"/>
      <w:r w:rsidRPr="005E3B62">
        <w:rPr>
          <w:rFonts w:ascii="Arial" w:hAnsi="Arial" w:cs="Arial"/>
          <w:lang w:val="en-PH"/>
        </w:rPr>
        <w:t xml:space="preserve"> thee with old Simeon, “Lord, now let me thy servant depart in peace according to thy word” (Luke ii. 29.)</w:t>
      </w:r>
    </w:p>
    <w:p w14:paraId="0D67D2C1" w14:textId="77777777" w:rsidR="005E3B62" w:rsidRPr="005E3B62" w:rsidRDefault="005E3B62" w:rsidP="005E3B62">
      <w:pPr>
        <w:rPr>
          <w:rFonts w:ascii="Arial" w:hAnsi="Arial" w:cs="Arial"/>
          <w:i/>
          <w:iCs/>
          <w:lang w:val="en-PH"/>
        </w:rPr>
      </w:pPr>
      <w:r w:rsidRPr="005E3B62">
        <w:rPr>
          <w:rFonts w:ascii="Arial" w:hAnsi="Arial" w:cs="Arial"/>
          <w:i/>
          <w:iCs/>
          <w:lang w:val="en-PH"/>
        </w:rPr>
        <w:t>The sixth Thought.</w:t>
      </w:r>
    </w:p>
    <w:p w14:paraId="630CFF64" w14:textId="5586CA96" w:rsidR="005E3B62" w:rsidRPr="005E3B62" w:rsidRDefault="005E3B62" w:rsidP="005E3B62">
      <w:pPr>
        <w:rPr>
          <w:rFonts w:ascii="Arial" w:hAnsi="Arial" w:cs="Arial"/>
          <w:lang w:val="en-PH"/>
        </w:rPr>
      </w:pPr>
      <w:r w:rsidRPr="005E3B62">
        <w:rPr>
          <w:rFonts w:ascii="Arial" w:hAnsi="Arial" w:cs="Arial"/>
          <w:lang w:val="en-PH"/>
        </w:rPr>
        <w:t xml:space="preserve">Think with thyself what a blessing God hath bestowed upon thee above many millions in the world; that whereas they are either Pagans, who worship not the true God, or idolaters, who worship the true God falsely, thou hast lived in a true Christian church, and hast grace to die in the true Christian faith, and to be buried in the </w:t>
      </w:r>
      <w:proofErr w:type="spellStart"/>
      <w:r w:rsidRPr="005E3B62">
        <w:rPr>
          <w:rFonts w:ascii="Arial" w:hAnsi="Arial" w:cs="Arial"/>
          <w:lang w:val="en-PH"/>
        </w:rPr>
        <w:t>sepulchre</w:t>
      </w:r>
      <w:proofErr w:type="spellEnd"/>
      <w:r w:rsidRPr="005E3B62">
        <w:rPr>
          <w:rFonts w:ascii="Arial" w:hAnsi="Arial" w:cs="Arial"/>
          <w:lang w:val="en-PH"/>
        </w:rPr>
        <w:t xml:space="preserve"> of God’s servants; who all wait for the hope of Israel (</w:t>
      </w:r>
      <w:bookmarkStart w:id="1503" w:name="_Acts_26_6_26_7"/>
      <w:r w:rsidRPr="005E3B62">
        <w:rPr>
          <w:rFonts w:ascii="Arial" w:hAnsi="Arial" w:cs="Arial"/>
          <w:lang w:val="en-PH"/>
        </w:rPr>
        <w:t>Acts xxvi. 6, 7</w:t>
      </w:r>
      <w:bookmarkEnd w:id="1503"/>
      <w:r w:rsidRPr="005E3B62">
        <w:rPr>
          <w:rFonts w:ascii="Arial" w:hAnsi="Arial" w:cs="Arial"/>
          <w:lang w:val="en-PH"/>
        </w:rPr>
        <w:t>), the raising of their bodies in the resurrection of the just (</w:t>
      </w:r>
      <w:bookmarkStart w:id="1504" w:name="_Luke_14_4_0_0"/>
      <w:r w:rsidRPr="005E3B62">
        <w:rPr>
          <w:rFonts w:ascii="Arial" w:hAnsi="Arial" w:cs="Arial"/>
          <w:lang w:val="en-PH"/>
        </w:rPr>
        <w:t>Luke xiv. 14</w:t>
      </w:r>
      <w:bookmarkEnd w:id="1504"/>
      <w:r w:rsidRPr="005E3B62">
        <w:rPr>
          <w:rFonts w:ascii="Arial" w:hAnsi="Arial" w:cs="Arial"/>
          <w:lang w:val="en-PH"/>
        </w:rPr>
        <w:t>.)</w:t>
      </w:r>
    </w:p>
    <w:p w14:paraId="04AE91E6"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upon the sixth Thought.</w:t>
      </w:r>
    </w:p>
    <w:p w14:paraId="381FCD9E" w14:textId="4DEDDF1D" w:rsidR="005E3B62" w:rsidRPr="005E3B62" w:rsidRDefault="005E3B62" w:rsidP="005E3B62">
      <w:pPr>
        <w:rPr>
          <w:rFonts w:ascii="Arial" w:hAnsi="Arial" w:cs="Arial"/>
          <w:lang w:val="en-PH"/>
        </w:rPr>
      </w:pPr>
      <w:r w:rsidRPr="005E3B62">
        <w:rPr>
          <w:rFonts w:ascii="Arial" w:hAnsi="Arial" w:cs="Arial"/>
          <w:lang w:val="en-PH"/>
        </w:rPr>
        <w:t xml:space="preserve">O Lord Jesus Christ, who art the resurrection and the life, in whom whosoever believeth shall live, though he were dead, I believe that whosoever </w:t>
      </w:r>
      <w:proofErr w:type="spellStart"/>
      <w:r w:rsidRPr="005E3B62">
        <w:rPr>
          <w:rFonts w:ascii="Arial" w:hAnsi="Arial" w:cs="Arial"/>
          <w:lang w:val="en-PH"/>
        </w:rPr>
        <w:t>liveth</w:t>
      </w:r>
      <w:proofErr w:type="spellEnd"/>
      <w:r w:rsidRPr="005E3B62">
        <w:rPr>
          <w:rFonts w:ascii="Arial" w:hAnsi="Arial" w:cs="Arial"/>
          <w:lang w:val="en-PH"/>
        </w:rPr>
        <w:t xml:space="preserve"> and believeth in thee, shall never die. I know that I shall rise again in the resurrection of the last day; for I am sure, that thou, my Redeemer, </w:t>
      </w:r>
      <w:proofErr w:type="spellStart"/>
      <w:r w:rsidRPr="005E3B62">
        <w:rPr>
          <w:rFonts w:ascii="Arial" w:hAnsi="Arial" w:cs="Arial"/>
          <w:lang w:val="en-PH"/>
        </w:rPr>
        <w:t>livest</w:t>
      </w:r>
      <w:proofErr w:type="spellEnd"/>
      <w:r w:rsidRPr="005E3B62">
        <w:rPr>
          <w:rFonts w:ascii="Arial" w:hAnsi="Arial" w:cs="Arial"/>
          <w:lang w:val="en-PH"/>
        </w:rPr>
        <w:t>: and though that after my death, worms destroy this body; yet I shall see thee, my Lord and my God, in this flesh (</w:t>
      </w:r>
      <w:bookmarkStart w:id="1505" w:name="_John_11_24_11_26"/>
      <w:r w:rsidRPr="005E3B62">
        <w:rPr>
          <w:rFonts w:ascii="Arial" w:hAnsi="Arial" w:cs="Arial"/>
          <w:lang w:val="en-PH"/>
        </w:rPr>
        <w:t>John xi. 24, 25, 26</w:t>
      </w:r>
      <w:bookmarkEnd w:id="1505"/>
      <w:r w:rsidRPr="005E3B62">
        <w:rPr>
          <w:rFonts w:ascii="Arial" w:hAnsi="Arial" w:cs="Arial"/>
          <w:lang w:val="en-PH"/>
        </w:rPr>
        <w:t>; </w:t>
      </w:r>
      <w:bookmarkStart w:id="1506" w:name="_Job_19_25_19_26"/>
      <w:r w:rsidRPr="005E3B62">
        <w:rPr>
          <w:rFonts w:ascii="Arial" w:hAnsi="Arial" w:cs="Arial"/>
          <w:lang w:val="en-PH"/>
        </w:rPr>
        <w:t>Job xix. 25, 26</w:t>
      </w:r>
      <w:bookmarkEnd w:id="1506"/>
      <w:r w:rsidRPr="005E3B62">
        <w:rPr>
          <w:rFonts w:ascii="Arial" w:hAnsi="Arial" w:cs="Arial"/>
          <w:lang w:val="en-PH"/>
        </w:rPr>
        <w:t>.) Grant, therefore, O Christ, for thy bitter death and passion’s sake, that at that day I may be one of them to whom thou wilt pronounce that joyful sentence, “Come, ye blessed of my Father, inherit the kingdom prepared for you before the foundation of the world” (Matt. xxv. 34.)</w:t>
      </w:r>
    </w:p>
    <w:p w14:paraId="371FEE8E" w14:textId="571810D7" w:rsidR="005E3B62" w:rsidRPr="005E3B62" w:rsidRDefault="005E3B62" w:rsidP="005E3B62">
      <w:pPr>
        <w:rPr>
          <w:rFonts w:ascii="Arial" w:hAnsi="Arial" w:cs="Arial"/>
          <w:lang w:val="en-PH"/>
        </w:rPr>
      </w:pPr>
      <w:r w:rsidRPr="005E3B62">
        <w:rPr>
          <w:rFonts w:ascii="Arial" w:hAnsi="Arial" w:cs="Arial"/>
          <w:lang w:val="en-PH"/>
        </w:rPr>
        <w:t>316</w:t>
      </w:r>
    </w:p>
    <w:p w14:paraId="5F0F945A" w14:textId="77777777" w:rsidR="005E3B62" w:rsidRPr="005E3B62" w:rsidRDefault="005E3B62" w:rsidP="005E3B62">
      <w:pPr>
        <w:rPr>
          <w:rFonts w:ascii="Arial" w:hAnsi="Arial" w:cs="Arial"/>
          <w:i/>
          <w:iCs/>
          <w:lang w:val="en-PH"/>
        </w:rPr>
      </w:pPr>
      <w:r w:rsidRPr="005E3B62">
        <w:rPr>
          <w:rFonts w:ascii="Arial" w:hAnsi="Arial" w:cs="Arial"/>
          <w:i/>
          <w:iCs/>
          <w:lang w:val="en-PH"/>
        </w:rPr>
        <w:t>The seventh Thought.</w:t>
      </w:r>
    </w:p>
    <w:p w14:paraId="73BB2792" w14:textId="0B7B0784" w:rsidR="005E3B62" w:rsidRPr="005E3B62" w:rsidRDefault="005E3B62" w:rsidP="005E3B62">
      <w:pPr>
        <w:rPr>
          <w:rFonts w:ascii="Arial" w:hAnsi="Arial" w:cs="Arial"/>
          <w:lang w:val="en-PH"/>
        </w:rPr>
      </w:pPr>
      <w:r w:rsidRPr="005E3B62">
        <w:rPr>
          <w:rFonts w:ascii="Arial" w:hAnsi="Arial" w:cs="Arial"/>
          <w:lang w:val="en-PH"/>
        </w:rPr>
        <w:t xml:space="preserve">Think with thyself how Christ endured for thee a cursed death, and the wrath of God (Gal. iii. 13), which was due unto thy sins; and what terrible pains and cruel torments the apostles and martyrs have voluntarily suffered for the </w:t>
      </w:r>
      <w:proofErr w:type="spellStart"/>
      <w:r w:rsidRPr="005E3B62">
        <w:rPr>
          <w:rFonts w:ascii="Arial" w:hAnsi="Arial" w:cs="Arial"/>
          <w:lang w:val="en-PH"/>
        </w:rPr>
        <w:t>defence</w:t>
      </w:r>
      <w:proofErr w:type="spellEnd"/>
      <w:r w:rsidRPr="005E3B62">
        <w:rPr>
          <w:rFonts w:ascii="Arial" w:hAnsi="Arial" w:cs="Arial"/>
          <w:lang w:val="en-PH"/>
        </w:rPr>
        <w:t xml:space="preserve"> of Christ’s faith, when they might have lived by dissembling or denying him: how much more willing shouldst thou be to depart in the faith of Christ, having less pains to torment thee, and more means to comfort thee?</w:t>
      </w:r>
    </w:p>
    <w:p w14:paraId="6DE9F4F0" w14:textId="77777777" w:rsidR="005E3B62" w:rsidRPr="005E3B62" w:rsidRDefault="005E3B62" w:rsidP="005E3B62">
      <w:pPr>
        <w:rPr>
          <w:rFonts w:ascii="Arial" w:hAnsi="Arial" w:cs="Arial"/>
          <w:i/>
          <w:iCs/>
          <w:lang w:val="en-PH"/>
        </w:rPr>
      </w:pPr>
      <w:r w:rsidRPr="005E3B62">
        <w:rPr>
          <w:rFonts w:ascii="Arial" w:hAnsi="Arial" w:cs="Arial"/>
          <w:i/>
          <w:iCs/>
          <w:lang w:val="en-PH"/>
        </w:rPr>
        <w:t>The spiritual Sigh upon the seventh Thought.</w:t>
      </w:r>
    </w:p>
    <w:p w14:paraId="4366806A" w14:textId="0A68B46D" w:rsidR="005E3B62" w:rsidRPr="005E3B62" w:rsidRDefault="005E3B62" w:rsidP="005E3B62">
      <w:pPr>
        <w:rPr>
          <w:rFonts w:ascii="Arial" w:hAnsi="Arial" w:cs="Arial"/>
          <w:lang w:val="en-PH"/>
        </w:rPr>
      </w:pPr>
      <w:r w:rsidRPr="005E3B62">
        <w:rPr>
          <w:rFonts w:ascii="Arial" w:hAnsi="Arial" w:cs="Arial"/>
          <w:lang w:val="en-PH"/>
        </w:rPr>
        <w:t xml:space="preserve">O Lord, my sins have deserved the pains of hell and eternal death, much more these fatherly corrections wherewith thou dost afflict me. But, O blessed Lamb of God, which </w:t>
      </w:r>
      <w:proofErr w:type="spellStart"/>
      <w:r w:rsidRPr="005E3B62">
        <w:rPr>
          <w:rFonts w:ascii="Arial" w:hAnsi="Arial" w:cs="Arial"/>
          <w:lang w:val="en-PH"/>
        </w:rPr>
        <w:t>takest</w:t>
      </w:r>
      <w:proofErr w:type="spellEnd"/>
      <w:r w:rsidRPr="005E3B62">
        <w:rPr>
          <w:rFonts w:ascii="Arial" w:hAnsi="Arial" w:cs="Arial"/>
          <w:lang w:val="en-PH"/>
        </w:rPr>
        <w:t xml:space="preserve"> away the sins of the world, have mercy upon me, and wash away all my filthy sins with thy most precious blood, and receive my soul into thy heavenly kingdom, for into thy hands, O Father, I commend my spirit, for thou hast redeemed me, O Lord, thou God of truth (</w:t>
      </w:r>
      <w:bookmarkStart w:id="1507" w:name="_John_1_29_0_0"/>
      <w:r w:rsidRPr="005E3B62">
        <w:rPr>
          <w:rFonts w:ascii="Arial" w:hAnsi="Arial" w:cs="Arial"/>
          <w:lang w:val="en-PH"/>
        </w:rPr>
        <w:t xml:space="preserve">John </w:t>
      </w:r>
      <w:proofErr w:type="spellStart"/>
      <w:r w:rsidRPr="005E3B62">
        <w:rPr>
          <w:rFonts w:ascii="Arial" w:hAnsi="Arial" w:cs="Arial"/>
          <w:lang w:val="en-PH"/>
        </w:rPr>
        <w:t>i</w:t>
      </w:r>
      <w:proofErr w:type="spellEnd"/>
      <w:r w:rsidRPr="005E3B62">
        <w:rPr>
          <w:rFonts w:ascii="Arial" w:hAnsi="Arial" w:cs="Arial"/>
          <w:lang w:val="en-PH"/>
        </w:rPr>
        <w:t>. 29</w:t>
      </w:r>
      <w:bookmarkEnd w:id="1507"/>
      <w:r w:rsidRPr="005E3B62">
        <w:rPr>
          <w:rFonts w:ascii="Arial" w:hAnsi="Arial" w:cs="Arial"/>
          <w:lang w:val="en-PH"/>
        </w:rPr>
        <w:t>; </w:t>
      </w:r>
      <w:bookmarkStart w:id="1508" w:name="_Rev_1_5_0_0"/>
      <w:r w:rsidRPr="005E3B62">
        <w:rPr>
          <w:rFonts w:ascii="Arial" w:hAnsi="Arial" w:cs="Arial"/>
          <w:lang w:val="en-PH"/>
        </w:rPr>
        <w:t xml:space="preserve">Rev. </w:t>
      </w:r>
      <w:proofErr w:type="spellStart"/>
      <w:r w:rsidRPr="005E3B62">
        <w:rPr>
          <w:rFonts w:ascii="Arial" w:hAnsi="Arial" w:cs="Arial"/>
          <w:lang w:val="en-PH"/>
        </w:rPr>
        <w:t>i</w:t>
      </w:r>
      <w:proofErr w:type="spellEnd"/>
      <w:r w:rsidRPr="005E3B62">
        <w:rPr>
          <w:rFonts w:ascii="Arial" w:hAnsi="Arial" w:cs="Arial"/>
          <w:lang w:val="en-PH"/>
        </w:rPr>
        <w:t>. 5</w:t>
      </w:r>
      <w:bookmarkEnd w:id="1508"/>
      <w:r w:rsidRPr="005E3B62">
        <w:rPr>
          <w:rFonts w:ascii="Arial" w:hAnsi="Arial" w:cs="Arial"/>
          <w:lang w:val="en-PH"/>
        </w:rPr>
        <w:t>; </w:t>
      </w:r>
      <w:bookmarkStart w:id="1509" w:name="_Luke_23_42_0_0"/>
      <w:r w:rsidRPr="005E3B62">
        <w:rPr>
          <w:rFonts w:ascii="Arial" w:hAnsi="Arial" w:cs="Arial"/>
          <w:lang w:val="en-PH"/>
        </w:rPr>
        <w:t>Luke xxiii. 42</w:t>
      </w:r>
      <w:bookmarkEnd w:id="1509"/>
      <w:r w:rsidRPr="005E3B62">
        <w:rPr>
          <w:rFonts w:ascii="Arial" w:hAnsi="Arial" w:cs="Arial"/>
          <w:lang w:val="en-PH"/>
        </w:rPr>
        <w:t>; </w:t>
      </w:r>
      <w:proofErr w:type="spellStart"/>
      <w:r w:rsidRPr="005E3B62">
        <w:rPr>
          <w:rFonts w:ascii="Arial" w:hAnsi="Arial" w:cs="Arial"/>
          <w:lang w:val="en-PH"/>
        </w:rPr>
        <w:t>Psal</w:t>
      </w:r>
      <w:proofErr w:type="spellEnd"/>
      <w:r w:rsidRPr="005E3B62">
        <w:rPr>
          <w:rFonts w:ascii="Arial" w:hAnsi="Arial" w:cs="Arial"/>
          <w:lang w:val="en-PH"/>
        </w:rPr>
        <w:t>. xxxi. 5.)</w:t>
      </w:r>
    </w:p>
    <w:p w14:paraId="3EA5F80D" w14:textId="4F74ED40" w:rsidR="005E3B62" w:rsidRDefault="005E3B62">
      <w:pPr>
        <w:rPr>
          <w:rFonts w:ascii="Arial" w:hAnsi="Arial" w:cs="Arial"/>
        </w:rPr>
      </w:pPr>
      <w:r>
        <w:rPr>
          <w:rFonts w:ascii="Arial" w:hAnsi="Arial" w:cs="Arial"/>
        </w:rPr>
        <w:br w:type="page"/>
      </w:r>
    </w:p>
    <w:p w14:paraId="356C0A21" w14:textId="77777777" w:rsidR="005E3B62" w:rsidRPr="005E3B62" w:rsidRDefault="005E3B62" w:rsidP="005E3B62">
      <w:pPr>
        <w:rPr>
          <w:rFonts w:ascii="Arial" w:hAnsi="Arial" w:cs="Arial"/>
          <w:i/>
          <w:iCs/>
          <w:lang w:val="en-PH"/>
        </w:rPr>
      </w:pPr>
      <w:r w:rsidRPr="005E3B62">
        <w:rPr>
          <w:rFonts w:ascii="Arial" w:hAnsi="Arial" w:cs="Arial"/>
          <w:i/>
          <w:iCs/>
          <w:lang w:val="en-PH"/>
        </w:rPr>
        <w:t>The sick Person ought now to send for some godly and religious Pastor.</w:t>
      </w:r>
    </w:p>
    <w:p w14:paraId="0CCD66A3" w14:textId="72E23EEC" w:rsidR="005E3B62" w:rsidRPr="005E3B62" w:rsidRDefault="005E3B62" w:rsidP="005E3B62">
      <w:pPr>
        <w:rPr>
          <w:rFonts w:ascii="Arial" w:hAnsi="Arial" w:cs="Arial"/>
          <w:lang w:val="en-PH"/>
        </w:rPr>
      </w:pPr>
      <w:r w:rsidRPr="005E3B62">
        <w:rPr>
          <w:rFonts w:ascii="Arial" w:hAnsi="Arial" w:cs="Arial"/>
          <w:lang w:val="en-PH"/>
        </w:rPr>
        <w:t>In any wise remember, if conveniently it may be, to send for some godly and religious pastor, not only to pray for thee at thy death—for God in such a case hath promised to hear the prayers of the righteous prophets, and elders of the church (Gen. xx. 7; </w:t>
      </w:r>
      <w:bookmarkStart w:id="1510" w:name="_Jer_18_20_0_0"/>
      <w:r w:rsidRPr="005E3B62">
        <w:rPr>
          <w:rFonts w:ascii="Arial" w:hAnsi="Arial" w:cs="Arial"/>
          <w:lang w:val="en-PH"/>
        </w:rPr>
        <w:t>Jer. xviii. 20</w:t>
      </w:r>
      <w:bookmarkEnd w:id="1510"/>
      <w:r w:rsidRPr="005E3B62">
        <w:rPr>
          <w:rFonts w:ascii="Arial" w:hAnsi="Arial" w:cs="Arial"/>
          <w:lang w:val="en-PH"/>
        </w:rPr>
        <w:t>; </w:t>
      </w:r>
      <w:bookmarkStart w:id="1511" w:name="_Jer_15_1_0_0"/>
      <w:r w:rsidRPr="005E3B62">
        <w:rPr>
          <w:rFonts w:ascii="Arial" w:hAnsi="Arial" w:cs="Arial"/>
          <w:lang w:val="en-PH"/>
        </w:rPr>
        <w:t>xv. 1</w:t>
      </w:r>
      <w:bookmarkEnd w:id="1511"/>
      <w:r w:rsidRPr="005E3B62">
        <w:rPr>
          <w:rFonts w:ascii="Arial" w:hAnsi="Arial" w:cs="Arial"/>
          <w:lang w:val="en-PH"/>
        </w:rPr>
        <w:t>; </w:t>
      </w:r>
      <w:bookmarkStart w:id="1512" w:name="_1Sam_12_19_0_0;_1Sam_12_23_0_0"/>
      <w:r w:rsidRPr="005E3B62">
        <w:rPr>
          <w:rFonts w:ascii="Arial" w:hAnsi="Arial" w:cs="Arial"/>
          <w:lang w:val="en-PH"/>
        </w:rPr>
        <w:t>1 Sam. xii. 19, 23</w:t>
      </w:r>
      <w:bookmarkEnd w:id="1512"/>
      <w:r w:rsidRPr="005E3B62">
        <w:rPr>
          <w:rFonts w:ascii="Arial" w:hAnsi="Arial" w:cs="Arial"/>
          <w:lang w:val="en-PH"/>
        </w:rPr>
        <w:t>; James v. 14, 15, 16)—but also upon thy unfeigned repentance to declare to thee the absolution of thy sins. For as Christ hath given him a calling to baptize thee unto repentance for the remission of thy sins (</w:t>
      </w:r>
      <w:bookmarkStart w:id="1513" w:name="_Mark_1_4_0_0"/>
      <w:r w:rsidRPr="005E3B62">
        <w:rPr>
          <w:rFonts w:ascii="Arial" w:hAnsi="Arial" w:cs="Arial"/>
          <w:lang w:val="en-PH"/>
        </w:rPr>
        <w:t xml:space="preserve">Mark </w:t>
      </w:r>
      <w:proofErr w:type="spellStart"/>
      <w:r w:rsidRPr="005E3B62">
        <w:rPr>
          <w:rFonts w:ascii="Arial" w:hAnsi="Arial" w:cs="Arial"/>
          <w:lang w:val="en-PH"/>
        </w:rPr>
        <w:t>i</w:t>
      </w:r>
      <w:proofErr w:type="spellEnd"/>
      <w:r w:rsidRPr="005E3B62">
        <w:rPr>
          <w:rFonts w:ascii="Arial" w:hAnsi="Arial" w:cs="Arial"/>
          <w:lang w:val="en-PH"/>
        </w:rPr>
        <w:t>. 4</w:t>
      </w:r>
      <w:bookmarkEnd w:id="1513"/>
      <w:r w:rsidRPr="005E3B62">
        <w:rPr>
          <w:rFonts w:ascii="Arial" w:hAnsi="Arial" w:cs="Arial"/>
          <w:lang w:val="en-PH"/>
        </w:rPr>
        <w:t>; </w:t>
      </w:r>
      <w:bookmarkStart w:id="1514" w:name="_Acts_194_0_0_0"/>
      <w:r w:rsidRPr="005E3B62">
        <w:rPr>
          <w:rFonts w:ascii="Arial" w:hAnsi="Arial" w:cs="Arial"/>
          <w:lang w:val="en-PH"/>
        </w:rPr>
        <w:t>Acts xix. 4</w:t>
      </w:r>
      <w:bookmarkEnd w:id="1514"/>
      <w:r w:rsidRPr="005E3B62">
        <w:rPr>
          <w:rFonts w:ascii="Arial" w:hAnsi="Arial" w:cs="Arial"/>
          <w:lang w:val="en-PH"/>
        </w:rPr>
        <w:t>), so hath he likewise given him a calling, and power, and authority, upon repentance, to absolve thee from thy sins (</w:t>
      </w:r>
      <w:bookmarkStart w:id="1515" w:name="_1Cor_5_4_0_0"/>
      <w:r w:rsidRPr="005E3B62">
        <w:rPr>
          <w:rFonts w:ascii="Arial" w:hAnsi="Arial" w:cs="Arial"/>
          <w:lang w:val="en-PH"/>
        </w:rPr>
        <w:t>1 Cor. v. 4; </w:t>
      </w:r>
      <w:bookmarkStart w:id="1516" w:name="_2Cor_10_8_0_0"/>
      <w:r w:rsidRPr="005E3B62">
        <w:rPr>
          <w:rFonts w:ascii="Arial" w:hAnsi="Arial" w:cs="Arial"/>
          <w:lang w:val="en-PH"/>
        </w:rPr>
        <w:t>2 Cor. x. 8</w:t>
      </w:r>
      <w:bookmarkEnd w:id="1516"/>
      <w:r w:rsidRPr="005E3B62">
        <w:rPr>
          <w:rFonts w:ascii="Arial" w:hAnsi="Arial" w:cs="Arial"/>
          <w:lang w:val="en-PH"/>
        </w:rPr>
        <w:t>.) “I will give thee the keys of the kingdom 317of heaven; and whatsoever thou shalt bind upon earth, shall be bound in heaven; and whatsoever thou shalt loose on earth, shall be loosed in heaven” (</w:t>
      </w:r>
      <w:bookmarkStart w:id="1517" w:name="_Matt_16_19_0_0"/>
      <w:r w:rsidRPr="005E3B62">
        <w:rPr>
          <w:rFonts w:ascii="Arial" w:hAnsi="Arial" w:cs="Arial"/>
          <w:lang w:val="en-PH"/>
        </w:rPr>
        <w:t>Matt. xvi. 19.) And again, “Verily, I say unto you, whatsoever ye bind in earth, shall be bound in heaven; and whatsoever ye loose in earth, shall be loosed in heaven” (</w:t>
      </w:r>
      <w:bookmarkStart w:id="1518" w:name="_Matt_18_18_0_0"/>
      <w:r w:rsidRPr="005E3B62">
        <w:rPr>
          <w:rFonts w:ascii="Arial" w:hAnsi="Arial" w:cs="Arial"/>
          <w:lang w:val="en-PH"/>
        </w:rPr>
        <w:t>Matt. xviii. 18</w:t>
      </w:r>
      <w:bookmarkEnd w:id="1518"/>
      <w:r w:rsidRPr="005E3B62">
        <w:rPr>
          <w:rFonts w:ascii="Arial" w:hAnsi="Arial" w:cs="Arial"/>
          <w:lang w:val="en-PH"/>
        </w:rPr>
        <w:t xml:space="preserve">.) And again, “Receive ye the Holy Ghost; whose soever sins ye remit, they are remitted unto them, and whose soever sins ye retain, they are retained” (John xx. 22, 23.) This doctrine was as ancient in the church of God as Job; for Elihu tells him, </w:t>
      </w:r>
      <w:proofErr w:type="gramStart"/>
      <w:r w:rsidRPr="005E3B62">
        <w:rPr>
          <w:rFonts w:ascii="Arial" w:hAnsi="Arial" w:cs="Arial"/>
          <w:lang w:val="en-PH"/>
        </w:rPr>
        <w:t>That</w:t>
      </w:r>
      <w:proofErr w:type="gramEnd"/>
      <w:r w:rsidRPr="005E3B62">
        <w:rPr>
          <w:rFonts w:ascii="Arial" w:hAnsi="Arial" w:cs="Arial"/>
          <w:lang w:val="en-PH"/>
        </w:rPr>
        <w:t xml:space="preserve"> when God strikes a man with malady on his bed, so that his soul draweth near the grave, and his life to the buriers, if there be any messenger with him, or an interpreter, one of a thousand, to declare unto man his righteousness, then will he have mercy upon him, &amp;c. (</w:t>
      </w:r>
      <w:bookmarkStart w:id="1519" w:name="_Job_33_19_0_0;_Job_33_22_0_0;_Job_33_23"/>
      <w:r w:rsidRPr="005E3B62">
        <w:rPr>
          <w:rFonts w:ascii="Arial" w:hAnsi="Arial" w:cs="Arial"/>
          <w:lang w:val="en-PH"/>
        </w:rPr>
        <w:t>Job xxxiii. 19, 22, 23, 24</w:t>
      </w:r>
      <w:bookmarkEnd w:id="1519"/>
      <w:r w:rsidRPr="005E3B62">
        <w:rPr>
          <w:rFonts w:ascii="Arial" w:hAnsi="Arial" w:cs="Arial"/>
          <w:lang w:val="en-PH"/>
        </w:rPr>
        <w:t xml:space="preserve">.) And answerable hereunto, saith St. James, If the sick </w:t>
      </w:r>
      <w:proofErr w:type="gramStart"/>
      <w:r w:rsidRPr="005E3B62">
        <w:rPr>
          <w:rFonts w:ascii="Arial" w:hAnsi="Arial" w:cs="Arial"/>
          <w:lang w:val="en-PH"/>
        </w:rPr>
        <w:t>have</w:t>
      </w:r>
      <w:proofErr w:type="gramEnd"/>
      <w:r w:rsidRPr="005E3B62">
        <w:rPr>
          <w:rFonts w:ascii="Arial" w:hAnsi="Arial" w:cs="Arial"/>
          <w:lang w:val="en-PH"/>
        </w:rPr>
        <w:t xml:space="preserve"> committed sins, upon his repentance, and the prayers of the elders, they shall be forgiven him. (</w:t>
      </w:r>
      <w:bookmarkStart w:id="1520" w:name="_Jas_5_15_0_0"/>
      <w:r w:rsidRPr="005E3B62">
        <w:rPr>
          <w:rFonts w:ascii="Arial" w:hAnsi="Arial" w:cs="Arial"/>
          <w:lang w:val="en-PH"/>
        </w:rPr>
        <w:t>Jam. v. 15</w:t>
      </w:r>
      <w:bookmarkEnd w:id="1520"/>
      <w:r w:rsidRPr="005E3B62">
        <w:rPr>
          <w:rFonts w:ascii="Arial" w:hAnsi="Arial" w:cs="Arial"/>
          <w:lang w:val="en-PH"/>
        </w:rPr>
        <w:t>.) These have power to shut heaven (</w:t>
      </w:r>
      <w:bookmarkStart w:id="1521" w:name="_Rev_11_6_0_0"/>
      <w:r w:rsidRPr="005E3B62">
        <w:rPr>
          <w:rFonts w:ascii="Arial" w:hAnsi="Arial" w:cs="Arial"/>
          <w:lang w:val="en-PH"/>
        </w:rPr>
        <w:t>Rev. xi. 6</w:t>
      </w:r>
      <w:bookmarkEnd w:id="1521"/>
      <w:r w:rsidRPr="005E3B62">
        <w:rPr>
          <w:rFonts w:ascii="Arial" w:hAnsi="Arial" w:cs="Arial"/>
          <w:lang w:val="en-PH"/>
        </w:rPr>
        <w:t>), and to deliver the scandalous impenitent sinner to Satan (</w:t>
      </w:r>
      <w:bookmarkStart w:id="1522" w:name="_1Cor_5_5_0_0"/>
      <w:r w:rsidRPr="005E3B62">
        <w:rPr>
          <w:rFonts w:ascii="Arial" w:hAnsi="Arial" w:cs="Arial"/>
          <w:lang w:val="en-PH"/>
        </w:rPr>
        <w:t>1 Cor. v. 5</w:t>
      </w:r>
      <w:bookmarkEnd w:id="1522"/>
      <w:r w:rsidRPr="005E3B62">
        <w:rPr>
          <w:rFonts w:ascii="Arial" w:hAnsi="Arial" w:cs="Arial"/>
          <w:lang w:val="en-PH"/>
        </w:rPr>
        <w:t xml:space="preserve">;) for the weapons of their warfare are not carnal, but mighty through God, to cast down, &amp;c., and to have vengeance in readiness against all disobedience. They have the key of </w:t>
      </w:r>
      <w:proofErr w:type="spellStart"/>
      <w:r w:rsidRPr="005E3B62">
        <w:rPr>
          <w:rFonts w:ascii="Arial" w:hAnsi="Arial" w:cs="Arial"/>
          <w:lang w:val="en-PH"/>
        </w:rPr>
        <w:t>loosing</w:t>
      </w:r>
      <w:proofErr w:type="spellEnd"/>
      <w:r w:rsidRPr="005E3B62">
        <w:rPr>
          <w:rFonts w:ascii="Arial" w:hAnsi="Arial" w:cs="Arial"/>
          <w:lang w:val="en-PH"/>
        </w:rPr>
        <w:t>, therefore the power of absolving.</w:t>
      </w:r>
      <w:r w:rsidRPr="005E3B62">
        <w:rPr>
          <w:rFonts w:ascii="Arial" w:hAnsi="Arial" w:cs="Arial"/>
          <w:vertAlign w:val="superscript"/>
          <w:lang w:val="en-PH"/>
        </w:rPr>
        <w:t>132</w:t>
      </w:r>
      <w:r w:rsidRPr="005E3B62">
        <w:rPr>
          <w:rFonts w:ascii="Arial" w:hAnsi="Arial" w:cs="Arial"/>
          <w:lang w:val="en-PH"/>
        </w:rPr>
        <w:t> (</w:t>
      </w:r>
      <w:bookmarkStart w:id="1523" w:name="_2Cor_10_4_0_0"/>
      <w:r w:rsidRPr="005E3B62">
        <w:rPr>
          <w:rFonts w:ascii="Arial" w:hAnsi="Arial" w:cs="Arial"/>
          <w:lang w:val="en-PH"/>
        </w:rPr>
        <w:t>2 Cor. x. 4</w:t>
      </w:r>
      <w:bookmarkEnd w:id="1523"/>
      <w:r w:rsidRPr="005E3B62">
        <w:rPr>
          <w:rFonts w:ascii="Arial" w:hAnsi="Arial" w:cs="Arial"/>
          <w:lang w:val="en-PH"/>
        </w:rPr>
        <w:t>, &amp;c.)</w:t>
      </w:r>
    </w:p>
    <w:p w14:paraId="3EE73C1A" w14:textId="3D133EE1" w:rsidR="005E3B62" w:rsidRPr="005E3B62" w:rsidRDefault="005E3B62" w:rsidP="005E3B62">
      <w:pPr>
        <w:rPr>
          <w:rFonts w:ascii="Arial" w:hAnsi="Arial" w:cs="Arial"/>
          <w:lang w:val="en-PH"/>
        </w:rPr>
      </w:pPr>
      <w:r w:rsidRPr="005E3B62">
        <w:rPr>
          <w:rFonts w:ascii="Arial" w:hAnsi="Arial" w:cs="Arial"/>
          <w:lang w:val="en-PH"/>
        </w:rPr>
        <w:t>The bishops and pastors of the church do not declare the forgiveness of sin by any absolute power of their own (1 Cor. v. 4</w:t>
      </w:r>
      <w:bookmarkEnd w:id="1515"/>
      <w:r w:rsidRPr="005E3B62">
        <w:rPr>
          <w:rFonts w:ascii="Arial" w:hAnsi="Arial" w:cs="Arial"/>
          <w:lang w:val="en-PH"/>
        </w:rPr>
        <w:t xml:space="preserve">), for so only Christ their master </w:t>
      </w:r>
      <w:proofErr w:type="spellStart"/>
      <w:r w:rsidRPr="005E3B62">
        <w:rPr>
          <w:rFonts w:ascii="Arial" w:hAnsi="Arial" w:cs="Arial"/>
          <w:lang w:val="en-PH"/>
        </w:rPr>
        <w:t>forgiveth</w:t>
      </w:r>
      <w:proofErr w:type="spellEnd"/>
      <w:r w:rsidRPr="005E3B62">
        <w:rPr>
          <w:rFonts w:ascii="Arial" w:hAnsi="Arial" w:cs="Arial"/>
          <w:lang w:val="en-PH"/>
        </w:rPr>
        <w:t xml:space="preserve"> sins, but ministerially, as the servants of Christ, and stewards (</w:t>
      </w:r>
      <w:bookmarkStart w:id="1524" w:name="_1Cor_4_1_4_2"/>
      <w:r w:rsidRPr="005E3B62">
        <w:rPr>
          <w:rFonts w:ascii="Arial" w:hAnsi="Arial" w:cs="Arial"/>
          <w:lang w:val="en-PH"/>
        </w:rPr>
        <w:t>1 Cor. iv. 1, 2</w:t>
      </w:r>
      <w:bookmarkEnd w:id="1524"/>
      <w:r w:rsidRPr="005E3B62">
        <w:rPr>
          <w:rFonts w:ascii="Arial" w:hAnsi="Arial" w:cs="Arial"/>
          <w:lang w:val="en-PH"/>
        </w:rPr>
        <w:t>; </w:t>
      </w:r>
      <w:bookmarkStart w:id="1525" w:name="_Acts_13_38_0_0"/>
      <w:r w:rsidRPr="005E3B62">
        <w:rPr>
          <w:rFonts w:ascii="Arial" w:hAnsi="Arial" w:cs="Arial"/>
          <w:lang w:val="en-PH"/>
        </w:rPr>
        <w:t>Acts xiii. 38</w:t>
      </w:r>
      <w:bookmarkEnd w:id="1525"/>
      <w:r w:rsidRPr="005E3B62">
        <w:rPr>
          <w:rFonts w:ascii="Arial" w:hAnsi="Arial" w:cs="Arial"/>
          <w:lang w:val="en-PH"/>
        </w:rPr>
        <w:t xml:space="preserve">), to whose fidelity their Lord and Master hath committed his keys, and that is when they do declare and pronounce, either publicly or privately, by the word of God, what </w:t>
      </w:r>
      <w:proofErr w:type="spellStart"/>
      <w:r w:rsidRPr="005E3B62">
        <w:rPr>
          <w:rFonts w:ascii="Arial" w:hAnsi="Arial" w:cs="Arial"/>
          <w:lang w:val="en-PH"/>
        </w:rPr>
        <w:t>bindeth</w:t>
      </w:r>
      <w:proofErr w:type="spellEnd"/>
      <w:r w:rsidRPr="005E3B62">
        <w:rPr>
          <w:rFonts w:ascii="Arial" w:hAnsi="Arial" w:cs="Arial"/>
          <w:lang w:val="en-PH"/>
        </w:rPr>
        <w:t xml:space="preserve">, what </w:t>
      </w:r>
      <w:proofErr w:type="spellStart"/>
      <w:r w:rsidRPr="005E3B62">
        <w:rPr>
          <w:rFonts w:ascii="Arial" w:hAnsi="Arial" w:cs="Arial"/>
          <w:lang w:val="en-PH"/>
        </w:rPr>
        <w:t>looseth</w:t>
      </w:r>
      <w:proofErr w:type="spellEnd"/>
      <w:r w:rsidRPr="005E3B62">
        <w:rPr>
          <w:rFonts w:ascii="Arial" w:hAnsi="Arial" w:cs="Arial"/>
          <w:lang w:val="en-PH"/>
        </w:rPr>
        <w:t xml:space="preserve">, and the mercies of God to penitent sinners, or his judgments to impenitent and obstinate persons; and </w:t>
      </w:r>
      <w:proofErr w:type="gramStart"/>
      <w:r w:rsidRPr="005E3B62">
        <w:rPr>
          <w:rFonts w:ascii="Arial" w:hAnsi="Arial" w:cs="Arial"/>
          <w:lang w:val="en-PH"/>
        </w:rPr>
        <w:t>so</w:t>
      </w:r>
      <w:proofErr w:type="gramEnd"/>
      <w:r w:rsidRPr="005E3B62">
        <w:rPr>
          <w:rFonts w:ascii="Arial" w:hAnsi="Arial" w:cs="Arial"/>
          <w:lang w:val="en-PH"/>
        </w:rPr>
        <w:t xml:space="preserve"> do apply the general promises or </w:t>
      </w:r>
      <w:proofErr w:type="spellStart"/>
      <w:r w:rsidRPr="005E3B62">
        <w:rPr>
          <w:rFonts w:ascii="Arial" w:hAnsi="Arial" w:cs="Arial"/>
          <w:lang w:val="en-PH"/>
        </w:rPr>
        <w:t>threatenings</w:t>
      </w:r>
      <w:proofErr w:type="spellEnd"/>
      <w:r w:rsidRPr="005E3B62">
        <w:rPr>
          <w:rFonts w:ascii="Arial" w:hAnsi="Arial" w:cs="Arial"/>
          <w:lang w:val="en-PH"/>
        </w:rPr>
        <w:t xml:space="preserve"> to 318the penitent or impenitent. For Christ from heaven doth by them, as by his ministers on earth,</w:t>
      </w:r>
      <w:r w:rsidRPr="005E3B62">
        <w:rPr>
          <w:rFonts w:ascii="Arial" w:hAnsi="Arial" w:cs="Arial"/>
          <w:vertAlign w:val="superscript"/>
          <w:lang w:val="en-PH"/>
        </w:rPr>
        <w:t>133</w:t>
      </w:r>
      <w:r w:rsidRPr="005E3B62">
        <w:rPr>
          <w:rFonts w:ascii="Arial" w:hAnsi="Arial" w:cs="Arial"/>
          <w:lang w:val="en-PH"/>
        </w:rPr>
        <w:t xml:space="preserve"> declare whom he </w:t>
      </w:r>
      <w:proofErr w:type="spellStart"/>
      <w:r w:rsidRPr="005E3B62">
        <w:rPr>
          <w:rFonts w:ascii="Arial" w:hAnsi="Arial" w:cs="Arial"/>
          <w:lang w:val="en-PH"/>
        </w:rPr>
        <w:t>remitteth</w:t>
      </w:r>
      <w:proofErr w:type="spellEnd"/>
      <w:r w:rsidRPr="005E3B62">
        <w:rPr>
          <w:rFonts w:ascii="Arial" w:hAnsi="Arial" w:cs="Arial"/>
          <w:lang w:val="en-PH"/>
        </w:rPr>
        <w:t xml:space="preserve"> and </w:t>
      </w:r>
      <w:proofErr w:type="spellStart"/>
      <w:r w:rsidRPr="005E3B62">
        <w:rPr>
          <w:rFonts w:ascii="Arial" w:hAnsi="Arial" w:cs="Arial"/>
          <w:lang w:val="en-PH"/>
        </w:rPr>
        <w:t>bindeth</w:t>
      </w:r>
      <w:proofErr w:type="spellEnd"/>
      <w:r w:rsidRPr="005E3B62">
        <w:rPr>
          <w:rFonts w:ascii="Arial" w:hAnsi="Arial" w:cs="Arial"/>
          <w:lang w:val="en-PH"/>
        </w:rPr>
        <w:t xml:space="preserve">, and to whom he will open the gates of heaven, and against whom he will shut them. And </w:t>
      </w:r>
      <w:proofErr w:type="gramStart"/>
      <w:r w:rsidRPr="005E3B62">
        <w:rPr>
          <w:rFonts w:ascii="Arial" w:hAnsi="Arial" w:cs="Arial"/>
          <w:lang w:val="en-PH"/>
        </w:rPr>
        <w:t>therefore</w:t>
      </w:r>
      <w:proofErr w:type="gramEnd"/>
      <w:r w:rsidRPr="005E3B62">
        <w:rPr>
          <w:rFonts w:ascii="Arial" w:hAnsi="Arial" w:cs="Arial"/>
          <w:lang w:val="en-PH"/>
        </w:rPr>
        <w:t xml:space="preserve"> it is not said, whose sins ye signify to </w:t>
      </w:r>
      <w:proofErr w:type="spellStart"/>
      <w:r w:rsidRPr="005E3B62">
        <w:rPr>
          <w:rFonts w:ascii="Arial" w:hAnsi="Arial" w:cs="Arial"/>
          <w:lang w:val="en-PH"/>
        </w:rPr>
        <w:t>he</w:t>
      </w:r>
      <w:proofErr w:type="spellEnd"/>
      <w:r w:rsidRPr="005E3B62">
        <w:rPr>
          <w:rFonts w:ascii="Arial" w:hAnsi="Arial" w:cs="Arial"/>
          <w:lang w:val="en-PH"/>
        </w:rPr>
        <w:t xml:space="preserve"> remitted; but, whose sins ye remit. They </w:t>
      </w:r>
      <w:proofErr w:type="spellStart"/>
      <w:r w:rsidRPr="005E3B62">
        <w:rPr>
          <w:rFonts w:ascii="Arial" w:hAnsi="Arial" w:cs="Arial"/>
          <w:lang w:val="en-PH"/>
        </w:rPr>
        <w:t>than</w:t>
      </w:r>
      <w:proofErr w:type="spellEnd"/>
      <w:r w:rsidRPr="005E3B62">
        <w:rPr>
          <w:rFonts w:ascii="Arial" w:hAnsi="Arial" w:cs="Arial"/>
          <w:lang w:val="en-PH"/>
        </w:rPr>
        <w:t xml:space="preserve"> do remit sins, because Christ by their ministry </w:t>
      </w:r>
      <w:proofErr w:type="spellStart"/>
      <w:r w:rsidRPr="005E3B62">
        <w:rPr>
          <w:rFonts w:ascii="Arial" w:hAnsi="Arial" w:cs="Arial"/>
          <w:lang w:val="en-PH"/>
        </w:rPr>
        <w:t>remitteth</w:t>
      </w:r>
      <w:proofErr w:type="spellEnd"/>
      <w:r w:rsidRPr="005E3B62">
        <w:rPr>
          <w:rFonts w:ascii="Arial" w:hAnsi="Arial" w:cs="Arial"/>
          <w:lang w:val="en-PH"/>
        </w:rPr>
        <w:t xml:space="preserve"> sins, as Christ by his disciples </w:t>
      </w:r>
      <w:proofErr w:type="gramStart"/>
      <w:r w:rsidRPr="005E3B62">
        <w:rPr>
          <w:rFonts w:ascii="Arial" w:hAnsi="Arial" w:cs="Arial"/>
          <w:lang w:val="en-PH"/>
        </w:rPr>
        <w:t>loosed</w:t>
      </w:r>
      <w:proofErr w:type="gramEnd"/>
      <w:r w:rsidRPr="005E3B62">
        <w:rPr>
          <w:rFonts w:ascii="Arial" w:hAnsi="Arial" w:cs="Arial"/>
          <w:lang w:val="en-PH"/>
        </w:rPr>
        <w:t xml:space="preserve"> Lazarus (</w:t>
      </w:r>
      <w:bookmarkStart w:id="1526" w:name="_John_11_44_0_0"/>
      <w:r w:rsidRPr="005E3B62">
        <w:rPr>
          <w:rFonts w:ascii="Arial" w:hAnsi="Arial" w:cs="Arial"/>
          <w:lang w:val="en-PH"/>
        </w:rPr>
        <w:t>John xi. 44</w:t>
      </w:r>
      <w:bookmarkEnd w:id="1526"/>
      <w:r w:rsidRPr="005E3B62">
        <w:rPr>
          <w:rFonts w:ascii="Arial" w:hAnsi="Arial" w:cs="Arial"/>
          <w:lang w:val="en-PH"/>
        </w:rPr>
        <w:t xml:space="preserve">.) And as no water could wash away Naaman’s leprosy but the waters of Jordan, though other rivers were as clear, because the promise was annexed unto the water of Jordan, and not to other rivers; so though another man may pronounce the same words, yet have they not the like efficacy and power to work on the conscience, as when they are pronounced from the mouth of Christ’s ministers, because the promise is annexed to the word of God in their mouths, for them hath he chosen, separated, and set apart for this work, and to them he hath committed the ministry and word of reconciliation; by their holy calling and ordination they have received the Holy Ghost, and the ministerial power of binding and loosing. They are sent forth of the Holy Ghost for this work, whereunto he hath called them (John xx. 22, 23; Acts </w:t>
      </w:r>
      <w:proofErr w:type="spellStart"/>
      <w:r w:rsidRPr="005E3B62">
        <w:rPr>
          <w:rFonts w:ascii="Arial" w:hAnsi="Arial" w:cs="Arial"/>
          <w:lang w:val="en-PH"/>
        </w:rPr>
        <w:t>i</w:t>
      </w:r>
      <w:proofErr w:type="spellEnd"/>
      <w:r w:rsidRPr="005E3B62">
        <w:rPr>
          <w:rFonts w:ascii="Arial" w:hAnsi="Arial" w:cs="Arial"/>
          <w:lang w:val="en-PH"/>
        </w:rPr>
        <w:t>. 24; </w:t>
      </w:r>
      <w:bookmarkStart w:id="1527" w:name="_Acts_13_2_0_0;_Acts_13_4_0_0"/>
      <w:r w:rsidRPr="005E3B62">
        <w:rPr>
          <w:rFonts w:ascii="Arial" w:hAnsi="Arial" w:cs="Arial"/>
          <w:lang w:val="en-PH"/>
        </w:rPr>
        <w:t>xiii. 2, 4</w:t>
      </w:r>
      <w:bookmarkEnd w:id="1527"/>
      <w:r w:rsidRPr="005E3B62">
        <w:rPr>
          <w:rFonts w:ascii="Arial" w:hAnsi="Arial" w:cs="Arial"/>
          <w:lang w:val="en-PH"/>
        </w:rPr>
        <w:t>; </w:t>
      </w:r>
      <w:bookmarkStart w:id="1528" w:name="_Rom_1_1_0_0"/>
      <w:r w:rsidRPr="005E3B62">
        <w:rPr>
          <w:rFonts w:ascii="Arial" w:hAnsi="Arial" w:cs="Arial"/>
          <w:lang w:val="en-PH"/>
        </w:rPr>
        <w:t xml:space="preserve">Rom. </w:t>
      </w:r>
      <w:proofErr w:type="spellStart"/>
      <w:r w:rsidRPr="005E3B62">
        <w:rPr>
          <w:rFonts w:ascii="Arial" w:hAnsi="Arial" w:cs="Arial"/>
          <w:lang w:val="en-PH"/>
        </w:rPr>
        <w:t>i</w:t>
      </w:r>
      <w:proofErr w:type="spellEnd"/>
      <w:r w:rsidRPr="005E3B62">
        <w:rPr>
          <w:rFonts w:ascii="Arial" w:hAnsi="Arial" w:cs="Arial"/>
          <w:lang w:val="en-PH"/>
        </w:rPr>
        <w:t>. 1</w:t>
      </w:r>
      <w:bookmarkEnd w:id="1528"/>
      <w:r w:rsidRPr="005E3B62">
        <w:rPr>
          <w:rFonts w:ascii="Arial" w:hAnsi="Arial" w:cs="Arial"/>
          <w:lang w:val="en-PH"/>
        </w:rPr>
        <w:t>; </w:t>
      </w:r>
      <w:bookmarkStart w:id="1529" w:name="_2Cor_5_18_5_19"/>
      <w:r w:rsidRPr="005E3B62">
        <w:rPr>
          <w:rFonts w:ascii="Arial" w:hAnsi="Arial" w:cs="Arial"/>
          <w:lang w:val="en-PH"/>
        </w:rPr>
        <w:t>2 Cor. v. 18, 19; </w:t>
      </w:r>
      <w:bookmarkStart w:id="1530" w:name="_1Cor_1_1_0_0"/>
      <w:r w:rsidRPr="005E3B62">
        <w:rPr>
          <w:rFonts w:ascii="Arial" w:hAnsi="Arial" w:cs="Arial"/>
          <w:lang w:val="en-PH"/>
        </w:rPr>
        <w:t xml:space="preserve">1 Cor. </w:t>
      </w:r>
      <w:proofErr w:type="spellStart"/>
      <w:r w:rsidRPr="005E3B62">
        <w:rPr>
          <w:rFonts w:ascii="Arial" w:hAnsi="Arial" w:cs="Arial"/>
          <w:lang w:val="en-PH"/>
        </w:rPr>
        <w:t>i</w:t>
      </w:r>
      <w:proofErr w:type="spellEnd"/>
      <w:r w:rsidRPr="005E3B62">
        <w:rPr>
          <w:rFonts w:ascii="Arial" w:hAnsi="Arial" w:cs="Arial"/>
          <w:lang w:val="en-PH"/>
        </w:rPr>
        <w:t>. 1</w:t>
      </w:r>
      <w:bookmarkEnd w:id="1530"/>
      <w:r w:rsidRPr="005E3B62">
        <w:rPr>
          <w:rFonts w:ascii="Arial" w:hAnsi="Arial" w:cs="Arial"/>
          <w:lang w:val="en-PH"/>
        </w:rPr>
        <w:t xml:space="preserve">; Heb. v. 4; Tit. </w:t>
      </w:r>
      <w:proofErr w:type="spellStart"/>
      <w:r w:rsidRPr="005E3B62">
        <w:rPr>
          <w:rFonts w:ascii="Arial" w:hAnsi="Arial" w:cs="Arial"/>
          <w:lang w:val="en-PH"/>
        </w:rPr>
        <w:t>i</w:t>
      </w:r>
      <w:proofErr w:type="spellEnd"/>
      <w:r w:rsidRPr="005E3B62">
        <w:rPr>
          <w:rFonts w:ascii="Arial" w:hAnsi="Arial" w:cs="Arial"/>
          <w:lang w:val="en-PH"/>
        </w:rPr>
        <w:t>. 5.)</w:t>
      </w:r>
    </w:p>
    <w:p w14:paraId="47F996D3" w14:textId="5C9F7738" w:rsidR="005E3B62" w:rsidRPr="005E3B62" w:rsidRDefault="005E3B62" w:rsidP="005E3B62">
      <w:pPr>
        <w:rPr>
          <w:rFonts w:ascii="Arial" w:hAnsi="Arial" w:cs="Arial"/>
          <w:lang w:val="en-PH"/>
        </w:rPr>
      </w:pPr>
      <w:r w:rsidRPr="005E3B62">
        <w:rPr>
          <w:rFonts w:ascii="Arial" w:hAnsi="Arial" w:cs="Arial"/>
          <w:lang w:val="en-PH"/>
        </w:rPr>
        <w:t xml:space="preserve">And Christ gives his ministers power to pronounce the forgiveness of sins to the penitent in the same words that he </w:t>
      </w:r>
      <w:proofErr w:type="spellStart"/>
      <w:r w:rsidRPr="005E3B62">
        <w:rPr>
          <w:rFonts w:ascii="Arial" w:hAnsi="Arial" w:cs="Arial"/>
          <w:lang w:val="en-PH"/>
        </w:rPr>
        <w:t>teacheth</w:t>
      </w:r>
      <w:proofErr w:type="spellEnd"/>
      <w:r w:rsidRPr="005E3B62">
        <w:rPr>
          <w:rFonts w:ascii="Arial" w:hAnsi="Arial" w:cs="Arial"/>
          <w:lang w:val="en-PH"/>
        </w:rPr>
        <w:t xml:space="preserve"> us in the Lord’s prayer to desire God to forgive us our sins;</w:t>
      </w:r>
      <w:r w:rsidRPr="005E3B62">
        <w:rPr>
          <w:rFonts w:ascii="Arial" w:hAnsi="Arial" w:cs="Arial"/>
          <w:vertAlign w:val="superscript"/>
          <w:lang w:val="en-PH"/>
        </w:rPr>
        <w:t>134</w:t>
      </w:r>
      <w:r w:rsidRPr="005E3B62">
        <w:rPr>
          <w:rFonts w:ascii="Arial" w:hAnsi="Arial" w:cs="Arial"/>
          <w:lang w:val="en-PH"/>
        </w:rPr>
        <w:t xml:space="preserve"> to assure all penitent sinners, that God by his minister’s absolution doth fully, through the merits of Christ’s blood, forgive them all their sins, so that what Christ </w:t>
      </w:r>
      <w:proofErr w:type="spellStart"/>
      <w:r w:rsidRPr="005E3B62">
        <w:rPr>
          <w:rFonts w:ascii="Arial" w:hAnsi="Arial" w:cs="Arial"/>
          <w:lang w:val="en-PH"/>
        </w:rPr>
        <w:t>decreeth</w:t>
      </w:r>
      <w:proofErr w:type="spellEnd"/>
      <w:r w:rsidRPr="005E3B62">
        <w:rPr>
          <w:rFonts w:ascii="Arial" w:hAnsi="Arial" w:cs="Arial"/>
          <w:lang w:val="en-PH"/>
        </w:rPr>
        <w:t xml:space="preserve"> in heaven, </w:t>
      </w:r>
      <w:r w:rsidRPr="005E3B62">
        <w:rPr>
          <w:rFonts w:ascii="Arial" w:hAnsi="Arial" w:cs="Arial"/>
          <w:i/>
          <w:iCs/>
          <w:lang w:val="la-Latn"/>
        </w:rPr>
        <w:t>in foro judicii</w:t>
      </w:r>
      <w:r w:rsidRPr="005E3B62">
        <w:rPr>
          <w:rFonts w:ascii="Arial" w:hAnsi="Arial" w:cs="Arial"/>
          <w:i/>
          <w:iCs/>
          <w:lang w:val="en-PH"/>
        </w:rPr>
        <w:t>, </w:t>
      </w:r>
      <w:r w:rsidRPr="005E3B62">
        <w:rPr>
          <w:rFonts w:ascii="Arial" w:hAnsi="Arial" w:cs="Arial"/>
          <w:lang w:val="en-PH"/>
        </w:rPr>
        <w:t>the 319same he declares on earth by his reconciling ministers, </w:t>
      </w:r>
      <w:r w:rsidRPr="005E3B62">
        <w:rPr>
          <w:rFonts w:ascii="Arial" w:hAnsi="Arial" w:cs="Arial"/>
          <w:i/>
          <w:iCs/>
          <w:lang w:val="la-Latn"/>
        </w:rPr>
        <w:t>in foro pœnitentiæ</w:t>
      </w:r>
      <w:r w:rsidRPr="005E3B62">
        <w:rPr>
          <w:rFonts w:ascii="Arial" w:hAnsi="Arial" w:cs="Arial"/>
          <w:i/>
          <w:iCs/>
          <w:lang w:val="en-PH"/>
        </w:rPr>
        <w:t>; </w:t>
      </w:r>
      <w:r w:rsidRPr="005E3B62">
        <w:rPr>
          <w:rFonts w:ascii="Arial" w:hAnsi="Arial" w:cs="Arial"/>
          <w:lang w:val="en-PH"/>
        </w:rPr>
        <w:t>so that as God hath reconciled the world to himself by Jesus Christ, so hath he, saith the apostle, given unto us the ministry of this reconciliation (2 Cor. v. 18.)</w:t>
      </w:r>
    </w:p>
    <w:p w14:paraId="4D1BED46" w14:textId="2E691394" w:rsidR="005E3B62" w:rsidRPr="005E3B62" w:rsidRDefault="005E3B62" w:rsidP="005E3B62">
      <w:pPr>
        <w:rPr>
          <w:rFonts w:ascii="Arial" w:hAnsi="Arial" w:cs="Arial"/>
          <w:lang w:val="en-PH"/>
        </w:rPr>
      </w:pPr>
      <w:r w:rsidRPr="005E3B62">
        <w:rPr>
          <w:rFonts w:ascii="Arial" w:hAnsi="Arial" w:cs="Arial"/>
          <w:lang w:val="en-PH"/>
        </w:rPr>
        <w:t>He that sent them to baptize, saying, “Go and teach all nations, baptizing them,” &amp;c., sent them also to remit sins, saying, “As my Father sent me, so send I you; whose soever sins ye remit, they are remitted unto them,” &amp;c. (</w:t>
      </w:r>
      <w:bookmarkStart w:id="1531" w:name="_John_20_21_0_0;_John_20_23_0_0"/>
      <w:r w:rsidRPr="005E3B62">
        <w:rPr>
          <w:rFonts w:ascii="Arial" w:hAnsi="Arial" w:cs="Arial"/>
          <w:lang w:val="en-PH"/>
        </w:rPr>
        <w:t>John xx. 21, 23</w:t>
      </w:r>
      <w:bookmarkEnd w:id="1531"/>
      <w:r w:rsidRPr="005E3B62">
        <w:rPr>
          <w:rFonts w:ascii="Arial" w:hAnsi="Arial" w:cs="Arial"/>
          <w:lang w:val="en-PH"/>
        </w:rPr>
        <w:t xml:space="preserve">.) As therefore none can baptize, though he </w:t>
      </w:r>
      <w:proofErr w:type="gramStart"/>
      <w:r w:rsidRPr="005E3B62">
        <w:rPr>
          <w:rFonts w:ascii="Arial" w:hAnsi="Arial" w:cs="Arial"/>
          <w:lang w:val="en-PH"/>
        </w:rPr>
        <w:t>use</w:t>
      </w:r>
      <w:proofErr w:type="gramEnd"/>
      <w:r w:rsidRPr="005E3B62">
        <w:rPr>
          <w:rFonts w:ascii="Arial" w:hAnsi="Arial" w:cs="Arial"/>
          <w:lang w:val="en-PH"/>
        </w:rPr>
        <w:t xml:space="preserve"> the same, water and words, but only the lawful minister which Christ hath called and authorized to this divine and ministerial function, so though others may comfort with good words, yet none can absolve from sin but only those to whom Christ hath committed the holy ministry and word of reconciliation (</w:t>
      </w:r>
      <w:bookmarkStart w:id="1532" w:name="_2Cor_2_7_0_0;_2Cor_2_10_0_0"/>
      <w:r w:rsidRPr="005E3B62">
        <w:rPr>
          <w:rFonts w:ascii="Arial" w:hAnsi="Arial" w:cs="Arial"/>
          <w:lang w:val="en-PH"/>
        </w:rPr>
        <w:t>2 Cor. ii. 7, 10</w:t>
      </w:r>
      <w:bookmarkEnd w:id="1532"/>
      <w:r w:rsidRPr="005E3B62">
        <w:rPr>
          <w:rFonts w:ascii="Arial" w:hAnsi="Arial" w:cs="Arial"/>
          <w:lang w:val="en-PH"/>
        </w:rPr>
        <w:t>; </w:t>
      </w:r>
      <w:bookmarkStart w:id="1533" w:name="_Heb_5_1_0_0;_Heb_5_4_0_0"/>
      <w:r w:rsidRPr="005E3B62">
        <w:rPr>
          <w:rFonts w:ascii="Arial" w:hAnsi="Arial" w:cs="Arial"/>
          <w:lang w:val="en-PH"/>
        </w:rPr>
        <w:t>Heb. v. 1, 4</w:t>
      </w:r>
      <w:bookmarkEnd w:id="1533"/>
      <w:r w:rsidRPr="005E3B62">
        <w:rPr>
          <w:rFonts w:ascii="Arial" w:hAnsi="Arial" w:cs="Arial"/>
          <w:lang w:val="en-PH"/>
        </w:rPr>
        <w:t>; 2 Cor. v. 18, 19</w:t>
      </w:r>
      <w:bookmarkEnd w:id="1529"/>
      <w:r w:rsidRPr="005E3B62">
        <w:rPr>
          <w:rFonts w:ascii="Arial" w:hAnsi="Arial" w:cs="Arial"/>
          <w:lang w:val="en-PH"/>
        </w:rPr>
        <w:t xml:space="preserve">;) and of their absolution Christ </w:t>
      </w:r>
      <w:proofErr w:type="spellStart"/>
      <w:r w:rsidRPr="005E3B62">
        <w:rPr>
          <w:rFonts w:ascii="Arial" w:hAnsi="Arial" w:cs="Arial"/>
          <w:lang w:val="en-PH"/>
        </w:rPr>
        <w:t>speaketh</w:t>
      </w:r>
      <w:proofErr w:type="spellEnd"/>
      <w:r w:rsidRPr="005E3B62">
        <w:rPr>
          <w:rFonts w:ascii="Arial" w:hAnsi="Arial" w:cs="Arial"/>
          <w:lang w:val="en-PH"/>
        </w:rPr>
        <w:t xml:space="preserve">, “He that heareth you, heareth me” (Luke x. 16.) In a doubtful title thou wilt ask the counsel of a </w:t>
      </w:r>
      <w:proofErr w:type="spellStart"/>
      <w:r w:rsidRPr="005E3B62">
        <w:rPr>
          <w:rFonts w:ascii="Arial" w:hAnsi="Arial" w:cs="Arial"/>
          <w:lang w:val="en-PH"/>
        </w:rPr>
        <w:t>skilful</w:t>
      </w:r>
      <w:proofErr w:type="spellEnd"/>
      <w:r w:rsidRPr="005E3B62">
        <w:rPr>
          <w:rFonts w:ascii="Arial" w:hAnsi="Arial" w:cs="Arial"/>
          <w:lang w:val="en-PH"/>
        </w:rPr>
        <w:t xml:space="preserve"> lawyer; in peril of </w:t>
      </w:r>
      <w:proofErr w:type="gramStart"/>
      <w:r w:rsidRPr="005E3B62">
        <w:rPr>
          <w:rFonts w:ascii="Arial" w:hAnsi="Arial" w:cs="Arial"/>
          <w:lang w:val="en-PH"/>
        </w:rPr>
        <w:t>sickness</w:t>
      </w:r>
      <w:proofErr w:type="gramEnd"/>
      <w:r w:rsidRPr="005E3B62">
        <w:rPr>
          <w:rFonts w:ascii="Arial" w:hAnsi="Arial" w:cs="Arial"/>
          <w:lang w:val="en-PH"/>
        </w:rPr>
        <w:t xml:space="preserve"> thou wilt know the advice of the learned physician; and is there no danger in dread of damnation for a sinner to be his own judge?</w:t>
      </w:r>
    </w:p>
    <w:p w14:paraId="436A815A" w14:textId="1E8E382F" w:rsidR="005E3B62" w:rsidRPr="005E3B62" w:rsidRDefault="005E3B62" w:rsidP="005E3B62">
      <w:pPr>
        <w:rPr>
          <w:rFonts w:ascii="Arial" w:hAnsi="Arial" w:cs="Arial"/>
          <w:lang w:val="en-PH"/>
        </w:rPr>
      </w:pPr>
      <w:r w:rsidRPr="005E3B62">
        <w:rPr>
          <w:rFonts w:ascii="Arial" w:hAnsi="Arial" w:cs="Arial"/>
          <w:lang w:val="en-PH"/>
        </w:rPr>
        <w:t xml:space="preserve">Judicious Calvin teaches this point of doctrine most plainly, “Et </w:t>
      </w:r>
      <w:proofErr w:type="spellStart"/>
      <w:r w:rsidRPr="005E3B62">
        <w:rPr>
          <w:rFonts w:ascii="Arial" w:hAnsi="Arial" w:cs="Arial"/>
          <w:lang w:val="en-PH"/>
        </w:rPr>
        <w:t>si</w:t>
      </w:r>
      <w:proofErr w:type="spellEnd"/>
      <w:r w:rsidRPr="005E3B62">
        <w:rPr>
          <w:rFonts w:ascii="Arial" w:hAnsi="Arial" w:cs="Arial"/>
          <w:lang w:val="en-PH"/>
        </w:rPr>
        <w:t xml:space="preserve"> omnes </w:t>
      </w:r>
      <w:proofErr w:type="spellStart"/>
      <w:r w:rsidRPr="005E3B62">
        <w:rPr>
          <w:rFonts w:ascii="Arial" w:hAnsi="Arial" w:cs="Arial"/>
          <w:lang w:val="en-PH"/>
        </w:rPr>
        <w:t>mutuo</w:t>
      </w:r>
      <w:proofErr w:type="spellEnd"/>
      <w:r w:rsidRPr="005E3B62">
        <w:rPr>
          <w:rFonts w:ascii="Arial" w:hAnsi="Arial" w:cs="Arial"/>
          <w:lang w:val="en-PH"/>
        </w:rPr>
        <w:t xml:space="preserve"> </w:t>
      </w:r>
      <w:proofErr w:type="spellStart"/>
      <w:r w:rsidRPr="005E3B62">
        <w:rPr>
          <w:rFonts w:ascii="Arial" w:hAnsi="Arial" w:cs="Arial"/>
          <w:lang w:val="en-PH"/>
        </w:rPr>
        <w:t>nos</w:t>
      </w:r>
      <w:proofErr w:type="spellEnd"/>
      <w:r w:rsidRPr="005E3B62">
        <w:rPr>
          <w:rFonts w:ascii="Arial" w:hAnsi="Arial" w:cs="Arial"/>
          <w:lang w:val="en-PH"/>
        </w:rPr>
        <w:t xml:space="preserve"> </w:t>
      </w:r>
      <w:proofErr w:type="spellStart"/>
      <w:r w:rsidRPr="005E3B62">
        <w:rPr>
          <w:rFonts w:ascii="Arial" w:hAnsi="Arial" w:cs="Arial"/>
          <w:lang w:val="en-PH"/>
        </w:rPr>
        <w:t>debeamus</w:t>
      </w:r>
      <w:proofErr w:type="spellEnd"/>
      <w:r w:rsidRPr="005E3B62">
        <w:rPr>
          <w:rFonts w:ascii="Arial" w:hAnsi="Arial" w:cs="Arial"/>
          <w:lang w:val="en-PH"/>
        </w:rPr>
        <w:t xml:space="preserve"> consolari</w:t>
      </w:r>
      <w:proofErr w:type="gramStart"/>
      <w:r w:rsidRPr="005E3B62">
        <w:rPr>
          <w:rFonts w:ascii="Arial" w:hAnsi="Arial" w:cs="Arial"/>
          <w:lang w:val="en-PH"/>
        </w:rPr>
        <w:t>,”&amp;</w:t>
      </w:r>
      <w:proofErr w:type="gramEnd"/>
      <w:r w:rsidRPr="005E3B62">
        <w:rPr>
          <w:rFonts w:ascii="Arial" w:hAnsi="Arial" w:cs="Arial"/>
          <w:lang w:val="en-PH"/>
        </w:rPr>
        <w:t>c.</w:t>
      </w:r>
      <w:r w:rsidRPr="005E3B62">
        <w:rPr>
          <w:rFonts w:ascii="Arial" w:hAnsi="Arial" w:cs="Arial"/>
          <w:vertAlign w:val="superscript"/>
          <w:lang w:val="en-PH"/>
        </w:rPr>
        <w:t>135</w:t>
      </w:r>
      <w:r w:rsidRPr="005E3B62">
        <w:rPr>
          <w:rFonts w:ascii="Arial" w:hAnsi="Arial" w:cs="Arial"/>
          <w:lang w:val="en-PH"/>
        </w:rPr>
        <w:t xml:space="preserve"> “Although,” saith he, “we ought to comfort and confirm one another in the confidence of God’s mercy, yet we see that the ministers are appointed as witnesses and sureties to ascertain our consciences of the remission of sins; insomuch as they are said to remit sins, and to loose souls. Let every faithful man, therefore, remember, that it is his duty, if inwardly he be vexed and afflicted with the sense of his sins, not to neglect’ that remedy which is offered unto him by the Lord; to wit, that, for the easing of his conscience, he may make private confession of his sins unto his pastor; and that he desire his private </w:t>
      </w:r>
      <w:proofErr w:type="spellStart"/>
      <w:r w:rsidRPr="005E3B62">
        <w:rPr>
          <w:rFonts w:ascii="Arial" w:hAnsi="Arial" w:cs="Arial"/>
          <w:lang w:val="en-PH"/>
        </w:rPr>
        <w:t>endeavour</w:t>
      </w:r>
      <w:proofErr w:type="spellEnd"/>
      <w:r w:rsidRPr="005E3B62">
        <w:rPr>
          <w:rFonts w:ascii="Arial" w:hAnsi="Arial" w:cs="Arial"/>
          <w:lang w:val="en-PH"/>
        </w:rPr>
        <w:t xml:space="preserve"> for the application of some 320comfort unto his soul, whose office it is, both publicly and privately, to administer evangelical consolation to God’s people.”</w:t>
      </w:r>
    </w:p>
    <w:p w14:paraId="67F13B40" w14:textId="3A93511E" w:rsidR="005E3B62" w:rsidRPr="005E3B62" w:rsidRDefault="005E3B62" w:rsidP="005E3B62">
      <w:pPr>
        <w:rPr>
          <w:rFonts w:ascii="Arial" w:hAnsi="Arial" w:cs="Arial"/>
          <w:lang w:val="en-PH"/>
        </w:rPr>
      </w:pPr>
      <w:proofErr w:type="spellStart"/>
      <w:r w:rsidRPr="005E3B62">
        <w:rPr>
          <w:rFonts w:ascii="Arial" w:hAnsi="Arial" w:cs="Arial"/>
          <w:lang w:val="en-PH"/>
        </w:rPr>
        <w:t>Beza</w:t>
      </w:r>
      <w:proofErr w:type="spellEnd"/>
      <w:r w:rsidRPr="005E3B62">
        <w:rPr>
          <w:rFonts w:ascii="Arial" w:hAnsi="Arial" w:cs="Arial"/>
          <w:lang w:val="en-PH"/>
        </w:rPr>
        <w:t xml:space="preserve"> highly </w:t>
      </w:r>
      <w:proofErr w:type="spellStart"/>
      <w:r w:rsidRPr="005E3B62">
        <w:rPr>
          <w:rFonts w:ascii="Arial" w:hAnsi="Arial" w:cs="Arial"/>
          <w:lang w:val="en-PH"/>
        </w:rPr>
        <w:t>commendeth</w:t>
      </w:r>
      <w:proofErr w:type="spellEnd"/>
      <w:r w:rsidRPr="005E3B62">
        <w:rPr>
          <w:rFonts w:ascii="Arial" w:hAnsi="Arial" w:cs="Arial"/>
          <w:lang w:val="en-PH"/>
        </w:rPr>
        <w:t xml:space="preserve"> this practice; and Luther saith, </w:t>
      </w:r>
      <w:proofErr w:type="gramStart"/>
      <w:r w:rsidRPr="005E3B62">
        <w:rPr>
          <w:rFonts w:ascii="Arial" w:hAnsi="Arial" w:cs="Arial"/>
          <w:lang w:val="en-PH"/>
        </w:rPr>
        <w:t>That</w:t>
      </w:r>
      <w:proofErr w:type="gramEnd"/>
      <w:r w:rsidRPr="005E3B62">
        <w:rPr>
          <w:rFonts w:ascii="Arial" w:hAnsi="Arial" w:cs="Arial"/>
          <w:lang w:val="en-PH"/>
        </w:rPr>
        <w:t xml:space="preserve"> he had rather lose a thousand worlds, than suffer private confession to be thrust out of the church. Our church hath ever most soundly maintained the truth of this doctrine; but most justly abolished the tyrannous and antichristian abuse of popish auricular confessions, which they thrust upon the souls of Christians as an expiatory sacrifice, and a meritorious satisfaction for sin; racking their consciences to confess, when they feel no distress, and to enumerate all their sins, which is impossible: that by this means they might dive into the secrets of all men, which oft-times hath proved pernicious, not only to private persons, but also to public estates. But the truth of God’s word is, that no person having received orders in the Church of Rome, can truly absolve a sinner; for the keys of absolution are two; the one is the key of authority, and that only Christ hath (</w:t>
      </w:r>
      <w:bookmarkStart w:id="1534" w:name="_Rev_3_7_0_0"/>
      <w:r w:rsidRPr="005E3B62">
        <w:rPr>
          <w:rFonts w:ascii="Arial" w:hAnsi="Arial" w:cs="Arial"/>
          <w:lang w:val="en-PH"/>
        </w:rPr>
        <w:t>Rev. iii. 7</w:t>
      </w:r>
      <w:bookmarkEnd w:id="1534"/>
      <w:r w:rsidRPr="005E3B62">
        <w:rPr>
          <w:rFonts w:ascii="Arial" w:hAnsi="Arial" w:cs="Arial"/>
          <w:lang w:val="en-PH"/>
        </w:rPr>
        <w:t>; </w:t>
      </w:r>
      <w:bookmarkStart w:id="1535" w:name="_Mark_2_7_0_0"/>
      <w:r w:rsidRPr="005E3B62">
        <w:rPr>
          <w:rFonts w:ascii="Arial" w:hAnsi="Arial" w:cs="Arial"/>
          <w:lang w:val="en-PH"/>
        </w:rPr>
        <w:t>Mark ii. 7</w:t>
      </w:r>
      <w:bookmarkEnd w:id="1535"/>
      <w:r w:rsidRPr="005E3B62">
        <w:rPr>
          <w:rFonts w:ascii="Arial" w:hAnsi="Arial" w:cs="Arial"/>
          <w:lang w:val="en-PH"/>
        </w:rPr>
        <w:t>; </w:t>
      </w:r>
      <w:bookmarkStart w:id="1536" w:name="_Luke_5_21_0_0"/>
      <w:r w:rsidRPr="005E3B62">
        <w:rPr>
          <w:rFonts w:ascii="Arial" w:hAnsi="Arial" w:cs="Arial"/>
          <w:lang w:val="en-PH"/>
        </w:rPr>
        <w:t>Luke v. 21</w:t>
      </w:r>
      <w:bookmarkEnd w:id="1536"/>
      <w:r w:rsidRPr="005E3B62">
        <w:rPr>
          <w:rFonts w:ascii="Arial" w:hAnsi="Arial" w:cs="Arial"/>
          <w:lang w:val="en-PH"/>
        </w:rPr>
        <w:t>;) the other is the key of ministry, and this he gives to his ministers (Matt. xvi. 19</w:t>
      </w:r>
      <w:bookmarkEnd w:id="1517"/>
      <w:r w:rsidRPr="005E3B62">
        <w:rPr>
          <w:rFonts w:ascii="Arial" w:hAnsi="Arial" w:cs="Arial"/>
          <w:lang w:val="en-PH"/>
        </w:rPr>
        <w:t>), who are therefore called the ministers of Christ, the stewards of God’s mysteries (</w:t>
      </w:r>
      <w:bookmarkStart w:id="1537" w:name="_1Cor_4_1_0_0"/>
      <w:r w:rsidRPr="005E3B62">
        <w:rPr>
          <w:rFonts w:ascii="Arial" w:hAnsi="Arial" w:cs="Arial"/>
          <w:lang w:val="en-PH"/>
        </w:rPr>
        <w:t>1 Cor. iv. 1</w:t>
      </w:r>
      <w:bookmarkEnd w:id="1537"/>
      <w:r w:rsidRPr="005E3B62">
        <w:rPr>
          <w:rFonts w:ascii="Arial" w:hAnsi="Arial" w:cs="Arial"/>
          <w:lang w:val="en-PH"/>
        </w:rPr>
        <w:t>), the ambassadors of reconciliation, bishops, pastors, elders, &amp;c. (</w:t>
      </w:r>
      <w:bookmarkStart w:id="1538" w:name="_2Cor_5_20_0_0"/>
      <w:r w:rsidRPr="005E3B62">
        <w:rPr>
          <w:rFonts w:ascii="Arial" w:hAnsi="Arial" w:cs="Arial"/>
          <w:lang w:val="en-PH"/>
        </w:rPr>
        <w:t>2 Cor. v. 20</w:t>
      </w:r>
      <w:bookmarkEnd w:id="1538"/>
      <w:r w:rsidRPr="005E3B62">
        <w:rPr>
          <w:rFonts w:ascii="Arial" w:hAnsi="Arial" w:cs="Arial"/>
          <w:lang w:val="en-PH"/>
        </w:rPr>
        <w:t>.)</w:t>
      </w:r>
      <w:r w:rsidRPr="005E3B62">
        <w:rPr>
          <w:rFonts w:ascii="Arial" w:hAnsi="Arial" w:cs="Arial"/>
          <w:vertAlign w:val="superscript"/>
          <w:lang w:val="en-PH"/>
        </w:rPr>
        <w:t>136</w:t>
      </w:r>
      <w:r w:rsidRPr="005E3B62">
        <w:rPr>
          <w:rFonts w:ascii="Arial" w:hAnsi="Arial" w:cs="Arial"/>
          <w:lang w:val="en-PH"/>
        </w:rPr>
        <w:t> But Christ never ordained, in the New Testament, any order of sacrificing priests; neither is the name of </w:t>
      </w:r>
      <w:r w:rsidRPr="005E3B62">
        <w:rPr>
          <w:rFonts w:ascii="Arial" w:hAnsi="Arial" w:cs="Arial"/>
          <w:lang w:val="el-GR"/>
        </w:rPr>
        <w:t>ἱερεὺς</w:t>
      </w:r>
      <w:r w:rsidRPr="005E3B62">
        <w:rPr>
          <w:rFonts w:ascii="Arial" w:hAnsi="Arial" w:cs="Arial"/>
          <w:lang w:val="en-PH"/>
        </w:rPr>
        <w:t xml:space="preserve">, which properly </w:t>
      </w:r>
      <w:proofErr w:type="spellStart"/>
      <w:r w:rsidRPr="005E3B62">
        <w:rPr>
          <w:rFonts w:ascii="Arial" w:hAnsi="Arial" w:cs="Arial"/>
          <w:lang w:val="en-PH"/>
        </w:rPr>
        <w:t>signifieth</w:t>
      </w:r>
      <w:proofErr w:type="spellEnd"/>
      <w:r w:rsidRPr="005E3B62">
        <w:rPr>
          <w:rFonts w:ascii="Arial" w:hAnsi="Arial" w:cs="Arial"/>
          <w:lang w:val="en-PH"/>
        </w:rPr>
        <w:t> </w:t>
      </w:r>
      <w:r w:rsidRPr="005E3B62">
        <w:rPr>
          <w:rFonts w:ascii="Arial" w:hAnsi="Arial" w:cs="Arial"/>
          <w:i/>
          <w:iCs/>
          <w:lang w:val="la-Latn"/>
        </w:rPr>
        <w:t>sacerdos</w:t>
      </w:r>
      <w:r w:rsidRPr="005E3B62">
        <w:rPr>
          <w:rFonts w:ascii="Arial" w:hAnsi="Arial" w:cs="Arial"/>
          <w:i/>
          <w:iCs/>
          <w:lang w:val="en-PH"/>
        </w:rPr>
        <w:t>, </w:t>
      </w:r>
      <w:r w:rsidRPr="005E3B62">
        <w:rPr>
          <w:rFonts w:ascii="Arial" w:hAnsi="Arial" w:cs="Arial"/>
          <w:lang w:val="en-PH"/>
        </w:rPr>
        <w:t xml:space="preserve">or sacrificing priest, given to any officer of Christ, in all the New Testament; neither do we </w:t>
      </w:r>
      <w:proofErr w:type="spellStart"/>
      <w:r w:rsidRPr="005E3B62">
        <w:rPr>
          <w:rFonts w:ascii="Arial" w:hAnsi="Arial" w:cs="Arial"/>
          <w:lang w:val="en-PH"/>
        </w:rPr>
        <w:t>Tead</w:t>
      </w:r>
      <w:proofErr w:type="spellEnd"/>
      <w:r w:rsidRPr="005E3B62">
        <w:rPr>
          <w:rFonts w:ascii="Arial" w:hAnsi="Arial" w:cs="Arial"/>
          <w:lang w:val="en-PH"/>
        </w:rPr>
        <w:t xml:space="preserve"> in all the New Testament of any who confessed himself to a priest, but Judas ( </w:t>
      </w:r>
      <w:bookmarkStart w:id="1539" w:name="_Matt_27_4_0_0"/>
      <w:r w:rsidRPr="005E3B62">
        <w:rPr>
          <w:rFonts w:ascii="Arial" w:hAnsi="Arial" w:cs="Arial"/>
          <w:lang w:val="en-PH"/>
        </w:rPr>
        <w:t>Matt. xxvii. 4</w:t>
      </w:r>
      <w:bookmarkEnd w:id="1539"/>
      <w:r w:rsidRPr="005E3B62">
        <w:rPr>
          <w:rFonts w:ascii="Arial" w:hAnsi="Arial" w:cs="Arial"/>
          <w:lang w:val="en-PH"/>
        </w:rPr>
        <w:t>;) neither is there any real priest in the New Testament, but only Christ (</w:t>
      </w:r>
      <w:bookmarkStart w:id="1540" w:name="_Heb_7_4_0_0;_Heb_7_27_0_0;_Heb_7_28_0_0"/>
      <w:r w:rsidRPr="005E3B62">
        <w:rPr>
          <w:rFonts w:ascii="Arial" w:hAnsi="Arial" w:cs="Arial"/>
          <w:lang w:val="en-PH"/>
        </w:rPr>
        <w:t>Heb. vii. 24, 27, 28</w:t>
      </w:r>
      <w:bookmarkEnd w:id="1540"/>
      <w:r w:rsidRPr="005E3B62">
        <w:rPr>
          <w:rFonts w:ascii="Arial" w:hAnsi="Arial" w:cs="Arial"/>
          <w:lang w:val="en-PH"/>
        </w:rPr>
        <w:t xml:space="preserve">;) neither is there any part of his priesthood to be now accomplished on earth, but that which he </w:t>
      </w:r>
      <w:proofErr w:type="spellStart"/>
      <w:r w:rsidRPr="005E3B62">
        <w:rPr>
          <w:rFonts w:ascii="Arial" w:hAnsi="Arial" w:cs="Arial"/>
          <w:lang w:val="en-PH"/>
        </w:rPr>
        <w:t>fulfilleth</w:t>
      </w:r>
      <w:proofErr w:type="spellEnd"/>
      <w:r w:rsidRPr="005E3B62">
        <w:rPr>
          <w:rFonts w:ascii="Arial" w:hAnsi="Arial" w:cs="Arial"/>
          <w:lang w:val="en-PH"/>
        </w:rPr>
        <w:t xml:space="preserve"> in heaven by making intercession 321for us (</w:t>
      </w:r>
      <w:bookmarkStart w:id="1541" w:name="_Heb_8_4_0_0"/>
      <w:r w:rsidRPr="005E3B62">
        <w:rPr>
          <w:rFonts w:ascii="Arial" w:hAnsi="Arial" w:cs="Arial"/>
          <w:lang w:val="en-PH"/>
        </w:rPr>
        <w:t>Heb. viii. 4</w:t>
      </w:r>
      <w:bookmarkEnd w:id="1541"/>
      <w:r w:rsidRPr="005E3B62">
        <w:rPr>
          <w:rFonts w:ascii="Arial" w:hAnsi="Arial" w:cs="Arial"/>
          <w:lang w:val="en-PH"/>
        </w:rPr>
        <w:t>; </w:t>
      </w:r>
      <w:bookmarkStart w:id="1542" w:name="_Heb_7_15_0_0"/>
      <w:r w:rsidRPr="005E3B62">
        <w:rPr>
          <w:rFonts w:ascii="Arial" w:hAnsi="Arial" w:cs="Arial"/>
          <w:lang w:val="en-PH"/>
        </w:rPr>
        <w:t>vii. 15.</w:t>
      </w:r>
      <w:bookmarkEnd w:id="1542"/>
      <w:r w:rsidRPr="005E3B62">
        <w:rPr>
          <w:rFonts w:ascii="Arial" w:hAnsi="Arial" w:cs="Arial"/>
          <w:lang w:val="en-PH"/>
        </w:rPr>
        <w:t xml:space="preserve">) Seeing, therefore, Christ never ordained any order of sacrificing priests; and that popish priests scorn the name of minister of the gospel, to whom only Christ committed his keys, it necessarily </w:t>
      </w:r>
      <w:proofErr w:type="spellStart"/>
      <w:r w:rsidRPr="005E3B62">
        <w:rPr>
          <w:rFonts w:ascii="Arial" w:hAnsi="Arial" w:cs="Arial"/>
          <w:lang w:val="en-PH"/>
        </w:rPr>
        <w:t>followeth</w:t>
      </w:r>
      <w:proofErr w:type="spellEnd"/>
      <w:r w:rsidRPr="005E3B62">
        <w:rPr>
          <w:rFonts w:ascii="Arial" w:hAnsi="Arial" w:cs="Arial"/>
          <w:lang w:val="en-PH"/>
        </w:rPr>
        <w:t>, that no popish priests can truly either excommunicate or absolve any sinner, or have any lawful right to meddle with Christ’s keys. But the antichristian abuse of this divine ordinance should not abolish the lawful use thereof between Christians and their pastors in cases of distress of conscience, for which it was chiefly ordained.</w:t>
      </w:r>
    </w:p>
    <w:p w14:paraId="2C7AF31F" w14:textId="6EEB3A84" w:rsidR="005E3B62" w:rsidRPr="005E3B62" w:rsidRDefault="005E3B62" w:rsidP="005E3B62">
      <w:pPr>
        <w:rPr>
          <w:rFonts w:ascii="Arial" w:hAnsi="Arial" w:cs="Arial"/>
          <w:lang w:val="en-PH"/>
        </w:rPr>
      </w:pPr>
      <w:r w:rsidRPr="005E3B62">
        <w:rPr>
          <w:rFonts w:ascii="Arial" w:hAnsi="Arial" w:cs="Arial"/>
          <w:lang w:val="en-PH"/>
        </w:rPr>
        <w:t xml:space="preserve">And, verily, there is not any means more excellent to humble a proud heart, nor to raise up </w:t>
      </w:r>
      <w:proofErr w:type="gramStart"/>
      <w:r w:rsidRPr="005E3B62">
        <w:rPr>
          <w:rFonts w:ascii="Arial" w:hAnsi="Arial" w:cs="Arial"/>
          <w:lang w:val="en-PH"/>
        </w:rPr>
        <w:t>an</w:t>
      </w:r>
      <w:proofErr w:type="gramEnd"/>
      <w:r w:rsidRPr="005E3B62">
        <w:rPr>
          <w:rFonts w:ascii="Arial" w:hAnsi="Arial" w:cs="Arial"/>
          <w:lang w:val="en-PH"/>
        </w:rPr>
        <w:t xml:space="preserve"> humble spirit, than this spiritual conference between the pastors and the people committed to their charge. If any sin, therefore, </w:t>
      </w:r>
      <w:proofErr w:type="spellStart"/>
      <w:r w:rsidRPr="005E3B62">
        <w:rPr>
          <w:rFonts w:ascii="Arial" w:hAnsi="Arial" w:cs="Arial"/>
          <w:lang w:val="en-PH"/>
        </w:rPr>
        <w:t>troubleth</w:t>
      </w:r>
      <w:proofErr w:type="spellEnd"/>
      <w:r w:rsidRPr="005E3B62">
        <w:rPr>
          <w:rFonts w:ascii="Arial" w:hAnsi="Arial" w:cs="Arial"/>
          <w:lang w:val="en-PH"/>
        </w:rPr>
        <w:t xml:space="preserve"> thy conscience, confess it to God’s minister; ask his counsel, and if thou dost truly repent, receive his absolution. And then doubt not in </w:t>
      </w:r>
      <w:r w:rsidRPr="005E3B62">
        <w:rPr>
          <w:rFonts w:ascii="Arial" w:hAnsi="Arial" w:cs="Arial"/>
          <w:i/>
          <w:iCs/>
          <w:lang w:val="la-Latn"/>
        </w:rPr>
        <w:t>foro conscientiæ</w:t>
      </w:r>
      <w:r w:rsidRPr="005E3B62">
        <w:rPr>
          <w:rFonts w:ascii="Arial" w:hAnsi="Arial" w:cs="Arial"/>
          <w:lang w:val="en-PH"/>
        </w:rPr>
        <w:t> but thy sins be as verily forgiven on earth, as if thou didst hear Christ himself in </w:t>
      </w:r>
      <w:r w:rsidRPr="005E3B62">
        <w:rPr>
          <w:rFonts w:ascii="Arial" w:hAnsi="Arial" w:cs="Arial"/>
          <w:i/>
          <w:iCs/>
          <w:lang w:val="la-Latn"/>
        </w:rPr>
        <w:t>foro judicii</w:t>
      </w:r>
      <w:r w:rsidRPr="005E3B62">
        <w:rPr>
          <w:rFonts w:ascii="Arial" w:hAnsi="Arial" w:cs="Arial"/>
          <w:lang w:val="en-PH"/>
        </w:rPr>
        <w:t> pronouncing them to be forgiven in heaven, “</w:t>
      </w:r>
      <w:r w:rsidRPr="005E3B62">
        <w:rPr>
          <w:rFonts w:ascii="Arial" w:hAnsi="Arial" w:cs="Arial"/>
          <w:lang w:val="la-Latn"/>
        </w:rPr>
        <w:t>Qui vos audit, me audit</w:t>
      </w:r>
      <w:r w:rsidRPr="005E3B62">
        <w:rPr>
          <w:rFonts w:ascii="Arial" w:hAnsi="Arial" w:cs="Arial"/>
          <w:lang w:val="en-PH"/>
        </w:rPr>
        <w:t xml:space="preserve">;” he that heareth you, heareth me (Luke x. 16.) Try this, and tell me whether thou shalt not find more ease in thy conscience, than can be expressed in words. Did profane men consider the dignity of this divine calling, they would the more </w:t>
      </w:r>
      <w:proofErr w:type="spellStart"/>
      <w:r w:rsidRPr="005E3B62">
        <w:rPr>
          <w:rFonts w:ascii="Arial" w:hAnsi="Arial" w:cs="Arial"/>
          <w:lang w:val="en-PH"/>
        </w:rPr>
        <w:t>honour</w:t>
      </w:r>
      <w:proofErr w:type="spellEnd"/>
      <w:r w:rsidRPr="005E3B62">
        <w:rPr>
          <w:rFonts w:ascii="Arial" w:hAnsi="Arial" w:cs="Arial"/>
          <w:lang w:val="en-PH"/>
        </w:rPr>
        <w:t xml:space="preserve"> the calling and reverence the persons.</w:t>
      </w:r>
    </w:p>
    <w:p w14:paraId="03CDC32F" w14:textId="43712CBE" w:rsidR="005E3B62" w:rsidRPr="005E3B62" w:rsidRDefault="005E3B62" w:rsidP="005E3B62">
      <w:pPr>
        <w:rPr>
          <w:rFonts w:ascii="Arial" w:hAnsi="Arial" w:cs="Arial"/>
          <w:lang w:val="en-PH"/>
        </w:rPr>
      </w:pPr>
      <w:r w:rsidRPr="005E3B62">
        <w:rPr>
          <w:rFonts w:ascii="Arial" w:hAnsi="Arial" w:cs="Arial"/>
          <w:lang w:val="en-PH"/>
        </w:rPr>
        <w:t>The sick man having thus eased his conscience, and received a full assurance of forgiveness, may do well, having a convenient number of faithful Christians joined with him, to receive the holy sacrament of the Lord’s Supper, to encourage him in his faith, and to discourage the devil in his assaults. In this respect the council of Nice termed this sacrament </w:t>
      </w:r>
      <w:r w:rsidRPr="005E3B62">
        <w:rPr>
          <w:rFonts w:ascii="Arial" w:hAnsi="Arial" w:cs="Arial"/>
          <w:i/>
          <w:iCs/>
          <w:lang w:val="la-Latn"/>
        </w:rPr>
        <w:t>viaticum</w:t>
      </w:r>
      <w:r w:rsidRPr="005E3B62">
        <w:rPr>
          <w:rFonts w:ascii="Arial" w:hAnsi="Arial" w:cs="Arial"/>
          <w:i/>
          <w:iCs/>
          <w:lang w:val="en-PH"/>
        </w:rPr>
        <w:t>, </w:t>
      </w:r>
      <w:r w:rsidRPr="005E3B62">
        <w:rPr>
          <w:rFonts w:ascii="Arial" w:hAnsi="Arial" w:cs="Arial"/>
          <w:lang w:val="en-PH"/>
        </w:rPr>
        <w:t>the soul’s provision for her journey. And albeit the Lord’s Supper be an ecclesiastical action, yet forasmuch as our Lord, the first institutor, celebrated it in a private house (</w:t>
      </w:r>
      <w:bookmarkStart w:id="1543" w:name="_Matt_26_18_0_0"/>
      <w:r w:rsidRPr="005E3B62">
        <w:rPr>
          <w:rFonts w:ascii="Arial" w:hAnsi="Arial" w:cs="Arial"/>
          <w:lang w:val="en-PH"/>
        </w:rPr>
        <w:t>Matt. xxvi. 18</w:t>
      </w:r>
      <w:bookmarkEnd w:id="1543"/>
      <w:r w:rsidRPr="005E3B62">
        <w:rPr>
          <w:rFonts w:ascii="Arial" w:hAnsi="Arial" w:cs="Arial"/>
          <w:lang w:val="en-PH"/>
        </w:rPr>
        <w:t>; </w:t>
      </w:r>
      <w:bookmarkStart w:id="1544" w:name="_Luke_22_12_0_0"/>
      <w:r w:rsidRPr="005E3B62">
        <w:rPr>
          <w:rFonts w:ascii="Arial" w:hAnsi="Arial" w:cs="Arial"/>
          <w:lang w:val="en-PH"/>
        </w:rPr>
        <w:t>Luke xxii. 12</w:t>
      </w:r>
      <w:bookmarkEnd w:id="1544"/>
      <w:r w:rsidRPr="005E3B62">
        <w:rPr>
          <w:rFonts w:ascii="Arial" w:hAnsi="Arial" w:cs="Arial"/>
          <w:lang w:val="en-PH"/>
        </w:rPr>
        <w:t>), and that St. Paul terms the 322houses of Christians, the churches of Christ (</w:t>
      </w:r>
      <w:bookmarkStart w:id="1545" w:name="_Rom_16_5_0_0"/>
      <w:r w:rsidRPr="005E3B62">
        <w:rPr>
          <w:rFonts w:ascii="Arial" w:hAnsi="Arial" w:cs="Arial"/>
          <w:lang w:val="en-PH"/>
        </w:rPr>
        <w:t>Rom. xvi. 5</w:t>
      </w:r>
      <w:bookmarkEnd w:id="1545"/>
      <w:r w:rsidRPr="005E3B62">
        <w:rPr>
          <w:rFonts w:ascii="Arial" w:hAnsi="Arial" w:cs="Arial"/>
          <w:lang w:val="en-PH"/>
        </w:rPr>
        <w:t>; </w:t>
      </w:r>
      <w:bookmarkStart w:id="1546" w:name="_Phlm_1_2_0_0"/>
      <w:r w:rsidRPr="005E3B62">
        <w:rPr>
          <w:rFonts w:ascii="Arial" w:hAnsi="Arial" w:cs="Arial"/>
          <w:lang w:val="en-PH"/>
        </w:rPr>
        <w:t xml:space="preserve">Philem. </w:t>
      </w:r>
      <w:proofErr w:type="spellStart"/>
      <w:r w:rsidRPr="005E3B62">
        <w:rPr>
          <w:rFonts w:ascii="Arial" w:hAnsi="Arial" w:cs="Arial"/>
          <w:lang w:val="en-PH"/>
        </w:rPr>
        <w:t>i</w:t>
      </w:r>
      <w:proofErr w:type="spellEnd"/>
      <w:r w:rsidRPr="005E3B62">
        <w:rPr>
          <w:rFonts w:ascii="Arial" w:hAnsi="Arial" w:cs="Arial"/>
          <w:lang w:val="en-PH"/>
        </w:rPr>
        <w:t>. 2</w:t>
      </w:r>
      <w:bookmarkEnd w:id="1546"/>
      <w:r w:rsidRPr="005E3B62">
        <w:rPr>
          <w:rFonts w:ascii="Arial" w:hAnsi="Arial" w:cs="Arial"/>
          <w:lang w:val="en-PH"/>
        </w:rPr>
        <w:t>;) and that Christ himself hath promised to be in the midst of the faithful, where but two or three are gathered together in his name (</w:t>
      </w:r>
      <w:bookmarkStart w:id="1547" w:name="_Matt_18_20_0_0"/>
      <w:r w:rsidRPr="005E3B62">
        <w:rPr>
          <w:rFonts w:ascii="Arial" w:hAnsi="Arial" w:cs="Arial"/>
          <w:lang w:val="en-PH"/>
        </w:rPr>
        <w:t>Matt. xviii. 20</w:t>
      </w:r>
      <w:bookmarkEnd w:id="1547"/>
      <w:r w:rsidRPr="005E3B62">
        <w:rPr>
          <w:rFonts w:ascii="Arial" w:hAnsi="Arial" w:cs="Arial"/>
          <w:lang w:val="en-PH"/>
        </w:rPr>
        <w:t xml:space="preserve">;) I see no reason, but if Christians desire it, when they are not, through sickness, able to come to the church but that they should receive, and pastors ought to administer, the sacrament unto them at home. He </w:t>
      </w:r>
      <w:proofErr w:type="spellStart"/>
      <w:r w:rsidRPr="005E3B62">
        <w:rPr>
          <w:rFonts w:ascii="Arial" w:hAnsi="Arial" w:cs="Arial"/>
          <w:lang w:val="en-PH"/>
        </w:rPr>
        <w:t>sheweth</w:t>
      </w:r>
      <w:proofErr w:type="spellEnd"/>
      <w:r w:rsidRPr="005E3B62">
        <w:rPr>
          <w:rFonts w:ascii="Arial" w:hAnsi="Arial" w:cs="Arial"/>
          <w:lang w:val="en-PH"/>
        </w:rPr>
        <w:t xml:space="preserve"> more simplicity than knowledge, who thinks that </w:t>
      </w:r>
      <w:proofErr w:type="gramStart"/>
      <w:r w:rsidRPr="005E3B62">
        <w:rPr>
          <w:rFonts w:ascii="Arial" w:hAnsi="Arial" w:cs="Arial"/>
          <w:lang w:val="en-PH"/>
        </w:rPr>
        <w:t xml:space="preserve">this </w:t>
      </w:r>
      <w:proofErr w:type="spellStart"/>
      <w:r w:rsidRPr="005E3B62">
        <w:rPr>
          <w:rFonts w:ascii="Arial" w:hAnsi="Arial" w:cs="Arial"/>
          <w:lang w:val="en-PH"/>
        </w:rPr>
        <w:t>savours</w:t>
      </w:r>
      <w:proofErr w:type="spellEnd"/>
      <w:r w:rsidRPr="005E3B62">
        <w:rPr>
          <w:rFonts w:ascii="Arial" w:hAnsi="Arial" w:cs="Arial"/>
          <w:lang w:val="en-PH"/>
        </w:rPr>
        <w:t xml:space="preserve"> of a private mass</w:t>
      </w:r>
      <w:proofErr w:type="gramEnd"/>
      <w:r w:rsidRPr="005E3B62">
        <w:rPr>
          <w:rFonts w:ascii="Arial" w:hAnsi="Arial" w:cs="Arial"/>
          <w:lang w:val="en-PH"/>
        </w:rPr>
        <w:t>; for a mass is called private, not because it is said in a private house, but because, as Bishop Jewel</w:t>
      </w:r>
      <w:r w:rsidRPr="005E3B62">
        <w:rPr>
          <w:rFonts w:ascii="Arial" w:hAnsi="Arial" w:cs="Arial"/>
          <w:vertAlign w:val="superscript"/>
          <w:lang w:val="en-PH"/>
        </w:rPr>
        <w:t>137</w:t>
      </w:r>
      <w:r w:rsidRPr="005E3B62">
        <w:rPr>
          <w:rFonts w:ascii="Arial" w:hAnsi="Arial" w:cs="Arial"/>
          <w:lang w:val="en-PH"/>
        </w:rPr>
        <w:t> </w:t>
      </w:r>
      <w:proofErr w:type="spellStart"/>
      <w:r w:rsidRPr="005E3B62">
        <w:rPr>
          <w:rFonts w:ascii="Arial" w:hAnsi="Arial" w:cs="Arial"/>
          <w:lang w:val="en-PH"/>
        </w:rPr>
        <w:t>teacheth</w:t>
      </w:r>
      <w:proofErr w:type="spellEnd"/>
      <w:r w:rsidRPr="005E3B62">
        <w:rPr>
          <w:rFonts w:ascii="Arial" w:hAnsi="Arial" w:cs="Arial"/>
          <w:lang w:val="en-PH"/>
        </w:rPr>
        <w:t xml:space="preserve"> out of Aquinas, the priest </w:t>
      </w:r>
      <w:proofErr w:type="spellStart"/>
      <w:r w:rsidRPr="005E3B62">
        <w:rPr>
          <w:rFonts w:ascii="Arial" w:hAnsi="Arial" w:cs="Arial"/>
          <w:lang w:val="en-PH"/>
        </w:rPr>
        <w:t>receiveth</w:t>
      </w:r>
      <w:proofErr w:type="spellEnd"/>
      <w:r w:rsidRPr="005E3B62">
        <w:rPr>
          <w:rFonts w:ascii="Arial" w:hAnsi="Arial" w:cs="Arial"/>
          <w:lang w:val="en-PH"/>
        </w:rPr>
        <w:t xml:space="preserve"> the sacrament himself alone, without distribution made unto others; and then it is private, although the whole parish be present and look upon him. There is as much difference between such a communion, and the antichristian idol of a private mass, as there is between heaven and hell. For at a communion in a private family, upon such an extraordinary occasion, Christ’s institution is observed. Many faithful brethren meet together, and tarry one for another; Christ’s death is remembered and shewed, and the minister, together with the faithful and the sick party, do communicate. Master Calvin saith, “That he doth very willingly admit administering of the communion to them that are sick, when the case and opportunity so </w:t>
      </w:r>
      <w:proofErr w:type="spellStart"/>
      <w:r w:rsidRPr="005E3B62">
        <w:rPr>
          <w:rFonts w:ascii="Arial" w:hAnsi="Arial" w:cs="Arial"/>
          <w:lang w:val="en-PH"/>
        </w:rPr>
        <w:t>requireth</w:t>
      </w:r>
      <w:proofErr w:type="spellEnd"/>
      <w:r w:rsidRPr="005E3B62">
        <w:rPr>
          <w:rFonts w:ascii="Arial" w:hAnsi="Arial" w:cs="Arial"/>
          <w:lang w:val="en-PH"/>
        </w:rPr>
        <w:t xml:space="preserve">.” And in another </w:t>
      </w:r>
      <w:proofErr w:type="gramStart"/>
      <w:r w:rsidRPr="005E3B62">
        <w:rPr>
          <w:rFonts w:ascii="Arial" w:hAnsi="Arial" w:cs="Arial"/>
          <w:lang w:val="en-PH"/>
        </w:rPr>
        <w:t>place</w:t>
      </w:r>
      <w:proofErr w:type="gramEnd"/>
      <w:r w:rsidRPr="005E3B62">
        <w:rPr>
          <w:rFonts w:ascii="Arial" w:hAnsi="Arial" w:cs="Arial"/>
          <w:lang w:val="en-PH"/>
        </w:rPr>
        <w:t xml:space="preserve"> he saith, “That he hath many weighty reasons to compel him not to deny the Lord’s Supper unto the sick.” Yet I would wish all Christians to use, to receive often, in their health especially, once every month with the whole church; for then they shall not need so much to assemble their friends upon such an occasion, nor so much to be troubled themselves for want of the sacrament. For, as Mr. Perkins saith very well,</w:t>
      </w:r>
      <w:r w:rsidRPr="005E3B62">
        <w:rPr>
          <w:rFonts w:ascii="Arial" w:hAnsi="Arial" w:cs="Arial"/>
          <w:vertAlign w:val="superscript"/>
          <w:lang w:val="en-PH"/>
        </w:rPr>
        <w:t>138</w:t>
      </w:r>
      <w:r w:rsidRPr="005E3B62">
        <w:rPr>
          <w:rFonts w:ascii="Arial" w:hAnsi="Arial" w:cs="Arial"/>
          <w:lang w:val="en-PH"/>
        </w:rPr>
        <w:t> “The fruit and efficacy of the sacrament is not to be restrained to the time of receiving, but it extends itself to the whole time of man’s life afterwards;” 323the efficacy whereof, did men thoroughly understand, they should not need to be so often exhorted to receive it.</w:t>
      </w:r>
    </w:p>
    <w:p w14:paraId="07C58A2A" w14:textId="4F88C98D" w:rsidR="005E3B62" w:rsidRPr="005E3B62" w:rsidRDefault="005E3B62" w:rsidP="005E3B62">
      <w:pPr>
        <w:rPr>
          <w:rFonts w:ascii="Arial" w:hAnsi="Arial" w:cs="Arial"/>
          <w:lang w:val="en-PH"/>
        </w:rPr>
      </w:pPr>
      <w:r w:rsidRPr="005E3B62">
        <w:rPr>
          <w:rFonts w:ascii="Arial" w:hAnsi="Arial" w:cs="Arial"/>
          <w:lang w:val="en-PH"/>
        </w:rPr>
        <w:t>“</w:t>
      </w:r>
      <w:r w:rsidRPr="005E3B62">
        <w:rPr>
          <w:rFonts w:ascii="Arial" w:hAnsi="Arial" w:cs="Arial"/>
          <w:lang w:val="la-Latn"/>
        </w:rPr>
        <w:t>Pastores omnes hic exoratos vellem, ut in hujus controversiæ statum penitius introspiciant; nec fideles ex hac vita migrantes, et panem vitæ petentes, viatico suo fraudari sinant, ne lugubris ista in iis ad impleatur lamentatio. Parvuli panem petunt, et non sit qui frangat eis.</w:t>
      </w:r>
      <w:r w:rsidRPr="005E3B62">
        <w:rPr>
          <w:rFonts w:ascii="Arial" w:hAnsi="Arial" w:cs="Arial"/>
          <w:lang w:val="en-PH"/>
        </w:rPr>
        <w:t>” (</w:t>
      </w:r>
      <w:bookmarkStart w:id="1548" w:name="_Lam_4_4_0_0"/>
      <w:r w:rsidRPr="005E3B62">
        <w:rPr>
          <w:rFonts w:ascii="Arial" w:hAnsi="Arial" w:cs="Arial"/>
          <w:lang w:val="en-PH"/>
        </w:rPr>
        <w:t>Lam. iv. 4</w:t>
      </w:r>
      <w:bookmarkEnd w:id="1548"/>
      <w:r w:rsidRPr="005E3B62">
        <w:rPr>
          <w:rFonts w:ascii="Arial" w:hAnsi="Arial" w:cs="Arial"/>
          <w:lang w:val="en-PH"/>
        </w:rPr>
        <w:t>.)</w:t>
      </w:r>
      <w:r w:rsidRPr="005E3B62">
        <w:rPr>
          <w:rFonts w:ascii="Arial" w:hAnsi="Arial" w:cs="Arial"/>
          <w:vertAlign w:val="superscript"/>
          <w:lang w:val="en-PH"/>
        </w:rPr>
        <w:t>139</w:t>
      </w:r>
    </w:p>
    <w:p w14:paraId="4052278D" w14:textId="4D0854C3" w:rsidR="005E3B62" w:rsidRPr="005E3B62" w:rsidRDefault="005E3B62" w:rsidP="005E3B62">
      <w:pPr>
        <w:rPr>
          <w:rFonts w:ascii="Arial" w:hAnsi="Arial" w:cs="Arial"/>
          <w:lang w:val="en-PH"/>
        </w:rPr>
      </w:pPr>
      <w:r w:rsidRPr="005E3B62">
        <w:rPr>
          <w:rFonts w:ascii="Arial" w:hAnsi="Arial" w:cs="Arial"/>
          <w:lang w:val="en-PH"/>
        </w:rPr>
        <w:t xml:space="preserve">As, therefore, when a wicked liver </w:t>
      </w:r>
      <w:proofErr w:type="spellStart"/>
      <w:r w:rsidRPr="005E3B62">
        <w:rPr>
          <w:rFonts w:ascii="Arial" w:hAnsi="Arial" w:cs="Arial"/>
          <w:lang w:val="en-PH"/>
        </w:rPr>
        <w:t>dieth</w:t>
      </w:r>
      <w:proofErr w:type="spellEnd"/>
      <w:r w:rsidRPr="005E3B62">
        <w:rPr>
          <w:rFonts w:ascii="Arial" w:hAnsi="Arial" w:cs="Arial"/>
          <w:lang w:val="en-PH"/>
        </w:rPr>
        <w:t>, he may say to death as Ahab said to Elijah, “Hast thou found me, O mine enemy?” (</w:t>
      </w:r>
      <w:bookmarkStart w:id="1549" w:name="_1Kgs_21_20_0_0"/>
      <w:r w:rsidRPr="005E3B62">
        <w:rPr>
          <w:rFonts w:ascii="Arial" w:hAnsi="Arial" w:cs="Arial"/>
          <w:lang w:val="en-PH"/>
        </w:rPr>
        <w:t>1 Kings xxi. 20</w:t>
      </w:r>
      <w:bookmarkEnd w:id="1549"/>
      <w:r w:rsidRPr="005E3B62">
        <w:rPr>
          <w:rFonts w:ascii="Arial" w:hAnsi="Arial" w:cs="Arial"/>
          <w:lang w:val="en-PH"/>
        </w:rPr>
        <w:t xml:space="preserve">;) so, on the other side, when it is told a penitent sinner that death knocks at the door, and begins to look him in the face, he may say of death, as David said of </w:t>
      </w:r>
      <w:proofErr w:type="spellStart"/>
      <w:r w:rsidRPr="005E3B62">
        <w:rPr>
          <w:rFonts w:ascii="Arial" w:hAnsi="Arial" w:cs="Arial"/>
          <w:lang w:val="en-PH"/>
        </w:rPr>
        <w:t>Ahimaaz</w:t>
      </w:r>
      <w:proofErr w:type="spellEnd"/>
      <w:r w:rsidRPr="005E3B62">
        <w:rPr>
          <w:rFonts w:ascii="Arial" w:hAnsi="Arial" w:cs="Arial"/>
          <w:lang w:val="en-PH"/>
        </w:rPr>
        <w:t>, “Let him come and welcome, for he is a good man, and cometh with good tidings” (</w:t>
      </w:r>
      <w:bookmarkStart w:id="1550" w:name="_2Sam_18_27_0_0"/>
      <w:r w:rsidRPr="005E3B62">
        <w:rPr>
          <w:rFonts w:ascii="Arial" w:hAnsi="Arial" w:cs="Arial"/>
          <w:lang w:val="en-PH"/>
        </w:rPr>
        <w:t>2 Sam. xviii. 27</w:t>
      </w:r>
      <w:bookmarkEnd w:id="1550"/>
      <w:r w:rsidRPr="005E3B62">
        <w:rPr>
          <w:rFonts w:ascii="Arial" w:hAnsi="Arial" w:cs="Arial"/>
          <w:lang w:val="en-PH"/>
        </w:rPr>
        <w:t>:)</w:t>
      </w:r>
      <w:r w:rsidRPr="005E3B62">
        <w:rPr>
          <w:rFonts w:ascii="Arial" w:hAnsi="Arial" w:cs="Arial"/>
          <w:vertAlign w:val="superscript"/>
          <w:lang w:val="en-PH"/>
        </w:rPr>
        <w:t>140</w:t>
      </w:r>
      <w:r w:rsidRPr="005E3B62">
        <w:rPr>
          <w:rFonts w:ascii="Arial" w:hAnsi="Arial" w:cs="Arial"/>
          <w:lang w:val="en-PH"/>
        </w:rPr>
        <w:t> he is the messenger of Christ, and bringeth unto me the joyful news of eternal life. And as the Red Sea was a gulf to drown the Egyptians to destruction, but a passage to the Israelites to convey them to Canaan’s possession, so death to the wicked is a sink to hell and condemnation, but to the godly the gate to everlasting life and salvation. And one day of a blessed death will make an amends for all the sorrows of a bitter life. “</w:t>
      </w:r>
      <w:r w:rsidRPr="005E3B62">
        <w:rPr>
          <w:rFonts w:ascii="Arial" w:hAnsi="Arial" w:cs="Arial"/>
          <w:lang w:val="la-Latn"/>
        </w:rPr>
        <w:t>Summum hominis bonum, bonus ex hac vita exitus.</w:t>
      </w:r>
      <w:r w:rsidRPr="005E3B62">
        <w:rPr>
          <w:rFonts w:ascii="Arial" w:hAnsi="Arial" w:cs="Arial"/>
          <w:lang w:val="en-PH"/>
        </w:rPr>
        <w:t>”</w:t>
      </w:r>
    </w:p>
    <w:p w14:paraId="2AC43234" w14:textId="77777777" w:rsidR="005E3B62" w:rsidRPr="005E3B62" w:rsidRDefault="005E3B62" w:rsidP="005E3B62">
      <w:pPr>
        <w:rPr>
          <w:rFonts w:ascii="Arial" w:hAnsi="Arial" w:cs="Arial"/>
          <w:lang w:val="en-PH"/>
        </w:rPr>
      </w:pPr>
      <w:r w:rsidRPr="005E3B62">
        <w:rPr>
          <w:rFonts w:ascii="Arial" w:hAnsi="Arial" w:cs="Arial"/>
          <w:lang w:val="en-PH"/>
        </w:rPr>
        <w:t xml:space="preserve">When, therefore, thou </w:t>
      </w:r>
      <w:proofErr w:type="spellStart"/>
      <w:r w:rsidRPr="005E3B62">
        <w:rPr>
          <w:rFonts w:ascii="Arial" w:hAnsi="Arial" w:cs="Arial"/>
          <w:lang w:val="en-PH"/>
        </w:rPr>
        <w:t>perceivest</w:t>
      </w:r>
      <w:proofErr w:type="spellEnd"/>
      <w:r w:rsidRPr="005E3B62">
        <w:rPr>
          <w:rFonts w:ascii="Arial" w:hAnsi="Arial" w:cs="Arial"/>
          <w:lang w:val="en-PH"/>
        </w:rPr>
        <w:t xml:space="preserve"> thy soul departing from thy body, pray with thy tongue if thou canst, else pray in thy heart and mind these words, fixing the eyes of thy soul upon Jesus Christ thy </w:t>
      </w:r>
      <w:proofErr w:type="spellStart"/>
      <w:proofErr w:type="gramStart"/>
      <w:r w:rsidRPr="005E3B62">
        <w:rPr>
          <w:rFonts w:ascii="Arial" w:hAnsi="Arial" w:cs="Arial"/>
          <w:lang w:val="en-PH"/>
        </w:rPr>
        <w:t>Saviour</w:t>
      </w:r>
      <w:proofErr w:type="spellEnd"/>
      <w:r w:rsidRPr="005E3B62">
        <w:rPr>
          <w:rFonts w:ascii="Arial" w:hAnsi="Arial" w:cs="Arial"/>
          <w:lang w:val="en-PH"/>
        </w:rPr>
        <w:t>:—</w:t>
      </w:r>
      <w:proofErr w:type="gramEnd"/>
    </w:p>
    <w:p w14:paraId="43C6B089" w14:textId="77777777" w:rsidR="005E3B62" w:rsidRPr="005E3B62" w:rsidRDefault="005E3B62" w:rsidP="005E3B62">
      <w:pPr>
        <w:rPr>
          <w:rFonts w:ascii="Arial" w:hAnsi="Arial" w:cs="Arial"/>
          <w:i/>
          <w:iCs/>
          <w:lang w:val="en-PH"/>
        </w:rPr>
      </w:pPr>
      <w:r w:rsidRPr="005E3B62">
        <w:rPr>
          <w:rFonts w:ascii="Arial" w:hAnsi="Arial" w:cs="Arial"/>
          <w:i/>
          <w:iCs/>
          <w:lang w:val="en-PH"/>
        </w:rPr>
        <w:t>A Prayer at the yielding up of the Ghost.</w:t>
      </w:r>
    </w:p>
    <w:p w14:paraId="386F41B9" w14:textId="77777777" w:rsidR="005E3B62" w:rsidRPr="005E3B62" w:rsidRDefault="005E3B62" w:rsidP="005E3B62">
      <w:pPr>
        <w:rPr>
          <w:rFonts w:ascii="Arial" w:hAnsi="Arial" w:cs="Arial"/>
          <w:lang w:val="en-PH"/>
        </w:rPr>
      </w:pPr>
      <w:r w:rsidRPr="005E3B62">
        <w:rPr>
          <w:rFonts w:ascii="Arial" w:hAnsi="Arial" w:cs="Arial"/>
          <w:lang w:val="en-PH"/>
        </w:rPr>
        <w:t xml:space="preserve">O Lamb of God, which by thy blood hast taken away the sins of the world, have mercy upon me a sinner. Lord Jesus </w:t>
      </w:r>
      <w:proofErr w:type="gramStart"/>
      <w:r w:rsidRPr="005E3B62">
        <w:rPr>
          <w:rFonts w:ascii="Arial" w:hAnsi="Arial" w:cs="Arial"/>
          <w:lang w:val="en-PH"/>
        </w:rPr>
        <w:t>receive</w:t>
      </w:r>
      <w:proofErr w:type="gramEnd"/>
      <w:r w:rsidRPr="005E3B62">
        <w:rPr>
          <w:rFonts w:ascii="Arial" w:hAnsi="Arial" w:cs="Arial"/>
          <w:lang w:val="en-PH"/>
        </w:rPr>
        <w:t xml:space="preserve"> my spirit. Amen.</w:t>
      </w:r>
    </w:p>
    <w:p w14:paraId="1F393AC3" w14:textId="7C571AFC" w:rsidR="005E3B62" w:rsidRPr="005E3B62" w:rsidRDefault="005E3B62" w:rsidP="005E3B62">
      <w:pPr>
        <w:rPr>
          <w:rFonts w:ascii="Arial" w:hAnsi="Arial" w:cs="Arial"/>
          <w:lang w:val="en-PH"/>
        </w:rPr>
      </w:pPr>
      <w:r w:rsidRPr="005E3B62">
        <w:rPr>
          <w:rFonts w:ascii="Arial" w:hAnsi="Arial" w:cs="Arial"/>
          <w:lang w:val="en-PH"/>
        </w:rPr>
        <w:t>324</w:t>
      </w:r>
    </w:p>
    <w:p w14:paraId="71901B89" w14:textId="77777777" w:rsidR="005E3B62" w:rsidRPr="005E3B62" w:rsidRDefault="005E3B62" w:rsidP="005E3B62">
      <w:pPr>
        <w:rPr>
          <w:rFonts w:ascii="Arial" w:hAnsi="Arial" w:cs="Arial"/>
          <w:lang w:val="en-PH"/>
        </w:rPr>
      </w:pPr>
      <w:r w:rsidRPr="005E3B62">
        <w:rPr>
          <w:rFonts w:ascii="Arial" w:hAnsi="Arial" w:cs="Arial"/>
          <w:lang w:val="en-PH"/>
        </w:rPr>
        <w:t xml:space="preserve">When the sick party is departing, let the faithful that are present kneel down and commend his soul to God in these or the like </w:t>
      </w:r>
      <w:proofErr w:type="gramStart"/>
      <w:r w:rsidRPr="005E3B62">
        <w:rPr>
          <w:rFonts w:ascii="Arial" w:hAnsi="Arial" w:cs="Arial"/>
          <w:lang w:val="en-PH"/>
        </w:rPr>
        <w:t>words:—</w:t>
      </w:r>
      <w:proofErr w:type="gramEnd"/>
    </w:p>
    <w:p w14:paraId="407D48A9" w14:textId="77777777" w:rsidR="005E3B62" w:rsidRPr="005E3B62" w:rsidRDefault="005E3B62" w:rsidP="005E3B62">
      <w:pPr>
        <w:rPr>
          <w:rFonts w:ascii="Arial" w:hAnsi="Arial" w:cs="Arial"/>
          <w:lang w:val="en-PH"/>
        </w:rPr>
      </w:pPr>
      <w:r w:rsidRPr="005E3B62">
        <w:rPr>
          <w:rFonts w:ascii="Arial" w:hAnsi="Arial" w:cs="Arial"/>
          <w:lang w:val="en-PH"/>
        </w:rPr>
        <w:t xml:space="preserve">O Gracious God and merciful Father, who art our refuge and strength, and a very present help in trouble, lift up the light of thy </w:t>
      </w:r>
      <w:proofErr w:type="spellStart"/>
      <w:r w:rsidRPr="005E3B62">
        <w:rPr>
          <w:rFonts w:ascii="Arial" w:hAnsi="Arial" w:cs="Arial"/>
          <w:lang w:val="en-PH"/>
        </w:rPr>
        <w:t>favourable</w:t>
      </w:r>
      <w:proofErr w:type="spellEnd"/>
      <w:r w:rsidRPr="005E3B62">
        <w:rPr>
          <w:rFonts w:ascii="Arial" w:hAnsi="Arial" w:cs="Arial"/>
          <w:lang w:val="en-PH"/>
        </w:rPr>
        <w:t xml:space="preserve"> countenance at this instant upon thy servant that now cometh to appear in thy presence; wash away, good Lord, all his sins by the merits of Christ Jesus’ blood, that they may never be laid to his charge. Increase his faith, preserve and keep safe his soul from the danger of the devil and his wicked angels. Comfort him with thy Holy Spirit; cause him now to feel that thou art his loving Father, and that he is thy child by adoption and grace. Save, O Christ, the price of thy own blood, and suffer him not to be lost whom thou hast bought so dearly. Receive his soul, as thou didst the penitent thief, into thy heavenly paradise; let thy blessed angels conduct him thither as they carried the soul of Lazarus; and grant unto him a joyful resurrection at the last day. O Father, hear us for him, and hear thy own Son, our only mediator, that sits at thy right hand, for him and us all, even for the merits of that bitter death and passion which he hath suffered for us: in confidence whereof, we now recommend his soul into thy fatherly hands, in that blessed prayer which our </w:t>
      </w:r>
      <w:proofErr w:type="spellStart"/>
      <w:r w:rsidRPr="005E3B62">
        <w:rPr>
          <w:rFonts w:ascii="Arial" w:hAnsi="Arial" w:cs="Arial"/>
          <w:lang w:val="en-PH"/>
        </w:rPr>
        <w:t>Saviour</w:t>
      </w:r>
      <w:proofErr w:type="spellEnd"/>
      <w:r w:rsidRPr="005E3B62">
        <w:rPr>
          <w:rFonts w:ascii="Arial" w:hAnsi="Arial" w:cs="Arial"/>
          <w:lang w:val="en-PH"/>
        </w:rPr>
        <w:t xml:space="preserve"> hath taught us in all times of our troubles to say unto thee:—"Our Father which art in heaven, hallowed be thy name," &amp;c.</w:t>
      </w:r>
    </w:p>
    <w:p w14:paraId="215958D5" w14:textId="77777777" w:rsidR="005E3B62" w:rsidRPr="005E3B62" w:rsidRDefault="005E3B62" w:rsidP="005E3B62">
      <w:pPr>
        <w:rPr>
          <w:rFonts w:ascii="Arial" w:hAnsi="Arial" w:cs="Arial"/>
          <w:lang w:val="en-PH"/>
        </w:rPr>
      </w:pPr>
      <w:r w:rsidRPr="005E3B62">
        <w:rPr>
          <w:rFonts w:ascii="Arial" w:hAnsi="Arial" w:cs="Arial"/>
          <w:lang w:val="en-PH"/>
        </w:rPr>
        <w:t>Thus far of the practice of piety in dying in the Lord.</w:t>
      </w:r>
    </w:p>
    <w:p w14:paraId="7BB1AA42" w14:textId="77777777" w:rsidR="005E3B62" w:rsidRPr="005E3B62" w:rsidRDefault="00000000" w:rsidP="005E3B62">
      <w:pPr>
        <w:rPr>
          <w:rFonts w:ascii="Arial" w:hAnsi="Arial" w:cs="Arial"/>
          <w:lang w:val="en-PH"/>
        </w:rPr>
      </w:pPr>
      <w:r>
        <w:rPr>
          <w:rFonts w:ascii="Arial" w:hAnsi="Arial" w:cs="Arial"/>
          <w:lang w:val="en-PH"/>
        </w:rPr>
        <w:pict w14:anchorId="21F454F5">
          <v:rect id="_x0000_i1048" style="width:0;height:0" o:hralign="center" o:hrstd="t" o:hr="t" fillcolor="#a0a0a0" stroked="f"/>
        </w:pict>
      </w:r>
    </w:p>
    <w:p w14:paraId="69DD9FBC" w14:textId="476221B3" w:rsidR="005E3B62" w:rsidRPr="005E3B62" w:rsidRDefault="005E3B62" w:rsidP="005E3B62">
      <w:pPr>
        <w:rPr>
          <w:rFonts w:ascii="Arial" w:hAnsi="Arial" w:cs="Arial"/>
          <w:lang w:val="en-PH"/>
        </w:rPr>
      </w:pPr>
      <w:r w:rsidRPr="005E3B62">
        <w:rPr>
          <w:rFonts w:ascii="Arial" w:hAnsi="Arial" w:cs="Arial"/>
          <w:vertAlign w:val="superscript"/>
          <w:lang w:val="en-PH"/>
        </w:rPr>
        <w:t>132</w:t>
      </w:r>
      <w:r w:rsidRPr="005E3B62">
        <w:rPr>
          <w:rFonts w:ascii="Arial" w:hAnsi="Arial" w:cs="Arial"/>
          <w:lang w:val="en-PH"/>
        </w:rPr>
        <w:t xml:space="preserve">Ministri </w:t>
      </w:r>
      <w:proofErr w:type="spellStart"/>
      <w:r w:rsidRPr="005E3B62">
        <w:rPr>
          <w:rFonts w:ascii="Arial" w:hAnsi="Arial" w:cs="Arial"/>
          <w:lang w:val="en-PH"/>
        </w:rPr>
        <w:t>peccata</w:t>
      </w:r>
      <w:proofErr w:type="spellEnd"/>
      <w:r w:rsidRPr="005E3B62">
        <w:rPr>
          <w:rFonts w:ascii="Arial" w:hAnsi="Arial" w:cs="Arial"/>
          <w:lang w:val="en-PH"/>
        </w:rPr>
        <w:t xml:space="preserve"> </w:t>
      </w:r>
      <w:proofErr w:type="spellStart"/>
      <w:r w:rsidRPr="005E3B62">
        <w:rPr>
          <w:rFonts w:ascii="Arial" w:hAnsi="Arial" w:cs="Arial"/>
          <w:lang w:val="en-PH"/>
        </w:rPr>
        <w:t>remittunt</w:t>
      </w:r>
      <w:proofErr w:type="spellEnd"/>
      <w:r w:rsidRPr="005E3B62">
        <w:rPr>
          <w:rFonts w:ascii="Arial" w:hAnsi="Arial" w:cs="Arial"/>
          <w:lang w:val="en-PH"/>
        </w:rPr>
        <w:t xml:space="preserve"> non α</w:t>
      </w:r>
      <w:proofErr w:type="spellStart"/>
      <w:r w:rsidRPr="005E3B62">
        <w:rPr>
          <w:rFonts w:ascii="Arial" w:hAnsi="Arial" w:cs="Arial"/>
          <w:lang w:val="en-PH"/>
        </w:rPr>
        <w:t>ὐτιξουσίος</w:t>
      </w:r>
      <w:proofErr w:type="spellEnd"/>
      <w:r w:rsidRPr="005E3B62">
        <w:rPr>
          <w:rFonts w:ascii="Arial" w:hAnsi="Arial" w:cs="Arial"/>
          <w:lang w:val="en-PH"/>
        </w:rPr>
        <w:t xml:space="preserve">, sed </w:t>
      </w:r>
      <w:proofErr w:type="spellStart"/>
      <w:r w:rsidRPr="005E3B62">
        <w:rPr>
          <w:rFonts w:ascii="Arial" w:hAnsi="Arial" w:cs="Arial"/>
          <w:lang w:val="en-PH"/>
        </w:rPr>
        <w:t>ὀργ</w:t>
      </w:r>
      <w:proofErr w:type="spellEnd"/>
      <w:r w:rsidRPr="005E3B62">
        <w:rPr>
          <w:rFonts w:ascii="Arial" w:hAnsi="Arial" w:cs="Arial"/>
          <w:lang w:val="en-PH"/>
        </w:rPr>
        <w:t>ανικὸς</w:t>
      </w:r>
    </w:p>
    <w:p w14:paraId="7645CF94" w14:textId="690AA7C8" w:rsidR="005E3B62" w:rsidRPr="005E3B62" w:rsidRDefault="005E3B62" w:rsidP="005E3B62">
      <w:pPr>
        <w:rPr>
          <w:rFonts w:ascii="Arial" w:hAnsi="Arial" w:cs="Arial"/>
          <w:lang w:val="en-PH"/>
        </w:rPr>
      </w:pPr>
      <w:r w:rsidRPr="005E3B62">
        <w:rPr>
          <w:rFonts w:ascii="Arial" w:hAnsi="Arial" w:cs="Arial"/>
          <w:vertAlign w:val="superscript"/>
          <w:lang w:val="en-PH"/>
        </w:rPr>
        <w:t>133</w:t>
      </w:r>
      <w:r w:rsidRPr="005E3B62">
        <w:rPr>
          <w:rFonts w:ascii="Arial" w:hAnsi="Arial" w:cs="Arial"/>
          <w:lang w:val="en-PH"/>
        </w:rPr>
        <w:t xml:space="preserve">To this end saith Basil, in </w:t>
      </w:r>
      <w:proofErr w:type="spellStart"/>
      <w:r w:rsidRPr="005E3B62">
        <w:rPr>
          <w:rFonts w:ascii="Arial" w:hAnsi="Arial" w:cs="Arial"/>
          <w:lang w:val="en-PH"/>
        </w:rPr>
        <w:t>Asc</w:t>
      </w:r>
      <w:proofErr w:type="spellEnd"/>
      <w:r w:rsidRPr="005E3B62">
        <w:rPr>
          <w:rFonts w:ascii="Arial" w:hAnsi="Arial" w:cs="Arial"/>
          <w:lang w:val="en-PH"/>
        </w:rPr>
        <w:t>. c. 13</w:t>
      </w:r>
      <w:proofErr w:type="gramStart"/>
      <w:r w:rsidRPr="005E3B62">
        <w:rPr>
          <w:rFonts w:ascii="Arial" w:hAnsi="Arial" w:cs="Arial"/>
          <w:lang w:val="en-PH"/>
        </w:rPr>
        <w:t>—“</w:t>
      </w:r>
      <w:proofErr w:type="gramEnd"/>
      <w:r w:rsidRPr="005E3B62">
        <w:rPr>
          <w:rFonts w:ascii="Arial" w:hAnsi="Arial" w:cs="Arial"/>
          <w:lang w:val="en-PH"/>
        </w:rPr>
        <w:t xml:space="preserve">Christus omnibus </w:t>
      </w:r>
      <w:proofErr w:type="spellStart"/>
      <w:r w:rsidRPr="005E3B62">
        <w:rPr>
          <w:rFonts w:ascii="Arial" w:hAnsi="Arial" w:cs="Arial"/>
          <w:lang w:val="en-PH"/>
        </w:rPr>
        <w:t>pastoribus</w:t>
      </w:r>
      <w:proofErr w:type="spellEnd"/>
      <w:r w:rsidRPr="005E3B62">
        <w:rPr>
          <w:rFonts w:ascii="Arial" w:hAnsi="Arial" w:cs="Arial"/>
          <w:lang w:val="en-PH"/>
        </w:rPr>
        <w:t xml:space="preserve"> et </w:t>
      </w:r>
      <w:proofErr w:type="spellStart"/>
      <w:r w:rsidRPr="005E3B62">
        <w:rPr>
          <w:rFonts w:ascii="Arial" w:hAnsi="Arial" w:cs="Arial"/>
          <w:lang w:val="en-PH"/>
        </w:rPr>
        <w:t>doctoribus</w:t>
      </w:r>
      <w:proofErr w:type="spellEnd"/>
      <w:r w:rsidRPr="005E3B62">
        <w:rPr>
          <w:rFonts w:ascii="Arial" w:hAnsi="Arial" w:cs="Arial"/>
          <w:lang w:val="en-PH"/>
        </w:rPr>
        <w:t xml:space="preserve"> </w:t>
      </w:r>
      <w:proofErr w:type="spellStart"/>
      <w:r w:rsidRPr="005E3B62">
        <w:rPr>
          <w:rFonts w:ascii="Arial" w:hAnsi="Arial" w:cs="Arial"/>
          <w:lang w:val="en-PH"/>
        </w:rPr>
        <w:t>ecclesiæ</w:t>
      </w:r>
      <w:proofErr w:type="spellEnd"/>
      <w:r w:rsidRPr="005E3B62">
        <w:rPr>
          <w:rFonts w:ascii="Arial" w:hAnsi="Arial" w:cs="Arial"/>
          <w:lang w:val="en-PH"/>
        </w:rPr>
        <w:t xml:space="preserve">, </w:t>
      </w:r>
      <w:proofErr w:type="spellStart"/>
      <w:r w:rsidRPr="005E3B62">
        <w:rPr>
          <w:rFonts w:ascii="Arial" w:hAnsi="Arial" w:cs="Arial"/>
          <w:lang w:val="en-PH"/>
        </w:rPr>
        <w:t>Ἱσην</w:t>
      </w:r>
      <w:proofErr w:type="spellEnd"/>
      <w:r w:rsidRPr="005E3B62">
        <w:rPr>
          <w:rFonts w:ascii="Arial" w:hAnsi="Arial" w:cs="Arial"/>
          <w:lang w:val="en-PH"/>
        </w:rPr>
        <w:t xml:space="preserve"> πα</w:t>
      </w:r>
      <w:proofErr w:type="spellStart"/>
      <w:r w:rsidRPr="005E3B62">
        <w:rPr>
          <w:rFonts w:ascii="Arial" w:hAnsi="Arial" w:cs="Arial"/>
          <w:lang w:val="en-PH"/>
        </w:rPr>
        <w:t>ρέχει</w:t>
      </w:r>
      <w:proofErr w:type="spellEnd"/>
      <w:r w:rsidRPr="005E3B62">
        <w:rPr>
          <w:rFonts w:ascii="Arial" w:hAnsi="Arial" w:cs="Arial"/>
          <w:lang w:val="en-PH"/>
        </w:rPr>
        <w:t xml:space="preserve"> </w:t>
      </w:r>
      <w:proofErr w:type="spellStart"/>
      <w:r w:rsidRPr="005E3B62">
        <w:rPr>
          <w:rFonts w:ascii="Arial" w:hAnsi="Arial" w:cs="Arial"/>
          <w:lang w:val="en-PH"/>
        </w:rPr>
        <w:t>ἐξουσί</w:t>
      </w:r>
      <w:proofErr w:type="spellEnd"/>
      <w:r w:rsidRPr="005E3B62">
        <w:rPr>
          <w:rFonts w:ascii="Arial" w:hAnsi="Arial" w:cs="Arial"/>
          <w:lang w:val="en-PH"/>
        </w:rPr>
        <w:t xml:space="preserve">αν, </w:t>
      </w:r>
      <w:proofErr w:type="spellStart"/>
      <w:r w:rsidRPr="005E3B62">
        <w:rPr>
          <w:rFonts w:ascii="Arial" w:hAnsi="Arial" w:cs="Arial"/>
          <w:lang w:val="en-PH"/>
        </w:rPr>
        <w:t>æqualem</w:t>
      </w:r>
      <w:proofErr w:type="spellEnd"/>
      <w:r w:rsidRPr="005E3B62">
        <w:rPr>
          <w:rFonts w:ascii="Arial" w:hAnsi="Arial" w:cs="Arial"/>
          <w:lang w:val="en-PH"/>
        </w:rPr>
        <w:t xml:space="preserve"> </w:t>
      </w:r>
      <w:proofErr w:type="spellStart"/>
      <w:r w:rsidRPr="005E3B62">
        <w:rPr>
          <w:rFonts w:ascii="Arial" w:hAnsi="Arial" w:cs="Arial"/>
          <w:lang w:val="en-PH"/>
        </w:rPr>
        <w:t>tribuit</w:t>
      </w:r>
      <w:proofErr w:type="spellEnd"/>
      <w:r w:rsidRPr="005E3B62">
        <w:rPr>
          <w:rFonts w:ascii="Arial" w:hAnsi="Arial" w:cs="Arial"/>
          <w:lang w:val="en-PH"/>
        </w:rPr>
        <w:t xml:space="preserve"> </w:t>
      </w:r>
      <w:proofErr w:type="spellStart"/>
      <w:r w:rsidRPr="005E3B62">
        <w:rPr>
          <w:rFonts w:ascii="Arial" w:hAnsi="Arial" w:cs="Arial"/>
          <w:lang w:val="en-PH"/>
        </w:rPr>
        <w:t>potestatem</w:t>
      </w:r>
      <w:proofErr w:type="spellEnd"/>
      <w:r w:rsidRPr="005E3B62">
        <w:rPr>
          <w:rFonts w:ascii="Arial" w:hAnsi="Arial" w:cs="Arial"/>
          <w:lang w:val="en-PH"/>
        </w:rPr>
        <w:t xml:space="preserve">, cujus signum </w:t>
      </w:r>
      <w:proofErr w:type="spellStart"/>
      <w:r w:rsidRPr="005E3B62">
        <w:rPr>
          <w:rFonts w:ascii="Arial" w:hAnsi="Arial" w:cs="Arial"/>
          <w:lang w:val="en-PH"/>
        </w:rPr>
        <w:t>est</w:t>
      </w:r>
      <w:proofErr w:type="spellEnd"/>
      <w:r w:rsidRPr="005E3B62">
        <w:rPr>
          <w:rFonts w:ascii="Arial" w:hAnsi="Arial" w:cs="Arial"/>
          <w:lang w:val="en-PH"/>
        </w:rPr>
        <w:t xml:space="preserve"> </w:t>
      </w:r>
      <w:proofErr w:type="spellStart"/>
      <w:r w:rsidRPr="005E3B62">
        <w:rPr>
          <w:rFonts w:ascii="Arial" w:hAnsi="Arial" w:cs="Arial"/>
          <w:lang w:val="en-PH"/>
        </w:rPr>
        <w:t>quod</w:t>
      </w:r>
      <w:proofErr w:type="spellEnd"/>
      <w:r w:rsidRPr="005E3B62">
        <w:rPr>
          <w:rFonts w:ascii="Arial" w:hAnsi="Arial" w:cs="Arial"/>
          <w:lang w:val="en-PH"/>
        </w:rPr>
        <w:t xml:space="preserve"> omnes ex </w:t>
      </w:r>
      <w:proofErr w:type="spellStart"/>
      <w:r w:rsidRPr="005E3B62">
        <w:rPr>
          <w:rFonts w:ascii="Arial" w:hAnsi="Arial" w:cs="Arial"/>
          <w:lang w:val="en-PH"/>
        </w:rPr>
        <w:t>æquo</w:t>
      </w:r>
      <w:proofErr w:type="spellEnd"/>
      <w:r w:rsidRPr="005E3B62">
        <w:rPr>
          <w:rFonts w:ascii="Arial" w:hAnsi="Arial" w:cs="Arial"/>
          <w:lang w:val="en-PH"/>
        </w:rPr>
        <w:t xml:space="preserve"> </w:t>
      </w:r>
      <w:proofErr w:type="spellStart"/>
      <w:r w:rsidRPr="005E3B62">
        <w:rPr>
          <w:rFonts w:ascii="Arial" w:hAnsi="Arial" w:cs="Arial"/>
          <w:lang w:val="en-PH"/>
        </w:rPr>
        <w:t>ligant</w:t>
      </w:r>
      <w:proofErr w:type="spellEnd"/>
      <w:r w:rsidRPr="005E3B62">
        <w:rPr>
          <w:rFonts w:ascii="Arial" w:hAnsi="Arial" w:cs="Arial"/>
          <w:lang w:val="en-PH"/>
        </w:rPr>
        <w:t xml:space="preserve"> et </w:t>
      </w:r>
      <w:proofErr w:type="spellStart"/>
      <w:r w:rsidRPr="005E3B62">
        <w:rPr>
          <w:rFonts w:ascii="Arial" w:hAnsi="Arial" w:cs="Arial"/>
          <w:lang w:val="en-PH"/>
        </w:rPr>
        <w:t>solvunt</w:t>
      </w:r>
      <w:proofErr w:type="spellEnd"/>
      <w:r w:rsidRPr="005E3B62">
        <w:rPr>
          <w:rFonts w:ascii="Arial" w:hAnsi="Arial" w:cs="Arial"/>
          <w:lang w:val="en-PH"/>
        </w:rPr>
        <w:t xml:space="preserve">, </w:t>
      </w:r>
      <w:proofErr w:type="spellStart"/>
      <w:r w:rsidRPr="005E3B62">
        <w:rPr>
          <w:rFonts w:ascii="Arial" w:hAnsi="Arial" w:cs="Arial"/>
          <w:lang w:val="en-PH"/>
        </w:rPr>
        <w:t>ut</w:t>
      </w:r>
      <w:proofErr w:type="spellEnd"/>
      <w:r w:rsidRPr="005E3B62">
        <w:rPr>
          <w:rFonts w:ascii="Arial" w:hAnsi="Arial" w:cs="Arial"/>
          <w:lang w:val="en-PH"/>
        </w:rPr>
        <w:t xml:space="preserve"> Petrus.” Papists dare not deny this. “</w:t>
      </w:r>
      <w:proofErr w:type="spellStart"/>
      <w:r w:rsidRPr="005E3B62">
        <w:rPr>
          <w:rFonts w:ascii="Arial" w:hAnsi="Arial" w:cs="Arial"/>
          <w:lang w:val="en-PH"/>
        </w:rPr>
        <w:t>Quilibet</w:t>
      </w:r>
      <w:proofErr w:type="spellEnd"/>
      <w:r w:rsidRPr="005E3B62">
        <w:rPr>
          <w:rFonts w:ascii="Arial" w:hAnsi="Arial" w:cs="Arial"/>
          <w:lang w:val="en-PH"/>
        </w:rPr>
        <w:t xml:space="preserve"> </w:t>
      </w:r>
      <w:proofErr w:type="spellStart"/>
      <w:r w:rsidRPr="005E3B62">
        <w:rPr>
          <w:rFonts w:ascii="Arial" w:hAnsi="Arial" w:cs="Arial"/>
          <w:lang w:val="en-PH"/>
        </w:rPr>
        <w:t>sacerdos</w:t>
      </w:r>
      <w:proofErr w:type="spellEnd"/>
      <w:r w:rsidRPr="005E3B62">
        <w:rPr>
          <w:rFonts w:ascii="Arial" w:hAnsi="Arial" w:cs="Arial"/>
          <w:lang w:val="en-PH"/>
        </w:rPr>
        <w:t xml:space="preserve"> (quantum </w:t>
      </w:r>
      <w:proofErr w:type="spellStart"/>
      <w:r w:rsidRPr="005E3B62">
        <w:rPr>
          <w:rFonts w:ascii="Arial" w:hAnsi="Arial" w:cs="Arial"/>
          <w:lang w:val="en-PH"/>
        </w:rPr>
        <w:t>est</w:t>
      </w:r>
      <w:proofErr w:type="spellEnd"/>
      <w:r w:rsidRPr="005E3B62">
        <w:rPr>
          <w:rFonts w:ascii="Arial" w:hAnsi="Arial" w:cs="Arial"/>
          <w:lang w:val="en-PH"/>
        </w:rPr>
        <w:t xml:space="preserve"> ex </w:t>
      </w:r>
      <w:proofErr w:type="spellStart"/>
      <w:r w:rsidRPr="005E3B62">
        <w:rPr>
          <w:rFonts w:ascii="Arial" w:hAnsi="Arial" w:cs="Arial"/>
          <w:lang w:val="en-PH"/>
        </w:rPr>
        <w:t>virtute</w:t>
      </w:r>
      <w:proofErr w:type="spellEnd"/>
      <w:r w:rsidRPr="005E3B62">
        <w:rPr>
          <w:rFonts w:ascii="Arial" w:hAnsi="Arial" w:cs="Arial"/>
          <w:lang w:val="en-PH"/>
        </w:rPr>
        <w:t xml:space="preserve"> </w:t>
      </w:r>
      <w:proofErr w:type="spellStart"/>
      <w:r w:rsidRPr="005E3B62">
        <w:rPr>
          <w:rFonts w:ascii="Arial" w:hAnsi="Arial" w:cs="Arial"/>
          <w:lang w:val="en-PH"/>
        </w:rPr>
        <w:t>clavium</w:t>
      </w:r>
      <w:proofErr w:type="spellEnd"/>
      <w:r w:rsidRPr="005E3B62">
        <w:rPr>
          <w:rFonts w:ascii="Arial" w:hAnsi="Arial" w:cs="Arial"/>
          <w:lang w:val="en-PH"/>
        </w:rPr>
        <w:t xml:space="preserve">) </w:t>
      </w:r>
      <w:proofErr w:type="spellStart"/>
      <w:r w:rsidRPr="005E3B62">
        <w:rPr>
          <w:rFonts w:ascii="Arial" w:hAnsi="Arial" w:cs="Arial"/>
          <w:lang w:val="en-PH"/>
        </w:rPr>
        <w:t>habet</w:t>
      </w:r>
      <w:proofErr w:type="spellEnd"/>
      <w:r w:rsidRPr="005E3B62">
        <w:rPr>
          <w:rFonts w:ascii="Arial" w:hAnsi="Arial" w:cs="Arial"/>
          <w:lang w:val="en-PH"/>
        </w:rPr>
        <w:t xml:space="preserve"> </w:t>
      </w:r>
      <w:proofErr w:type="spellStart"/>
      <w:r w:rsidRPr="005E3B62">
        <w:rPr>
          <w:rFonts w:ascii="Arial" w:hAnsi="Arial" w:cs="Arial"/>
          <w:lang w:val="en-PH"/>
        </w:rPr>
        <w:t>potestatem</w:t>
      </w:r>
      <w:proofErr w:type="spellEnd"/>
      <w:r w:rsidRPr="005E3B62">
        <w:rPr>
          <w:rFonts w:ascii="Arial" w:hAnsi="Arial" w:cs="Arial"/>
          <w:lang w:val="en-PH"/>
        </w:rPr>
        <w:t xml:space="preserve"> </w:t>
      </w:r>
      <w:proofErr w:type="spellStart"/>
      <w:r w:rsidRPr="005E3B62">
        <w:rPr>
          <w:rFonts w:ascii="Arial" w:hAnsi="Arial" w:cs="Arial"/>
          <w:lang w:val="en-PH"/>
        </w:rPr>
        <w:t>indifferenter</w:t>
      </w:r>
      <w:proofErr w:type="spellEnd"/>
      <w:r w:rsidRPr="005E3B62">
        <w:rPr>
          <w:rFonts w:ascii="Arial" w:hAnsi="Arial" w:cs="Arial"/>
          <w:lang w:val="en-PH"/>
        </w:rPr>
        <w:t xml:space="preserve"> in omnes.” In Supplement, </w:t>
      </w:r>
      <w:proofErr w:type="spellStart"/>
      <w:r w:rsidRPr="005E3B62">
        <w:rPr>
          <w:rFonts w:ascii="Arial" w:hAnsi="Arial" w:cs="Arial"/>
          <w:lang w:val="en-PH"/>
        </w:rPr>
        <w:t>Thomæ</w:t>
      </w:r>
      <w:proofErr w:type="spellEnd"/>
      <w:r w:rsidRPr="005E3B62">
        <w:rPr>
          <w:rFonts w:ascii="Arial" w:hAnsi="Arial" w:cs="Arial"/>
          <w:lang w:val="en-PH"/>
        </w:rPr>
        <w:t>. iv. ver. 6.</w:t>
      </w:r>
    </w:p>
    <w:p w14:paraId="6F394A43" w14:textId="30C4B47B" w:rsidR="005E3B62" w:rsidRPr="005E3B62" w:rsidRDefault="005E3B62" w:rsidP="005E3B62">
      <w:pPr>
        <w:rPr>
          <w:rFonts w:ascii="Arial" w:hAnsi="Arial" w:cs="Arial"/>
          <w:lang w:val="en-PH"/>
        </w:rPr>
      </w:pPr>
      <w:r w:rsidRPr="005E3B62">
        <w:rPr>
          <w:rFonts w:ascii="Arial" w:hAnsi="Arial" w:cs="Arial"/>
          <w:vertAlign w:val="superscript"/>
          <w:lang w:val="en-PH"/>
        </w:rPr>
        <w:t>134</w:t>
      </w:r>
      <w:r w:rsidRPr="005E3B62">
        <w:rPr>
          <w:rFonts w:ascii="Arial" w:hAnsi="Arial" w:cs="Arial"/>
          <w:lang w:val="en-PH"/>
        </w:rPr>
        <w:t xml:space="preserve">Ἄν </w:t>
      </w:r>
      <w:proofErr w:type="spellStart"/>
      <w:r w:rsidRPr="005E3B62">
        <w:rPr>
          <w:rFonts w:ascii="Arial" w:hAnsi="Arial" w:cs="Arial"/>
          <w:lang w:val="en-PH"/>
        </w:rPr>
        <w:t>τινῶν</w:t>
      </w:r>
      <w:proofErr w:type="spellEnd"/>
      <w:r w:rsidRPr="005E3B62">
        <w:rPr>
          <w:rFonts w:ascii="Arial" w:hAnsi="Arial" w:cs="Arial"/>
          <w:lang w:val="en-PH"/>
        </w:rPr>
        <w:t xml:space="preserve"> </w:t>
      </w:r>
      <w:proofErr w:type="spellStart"/>
      <w:r w:rsidRPr="005E3B62">
        <w:rPr>
          <w:rFonts w:ascii="Arial" w:hAnsi="Arial" w:cs="Arial"/>
          <w:lang w:val="en-PH"/>
        </w:rPr>
        <w:t>ὐφῆτς</w:t>
      </w:r>
      <w:proofErr w:type="spellEnd"/>
      <w:r w:rsidRPr="005E3B62">
        <w:rPr>
          <w:rFonts w:ascii="Arial" w:hAnsi="Arial" w:cs="Arial"/>
          <w:lang w:val="en-PH"/>
        </w:rPr>
        <w:t xml:space="preserve"> </w:t>
      </w:r>
      <w:proofErr w:type="spellStart"/>
      <w:r w:rsidRPr="005E3B62">
        <w:rPr>
          <w:rFonts w:ascii="Arial" w:hAnsi="Arial" w:cs="Arial"/>
          <w:lang w:val="en-PH"/>
        </w:rPr>
        <w:t>τὰς</w:t>
      </w:r>
      <w:proofErr w:type="spellEnd"/>
      <w:r w:rsidRPr="005E3B62">
        <w:rPr>
          <w:rFonts w:ascii="Arial" w:hAnsi="Arial" w:cs="Arial"/>
          <w:lang w:val="en-PH"/>
        </w:rPr>
        <w:t xml:space="preserve"> </w:t>
      </w:r>
      <w:proofErr w:type="spellStart"/>
      <w:r w:rsidRPr="005E3B62">
        <w:rPr>
          <w:rFonts w:ascii="Arial" w:hAnsi="Arial" w:cs="Arial"/>
          <w:lang w:val="en-PH"/>
        </w:rPr>
        <w:t>ὑμ</w:t>
      </w:r>
      <w:proofErr w:type="spellEnd"/>
      <w:r w:rsidRPr="005E3B62">
        <w:rPr>
          <w:rFonts w:ascii="Arial" w:hAnsi="Arial" w:cs="Arial"/>
          <w:lang w:val="en-PH"/>
        </w:rPr>
        <w:t>αρτίας (</w:t>
      </w:r>
      <w:bookmarkStart w:id="1551" w:name="_John_20_23_0_0"/>
      <w:r w:rsidRPr="005E3B62">
        <w:rPr>
          <w:rFonts w:ascii="Arial" w:hAnsi="Arial" w:cs="Arial"/>
          <w:lang w:val="en-PH"/>
        </w:rPr>
        <w:t xml:space="preserve">John xx. 23.) Καὶ </w:t>
      </w:r>
      <w:proofErr w:type="spellStart"/>
      <w:r w:rsidRPr="005E3B62">
        <w:rPr>
          <w:rFonts w:ascii="Arial" w:hAnsi="Arial" w:cs="Arial"/>
          <w:lang w:val="en-PH"/>
        </w:rPr>
        <w:t>ἀφὶς</w:t>
      </w:r>
      <w:proofErr w:type="spellEnd"/>
      <w:r w:rsidRPr="005E3B62">
        <w:rPr>
          <w:rFonts w:ascii="Arial" w:hAnsi="Arial" w:cs="Arial"/>
          <w:lang w:val="en-PH"/>
        </w:rPr>
        <w:t xml:space="preserve"> </w:t>
      </w:r>
      <w:proofErr w:type="spellStart"/>
      <w:r w:rsidRPr="005E3B62">
        <w:rPr>
          <w:rFonts w:ascii="Arial" w:hAnsi="Arial" w:cs="Arial"/>
          <w:lang w:val="en-PH"/>
        </w:rPr>
        <w:t>ἡμίν</w:t>
      </w:r>
      <w:proofErr w:type="spellEnd"/>
      <w:r w:rsidRPr="005E3B62">
        <w:rPr>
          <w:rFonts w:ascii="Arial" w:hAnsi="Arial" w:cs="Arial"/>
          <w:lang w:val="en-PH"/>
        </w:rPr>
        <w:t xml:space="preserve"> </w:t>
      </w:r>
      <w:proofErr w:type="spellStart"/>
      <w:r w:rsidRPr="005E3B62">
        <w:rPr>
          <w:rFonts w:ascii="Arial" w:hAnsi="Arial" w:cs="Arial"/>
          <w:lang w:val="en-PH"/>
        </w:rPr>
        <w:t>τάς</w:t>
      </w:r>
      <w:proofErr w:type="spellEnd"/>
      <w:r w:rsidRPr="005E3B62">
        <w:rPr>
          <w:rFonts w:ascii="Arial" w:hAnsi="Arial" w:cs="Arial"/>
          <w:lang w:val="en-PH"/>
        </w:rPr>
        <w:t xml:space="preserve"> </w:t>
      </w:r>
      <w:proofErr w:type="spellStart"/>
      <w:r w:rsidRPr="005E3B62">
        <w:rPr>
          <w:rFonts w:ascii="Arial" w:hAnsi="Arial" w:cs="Arial"/>
          <w:lang w:val="en-PH"/>
        </w:rPr>
        <w:t>ἁμ</w:t>
      </w:r>
      <w:proofErr w:type="spellEnd"/>
      <w:r w:rsidRPr="005E3B62">
        <w:rPr>
          <w:rFonts w:ascii="Arial" w:hAnsi="Arial" w:cs="Arial"/>
          <w:lang w:val="en-PH"/>
        </w:rPr>
        <w:t xml:space="preserve">αρτίας </w:t>
      </w:r>
      <w:proofErr w:type="spellStart"/>
      <w:r w:rsidRPr="005E3B62">
        <w:rPr>
          <w:rFonts w:ascii="Arial" w:hAnsi="Arial" w:cs="Arial"/>
          <w:lang w:val="en-PH"/>
        </w:rPr>
        <w:t>ἡμῶν</w:t>
      </w:r>
      <w:proofErr w:type="spellEnd"/>
      <w:r w:rsidRPr="005E3B62">
        <w:rPr>
          <w:rFonts w:ascii="Arial" w:hAnsi="Arial" w:cs="Arial"/>
          <w:lang w:val="en-PH"/>
        </w:rPr>
        <w:t>.</w:t>
      </w:r>
    </w:p>
    <w:p w14:paraId="03E2E2F5" w14:textId="4AD83075" w:rsidR="005E3B62" w:rsidRPr="005E3B62" w:rsidRDefault="005E3B62" w:rsidP="005E3B62">
      <w:pPr>
        <w:rPr>
          <w:rFonts w:ascii="Arial" w:hAnsi="Arial" w:cs="Arial"/>
          <w:lang w:val="en-PH"/>
        </w:rPr>
      </w:pPr>
      <w:r w:rsidRPr="005E3B62">
        <w:rPr>
          <w:rFonts w:ascii="Arial" w:hAnsi="Arial" w:cs="Arial"/>
          <w:vertAlign w:val="superscript"/>
          <w:lang w:val="en-PH"/>
        </w:rPr>
        <w:t>135</w:t>
      </w:r>
      <w:r w:rsidRPr="005E3B62">
        <w:rPr>
          <w:rFonts w:ascii="Arial" w:hAnsi="Arial" w:cs="Arial"/>
          <w:lang w:val="en-PH"/>
        </w:rPr>
        <w:t xml:space="preserve">Lib. iii. </w:t>
      </w:r>
      <w:proofErr w:type="spellStart"/>
      <w:r w:rsidRPr="005E3B62">
        <w:rPr>
          <w:rFonts w:ascii="Arial" w:hAnsi="Arial" w:cs="Arial"/>
          <w:lang w:val="en-PH"/>
        </w:rPr>
        <w:t>Instit</w:t>
      </w:r>
      <w:proofErr w:type="spellEnd"/>
      <w:r w:rsidRPr="005E3B62">
        <w:rPr>
          <w:rFonts w:ascii="Arial" w:hAnsi="Arial" w:cs="Arial"/>
          <w:lang w:val="en-PH"/>
        </w:rPr>
        <w:t>. cap. iv. sect. 12.</w:t>
      </w:r>
    </w:p>
    <w:p w14:paraId="322972CC" w14:textId="087C978D" w:rsidR="005E3B62" w:rsidRPr="005E3B62" w:rsidRDefault="005E3B62" w:rsidP="005E3B62">
      <w:pPr>
        <w:rPr>
          <w:rFonts w:ascii="Arial" w:hAnsi="Arial" w:cs="Arial"/>
          <w:lang w:val="en-PH"/>
        </w:rPr>
      </w:pPr>
      <w:r w:rsidRPr="005E3B62">
        <w:rPr>
          <w:rFonts w:ascii="Arial" w:hAnsi="Arial" w:cs="Arial"/>
          <w:vertAlign w:val="superscript"/>
          <w:lang w:val="en-PH"/>
        </w:rPr>
        <w:t>136</w:t>
      </w:r>
      <w:r w:rsidRPr="005E3B62">
        <w:rPr>
          <w:rFonts w:ascii="Arial" w:hAnsi="Arial" w:cs="Arial"/>
          <w:lang w:val="en-PH"/>
        </w:rPr>
        <w:t xml:space="preserve">Ministerii claves duplex </w:t>
      </w:r>
      <w:proofErr w:type="spellStart"/>
      <w:r w:rsidRPr="005E3B62">
        <w:rPr>
          <w:rFonts w:ascii="Arial" w:hAnsi="Arial" w:cs="Arial"/>
          <w:lang w:val="en-PH"/>
        </w:rPr>
        <w:t>est</w:t>
      </w:r>
      <w:proofErr w:type="spellEnd"/>
      <w:r w:rsidRPr="005E3B62">
        <w:rPr>
          <w:rFonts w:ascii="Arial" w:hAnsi="Arial" w:cs="Arial"/>
          <w:lang w:val="en-PH"/>
        </w:rPr>
        <w:t xml:space="preserve">, </w:t>
      </w:r>
      <w:proofErr w:type="spellStart"/>
      <w:r w:rsidRPr="005E3B62">
        <w:rPr>
          <w:rFonts w:ascii="Arial" w:hAnsi="Arial" w:cs="Arial"/>
          <w:lang w:val="en-PH"/>
        </w:rPr>
        <w:t>una</w:t>
      </w:r>
      <w:proofErr w:type="spellEnd"/>
      <w:r w:rsidRPr="005E3B62">
        <w:rPr>
          <w:rFonts w:ascii="Arial" w:hAnsi="Arial" w:cs="Arial"/>
          <w:lang w:val="en-PH"/>
        </w:rPr>
        <w:t xml:space="preserve"> </w:t>
      </w:r>
      <w:proofErr w:type="spellStart"/>
      <w:r w:rsidRPr="005E3B62">
        <w:rPr>
          <w:rFonts w:ascii="Arial" w:hAnsi="Arial" w:cs="Arial"/>
          <w:lang w:val="en-PH"/>
        </w:rPr>
        <w:t>scientia</w:t>
      </w:r>
      <w:proofErr w:type="spellEnd"/>
      <w:r w:rsidRPr="005E3B62">
        <w:rPr>
          <w:rFonts w:ascii="Arial" w:hAnsi="Arial" w:cs="Arial"/>
          <w:lang w:val="en-PH"/>
        </w:rPr>
        <w:t xml:space="preserve"> </w:t>
      </w:r>
      <w:proofErr w:type="spellStart"/>
      <w:r w:rsidRPr="005E3B62">
        <w:rPr>
          <w:rFonts w:ascii="Arial" w:hAnsi="Arial" w:cs="Arial"/>
          <w:lang w:val="en-PH"/>
        </w:rPr>
        <w:t>discernendi</w:t>
      </w:r>
      <w:proofErr w:type="spellEnd"/>
      <w:r w:rsidRPr="005E3B62">
        <w:rPr>
          <w:rFonts w:ascii="Arial" w:hAnsi="Arial" w:cs="Arial"/>
          <w:lang w:val="en-PH"/>
        </w:rPr>
        <w:t xml:space="preserve"> (</w:t>
      </w:r>
      <w:bookmarkStart w:id="1552" w:name="_1Cor_12_10_0_0"/>
      <w:r w:rsidRPr="005E3B62">
        <w:rPr>
          <w:rFonts w:ascii="Arial" w:hAnsi="Arial" w:cs="Arial"/>
          <w:lang w:val="en-PH"/>
        </w:rPr>
        <w:t>1 Cor. xii. 10</w:t>
      </w:r>
      <w:bookmarkEnd w:id="1552"/>
      <w:r w:rsidRPr="005E3B62">
        <w:rPr>
          <w:rFonts w:ascii="Arial" w:hAnsi="Arial" w:cs="Arial"/>
          <w:lang w:val="en-PH"/>
        </w:rPr>
        <w:t xml:space="preserve">; 1 John iv. l.) Alia </w:t>
      </w:r>
      <w:proofErr w:type="spellStart"/>
      <w:r w:rsidRPr="005E3B62">
        <w:rPr>
          <w:rFonts w:ascii="Arial" w:hAnsi="Arial" w:cs="Arial"/>
          <w:lang w:val="en-PH"/>
        </w:rPr>
        <w:t>est</w:t>
      </w:r>
      <w:proofErr w:type="spellEnd"/>
      <w:r w:rsidRPr="005E3B62">
        <w:rPr>
          <w:rFonts w:ascii="Arial" w:hAnsi="Arial" w:cs="Arial"/>
          <w:lang w:val="en-PH"/>
        </w:rPr>
        <w:t xml:space="preserve"> </w:t>
      </w:r>
      <w:proofErr w:type="spellStart"/>
      <w:r w:rsidRPr="005E3B62">
        <w:rPr>
          <w:rFonts w:ascii="Arial" w:hAnsi="Arial" w:cs="Arial"/>
          <w:lang w:val="en-PH"/>
        </w:rPr>
        <w:t>potestas</w:t>
      </w:r>
      <w:proofErr w:type="spellEnd"/>
      <w:r w:rsidRPr="005E3B62">
        <w:rPr>
          <w:rFonts w:ascii="Arial" w:hAnsi="Arial" w:cs="Arial"/>
          <w:lang w:val="en-PH"/>
        </w:rPr>
        <w:t xml:space="preserve"> </w:t>
      </w:r>
      <w:proofErr w:type="spellStart"/>
      <w:r w:rsidRPr="005E3B62">
        <w:rPr>
          <w:rFonts w:ascii="Arial" w:hAnsi="Arial" w:cs="Arial"/>
          <w:lang w:val="en-PH"/>
        </w:rPr>
        <w:t>ligandi</w:t>
      </w:r>
      <w:proofErr w:type="spellEnd"/>
      <w:r w:rsidRPr="005E3B62">
        <w:rPr>
          <w:rFonts w:ascii="Arial" w:hAnsi="Arial" w:cs="Arial"/>
          <w:lang w:val="en-PH"/>
        </w:rPr>
        <w:t xml:space="preserve"> et </w:t>
      </w:r>
      <w:proofErr w:type="spellStart"/>
      <w:r w:rsidRPr="005E3B62">
        <w:rPr>
          <w:rFonts w:ascii="Arial" w:hAnsi="Arial" w:cs="Arial"/>
          <w:lang w:val="en-PH"/>
        </w:rPr>
        <w:t>absolvendi</w:t>
      </w:r>
      <w:proofErr w:type="spellEnd"/>
      <w:r w:rsidRPr="005E3B62">
        <w:rPr>
          <w:rFonts w:ascii="Arial" w:hAnsi="Arial" w:cs="Arial"/>
          <w:lang w:val="en-PH"/>
        </w:rPr>
        <w:t xml:space="preserve"> (John xx. 23</w:t>
      </w:r>
      <w:bookmarkEnd w:id="1551"/>
      <w:r w:rsidRPr="005E3B62">
        <w:rPr>
          <w:rFonts w:ascii="Arial" w:hAnsi="Arial" w:cs="Arial"/>
          <w:lang w:val="en-PH"/>
        </w:rPr>
        <w:t>.)</w:t>
      </w:r>
    </w:p>
    <w:p w14:paraId="7B25D2E0" w14:textId="2E6AFD0D" w:rsidR="005E3B62" w:rsidRPr="005E3B62" w:rsidRDefault="005E3B62" w:rsidP="005E3B62">
      <w:pPr>
        <w:rPr>
          <w:rFonts w:ascii="Arial" w:hAnsi="Arial" w:cs="Arial"/>
          <w:lang w:val="en-PH"/>
        </w:rPr>
      </w:pPr>
      <w:r w:rsidRPr="005E3B62">
        <w:rPr>
          <w:rFonts w:ascii="Arial" w:hAnsi="Arial" w:cs="Arial"/>
          <w:vertAlign w:val="superscript"/>
          <w:lang w:val="en-PH"/>
        </w:rPr>
        <w:t>137</w:t>
      </w:r>
      <w:r w:rsidRPr="005E3B62">
        <w:rPr>
          <w:rFonts w:ascii="Arial" w:hAnsi="Arial" w:cs="Arial"/>
          <w:lang w:val="en-PH"/>
        </w:rPr>
        <w:t xml:space="preserve">Jewel against </w:t>
      </w:r>
      <w:proofErr w:type="spellStart"/>
      <w:r w:rsidRPr="005E3B62">
        <w:rPr>
          <w:rFonts w:ascii="Arial" w:hAnsi="Arial" w:cs="Arial"/>
          <w:lang w:val="en-PH"/>
        </w:rPr>
        <w:t>Hardinge</w:t>
      </w:r>
      <w:proofErr w:type="spellEnd"/>
      <w:r w:rsidRPr="005E3B62">
        <w:rPr>
          <w:rFonts w:ascii="Arial" w:hAnsi="Arial" w:cs="Arial"/>
          <w:lang w:val="en-PH"/>
        </w:rPr>
        <w:t>, Art. I. fol. 4.</w:t>
      </w:r>
    </w:p>
    <w:p w14:paraId="7517C240" w14:textId="5C82F5BC" w:rsidR="005E3B62" w:rsidRPr="005E3B62" w:rsidRDefault="005E3B62" w:rsidP="005E3B62">
      <w:pPr>
        <w:rPr>
          <w:rFonts w:ascii="Arial" w:hAnsi="Arial" w:cs="Arial"/>
          <w:lang w:val="en-PH"/>
        </w:rPr>
      </w:pPr>
      <w:r w:rsidRPr="005E3B62">
        <w:rPr>
          <w:rFonts w:ascii="Arial" w:hAnsi="Arial" w:cs="Arial"/>
          <w:vertAlign w:val="superscript"/>
          <w:lang w:val="en-PH"/>
        </w:rPr>
        <w:t>138</w:t>
      </w:r>
      <w:r w:rsidRPr="005E3B62">
        <w:rPr>
          <w:rFonts w:ascii="Arial" w:hAnsi="Arial" w:cs="Arial"/>
          <w:lang w:val="en-PH"/>
        </w:rPr>
        <w:t>Perkins his right way of dying well.</w:t>
      </w:r>
    </w:p>
    <w:p w14:paraId="2B83FA3A" w14:textId="74B942D8" w:rsidR="005E3B62" w:rsidRPr="005E3B62" w:rsidRDefault="005E3B62" w:rsidP="005E3B62">
      <w:pPr>
        <w:rPr>
          <w:rFonts w:ascii="Arial" w:hAnsi="Arial" w:cs="Arial"/>
          <w:lang w:val="en-PH"/>
        </w:rPr>
      </w:pPr>
      <w:r w:rsidRPr="005E3B62">
        <w:rPr>
          <w:rFonts w:ascii="Arial" w:hAnsi="Arial" w:cs="Arial"/>
          <w:vertAlign w:val="superscript"/>
          <w:lang w:val="en-PH"/>
        </w:rPr>
        <w:t>139</w:t>
      </w:r>
      <w:r w:rsidRPr="005E3B62">
        <w:rPr>
          <w:rFonts w:ascii="Arial" w:hAnsi="Arial" w:cs="Arial"/>
          <w:lang w:val="en-PH"/>
        </w:rPr>
        <w:t xml:space="preserve">Admonitio </w:t>
      </w:r>
      <w:proofErr w:type="spellStart"/>
      <w:r w:rsidRPr="005E3B62">
        <w:rPr>
          <w:rFonts w:ascii="Arial" w:hAnsi="Arial" w:cs="Arial"/>
          <w:lang w:val="en-PH"/>
        </w:rPr>
        <w:t>ad</w:t>
      </w:r>
      <w:proofErr w:type="spellEnd"/>
      <w:r w:rsidRPr="005E3B62">
        <w:rPr>
          <w:rFonts w:ascii="Arial" w:hAnsi="Arial" w:cs="Arial"/>
          <w:lang w:val="en-PH"/>
        </w:rPr>
        <w:t xml:space="preserve"> </w:t>
      </w:r>
      <w:proofErr w:type="spellStart"/>
      <w:r w:rsidRPr="005E3B62">
        <w:rPr>
          <w:rFonts w:ascii="Arial" w:hAnsi="Arial" w:cs="Arial"/>
          <w:lang w:val="en-PH"/>
        </w:rPr>
        <w:t>Pastores</w:t>
      </w:r>
      <w:proofErr w:type="spellEnd"/>
      <w:r w:rsidRPr="005E3B62">
        <w:rPr>
          <w:rFonts w:ascii="Arial" w:hAnsi="Arial" w:cs="Arial"/>
          <w:lang w:val="en-PH"/>
        </w:rPr>
        <w:t>.</w:t>
      </w:r>
    </w:p>
    <w:p w14:paraId="012348FC" w14:textId="1FA5F557" w:rsidR="005E3B62" w:rsidRPr="005E3B62" w:rsidRDefault="005E3B62" w:rsidP="005E3B62">
      <w:pPr>
        <w:rPr>
          <w:rFonts w:ascii="Arial" w:hAnsi="Arial" w:cs="Arial"/>
          <w:lang w:val="en-PH"/>
        </w:rPr>
      </w:pPr>
      <w:r w:rsidRPr="005E3B62">
        <w:rPr>
          <w:rFonts w:ascii="Arial" w:hAnsi="Arial" w:cs="Arial"/>
          <w:vertAlign w:val="superscript"/>
          <w:lang w:val="en-PH"/>
        </w:rPr>
        <w:t>140</w:t>
      </w:r>
      <w:r w:rsidRPr="005E3B62">
        <w:rPr>
          <w:rFonts w:ascii="Arial" w:hAnsi="Arial" w:cs="Arial"/>
          <w:lang w:val="en-PH"/>
        </w:rPr>
        <w:t xml:space="preserve">Ut </w:t>
      </w:r>
      <w:proofErr w:type="spellStart"/>
      <w:r w:rsidRPr="005E3B62">
        <w:rPr>
          <w:rFonts w:ascii="Arial" w:hAnsi="Arial" w:cs="Arial"/>
          <w:lang w:val="en-PH"/>
        </w:rPr>
        <w:t>moriare</w:t>
      </w:r>
      <w:proofErr w:type="spellEnd"/>
      <w:r w:rsidRPr="005E3B62">
        <w:rPr>
          <w:rFonts w:ascii="Arial" w:hAnsi="Arial" w:cs="Arial"/>
          <w:lang w:val="en-PH"/>
        </w:rPr>
        <w:t xml:space="preserve"> </w:t>
      </w:r>
      <w:proofErr w:type="spellStart"/>
      <w:r w:rsidRPr="005E3B62">
        <w:rPr>
          <w:rFonts w:ascii="Arial" w:hAnsi="Arial" w:cs="Arial"/>
          <w:lang w:val="en-PH"/>
        </w:rPr>
        <w:t>pius</w:t>
      </w:r>
      <w:proofErr w:type="spellEnd"/>
      <w:r w:rsidRPr="005E3B62">
        <w:rPr>
          <w:rFonts w:ascii="Arial" w:hAnsi="Arial" w:cs="Arial"/>
          <w:lang w:val="en-PH"/>
        </w:rPr>
        <w:t xml:space="preserve">, vivere </w:t>
      </w:r>
      <w:proofErr w:type="spellStart"/>
      <w:r w:rsidRPr="005E3B62">
        <w:rPr>
          <w:rFonts w:ascii="Arial" w:hAnsi="Arial" w:cs="Arial"/>
          <w:lang w:val="en-PH"/>
        </w:rPr>
        <w:t>disce</w:t>
      </w:r>
      <w:proofErr w:type="spellEnd"/>
      <w:r w:rsidRPr="005E3B62">
        <w:rPr>
          <w:rFonts w:ascii="Arial" w:hAnsi="Arial" w:cs="Arial"/>
          <w:lang w:val="en-PH"/>
        </w:rPr>
        <w:t xml:space="preserve"> pie.</w:t>
      </w:r>
    </w:p>
    <w:p w14:paraId="53BE9747" w14:textId="53B14222" w:rsidR="005E3B62" w:rsidRDefault="005E3B62">
      <w:pPr>
        <w:rPr>
          <w:rFonts w:ascii="Arial" w:hAnsi="Arial" w:cs="Arial"/>
        </w:rPr>
      </w:pPr>
      <w:r>
        <w:rPr>
          <w:rFonts w:ascii="Arial" w:hAnsi="Arial" w:cs="Arial"/>
        </w:rPr>
        <w:br w:type="page"/>
      </w:r>
    </w:p>
    <w:p w14:paraId="46FD33CC" w14:textId="77777777" w:rsidR="005E3B62" w:rsidRPr="005E3B62" w:rsidRDefault="005E3B62" w:rsidP="005E3B62">
      <w:pPr>
        <w:rPr>
          <w:rFonts w:ascii="Arial" w:hAnsi="Arial" w:cs="Arial"/>
          <w:i/>
          <w:iCs/>
          <w:lang w:val="en-PH"/>
        </w:rPr>
      </w:pPr>
      <w:r w:rsidRPr="005E3B62">
        <w:rPr>
          <w:rFonts w:ascii="Arial" w:hAnsi="Arial" w:cs="Arial"/>
          <w:i/>
          <w:iCs/>
          <w:lang w:val="en-PH"/>
        </w:rPr>
        <w:t>Now follows the Practice of Piety in dying for the Lord.</w:t>
      </w:r>
    </w:p>
    <w:p w14:paraId="7AB8FA23" w14:textId="77777777" w:rsidR="005E3B62" w:rsidRPr="005E3B62" w:rsidRDefault="005E3B62" w:rsidP="005E3B62">
      <w:pPr>
        <w:rPr>
          <w:rFonts w:ascii="Arial" w:hAnsi="Arial" w:cs="Arial"/>
          <w:lang w:val="en-PH"/>
        </w:rPr>
      </w:pPr>
      <w:r w:rsidRPr="005E3B62">
        <w:rPr>
          <w:rFonts w:ascii="Arial" w:hAnsi="Arial" w:cs="Arial"/>
          <w:lang w:val="en-PH"/>
        </w:rPr>
        <w:t>The practice of piety in dying for the Lord is termed Martyrdom.</w:t>
      </w:r>
    </w:p>
    <w:p w14:paraId="25611989" w14:textId="1A4F9320" w:rsidR="005E3B62" w:rsidRPr="005E3B62" w:rsidRDefault="005E3B62" w:rsidP="005E3B62">
      <w:pPr>
        <w:rPr>
          <w:rFonts w:ascii="Arial" w:hAnsi="Arial" w:cs="Arial"/>
          <w:lang w:val="en-PH"/>
        </w:rPr>
      </w:pPr>
      <w:r w:rsidRPr="005E3B62">
        <w:rPr>
          <w:rFonts w:ascii="Arial" w:hAnsi="Arial" w:cs="Arial"/>
          <w:lang w:val="en-PH"/>
        </w:rPr>
        <w:t>Martyrdom is the testimony which a Christian bears to the doctrine of the Gospel by enduring any kind of death; to invite many, and to confirm all, to embrace 325the truth thereof. To this kind of death Christ hath promised a crown: “Be thou faithful unto the death, and I will give thee the crown of life.” Which promise the Church so firmly believed, that they termed martyrdom itself a crown. And God, to animate Christians to this excellent prize, would, by a prediction, that Stephen, the first Christian martyr, should have his name of a crown (</w:t>
      </w:r>
      <w:r w:rsidRPr="005E3B62">
        <w:rPr>
          <w:rFonts w:ascii="Arial" w:hAnsi="Arial" w:cs="Arial"/>
          <w:lang w:val="el-GR"/>
        </w:rPr>
        <w:t>Στεφανος</w:t>
      </w:r>
      <w:r w:rsidRPr="005E3B62">
        <w:rPr>
          <w:rFonts w:ascii="Arial" w:hAnsi="Arial" w:cs="Arial"/>
          <w:lang w:val="en-PH"/>
        </w:rPr>
        <w:t>)</w:t>
      </w:r>
    </w:p>
    <w:p w14:paraId="191D6A53" w14:textId="77777777" w:rsidR="005E3B62" w:rsidRPr="005E3B62" w:rsidRDefault="005E3B62" w:rsidP="005E3B62">
      <w:pPr>
        <w:rPr>
          <w:rFonts w:ascii="Arial" w:hAnsi="Arial" w:cs="Arial"/>
          <w:i/>
          <w:iCs/>
          <w:lang w:val="en-PH"/>
        </w:rPr>
      </w:pPr>
      <w:r w:rsidRPr="005E3B62">
        <w:rPr>
          <w:rFonts w:ascii="Arial" w:hAnsi="Arial" w:cs="Arial"/>
          <w:i/>
          <w:iCs/>
          <w:lang w:val="en-PH"/>
        </w:rPr>
        <w:t>Of Martyrdom there are three kinds.</w:t>
      </w:r>
    </w:p>
    <w:p w14:paraId="1884A58E" w14:textId="77777777" w:rsidR="005E3B62" w:rsidRPr="005E3B62" w:rsidRDefault="005E3B62" w:rsidP="005E3B62">
      <w:pPr>
        <w:rPr>
          <w:rFonts w:ascii="Arial" w:hAnsi="Arial" w:cs="Arial"/>
          <w:lang w:val="en-PH"/>
        </w:rPr>
      </w:pPr>
      <w:r w:rsidRPr="005E3B62">
        <w:rPr>
          <w:rFonts w:ascii="Arial" w:hAnsi="Arial" w:cs="Arial"/>
          <w:lang w:val="en-PH"/>
        </w:rPr>
        <w:t>1. </w:t>
      </w:r>
      <w:r w:rsidRPr="005E3B62">
        <w:rPr>
          <w:rFonts w:ascii="Arial" w:hAnsi="Arial" w:cs="Arial"/>
          <w:i/>
          <w:iCs/>
          <w:lang w:val="la-Latn"/>
        </w:rPr>
        <w:t>Sola voluntate</w:t>
      </w:r>
      <w:r w:rsidRPr="005E3B62">
        <w:rPr>
          <w:rFonts w:ascii="Arial" w:hAnsi="Arial" w:cs="Arial"/>
          <w:i/>
          <w:iCs/>
          <w:lang w:val="en-PH"/>
        </w:rPr>
        <w:t>, </w:t>
      </w:r>
      <w:r w:rsidRPr="005E3B62">
        <w:rPr>
          <w:rFonts w:ascii="Arial" w:hAnsi="Arial" w:cs="Arial"/>
          <w:lang w:val="en-PH"/>
        </w:rPr>
        <w:t>in will only; as John the evangelist, who, being boiled in a cauldron of oil, came out rather anointed than sod; and died of old age at Ephesus.</w:t>
      </w:r>
    </w:p>
    <w:p w14:paraId="33D0034A" w14:textId="77777777" w:rsidR="005E3B62" w:rsidRPr="005E3B62" w:rsidRDefault="005E3B62" w:rsidP="005E3B62">
      <w:pPr>
        <w:rPr>
          <w:rFonts w:ascii="Arial" w:hAnsi="Arial" w:cs="Arial"/>
          <w:lang w:val="en-PH"/>
        </w:rPr>
      </w:pPr>
      <w:r w:rsidRPr="005E3B62">
        <w:rPr>
          <w:rFonts w:ascii="Arial" w:hAnsi="Arial" w:cs="Arial"/>
          <w:lang w:val="en-PH"/>
        </w:rPr>
        <w:t>2. </w:t>
      </w:r>
      <w:r w:rsidRPr="005E3B62">
        <w:rPr>
          <w:rFonts w:ascii="Arial" w:hAnsi="Arial" w:cs="Arial"/>
          <w:i/>
          <w:iCs/>
          <w:lang w:val="la-Latn"/>
        </w:rPr>
        <w:t>Solo opere</w:t>
      </w:r>
      <w:r w:rsidRPr="005E3B62">
        <w:rPr>
          <w:rFonts w:ascii="Arial" w:hAnsi="Arial" w:cs="Arial"/>
          <w:i/>
          <w:iCs/>
          <w:lang w:val="en-PH"/>
        </w:rPr>
        <w:t>, </w:t>
      </w:r>
      <w:r w:rsidRPr="005E3B62">
        <w:rPr>
          <w:rFonts w:ascii="Arial" w:hAnsi="Arial" w:cs="Arial"/>
          <w:lang w:val="en-PH"/>
        </w:rPr>
        <w:t>in deed only; as the innocents of Bethlehem.</w:t>
      </w:r>
    </w:p>
    <w:p w14:paraId="4E1B0B65" w14:textId="470618B6" w:rsidR="005E3B62" w:rsidRPr="005E3B62" w:rsidRDefault="005E3B62" w:rsidP="005E3B62">
      <w:pPr>
        <w:rPr>
          <w:rFonts w:ascii="Arial" w:hAnsi="Arial" w:cs="Arial"/>
          <w:lang w:val="en-PH"/>
        </w:rPr>
      </w:pPr>
      <w:r w:rsidRPr="005E3B62">
        <w:rPr>
          <w:rFonts w:ascii="Arial" w:hAnsi="Arial" w:cs="Arial"/>
          <w:lang w:val="en-PH"/>
        </w:rPr>
        <w:t>3. </w:t>
      </w:r>
      <w:r w:rsidRPr="005E3B62">
        <w:rPr>
          <w:rFonts w:ascii="Arial" w:hAnsi="Arial" w:cs="Arial"/>
          <w:i/>
          <w:iCs/>
          <w:lang w:val="la-Latn"/>
        </w:rPr>
        <w:t>Voluntate et opere</w:t>
      </w:r>
      <w:r w:rsidRPr="005E3B62">
        <w:rPr>
          <w:rFonts w:ascii="Arial" w:hAnsi="Arial" w:cs="Arial"/>
          <w:i/>
          <w:iCs/>
          <w:lang w:val="en-PH"/>
        </w:rPr>
        <w:t>, </w:t>
      </w:r>
      <w:r w:rsidRPr="005E3B62">
        <w:rPr>
          <w:rFonts w:ascii="Arial" w:hAnsi="Arial" w:cs="Arial"/>
          <w:lang w:val="en-PH"/>
        </w:rPr>
        <w:t xml:space="preserve">both in will and deed; as in the primitive Church, Stephen, </w:t>
      </w:r>
      <w:proofErr w:type="spellStart"/>
      <w:r w:rsidRPr="005E3B62">
        <w:rPr>
          <w:rFonts w:ascii="Arial" w:hAnsi="Arial" w:cs="Arial"/>
          <w:lang w:val="en-PH"/>
        </w:rPr>
        <w:t>Polycarpus</w:t>
      </w:r>
      <w:proofErr w:type="spellEnd"/>
      <w:r w:rsidRPr="005E3B62">
        <w:rPr>
          <w:rFonts w:ascii="Arial" w:hAnsi="Arial" w:cs="Arial"/>
          <w:lang w:val="en-PH"/>
        </w:rPr>
        <w:t xml:space="preserve">, Ignatius, Laurentius, Romanus, </w:t>
      </w:r>
      <w:proofErr w:type="spellStart"/>
      <w:r w:rsidRPr="005E3B62">
        <w:rPr>
          <w:rFonts w:ascii="Arial" w:hAnsi="Arial" w:cs="Arial"/>
          <w:lang w:val="en-PH"/>
        </w:rPr>
        <w:t>Antiochianus</w:t>
      </w:r>
      <w:proofErr w:type="spellEnd"/>
      <w:r w:rsidRPr="005E3B62">
        <w:rPr>
          <w:rFonts w:ascii="Arial" w:hAnsi="Arial" w:cs="Arial"/>
          <w:lang w:val="en-PH"/>
        </w:rPr>
        <w:t xml:space="preserve">, and thousands. And in our days, Cranmer, Latimer, Hooper, Ridley, Farrar, Bradford, Philpot, Sanders, Glover, Taylor, and others innumerable, whose fiery zeal to God’s truth brought them to the flames of martyrdom to seal Christ’s faith. It is not the cruelty of the death, but the </w:t>
      </w:r>
      <w:proofErr w:type="spellStart"/>
      <w:r w:rsidRPr="005E3B62">
        <w:rPr>
          <w:rFonts w:ascii="Arial" w:hAnsi="Arial" w:cs="Arial"/>
          <w:lang w:val="en-PH"/>
        </w:rPr>
        <w:t>innocency</w:t>
      </w:r>
      <w:proofErr w:type="spellEnd"/>
      <w:r w:rsidRPr="005E3B62">
        <w:rPr>
          <w:rFonts w:ascii="Arial" w:hAnsi="Arial" w:cs="Arial"/>
          <w:lang w:val="en-PH"/>
        </w:rPr>
        <w:t xml:space="preserve"> and holiness of the cause that maketh a martyr.</w:t>
      </w:r>
      <w:r w:rsidRPr="005E3B62">
        <w:rPr>
          <w:rFonts w:ascii="Arial" w:hAnsi="Arial" w:cs="Arial"/>
          <w:vertAlign w:val="superscript"/>
          <w:lang w:val="en-PH"/>
        </w:rPr>
        <w:t>141</w:t>
      </w:r>
      <w:r w:rsidRPr="005E3B62">
        <w:rPr>
          <w:rFonts w:ascii="Arial" w:hAnsi="Arial" w:cs="Arial"/>
          <w:lang w:val="en-PH"/>
        </w:rPr>
        <w:t> Neither is an erroneous conscience a sufficient warrant to suffer martyrdom, because science in God’s word must direct conscience in man’s heart: for they who killed the apostles in their erroneous conscience thought they did God good service (</w:t>
      </w:r>
      <w:bookmarkStart w:id="1553" w:name="_John_16_2_0_0"/>
      <w:r w:rsidRPr="005E3B62">
        <w:rPr>
          <w:rFonts w:ascii="Arial" w:hAnsi="Arial" w:cs="Arial"/>
          <w:lang w:val="en-PH"/>
        </w:rPr>
        <w:t>John xvi. 2</w:t>
      </w:r>
      <w:bookmarkEnd w:id="1553"/>
      <w:r w:rsidRPr="005E3B62">
        <w:rPr>
          <w:rFonts w:ascii="Arial" w:hAnsi="Arial" w:cs="Arial"/>
          <w:lang w:val="en-PH"/>
        </w:rPr>
        <w:t>;) and Paul of zeal breathed out slaughters against the Lord’s saints (</w:t>
      </w:r>
      <w:bookmarkStart w:id="1554" w:name="_Acts_9_1_0_0"/>
      <w:r w:rsidRPr="005E3B62">
        <w:rPr>
          <w:rFonts w:ascii="Arial" w:hAnsi="Arial" w:cs="Arial"/>
          <w:lang w:val="en-PH"/>
        </w:rPr>
        <w:t>Acts ix. 1</w:t>
      </w:r>
      <w:bookmarkEnd w:id="1554"/>
      <w:r w:rsidRPr="005E3B62">
        <w:rPr>
          <w:rFonts w:ascii="Arial" w:hAnsi="Arial" w:cs="Arial"/>
          <w:lang w:val="en-PH"/>
        </w:rPr>
        <w:t>; </w:t>
      </w:r>
      <w:bookmarkStart w:id="1555" w:name="_Phil_3_6_0_0"/>
      <w:r w:rsidRPr="005E3B62">
        <w:rPr>
          <w:rFonts w:ascii="Arial" w:hAnsi="Arial" w:cs="Arial"/>
          <w:lang w:val="en-PH"/>
        </w:rPr>
        <w:t>Phil. iii. 6</w:t>
      </w:r>
      <w:bookmarkEnd w:id="1555"/>
      <w:r w:rsidRPr="005E3B62">
        <w:rPr>
          <w:rFonts w:ascii="Arial" w:hAnsi="Arial" w:cs="Arial"/>
          <w:lang w:val="en-PH"/>
        </w:rPr>
        <w:t>.) Now whether the cause of our Seminary priests and Jesuits be so holy, true, and innocent, as that it may warrant their conscience to suffer death, and to hazard their eternal salvation thereon, let Paul’s epistle written to the ancient Christian Romans 326{but against our new antichristian Romans) be judge.</w:t>
      </w:r>
      <w:r w:rsidRPr="005E3B62">
        <w:rPr>
          <w:rFonts w:ascii="Arial" w:hAnsi="Arial" w:cs="Arial"/>
          <w:vertAlign w:val="superscript"/>
          <w:lang w:val="en-PH"/>
        </w:rPr>
        <w:t>142</w:t>
      </w:r>
      <w:r w:rsidRPr="005E3B62">
        <w:rPr>
          <w:rFonts w:ascii="Arial" w:hAnsi="Arial" w:cs="Arial"/>
          <w:lang w:val="en-PH"/>
        </w:rPr>
        <w:t> And it will plainly appear that the doctrine which St. Paul taught to the ancient church of Rome is </w:t>
      </w:r>
      <w:r w:rsidRPr="005E3B62">
        <w:rPr>
          <w:rFonts w:ascii="Arial" w:hAnsi="Arial" w:cs="Arial"/>
          <w:i/>
          <w:iCs/>
          <w:lang w:val="la-Latn"/>
        </w:rPr>
        <w:t>ex diametro</w:t>
      </w:r>
      <w:r w:rsidRPr="005E3B62">
        <w:rPr>
          <w:rFonts w:ascii="Arial" w:hAnsi="Arial" w:cs="Arial"/>
          <w:lang w:val="en-PH"/>
        </w:rPr>
        <w:t xml:space="preserve"> opposite in twenty-six fundamental points of true religion to that which the new church of Rome </w:t>
      </w:r>
      <w:proofErr w:type="spellStart"/>
      <w:r w:rsidRPr="005E3B62">
        <w:rPr>
          <w:rFonts w:ascii="Arial" w:hAnsi="Arial" w:cs="Arial"/>
          <w:lang w:val="en-PH"/>
        </w:rPr>
        <w:t>teacheth</w:t>
      </w:r>
      <w:proofErr w:type="spellEnd"/>
      <w:r w:rsidRPr="005E3B62">
        <w:rPr>
          <w:rFonts w:ascii="Arial" w:hAnsi="Arial" w:cs="Arial"/>
          <w:lang w:val="en-PH"/>
        </w:rPr>
        <w:t xml:space="preserve"> and </w:t>
      </w:r>
      <w:proofErr w:type="spellStart"/>
      <w:r w:rsidRPr="005E3B62">
        <w:rPr>
          <w:rFonts w:ascii="Arial" w:hAnsi="Arial" w:cs="Arial"/>
          <w:lang w:val="en-PH"/>
        </w:rPr>
        <w:t>maintaineth</w:t>
      </w:r>
      <w:proofErr w:type="spellEnd"/>
      <w:r w:rsidRPr="005E3B62">
        <w:rPr>
          <w:rFonts w:ascii="Arial" w:hAnsi="Arial" w:cs="Arial"/>
          <w:lang w:val="en-PH"/>
        </w:rPr>
        <w:t>; for St. Paul taught the primitive church of Rome—</w:t>
      </w:r>
    </w:p>
    <w:p w14:paraId="7E90EF8A" w14:textId="6227CD6A" w:rsidR="005E3B62" w:rsidRPr="005E3B62" w:rsidRDefault="005E3B62" w:rsidP="005E3B62">
      <w:pPr>
        <w:rPr>
          <w:rFonts w:ascii="Arial" w:hAnsi="Arial" w:cs="Arial"/>
          <w:lang w:val="en-PH"/>
        </w:rPr>
      </w:pPr>
      <w:r w:rsidRPr="005E3B62">
        <w:rPr>
          <w:rFonts w:ascii="Arial" w:hAnsi="Arial" w:cs="Arial"/>
          <w:lang w:val="en-PH"/>
        </w:rPr>
        <w:t>1. That our election is of God’s free grace, and not </w:t>
      </w:r>
      <w:r w:rsidRPr="005E3B62">
        <w:rPr>
          <w:rFonts w:ascii="Arial" w:hAnsi="Arial" w:cs="Arial"/>
          <w:i/>
          <w:iCs/>
          <w:lang w:val="la-Latn"/>
        </w:rPr>
        <w:t>ex operibus prævisis </w:t>
      </w:r>
      <w:r w:rsidRPr="005E3B62">
        <w:rPr>
          <w:rFonts w:ascii="Arial" w:hAnsi="Arial" w:cs="Arial"/>
          <w:lang w:val="en-PH"/>
        </w:rPr>
        <w:t>(Rom. ix. 11; </w:t>
      </w:r>
      <w:bookmarkStart w:id="1556" w:name="_Rom_11_5_11_6"/>
      <w:r w:rsidRPr="005E3B62">
        <w:rPr>
          <w:rFonts w:ascii="Arial" w:hAnsi="Arial" w:cs="Arial"/>
          <w:lang w:val="en-PH"/>
        </w:rPr>
        <w:t>xi. 5, 6</w:t>
      </w:r>
      <w:bookmarkEnd w:id="1556"/>
      <w:r w:rsidRPr="005E3B62">
        <w:rPr>
          <w:rFonts w:ascii="Arial" w:hAnsi="Arial" w:cs="Arial"/>
          <w:lang w:val="en-PH"/>
        </w:rPr>
        <w:t>.)</w:t>
      </w:r>
    </w:p>
    <w:p w14:paraId="194276C6" w14:textId="2AB0311C" w:rsidR="005E3B62" w:rsidRPr="005E3B62" w:rsidRDefault="005E3B62" w:rsidP="005E3B62">
      <w:pPr>
        <w:rPr>
          <w:rFonts w:ascii="Arial" w:hAnsi="Arial" w:cs="Arial"/>
          <w:lang w:val="en-PH"/>
        </w:rPr>
      </w:pPr>
      <w:r w:rsidRPr="005E3B62">
        <w:rPr>
          <w:rFonts w:ascii="Arial" w:hAnsi="Arial" w:cs="Arial"/>
          <w:lang w:val="en-PH"/>
        </w:rPr>
        <w:t>2. That we are justified before God by faith only, without good works (</w:t>
      </w:r>
      <w:bookmarkStart w:id="1557" w:name="_Rom_3_20_0_0;_Rom_3_28_0_0"/>
      <w:r w:rsidRPr="005E3B62">
        <w:rPr>
          <w:rFonts w:ascii="Arial" w:hAnsi="Arial" w:cs="Arial"/>
          <w:lang w:val="en-PH"/>
        </w:rPr>
        <w:t>Rom. iii. 20, 28</w:t>
      </w:r>
      <w:bookmarkEnd w:id="1557"/>
      <w:r w:rsidRPr="005E3B62">
        <w:rPr>
          <w:rFonts w:ascii="Arial" w:hAnsi="Arial" w:cs="Arial"/>
          <w:lang w:val="en-PH"/>
        </w:rPr>
        <w:t>; </w:t>
      </w:r>
      <w:bookmarkStart w:id="1558" w:name="_Rom_4_2_0_0"/>
      <w:r w:rsidRPr="005E3B62">
        <w:rPr>
          <w:rFonts w:ascii="Arial" w:hAnsi="Arial" w:cs="Arial"/>
          <w:lang w:val="en-PH"/>
        </w:rPr>
        <w:t>iv. 2</w:t>
      </w:r>
      <w:bookmarkEnd w:id="1558"/>
      <w:r w:rsidRPr="005E3B62">
        <w:rPr>
          <w:rFonts w:ascii="Arial" w:hAnsi="Arial" w:cs="Arial"/>
          <w:lang w:val="en-PH"/>
        </w:rPr>
        <w:t>, &amp;c.; </w:t>
      </w:r>
      <w:bookmarkStart w:id="1559" w:name="_Rom_1_17_0_0"/>
      <w:proofErr w:type="spellStart"/>
      <w:r w:rsidRPr="005E3B62">
        <w:rPr>
          <w:rFonts w:ascii="Arial" w:hAnsi="Arial" w:cs="Arial"/>
          <w:lang w:val="en-PH"/>
        </w:rPr>
        <w:t>i</w:t>
      </w:r>
      <w:proofErr w:type="spellEnd"/>
      <w:r w:rsidRPr="005E3B62">
        <w:rPr>
          <w:rFonts w:ascii="Arial" w:hAnsi="Arial" w:cs="Arial"/>
          <w:lang w:val="en-PH"/>
        </w:rPr>
        <w:t>. 17</w:t>
      </w:r>
      <w:bookmarkEnd w:id="1559"/>
      <w:r w:rsidRPr="005E3B62">
        <w:rPr>
          <w:rFonts w:ascii="Arial" w:hAnsi="Arial" w:cs="Arial"/>
          <w:lang w:val="en-PH"/>
        </w:rPr>
        <w:t>.)</w:t>
      </w:r>
    </w:p>
    <w:p w14:paraId="25D3444D" w14:textId="1797B474" w:rsidR="005E3B62" w:rsidRPr="005E3B62" w:rsidRDefault="005E3B62" w:rsidP="005E3B62">
      <w:pPr>
        <w:rPr>
          <w:rFonts w:ascii="Arial" w:hAnsi="Arial" w:cs="Arial"/>
          <w:lang w:val="en-PH"/>
        </w:rPr>
      </w:pPr>
      <w:r w:rsidRPr="005E3B62">
        <w:rPr>
          <w:rFonts w:ascii="Arial" w:hAnsi="Arial" w:cs="Arial"/>
          <w:lang w:val="en-PH"/>
        </w:rPr>
        <w:t>3. That the good works of the regenerate are not of their own condignity meritorious, nor such as can deserve heaven (Rom. viii. 18; </w:t>
      </w:r>
      <w:bookmarkStart w:id="1560" w:name="_Rom_11_6_0_0"/>
      <w:r w:rsidRPr="005E3B62">
        <w:rPr>
          <w:rFonts w:ascii="Arial" w:hAnsi="Arial" w:cs="Arial"/>
          <w:lang w:val="en-PH"/>
        </w:rPr>
        <w:t>xi. 6</w:t>
      </w:r>
      <w:bookmarkEnd w:id="1560"/>
      <w:r w:rsidRPr="005E3B62">
        <w:rPr>
          <w:rFonts w:ascii="Arial" w:hAnsi="Arial" w:cs="Arial"/>
          <w:lang w:val="en-PH"/>
        </w:rPr>
        <w:t>; vi. 23.)</w:t>
      </w:r>
    </w:p>
    <w:p w14:paraId="34F0048E" w14:textId="008F4E71" w:rsidR="005E3B62" w:rsidRPr="005E3B62" w:rsidRDefault="005E3B62" w:rsidP="005E3B62">
      <w:pPr>
        <w:rPr>
          <w:rFonts w:ascii="Arial" w:hAnsi="Arial" w:cs="Arial"/>
          <w:lang w:val="en-PH"/>
        </w:rPr>
      </w:pPr>
      <w:r w:rsidRPr="005E3B62">
        <w:rPr>
          <w:rFonts w:ascii="Arial" w:hAnsi="Arial" w:cs="Arial"/>
          <w:lang w:val="en-PH"/>
        </w:rPr>
        <w:t>4. That those books only are God’s oracles and canonical Scripture, which were committed to the custody and credit of the Jews (</w:t>
      </w:r>
      <w:bookmarkStart w:id="1561" w:name="_Rom_3_2_0_0"/>
      <w:r w:rsidRPr="005E3B62">
        <w:rPr>
          <w:rFonts w:ascii="Arial" w:hAnsi="Arial" w:cs="Arial"/>
          <w:lang w:val="en-PH"/>
        </w:rPr>
        <w:t>Rom. iii. 2</w:t>
      </w:r>
      <w:bookmarkEnd w:id="1561"/>
      <w:r w:rsidRPr="005E3B62">
        <w:rPr>
          <w:rFonts w:ascii="Arial" w:hAnsi="Arial" w:cs="Arial"/>
          <w:lang w:val="en-PH"/>
        </w:rPr>
        <w:t>; </w:t>
      </w:r>
      <w:bookmarkStart w:id="1562" w:name="_Rom_1_2_0_0"/>
      <w:proofErr w:type="spellStart"/>
      <w:r w:rsidRPr="005E3B62">
        <w:rPr>
          <w:rFonts w:ascii="Arial" w:hAnsi="Arial" w:cs="Arial"/>
          <w:lang w:val="en-PH"/>
        </w:rPr>
        <w:t>i</w:t>
      </w:r>
      <w:proofErr w:type="spellEnd"/>
      <w:r w:rsidRPr="005E3B62">
        <w:rPr>
          <w:rFonts w:ascii="Arial" w:hAnsi="Arial" w:cs="Arial"/>
          <w:lang w:val="en-PH"/>
        </w:rPr>
        <w:t>. 2</w:t>
      </w:r>
      <w:bookmarkEnd w:id="1562"/>
      <w:r w:rsidRPr="005E3B62">
        <w:rPr>
          <w:rFonts w:ascii="Arial" w:hAnsi="Arial" w:cs="Arial"/>
          <w:lang w:val="en-PH"/>
        </w:rPr>
        <w:t>; </w:t>
      </w:r>
      <w:bookmarkStart w:id="1563" w:name="_Rom_16_26_0_0"/>
      <w:r w:rsidRPr="005E3B62">
        <w:rPr>
          <w:rFonts w:ascii="Arial" w:hAnsi="Arial" w:cs="Arial"/>
          <w:lang w:val="en-PH"/>
        </w:rPr>
        <w:t>xvi. 26;) such were never the Apocrypha.</w:t>
      </w:r>
    </w:p>
    <w:p w14:paraId="76EB9978" w14:textId="74CDE142" w:rsidR="005E3B62" w:rsidRPr="005E3B62" w:rsidRDefault="005E3B62" w:rsidP="005E3B62">
      <w:pPr>
        <w:rPr>
          <w:rFonts w:ascii="Arial" w:hAnsi="Arial" w:cs="Arial"/>
          <w:lang w:val="en-PH"/>
        </w:rPr>
      </w:pPr>
      <w:r w:rsidRPr="005E3B62">
        <w:rPr>
          <w:rFonts w:ascii="Arial" w:hAnsi="Arial" w:cs="Arial"/>
          <w:lang w:val="en-PH"/>
        </w:rPr>
        <w:t>5. That the holy Scriptures have God’s authority (</w:t>
      </w:r>
      <w:bookmarkStart w:id="1564" w:name="_Rom_9_17_0_0"/>
      <w:r w:rsidRPr="005E3B62">
        <w:rPr>
          <w:rFonts w:ascii="Arial" w:hAnsi="Arial" w:cs="Arial"/>
          <w:lang w:val="en-PH"/>
        </w:rPr>
        <w:t>Rom. ix. 17</w:t>
      </w:r>
      <w:bookmarkEnd w:id="1564"/>
      <w:r w:rsidRPr="005E3B62">
        <w:rPr>
          <w:rFonts w:ascii="Arial" w:hAnsi="Arial" w:cs="Arial"/>
          <w:lang w:val="en-PH"/>
        </w:rPr>
        <w:t>; </w:t>
      </w:r>
      <w:bookmarkStart w:id="1565" w:name="_Rom_3_4_0_0"/>
      <w:r w:rsidRPr="005E3B62">
        <w:rPr>
          <w:rFonts w:ascii="Arial" w:hAnsi="Arial" w:cs="Arial"/>
          <w:lang w:val="en-PH"/>
        </w:rPr>
        <w:t>iii. 4</w:t>
      </w:r>
      <w:bookmarkEnd w:id="1565"/>
      <w:r w:rsidRPr="005E3B62">
        <w:rPr>
          <w:rFonts w:ascii="Arial" w:hAnsi="Arial" w:cs="Arial"/>
          <w:lang w:val="en-PH"/>
        </w:rPr>
        <w:t>; </w:t>
      </w:r>
      <w:bookmarkStart w:id="1566" w:name="_Rom_11_32_0_0"/>
      <w:r w:rsidRPr="005E3B62">
        <w:rPr>
          <w:rFonts w:ascii="Arial" w:hAnsi="Arial" w:cs="Arial"/>
          <w:lang w:val="en-PH"/>
        </w:rPr>
        <w:t>xi. 32, compared with </w:t>
      </w:r>
      <w:bookmarkStart w:id="1567" w:name="_Gal_3_22_0_0"/>
      <w:r w:rsidRPr="005E3B62">
        <w:rPr>
          <w:rFonts w:ascii="Arial" w:hAnsi="Arial" w:cs="Arial"/>
          <w:lang w:val="en-PH"/>
        </w:rPr>
        <w:t>Gal. iii. 22</w:t>
      </w:r>
      <w:bookmarkEnd w:id="1567"/>
      <w:r w:rsidRPr="005E3B62">
        <w:rPr>
          <w:rFonts w:ascii="Arial" w:hAnsi="Arial" w:cs="Arial"/>
          <w:lang w:val="en-PH"/>
        </w:rPr>
        <w:t>.) therefore above the authority of the church.</w:t>
      </w:r>
      <w:r w:rsidRPr="005E3B62">
        <w:rPr>
          <w:rFonts w:ascii="Arial" w:hAnsi="Arial" w:cs="Arial"/>
          <w:vertAlign w:val="superscript"/>
          <w:lang w:val="en-PH"/>
        </w:rPr>
        <w:t>143</w:t>
      </w:r>
    </w:p>
    <w:p w14:paraId="476B8149" w14:textId="2AB360B7" w:rsidR="005E3B62" w:rsidRPr="005E3B62" w:rsidRDefault="005E3B62" w:rsidP="005E3B62">
      <w:pPr>
        <w:rPr>
          <w:rFonts w:ascii="Arial" w:hAnsi="Arial" w:cs="Arial"/>
          <w:lang w:val="en-PH"/>
        </w:rPr>
      </w:pPr>
      <w:r w:rsidRPr="005E3B62">
        <w:rPr>
          <w:rFonts w:ascii="Arial" w:hAnsi="Arial" w:cs="Arial"/>
          <w:lang w:val="en-PH"/>
        </w:rPr>
        <w:t>6. That all, as well laity as clergy, that will be saved, must familiarly read or know the holy Scripture (Rom. xv. 4; </w:t>
      </w:r>
      <w:bookmarkStart w:id="1568" w:name="_Rom_10_1_10_2;_Rom_10_8_0_0"/>
      <w:r w:rsidRPr="005E3B62">
        <w:rPr>
          <w:rFonts w:ascii="Arial" w:hAnsi="Arial" w:cs="Arial"/>
          <w:lang w:val="en-PH"/>
        </w:rPr>
        <w:t>x. 1, 2, 8</w:t>
      </w:r>
      <w:bookmarkEnd w:id="1568"/>
      <w:r w:rsidRPr="005E3B62">
        <w:rPr>
          <w:rFonts w:ascii="Arial" w:hAnsi="Arial" w:cs="Arial"/>
          <w:lang w:val="en-PH"/>
        </w:rPr>
        <w:t>; xvi. 26</w:t>
      </w:r>
      <w:bookmarkEnd w:id="1563"/>
      <w:r w:rsidRPr="005E3B62">
        <w:rPr>
          <w:rFonts w:ascii="Arial" w:hAnsi="Arial" w:cs="Arial"/>
          <w:lang w:val="en-PH"/>
        </w:rPr>
        <w:t>.)</w:t>
      </w:r>
    </w:p>
    <w:p w14:paraId="024BAE8E" w14:textId="018AF9C5" w:rsidR="005E3B62" w:rsidRPr="005E3B62" w:rsidRDefault="005E3B62" w:rsidP="005E3B62">
      <w:pPr>
        <w:rPr>
          <w:rFonts w:ascii="Arial" w:hAnsi="Arial" w:cs="Arial"/>
          <w:lang w:val="en-PH"/>
        </w:rPr>
      </w:pPr>
      <w:r w:rsidRPr="005E3B62">
        <w:rPr>
          <w:rFonts w:ascii="Arial" w:hAnsi="Arial" w:cs="Arial"/>
          <w:lang w:val="en-PH"/>
        </w:rPr>
        <w:t xml:space="preserve">7. That all images made of the true God are very idols (Rom. </w:t>
      </w:r>
      <w:proofErr w:type="spellStart"/>
      <w:r w:rsidRPr="005E3B62">
        <w:rPr>
          <w:rFonts w:ascii="Arial" w:hAnsi="Arial" w:cs="Arial"/>
          <w:lang w:val="en-PH"/>
        </w:rPr>
        <w:t>i</w:t>
      </w:r>
      <w:proofErr w:type="spellEnd"/>
      <w:r w:rsidRPr="005E3B62">
        <w:rPr>
          <w:rFonts w:ascii="Arial" w:hAnsi="Arial" w:cs="Arial"/>
          <w:lang w:val="en-PH"/>
        </w:rPr>
        <w:t>. 23 and </w:t>
      </w:r>
      <w:bookmarkStart w:id="1569" w:name="_Rom_2_22_0_0"/>
      <w:r w:rsidRPr="005E3B62">
        <w:rPr>
          <w:rFonts w:ascii="Arial" w:hAnsi="Arial" w:cs="Arial"/>
          <w:lang w:val="en-PH"/>
        </w:rPr>
        <w:t>Rom. ii. 22</w:t>
      </w:r>
      <w:bookmarkEnd w:id="1569"/>
      <w:r w:rsidRPr="005E3B62">
        <w:rPr>
          <w:rFonts w:ascii="Arial" w:hAnsi="Arial" w:cs="Arial"/>
          <w:lang w:val="en-PH"/>
        </w:rPr>
        <w:t> compared.)</w:t>
      </w:r>
      <w:r w:rsidRPr="005E3B62">
        <w:rPr>
          <w:rFonts w:ascii="Arial" w:hAnsi="Arial" w:cs="Arial"/>
          <w:vertAlign w:val="superscript"/>
          <w:lang w:val="en-PH"/>
        </w:rPr>
        <w:t>144</w:t>
      </w:r>
    </w:p>
    <w:p w14:paraId="2C7439AE" w14:textId="04ADED98" w:rsidR="005E3B62" w:rsidRPr="005E3B62" w:rsidRDefault="005E3B62" w:rsidP="005E3B62">
      <w:pPr>
        <w:rPr>
          <w:rFonts w:ascii="Arial" w:hAnsi="Arial" w:cs="Arial"/>
          <w:lang w:val="en-PH"/>
        </w:rPr>
      </w:pPr>
      <w:r w:rsidRPr="005E3B62">
        <w:rPr>
          <w:rFonts w:ascii="Arial" w:hAnsi="Arial" w:cs="Arial"/>
          <w:lang w:val="en-PH"/>
        </w:rPr>
        <w:t>8. That to bow the knee religiously to an image, or to worship any creature, is mere idolatry (</w:t>
      </w:r>
      <w:bookmarkStart w:id="1570" w:name="_Rom_11_4_0_0"/>
      <w:r w:rsidRPr="005E3B62">
        <w:rPr>
          <w:rFonts w:ascii="Arial" w:hAnsi="Arial" w:cs="Arial"/>
          <w:lang w:val="en-PH"/>
        </w:rPr>
        <w:t>Rom. xi. 4</w:t>
      </w:r>
      <w:bookmarkEnd w:id="1570"/>
      <w:r w:rsidRPr="005E3B62">
        <w:rPr>
          <w:rFonts w:ascii="Arial" w:hAnsi="Arial" w:cs="Arial"/>
          <w:lang w:val="en-PH"/>
        </w:rPr>
        <w:t>) and a lying service (</w:t>
      </w:r>
      <w:bookmarkStart w:id="1571" w:name="_Rom_1_25_0_0"/>
      <w:proofErr w:type="spellStart"/>
      <w:r w:rsidRPr="005E3B62">
        <w:rPr>
          <w:rFonts w:ascii="Arial" w:hAnsi="Arial" w:cs="Arial"/>
          <w:lang w:val="en-PH"/>
        </w:rPr>
        <w:t>i</w:t>
      </w:r>
      <w:proofErr w:type="spellEnd"/>
      <w:r w:rsidRPr="005E3B62">
        <w:rPr>
          <w:rFonts w:ascii="Arial" w:hAnsi="Arial" w:cs="Arial"/>
          <w:lang w:val="en-PH"/>
        </w:rPr>
        <w:t>. 25</w:t>
      </w:r>
      <w:bookmarkEnd w:id="1571"/>
      <w:r w:rsidRPr="005E3B62">
        <w:rPr>
          <w:rFonts w:ascii="Arial" w:hAnsi="Arial" w:cs="Arial"/>
          <w:lang w:val="en-PH"/>
        </w:rPr>
        <w:t>.)</w:t>
      </w:r>
    </w:p>
    <w:p w14:paraId="01D5959E" w14:textId="5D536E56" w:rsidR="005E3B62" w:rsidRPr="005E3B62" w:rsidRDefault="005E3B62" w:rsidP="005E3B62">
      <w:pPr>
        <w:rPr>
          <w:rFonts w:ascii="Arial" w:hAnsi="Arial" w:cs="Arial"/>
          <w:lang w:val="en-PH"/>
        </w:rPr>
      </w:pPr>
      <w:r w:rsidRPr="005E3B62">
        <w:rPr>
          <w:rFonts w:ascii="Arial" w:hAnsi="Arial" w:cs="Arial"/>
          <w:lang w:val="en-PH"/>
        </w:rPr>
        <w:t>9. That we must not pray unto any, but to God only, in whom we believe (</w:t>
      </w:r>
      <w:bookmarkStart w:id="1572" w:name="_Rom_10_13_10_14"/>
      <w:r w:rsidRPr="005E3B62">
        <w:rPr>
          <w:rFonts w:ascii="Arial" w:hAnsi="Arial" w:cs="Arial"/>
          <w:lang w:val="en-PH"/>
        </w:rPr>
        <w:t>Rom. x. 13, 14</w:t>
      </w:r>
      <w:bookmarkEnd w:id="1572"/>
      <w:r w:rsidRPr="005E3B62">
        <w:rPr>
          <w:rFonts w:ascii="Arial" w:hAnsi="Arial" w:cs="Arial"/>
          <w:lang w:val="en-PH"/>
        </w:rPr>
        <w:t>; </w:t>
      </w:r>
      <w:bookmarkStart w:id="1573" w:name="_Rom_8_15_0_0;_Rom_8_27_0_0"/>
      <w:r w:rsidRPr="005E3B62">
        <w:rPr>
          <w:rFonts w:ascii="Arial" w:hAnsi="Arial" w:cs="Arial"/>
          <w:lang w:val="en-PH"/>
        </w:rPr>
        <w:t>viii. 15, 27</w:t>
      </w:r>
      <w:bookmarkEnd w:id="1573"/>
      <w:r w:rsidRPr="005E3B62">
        <w:rPr>
          <w:rFonts w:ascii="Arial" w:hAnsi="Arial" w:cs="Arial"/>
          <w:lang w:val="en-PH"/>
        </w:rPr>
        <w:t>), therefore not to saints and angels.</w:t>
      </w:r>
    </w:p>
    <w:p w14:paraId="79D98ADD" w14:textId="5208B056" w:rsidR="005E3B62" w:rsidRPr="005E3B62" w:rsidRDefault="005E3B62" w:rsidP="005E3B62">
      <w:pPr>
        <w:rPr>
          <w:rFonts w:ascii="Arial" w:hAnsi="Arial" w:cs="Arial"/>
          <w:lang w:val="en-PH"/>
        </w:rPr>
      </w:pPr>
      <w:r w:rsidRPr="005E3B62">
        <w:rPr>
          <w:rFonts w:ascii="Arial" w:hAnsi="Arial" w:cs="Arial"/>
          <w:lang w:val="en-PH"/>
        </w:rPr>
        <w:t>10. That Christ is our only intercessor in heaven (Rom. viii. 34; v. 2; </w:t>
      </w:r>
      <w:bookmarkStart w:id="1574" w:name="_Rom_16_27_0_0"/>
      <w:r w:rsidRPr="005E3B62">
        <w:rPr>
          <w:rFonts w:ascii="Arial" w:hAnsi="Arial" w:cs="Arial"/>
          <w:lang w:val="en-PH"/>
        </w:rPr>
        <w:t>xvi. 27</w:t>
      </w:r>
      <w:bookmarkEnd w:id="1574"/>
      <w:r w:rsidRPr="005E3B62">
        <w:rPr>
          <w:rFonts w:ascii="Arial" w:hAnsi="Arial" w:cs="Arial"/>
          <w:lang w:val="en-PH"/>
        </w:rPr>
        <w:t>.)</w:t>
      </w:r>
    </w:p>
    <w:p w14:paraId="29B13088" w14:textId="5B0CF9B6" w:rsidR="005E3B62" w:rsidRPr="005E3B62" w:rsidRDefault="005E3B62" w:rsidP="005E3B62">
      <w:pPr>
        <w:rPr>
          <w:rFonts w:ascii="Arial" w:hAnsi="Arial" w:cs="Arial"/>
          <w:lang w:val="en-PH"/>
        </w:rPr>
      </w:pPr>
      <w:r w:rsidRPr="005E3B62">
        <w:rPr>
          <w:rFonts w:ascii="Arial" w:hAnsi="Arial" w:cs="Arial"/>
          <w:lang w:val="en-PH"/>
        </w:rPr>
        <w:t>327</w:t>
      </w:r>
    </w:p>
    <w:p w14:paraId="0D9F9FB6" w14:textId="2EBC0739" w:rsidR="005E3B62" w:rsidRPr="005E3B62" w:rsidRDefault="005E3B62" w:rsidP="005E3B62">
      <w:pPr>
        <w:rPr>
          <w:rFonts w:ascii="Arial" w:hAnsi="Arial" w:cs="Arial"/>
          <w:lang w:val="en-PH"/>
        </w:rPr>
      </w:pPr>
      <w:r w:rsidRPr="005E3B62">
        <w:rPr>
          <w:rFonts w:ascii="Arial" w:hAnsi="Arial" w:cs="Arial"/>
          <w:lang w:val="en-PH"/>
        </w:rPr>
        <w:t>11. That the only sacrifice of Christians, is nothing but the spiritual sacrifices of their souls and bodies to serve God in holiness and righteousness (Rom. xii. 1; xv. 16), therefore no real sacrificing of Christ in the mass.</w:t>
      </w:r>
    </w:p>
    <w:p w14:paraId="3FBEB57A" w14:textId="73329D5F" w:rsidR="005E3B62" w:rsidRPr="005E3B62" w:rsidRDefault="005E3B62" w:rsidP="005E3B62">
      <w:pPr>
        <w:rPr>
          <w:rFonts w:ascii="Arial" w:hAnsi="Arial" w:cs="Arial"/>
          <w:lang w:val="en-PH"/>
        </w:rPr>
      </w:pPr>
      <w:r w:rsidRPr="005E3B62">
        <w:rPr>
          <w:rFonts w:ascii="Arial" w:hAnsi="Arial" w:cs="Arial"/>
          <w:lang w:val="en-PH"/>
        </w:rPr>
        <w:t>12. That the religious worship called </w:t>
      </w:r>
      <w:r w:rsidRPr="005E3B62">
        <w:rPr>
          <w:rFonts w:ascii="Arial" w:hAnsi="Arial" w:cs="Arial"/>
          <w:i/>
          <w:iCs/>
          <w:lang w:val="la-Latn"/>
        </w:rPr>
        <w:t>dulia</w:t>
      </w:r>
      <w:r w:rsidRPr="005E3B62">
        <w:rPr>
          <w:rFonts w:ascii="Arial" w:hAnsi="Arial" w:cs="Arial"/>
          <w:i/>
          <w:iCs/>
          <w:lang w:val="en-PH"/>
        </w:rPr>
        <w:t>, </w:t>
      </w:r>
      <w:r w:rsidRPr="005E3B62">
        <w:rPr>
          <w:rFonts w:ascii="Arial" w:hAnsi="Arial" w:cs="Arial"/>
          <w:lang w:val="en-PH"/>
        </w:rPr>
        <w:t>as well as </w:t>
      </w:r>
      <w:r w:rsidRPr="005E3B62">
        <w:rPr>
          <w:rFonts w:ascii="Arial" w:hAnsi="Arial" w:cs="Arial"/>
          <w:i/>
          <w:iCs/>
          <w:lang w:val="la-Latn"/>
        </w:rPr>
        <w:t>latria</w:t>
      </w:r>
      <w:r w:rsidRPr="005E3B62">
        <w:rPr>
          <w:rFonts w:ascii="Arial" w:hAnsi="Arial" w:cs="Arial"/>
          <w:i/>
          <w:iCs/>
          <w:lang w:val="en-PH"/>
        </w:rPr>
        <w:t>, </w:t>
      </w:r>
      <w:proofErr w:type="spellStart"/>
      <w:r w:rsidRPr="005E3B62">
        <w:rPr>
          <w:rFonts w:ascii="Arial" w:hAnsi="Arial" w:cs="Arial"/>
          <w:lang w:val="en-PH"/>
        </w:rPr>
        <w:t>belongeth</w:t>
      </w:r>
      <w:proofErr w:type="spellEnd"/>
      <w:r w:rsidRPr="005E3B62">
        <w:rPr>
          <w:rFonts w:ascii="Arial" w:hAnsi="Arial" w:cs="Arial"/>
          <w:lang w:val="en-PH"/>
        </w:rPr>
        <w:t xml:space="preserve"> to God alone (</w:t>
      </w:r>
      <w:bookmarkStart w:id="1575" w:name="_Rom_1_9_0_0"/>
      <w:r w:rsidRPr="005E3B62">
        <w:rPr>
          <w:rFonts w:ascii="Arial" w:hAnsi="Arial" w:cs="Arial"/>
          <w:lang w:val="en-PH"/>
        </w:rPr>
        <w:t xml:space="preserve">Rom. </w:t>
      </w:r>
      <w:proofErr w:type="spellStart"/>
      <w:r w:rsidRPr="005E3B62">
        <w:rPr>
          <w:rFonts w:ascii="Arial" w:hAnsi="Arial" w:cs="Arial"/>
          <w:lang w:val="en-PH"/>
        </w:rPr>
        <w:t>i</w:t>
      </w:r>
      <w:proofErr w:type="spellEnd"/>
      <w:r w:rsidRPr="005E3B62">
        <w:rPr>
          <w:rFonts w:ascii="Arial" w:hAnsi="Arial" w:cs="Arial"/>
          <w:lang w:val="en-PH"/>
        </w:rPr>
        <w:t>. 9</w:t>
      </w:r>
      <w:bookmarkEnd w:id="1575"/>
      <w:r w:rsidRPr="005E3B62">
        <w:rPr>
          <w:rFonts w:ascii="Arial" w:hAnsi="Arial" w:cs="Arial"/>
          <w:lang w:val="en-PH"/>
        </w:rPr>
        <w:t>; xii. 11; </w:t>
      </w:r>
      <w:bookmarkStart w:id="1576" w:name="_Rom_16_18_0_0"/>
      <w:r w:rsidRPr="005E3B62">
        <w:rPr>
          <w:rFonts w:ascii="Arial" w:hAnsi="Arial" w:cs="Arial"/>
          <w:lang w:val="en-PH"/>
        </w:rPr>
        <w:t>xvi. 18</w:t>
      </w:r>
      <w:bookmarkEnd w:id="1576"/>
      <w:r w:rsidRPr="005E3B62">
        <w:rPr>
          <w:rFonts w:ascii="Arial" w:hAnsi="Arial" w:cs="Arial"/>
          <w:lang w:val="en-PH"/>
        </w:rPr>
        <w:t> compared.)</w:t>
      </w:r>
    </w:p>
    <w:p w14:paraId="1244D12E" w14:textId="49AD9045" w:rsidR="005E3B62" w:rsidRPr="005E3B62" w:rsidRDefault="005E3B62" w:rsidP="005E3B62">
      <w:pPr>
        <w:rPr>
          <w:rFonts w:ascii="Arial" w:hAnsi="Arial" w:cs="Arial"/>
          <w:lang w:val="en-PH"/>
        </w:rPr>
      </w:pPr>
      <w:r w:rsidRPr="005E3B62">
        <w:rPr>
          <w:rFonts w:ascii="Arial" w:hAnsi="Arial" w:cs="Arial"/>
          <w:lang w:val="en-PH"/>
        </w:rPr>
        <w:t>13. That all Christians are to pray unto God in their own native language (</w:t>
      </w:r>
      <w:bookmarkStart w:id="1577" w:name="_Rom_14_11_0_0"/>
      <w:r w:rsidRPr="005E3B62">
        <w:rPr>
          <w:rFonts w:ascii="Arial" w:hAnsi="Arial" w:cs="Arial"/>
          <w:lang w:val="en-PH"/>
        </w:rPr>
        <w:t>Rom. xiv. 11</w:t>
      </w:r>
      <w:bookmarkEnd w:id="1577"/>
      <w:r w:rsidRPr="005E3B62">
        <w:rPr>
          <w:rFonts w:ascii="Arial" w:hAnsi="Arial" w:cs="Arial"/>
          <w:lang w:val="en-PH"/>
        </w:rPr>
        <w:t>.)</w:t>
      </w:r>
    </w:p>
    <w:p w14:paraId="75198C9A" w14:textId="58D8700F" w:rsidR="005E3B62" w:rsidRPr="005E3B62" w:rsidRDefault="005E3B62" w:rsidP="005E3B62">
      <w:pPr>
        <w:rPr>
          <w:rFonts w:ascii="Arial" w:hAnsi="Arial" w:cs="Arial"/>
          <w:lang w:val="en-PH"/>
        </w:rPr>
      </w:pPr>
      <w:r w:rsidRPr="005E3B62">
        <w:rPr>
          <w:rFonts w:ascii="Arial" w:hAnsi="Arial" w:cs="Arial"/>
          <w:lang w:val="en-PH"/>
        </w:rPr>
        <w:t>14. That we have not of ourselves, in the state of corruption, freewill unto good (</w:t>
      </w:r>
      <w:bookmarkStart w:id="1578" w:name="_Rom_7_18_0_0"/>
      <w:r w:rsidRPr="005E3B62">
        <w:rPr>
          <w:rFonts w:ascii="Arial" w:hAnsi="Arial" w:cs="Arial"/>
          <w:lang w:val="en-PH"/>
        </w:rPr>
        <w:t>Rom. vii. 18</w:t>
      </w:r>
      <w:bookmarkEnd w:id="1578"/>
      <w:r w:rsidRPr="005E3B62">
        <w:rPr>
          <w:rFonts w:ascii="Arial" w:hAnsi="Arial" w:cs="Arial"/>
          <w:lang w:val="en-PH"/>
        </w:rPr>
        <w:t>, &amp;c.; </w:t>
      </w:r>
      <w:bookmarkStart w:id="1579" w:name="_Rom_9_16_0_0"/>
      <w:r w:rsidRPr="005E3B62">
        <w:rPr>
          <w:rFonts w:ascii="Arial" w:hAnsi="Arial" w:cs="Arial"/>
          <w:lang w:val="en-PH"/>
        </w:rPr>
        <w:t>ix. 16</w:t>
      </w:r>
      <w:bookmarkEnd w:id="1579"/>
      <w:r w:rsidRPr="005E3B62">
        <w:rPr>
          <w:rFonts w:ascii="Arial" w:hAnsi="Arial" w:cs="Arial"/>
          <w:lang w:val="en-PH"/>
        </w:rPr>
        <w:t>.)</w:t>
      </w:r>
    </w:p>
    <w:p w14:paraId="7033E74E" w14:textId="623F8E9D" w:rsidR="005E3B62" w:rsidRPr="005E3B62" w:rsidRDefault="005E3B62" w:rsidP="005E3B62">
      <w:pPr>
        <w:rPr>
          <w:rFonts w:ascii="Arial" w:hAnsi="Arial" w:cs="Arial"/>
          <w:lang w:val="en-PH"/>
        </w:rPr>
      </w:pPr>
      <w:r w:rsidRPr="005E3B62">
        <w:rPr>
          <w:rFonts w:ascii="Arial" w:hAnsi="Arial" w:cs="Arial"/>
          <w:lang w:val="en-PH"/>
        </w:rPr>
        <w:t>15. That concupiscence in the regenerate is sin (</w:t>
      </w:r>
      <w:bookmarkStart w:id="1580" w:name="_Rom_7_7_7_8;_Rom_7_10_0_0"/>
      <w:r w:rsidRPr="005E3B62">
        <w:rPr>
          <w:rFonts w:ascii="Arial" w:hAnsi="Arial" w:cs="Arial"/>
          <w:lang w:val="en-PH"/>
        </w:rPr>
        <w:t>Rom. vii. 7, 8, 10</w:t>
      </w:r>
      <w:bookmarkEnd w:id="1580"/>
      <w:r w:rsidRPr="005E3B62">
        <w:rPr>
          <w:rFonts w:ascii="Arial" w:hAnsi="Arial" w:cs="Arial"/>
          <w:lang w:val="en-PH"/>
        </w:rPr>
        <w:t>.)</w:t>
      </w:r>
    </w:p>
    <w:p w14:paraId="123D82D1" w14:textId="68B431FF" w:rsidR="005E3B62" w:rsidRPr="005E3B62" w:rsidRDefault="005E3B62" w:rsidP="005E3B62">
      <w:pPr>
        <w:rPr>
          <w:rFonts w:ascii="Arial" w:hAnsi="Arial" w:cs="Arial"/>
          <w:lang w:val="en-PH"/>
        </w:rPr>
      </w:pPr>
      <w:r w:rsidRPr="005E3B62">
        <w:rPr>
          <w:rFonts w:ascii="Arial" w:hAnsi="Arial" w:cs="Arial"/>
          <w:lang w:val="en-PH"/>
        </w:rPr>
        <w:t>16. That the sacraments do not confer grace </w:t>
      </w:r>
      <w:r w:rsidRPr="005E3B62">
        <w:rPr>
          <w:rFonts w:ascii="Arial" w:hAnsi="Arial" w:cs="Arial"/>
          <w:i/>
          <w:iCs/>
          <w:lang w:val="la-Latn"/>
        </w:rPr>
        <w:t>ex opere operato</w:t>
      </w:r>
      <w:r w:rsidRPr="005E3B62">
        <w:rPr>
          <w:rFonts w:ascii="Arial" w:hAnsi="Arial" w:cs="Arial"/>
          <w:i/>
          <w:iCs/>
          <w:lang w:val="en-PH"/>
        </w:rPr>
        <w:t>, </w:t>
      </w:r>
      <w:r w:rsidRPr="005E3B62">
        <w:rPr>
          <w:rFonts w:ascii="Arial" w:hAnsi="Arial" w:cs="Arial"/>
          <w:lang w:val="en-PH"/>
        </w:rPr>
        <w:t>but sign and seal that which is conferred already unto us (</w:t>
      </w:r>
      <w:bookmarkStart w:id="1581" w:name="_Rom_4_11_4_12"/>
      <w:r w:rsidRPr="005E3B62">
        <w:rPr>
          <w:rFonts w:ascii="Arial" w:hAnsi="Arial" w:cs="Arial"/>
          <w:lang w:val="en-PH"/>
        </w:rPr>
        <w:t>Rom. iv. 11, 12</w:t>
      </w:r>
      <w:bookmarkEnd w:id="1581"/>
      <w:r w:rsidRPr="005E3B62">
        <w:rPr>
          <w:rFonts w:ascii="Arial" w:hAnsi="Arial" w:cs="Arial"/>
          <w:lang w:val="en-PH"/>
        </w:rPr>
        <w:t>; </w:t>
      </w:r>
      <w:bookmarkStart w:id="1582" w:name="_Rom_2_28_2_29"/>
      <w:r w:rsidRPr="005E3B62">
        <w:rPr>
          <w:rFonts w:ascii="Arial" w:hAnsi="Arial" w:cs="Arial"/>
          <w:lang w:val="en-PH"/>
        </w:rPr>
        <w:t>ii. 28, 29</w:t>
      </w:r>
      <w:bookmarkEnd w:id="1582"/>
      <w:r w:rsidRPr="005E3B62">
        <w:rPr>
          <w:rFonts w:ascii="Arial" w:hAnsi="Arial" w:cs="Arial"/>
          <w:lang w:val="en-PH"/>
        </w:rPr>
        <w:t>.)</w:t>
      </w:r>
    </w:p>
    <w:p w14:paraId="5CD0398E" w14:textId="3754601B" w:rsidR="005E3B62" w:rsidRPr="005E3B62" w:rsidRDefault="005E3B62" w:rsidP="005E3B62">
      <w:pPr>
        <w:rPr>
          <w:rFonts w:ascii="Arial" w:hAnsi="Arial" w:cs="Arial"/>
          <w:lang w:val="en-PH"/>
        </w:rPr>
      </w:pPr>
      <w:r w:rsidRPr="005E3B62">
        <w:rPr>
          <w:rFonts w:ascii="Arial" w:hAnsi="Arial" w:cs="Arial"/>
          <w:lang w:val="en-PH"/>
        </w:rPr>
        <w:t>17. That every true believing Christian may in this life be assured of his salvation (Rom. viii. 9; </w:t>
      </w:r>
      <w:bookmarkStart w:id="1583" w:name="_Rom_16_35_0_0"/>
      <w:r w:rsidRPr="005E3B62">
        <w:rPr>
          <w:rFonts w:ascii="Arial" w:hAnsi="Arial" w:cs="Arial"/>
          <w:lang w:val="en-PH"/>
        </w:rPr>
        <w:t>xvi. 35</w:t>
      </w:r>
      <w:bookmarkEnd w:id="1583"/>
      <w:r w:rsidRPr="005E3B62">
        <w:rPr>
          <w:rFonts w:ascii="Arial" w:hAnsi="Arial" w:cs="Arial"/>
          <w:lang w:val="en-PH"/>
        </w:rPr>
        <w:t>, &amp;c.)</w:t>
      </w:r>
    </w:p>
    <w:p w14:paraId="3B3CEE2E" w14:textId="7B3254C3" w:rsidR="005E3B62" w:rsidRPr="005E3B62" w:rsidRDefault="005E3B62" w:rsidP="005E3B62">
      <w:pPr>
        <w:rPr>
          <w:rFonts w:ascii="Arial" w:hAnsi="Arial" w:cs="Arial"/>
          <w:lang w:val="en-PH"/>
        </w:rPr>
      </w:pPr>
      <w:r w:rsidRPr="005E3B62">
        <w:rPr>
          <w:rFonts w:ascii="Arial" w:hAnsi="Arial" w:cs="Arial"/>
          <w:lang w:val="en-PH"/>
        </w:rPr>
        <w:t>18. That no man in this life, since Adam’s fall, can perfectly fulfil the commandments of God (</w:t>
      </w:r>
      <w:bookmarkStart w:id="1584" w:name="_Rom_7_10_0_0"/>
      <w:r w:rsidRPr="005E3B62">
        <w:rPr>
          <w:rFonts w:ascii="Arial" w:hAnsi="Arial" w:cs="Arial"/>
          <w:lang w:val="en-PH"/>
        </w:rPr>
        <w:t>Rom. vii. 10</w:t>
      </w:r>
      <w:bookmarkEnd w:id="1584"/>
      <w:r w:rsidRPr="005E3B62">
        <w:rPr>
          <w:rFonts w:ascii="Arial" w:hAnsi="Arial" w:cs="Arial"/>
          <w:lang w:val="en-PH"/>
        </w:rPr>
        <w:t>, &amp;c.; </w:t>
      </w:r>
      <w:bookmarkStart w:id="1585" w:name="_Rom_3_19_0_0"/>
      <w:r w:rsidRPr="005E3B62">
        <w:rPr>
          <w:rFonts w:ascii="Arial" w:hAnsi="Arial" w:cs="Arial"/>
          <w:lang w:val="en-PH"/>
        </w:rPr>
        <w:t>iii. 19</w:t>
      </w:r>
      <w:bookmarkEnd w:id="1585"/>
      <w:r w:rsidRPr="005E3B62">
        <w:rPr>
          <w:rFonts w:ascii="Arial" w:hAnsi="Arial" w:cs="Arial"/>
          <w:lang w:val="en-PH"/>
        </w:rPr>
        <w:t>, &amp;c.; xi. 32</w:t>
      </w:r>
      <w:bookmarkEnd w:id="1566"/>
      <w:r w:rsidRPr="005E3B62">
        <w:rPr>
          <w:rFonts w:ascii="Arial" w:hAnsi="Arial" w:cs="Arial"/>
          <w:lang w:val="en-PH"/>
        </w:rPr>
        <w:t>.)</w:t>
      </w:r>
    </w:p>
    <w:p w14:paraId="2B8A1C46" w14:textId="16B1A87C" w:rsidR="005E3B62" w:rsidRPr="005E3B62" w:rsidRDefault="005E3B62" w:rsidP="005E3B62">
      <w:pPr>
        <w:rPr>
          <w:rFonts w:ascii="Arial" w:hAnsi="Arial" w:cs="Arial"/>
          <w:lang w:val="en-PH"/>
        </w:rPr>
      </w:pPr>
      <w:r w:rsidRPr="005E3B62">
        <w:rPr>
          <w:rFonts w:ascii="Arial" w:hAnsi="Arial" w:cs="Arial"/>
          <w:lang w:val="en-PH"/>
        </w:rPr>
        <w:t>19. That to place religion in the difference of meat and days, is superstition (</w:t>
      </w:r>
      <w:bookmarkStart w:id="1586" w:name="_Rom_14_3_0_0;_Rom_14_5_0_0;_Rom_14_6_0_"/>
      <w:r w:rsidRPr="005E3B62">
        <w:rPr>
          <w:rFonts w:ascii="Arial" w:hAnsi="Arial" w:cs="Arial"/>
          <w:lang w:val="en-PH"/>
        </w:rPr>
        <w:t>Rom. xiv. 3, 5, 6</w:t>
      </w:r>
      <w:bookmarkEnd w:id="1586"/>
      <w:r w:rsidRPr="005E3B62">
        <w:rPr>
          <w:rFonts w:ascii="Arial" w:hAnsi="Arial" w:cs="Arial"/>
          <w:lang w:val="en-PH"/>
        </w:rPr>
        <w:t>; </w:t>
      </w:r>
      <w:bookmarkStart w:id="1587" w:name="_Rom_17_23_0_0"/>
      <w:r w:rsidRPr="005E3B62">
        <w:rPr>
          <w:rFonts w:ascii="Arial" w:hAnsi="Arial" w:cs="Arial"/>
          <w:lang w:val="en-PH"/>
        </w:rPr>
        <w:t>xvii. 23</w:t>
      </w:r>
      <w:bookmarkEnd w:id="1587"/>
      <w:r w:rsidRPr="005E3B62">
        <w:rPr>
          <w:rFonts w:ascii="Arial" w:hAnsi="Arial" w:cs="Arial"/>
          <w:lang w:val="en-PH"/>
        </w:rPr>
        <w:t>.)</w:t>
      </w:r>
    </w:p>
    <w:p w14:paraId="6C6B80CB" w14:textId="7AA70771" w:rsidR="005E3B62" w:rsidRPr="005E3B62" w:rsidRDefault="005E3B62" w:rsidP="005E3B62">
      <w:pPr>
        <w:rPr>
          <w:rFonts w:ascii="Arial" w:hAnsi="Arial" w:cs="Arial"/>
          <w:lang w:val="en-PH"/>
        </w:rPr>
      </w:pPr>
      <w:r w:rsidRPr="005E3B62">
        <w:rPr>
          <w:rFonts w:ascii="Arial" w:hAnsi="Arial" w:cs="Arial"/>
          <w:lang w:val="en-PH"/>
        </w:rPr>
        <w:t>20. That the imputed righteousness of Christ, is that only that makes us just before God (</w:t>
      </w:r>
      <w:bookmarkStart w:id="1588" w:name="_Rom_4_9_0_0;_Rom_4_17_0_0;_Rom_4_23_0_0"/>
      <w:r w:rsidRPr="005E3B62">
        <w:rPr>
          <w:rFonts w:ascii="Arial" w:hAnsi="Arial" w:cs="Arial"/>
          <w:lang w:val="en-PH"/>
        </w:rPr>
        <w:t>Rom. iv. 9, 17, 23</w:t>
      </w:r>
      <w:bookmarkEnd w:id="1588"/>
      <w:r w:rsidRPr="005E3B62">
        <w:rPr>
          <w:rFonts w:ascii="Arial" w:hAnsi="Arial" w:cs="Arial"/>
          <w:lang w:val="en-PH"/>
        </w:rPr>
        <w:t>.)</w:t>
      </w:r>
    </w:p>
    <w:p w14:paraId="7338E401" w14:textId="4895C426" w:rsidR="005E3B62" w:rsidRPr="005E3B62" w:rsidRDefault="005E3B62" w:rsidP="005E3B62">
      <w:pPr>
        <w:rPr>
          <w:rFonts w:ascii="Arial" w:hAnsi="Arial" w:cs="Arial"/>
          <w:lang w:val="en-PH"/>
        </w:rPr>
      </w:pPr>
      <w:r w:rsidRPr="005E3B62">
        <w:rPr>
          <w:rFonts w:ascii="Arial" w:hAnsi="Arial" w:cs="Arial"/>
          <w:lang w:val="en-PH"/>
        </w:rPr>
        <w:t>21. That Christ’s flesh was made of the seed of David, by incarnation; not of a wafer cake by transubstantiation (</w:t>
      </w:r>
      <w:bookmarkStart w:id="1589" w:name="_Rom_1_3_0_0"/>
      <w:r w:rsidRPr="005E3B62">
        <w:rPr>
          <w:rFonts w:ascii="Arial" w:hAnsi="Arial" w:cs="Arial"/>
          <w:lang w:val="en-PH"/>
        </w:rPr>
        <w:t xml:space="preserve">Rom. </w:t>
      </w:r>
      <w:proofErr w:type="spellStart"/>
      <w:r w:rsidRPr="005E3B62">
        <w:rPr>
          <w:rFonts w:ascii="Arial" w:hAnsi="Arial" w:cs="Arial"/>
          <w:lang w:val="en-PH"/>
        </w:rPr>
        <w:t>i</w:t>
      </w:r>
      <w:proofErr w:type="spellEnd"/>
      <w:r w:rsidRPr="005E3B62">
        <w:rPr>
          <w:rFonts w:ascii="Arial" w:hAnsi="Arial" w:cs="Arial"/>
          <w:lang w:val="en-PH"/>
        </w:rPr>
        <w:t>. 3</w:t>
      </w:r>
      <w:bookmarkEnd w:id="1589"/>
      <w:r w:rsidRPr="005E3B62">
        <w:rPr>
          <w:rFonts w:ascii="Arial" w:hAnsi="Arial" w:cs="Arial"/>
          <w:lang w:val="en-PH"/>
        </w:rPr>
        <w:t>.)</w:t>
      </w:r>
    </w:p>
    <w:p w14:paraId="688FE8BB" w14:textId="5D0035FF" w:rsidR="005E3B62" w:rsidRPr="005E3B62" w:rsidRDefault="005E3B62" w:rsidP="005E3B62">
      <w:pPr>
        <w:rPr>
          <w:rFonts w:ascii="Arial" w:hAnsi="Arial" w:cs="Arial"/>
          <w:lang w:val="en-PH"/>
        </w:rPr>
      </w:pPr>
      <w:r w:rsidRPr="005E3B62">
        <w:rPr>
          <w:rFonts w:ascii="Arial" w:hAnsi="Arial" w:cs="Arial"/>
          <w:lang w:val="en-PH"/>
        </w:rPr>
        <w:t>22. That all true Christians are saints, and not those whom the pope only doth canonize (</w:t>
      </w:r>
      <w:bookmarkStart w:id="1590" w:name="_Rom_1_7_0_0"/>
      <w:r w:rsidRPr="005E3B62">
        <w:rPr>
          <w:rFonts w:ascii="Arial" w:hAnsi="Arial" w:cs="Arial"/>
          <w:lang w:val="en-PH"/>
        </w:rPr>
        <w:t xml:space="preserve">Rom. </w:t>
      </w:r>
      <w:proofErr w:type="spellStart"/>
      <w:r w:rsidRPr="005E3B62">
        <w:rPr>
          <w:rFonts w:ascii="Arial" w:hAnsi="Arial" w:cs="Arial"/>
          <w:lang w:val="en-PH"/>
        </w:rPr>
        <w:t>i</w:t>
      </w:r>
      <w:proofErr w:type="spellEnd"/>
      <w:r w:rsidRPr="005E3B62">
        <w:rPr>
          <w:rFonts w:ascii="Arial" w:hAnsi="Arial" w:cs="Arial"/>
          <w:lang w:val="en-PH"/>
        </w:rPr>
        <w:t>. 7</w:t>
      </w:r>
      <w:bookmarkEnd w:id="1590"/>
      <w:r w:rsidRPr="005E3B62">
        <w:rPr>
          <w:rFonts w:ascii="Arial" w:hAnsi="Arial" w:cs="Arial"/>
          <w:lang w:val="en-PH"/>
        </w:rPr>
        <w:t>; </w:t>
      </w:r>
      <w:bookmarkStart w:id="1591" w:name="_Rom_8_27_0_0"/>
      <w:r w:rsidRPr="005E3B62">
        <w:rPr>
          <w:rFonts w:ascii="Arial" w:hAnsi="Arial" w:cs="Arial"/>
          <w:lang w:val="en-PH"/>
        </w:rPr>
        <w:t>viii. 27</w:t>
      </w:r>
      <w:bookmarkEnd w:id="1591"/>
      <w:r w:rsidRPr="005E3B62">
        <w:rPr>
          <w:rFonts w:ascii="Arial" w:hAnsi="Arial" w:cs="Arial"/>
          <w:lang w:val="en-PH"/>
        </w:rPr>
        <w:t>; </w:t>
      </w:r>
      <w:bookmarkStart w:id="1592" w:name="_Rom_15_31_0_0"/>
      <w:r w:rsidRPr="005E3B62">
        <w:rPr>
          <w:rFonts w:ascii="Arial" w:hAnsi="Arial" w:cs="Arial"/>
          <w:lang w:val="en-PH"/>
        </w:rPr>
        <w:t>xv. 31</w:t>
      </w:r>
      <w:bookmarkEnd w:id="1592"/>
      <w:r w:rsidRPr="005E3B62">
        <w:rPr>
          <w:rFonts w:ascii="Arial" w:hAnsi="Arial" w:cs="Arial"/>
          <w:lang w:val="en-PH"/>
        </w:rPr>
        <w:t>: </w:t>
      </w:r>
      <w:bookmarkStart w:id="1593" w:name="_Rom_16_2_0_0;_Rom_16_15_0_0"/>
      <w:r w:rsidRPr="005E3B62">
        <w:rPr>
          <w:rFonts w:ascii="Arial" w:hAnsi="Arial" w:cs="Arial"/>
          <w:lang w:val="en-PH"/>
        </w:rPr>
        <w:t>xvi. 2, 15</w:t>
      </w:r>
      <w:bookmarkEnd w:id="1593"/>
      <w:r w:rsidRPr="005E3B62">
        <w:rPr>
          <w:rFonts w:ascii="Arial" w:hAnsi="Arial" w:cs="Arial"/>
          <w:lang w:val="en-PH"/>
        </w:rPr>
        <w:t>; xv. 25.)</w:t>
      </w:r>
    </w:p>
    <w:p w14:paraId="73E03D33" w14:textId="5FD46F49" w:rsidR="005E3B62" w:rsidRPr="005E3B62" w:rsidRDefault="005E3B62" w:rsidP="005E3B62">
      <w:pPr>
        <w:rPr>
          <w:rFonts w:ascii="Arial" w:hAnsi="Arial" w:cs="Arial"/>
          <w:lang w:val="en-PH"/>
        </w:rPr>
      </w:pPr>
      <w:r w:rsidRPr="005E3B62">
        <w:rPr>
          <w:rFonts w:ascii="Arial" w:hAnsi="Arial" w:cs="Arial"/>
          <w:lang w:val="en-PH"/>
        </w:rPr>
        <w:t>23. That </w:t>
      </w:r>
      <w:r w:rsidRPr="005E3B62">
        <w:rPr>
          <w:rFonts w:ascii="Arial" w:hAnsi="Arial" w:cs="Arial"/>
          <w:i/>
          <w:iCs/>
          <w:lang w:val="la-Latn"/>
        </w:rPr>
        <w:t>ipse</w:t>
      </w:r>
      <w:r w:rsidRPr="005E3B62">
        <w:rPr>
          <w:rFonts w:ascii="Arial" w:hAnsi="Arial" w:cs="Arial"/>
          <w:i/>
          <w:iCs/>
          <w:lang w:val="en-PH"/>
        </w:rPr>
        <w:t>, </w:t>
      </w:r>
      <w:r w:rsidRPr="005E3B62">
        <w:rPr>
          <w:rFonts w:ascii="Arial" w:hAnsi="Arial" w:cs="Arial"/>
          <w:lang w:val="en-PH"/>
        </w:rPr>
        <w:t>Christ, the God of peace, and not </w:t>
      </w:r>
      <w:r w:rsidRPr="005E3B62">
        <w:rPr>
          <w:rFonts w:ascii="Arial" w:hAnsi="Arial" w:cs="Arial"/>
          <w:i/>
          <w:iCs/>
          <w:lang w:val="la-Latn"/>
        </w:rPr>
        <w:t>ipsa</w:t>
      </w:r>
      <w:r w:rsidRPr="005E3B62">
        <w:rPr>
          <w:rFonts w:ascii="Arial" w:hAnsi="Arial" w:cs="Arial"/>
          <w:i/>
          <w:iCs/>
          <w:lang w:val="en-PH"/>
        </w:rPr>
        <w:t>, </w:t>
      </w:r>
      <w:r w:rsidRPr="005E3B62">
        <w:rPr>
          <w:rFonts w:ascii="Arial" w:hAnsi="Arial" w:cs="Arial"/>
          <w:lang w:val="en-PH"/>
        </w:rPr>
        <w:t>the woman, would bruise the serpent’s head (</w:t>
      </w:r>
      <w:bookmarkStart w:id="1594" w:name="_Rom_16_20_0_0"/>
      <w:r w:rsidRPr="005E3B62">
        <w:rPr>
          <w:rFonts w:ascii="Arial" w:hAnsi="Arial" w:cs="Arial"/>
          <w:lang w:val="en-PH"/>
        </w:rPr>
        <w:t>Rom. xvi. 20</w:t>
      </w:r>
      <w:bookmarkEnd w:id="1594"/>
      <w:r w:rsidRPr="005E3B62">
        <w:rPr>
          <w:rFonts w:ascii="Arial" w:hAnsi="Arial" w:cs="Arial"/>
          <w:lang w:val="en-PH"/>
        </w:rPr>
        <w:t>.)</w:t>
      </w:r>
    </w:p>
    <w:p w14:paraId="7C98C39C" w14:textId="721C8C28" w:rsidR="005E3B62" w:rsidRPr="005E3B62" w:rsidRDefault="005E3B62" w:rsidP="005E3B62">
      <w:pPr>
        <w:rPr>
          <w:rFonts w:ascii="Arial" w:hAnsi="Arial" w:cs="Arial"/>
          <w:lang w:val="en-PH"/>
        </w:rPr>
      </w:pPr>
      <w:r w:rsidRPr="005E3B62">
        <w:rPr>
          <w:rFonts w:ascii="Arial" w:hAnsi="Arial" w:cs="Arial"/>
          <w:lang w:val="en-PH"/>
        </w:rPr>
        <w:t>24. That every soul must of conscience be subject, and pay tribute to the higher powers, that is, the magistrates 328which bear the sword (</w:t>
      </w:r>
      <w:bookmarkStart w:id="1595" w:name="_Rom_13_1_13_2"/>
      <w:r w:rsidRPr="005E3B62">
        <w:rPr>
          <w:rFonts w:ascii="Arial" w:hAnsi="Arial" w:cs="Arial"/>
          <w:lang w:val="en-PH"/>
        </w:rPr>
        <w:t>Rom. xiii. 1, 2</w:t>
      </w:r>
      <w:bookmarkEnd w:id="1595"/>
      <w:r w:rsidRPr="005E3B62">
        <w:rPr>
          <w:rFonts w:ascii="Arial" w:hAnsi="Arial" w:cs="Arial"/>
          <w:lang w:val="en-PH"/>
        </w:rPr>
        <w:t>, &amp;c.;) and therefore the pope and all prelates must be subject to their emperors, kings, and magistrates, unless they will bring damnation upon their souls, as traitors, that resist God and his ordinance (</w:t>
      </w:r>
      <w:bookmarkStart w:id="1596" w:name="_Rom_13_2_0_0"/>
      <w:r w:rsidRPr="005E3B62">
        <w:rPr>
          <w:rFonts w:ascii="Arial" w:hAnsi="Arial" w:cs="Arial"/>
          <w:lang w:val="en-PH"/>
        </w:rPr>
        <w:t>Rom. xiii. 2</w:t>
      </w:r>
      <w:bookmarkEnd w:id="1596"/>
      <w:r w:rsidRPr="005E3B62">
        <w:rPr>
          <w:rFonts w:ascii="Arial" w:hAnsi="Arial" w:cs="Arial"/>
          <w:lang w:val="en-PH"/>
        </w:rPr>
        <w:t>.)</w:t>
      </w:r>
    </w:p>
    <w:p w14:paraId="0B954211" w14:textId="391160EF" w:rsidR="005E3B62" w:rsidRPr="005E3B62" w:rsidRDefault="005E3B62" w:rsidP="005E3B62">
      <w:pPr>
        <w:rPr>
          <w:rFonts w:ascii="Arial" w:hAnsi="Arial" w:cs="Arial"/>
          <w:lang w:val="en-PH"/>
        </w:rPr>
      </w:pPr>
      <w:r w:rsidRPr="005E3B62">
        <w:rPr>
          <w:rFonts w:ascii="Arial" w:hAnsi="Arial" w:cs="Arial"/>
          <w:lang w:val="en-PH"/>
        </w:rPr>
        <w:t>25. That Paul, not Peter, was ordained by the grace of God, to be the chief apostle of the Gentiles, and consequently of Rome, the chief city of the Gentiles (</w:t>
      </w:r>
      <w:bookmarkStart w:id="1597" w:name="_Rom_15_15_15_16;_Rom_15_19_0_0;_Rom_15_"/>
      <w:r w:rsidRPr="005E3B62">
        <w:rPr>
          <w:rFonts w:ascii="Arial" w:hAnsi="Arial" w:cs="Arial"/>
          <w:lang w:val="en-PH"/>
        </w:rPr>
        <w:t>Rom. xv. 15, 16, 19, 20</w:t>
      </w:r>
      <w:bookmarkEnd w:id="1597"/>
      <w:r w:rsidRPr="005E3B62">
        <w:rPr>
          <w:rFonts w:ascii="Arial" w:hAnsi="Arial" w:cs="Arial"/>
          <w:lang w:val="en-PH"/>
        </w:rPr>
        <w:t>, &amp;c.; </w:t>
      </w:r>
      <w:bookmarkStart w:id="1598" w:name="_Rom_11_4_0_0;_Rom_11_13_0_0;_Rom_11_16_"/>
      <w:r w:rsidRPr="005E3B62">
        <w:rPr>
          <w:rFonts w:ascii="Arial" w:hAnsi="Arial" w:cs="Arial"/>
          <w:lang w:val="en-PH"/>
        </w:rPr>
        <w:t>xi. 4, 13, 16</w:t>
      </w:r>
      <w:bookmarkEnd w:id="1598"/>
      <w:r w:rsidRPr="005E3B62">
        <w:rPr>
          <w:rFonts w:ascii="Arial" w:hAnsi="Arial" w:cs="Arial"/>
          <w:lang w:val="en-PH"/>
        </w:rPr>
        <w:t>.)</w:t>
      </w:r>
      <w:r w:rsidRPr="005E3B62">
        <w:rPr>
          <w:rFonts w:ascii="Arial" w:hAnsi="Arial" w:cs="Arial"/>
          <w:vertAlign w:val="superscript"/>
          <w:lang w:val="en-PH"/>
        </w:rPr>
        <w:t>145</w:t>
      </w:r>
    </w:p>
    <w:p w14:paraId="78144C88" w14:textId="2A9B7AC5" w:rsidR="005E3B62" w:rsidRPr="005E3B62" w:rsidRDefault="005E3B62" w:rsidP="005E3B62">
      <w:pPr>
        <w:rPr>
          <w:rFonts w:ascii="Arial" w:hAnsi="Arial" w:cs="Arial"/>
          <w:lang w:val="en-PH"/>
        </w:rPr>
      </w:pPr>
      <w:r w:rsidRPr="005E3B62">
        <w:rPr>
          <w:rFonts w:ascii="Arial" w:hAnsi="Arial" w:cs="Arial"/>
          <w:lang w:val="en-PH"/>
        </w:rPr>
        <w:t>26. That the church of Rome may err and fall away from the true faith, as well as the church of Jerusalem, or any other particular church (</w:t>
      </w:r>
      <w:bookmarkStart w:id="1599" w:name="_Rom_11_20_11_22"/>
      <w:r w:rsidRPr="005E3B62">
        <w:rPr>
          <w:rFonts w:ascii="Arial" w:hAnsi="Arial" w:cs="Arial"/>
          <w:lang w:val="en-PH"/>
        </w:rPr>
        <w:t>Rom. xi. 20, 21, 22</w:t>
      </w:r>
      <w:bookmarkEnd w:id="1599"/>
      <w:r w:rsidRPr="005E3B62">
        <w:rPr>
          <w:rFonts w:ascii="Arial" w:hAnsi="Arial" w:cs="Arial"/>
          <w:lang w:val="en-PH"/>
        </w:rPr>
        <w:t>.)</w:t>
      </w:r>
    </w:p>
    <w:p w14:paraId="3DC8ECC0" w14:textId="2EB3A6D1" w:rsidR="005E3B62" w:rsidRPr="005E3B62" w:rsidRDefault="005E3B62" w:rsidP="005E3B62">
      <w:pPr>
        <w:rPr>
          <w:rFonts w:ascii="Arial" w:hAnsi="Arial" w:cs="Arial"/>
          <w:lang w:val="en-PH"/>
        </w:rPr>
      </w:pPr>
      <w:r w:rsidRPr="005E3B62">
        <w:rPr>
          <w:rFonts w:ascii="Arial" w:hAnsi="Arial" w:cs="Arial"/>
          <w:lang w:val="en-PH"/>
        </w:rPr>
        <w:t xml:space="preserve">And seeing the new upstart church of Rome teaches in all these, and in innumerable other points, clean contrary to that which the apostle taught the primitive Romans, let God and this epistle judge between them and us; whether of us both stands in the true ancient catholic faith, which the apostle taught the old Romans; and whether we have not done well to depart from them, so far as they have departed from the apostle's doctrine? and whether it be not better to return to St. Paul's truth than still to continue in Rome's error ? And if this be true, then let Jesuits and seminary priests take heed and fear, lest it be not faith, but faction; not truth, but </w:t>
      </w:r>
      <w:proofErr w:type="gramStart"/>
      <w:r w:rsidRPr="005E3B62">
        <w:rPr>
          <w:rFonts w:ascii="Arial" w:hAnsi="Arial" w:cs="Arial"/>
          <w:lang w:val="en-PH"/>
        </w:rPr>
        <w:t>treason ;</w:t>
      </w:r>
      <w:proofErr w:type="gramEnd"/>
      <w:r w:rsidRPr="005E3B62">
        <w:rPr>
          <w:rFonts w:ascii="Arial" w:hAnsi="Arial" w:cs="Arial"/>
          <w:lang w:val="en-PH"/>
        </w:rPr>
        <w:t xml:space="preserve"> not religion, but rebellion; beginning at Tiber and ending at </w:t>
      </w:r>
      <w:proofErr w:type="spellStart"/>
      <w:r w:rsidRPr="005E3B62">
        <w:rPr>
          <w:rFonts w:ascii="Arial" w:hAnsi="Arial" w:cs="Arial"/>
          <w:lang w:val="en-PH"/>
        </w:rPr>
        <w:t>Tyburn</w:t>
      </w:r>
      <w:proofErr w:type="spellEnd"/>
      <w:r w:rsidRPr="005E3B62">
        <w:rPr>
          <w:rFonts w:ascii="Arial" w:hAnsi="Arial" w:cs="Arial"/>
          <w:lang w:val="en-PH"/>
        </w:rPr>
        <w:t xml:space="preserve">, which is the cause of their deaths. And being sent from a troublesome </w:t>
      </w:r>
      <w:proofErr w:type="spellStart"/>
      <w:r w:rsidRPr="005E3B62">
        <w:rPr>
          <w:rFonts w:ascii="Arial" w:hAnsi="Arial" w:cs="Arial"/>
          <w:lang w:val="en-PH"/>
        </w:rPr>
        <w:t>apostatical</w:t>
      </w:r>
      <w:proofErr w:type="spellEnd"/>
      <w:r w:rsidRPr="005E3B62">
        <w:rPr>
          <w:rFonts w:ascii="Arial" w:hAnsi="Arial" w:cs="Arial"/>
          <w:lang w:val="en-PH"/>
        </w:rPr>
        <w:t xml:space="preserve"> see, rather than from a </w:t>
      </w:r>
      <w:proofErr w:type="spellStart"/>
      <w:r w:rsidRPr="005E3B62">
        <w:rPr>
          <w:rFonts w:ascii="Arial" w:hAnsi="Arial" w:cs="Arial"/>
          <w:lang w:val="en-PH"/>
        </w:rPr>
        <w:t>peacable</w:t>
      </w:r>
      <w:proofErr w:type="spellEnd"/>
      <w:r w:rsidRPr="005E3B62">
        <w:rPr>
          <w:rFonts w:ascii="Arial" w:hAnsi="Arial" w:cs="Arial"/>
          <w:lang w:val="en-PH"/>
        </w:rPr>
        <w:t xml:space="preserve"> apostolical seat, because they cannot be suffered to persuade subjects to break their oaths, and to withdraw their allegiance from their sovereign, 329to raise rebellion, to move invasion, to stab and poison queens, to kill and murder kings, to blow up whole states with gunpowder, they desperately cast away their own bodies to be hanged and quartered: and (their souls saved, if they belong to God) I wish such </w:t>
      </w:r>
      <w:proofErr w:type="spellStart"/>
      <w:r w:rsidRPr="005E3B62">
        <w:rPr>
          <w:rFonts w:ascii="Arial" w:hAnsi="Arial" w:cs="Arial"/>
          <w:lang w:val="en-PH"/>
        </w:rPr>
        <w:t>honour</w:t>
      </w:r>
      <w:proofErr w:type="spellEnd"/>
      <w:r w:rsidRPr="005E3B62">
        <w:rPr>
          <w:rFonts w:ascii="Arial" w:hAnsi="Arial" w:cs="Arial"/>
          <w:lang w:val="en-PH"/>
        </w:rPr>
        <w:t xml:space="preserve"> to all his saints that send them (</w:t>
      </w:r>
      <w:bookmarkStart w:id="1600" w:name="_Ps_149_9_0_0"/>
      <w:proofErr w:type="spellStart"/>
      <w:r w:rsidRPr="005E3B62">
        <w:rPr>
          <w:rFonts w:ascii="Arial" w:hAnsi="Arial" w:cs="Arial"/>
          <w:lang w:val="en-PH"/>
        </w:rPr>
        <w:t>Psal</w:t>
      </w:r>
      <w:proofErr w:type="spellEnd"/>
      <w:r w:rsidRPr="005E3B62">
        <w:rPr>
          <w:rFonts w:ascii="Arial" w:hAnsi="Arial" w:cs="Arial"/>
          <w:lang w:val="en-PH"/>
        </w:rPr>
        <w:t>. cxlix. 9</w:t>
      </w:r>
      <w:bookmarkEnd w:id="1600"/>
      <w:r w:rsidRPr="005E3B62">
        <w:rPr>
          <w:rFonts w:ascii="Arial" w:hAnsi="Arial" w:cs="Arial"/>
          <w:lang w:val="en-PH"/>
        </w:rPr>
        <w:t xml:space="preserve">.) And I have just cause to fear, that the miracles of Lipsius’s two ladies, </w:t>
      </w:r>
      <w:proofErr w:type="spellStart"/>
      <w:r w:rsidRPr="005E3B62">
        <w:rPr>
          <w:rFonts w:ascii="Arial" w:hAnsi="Arial" w:cs="Arial"/>
          <w:lang w:val="en-PH"/>
        </w:rPr>
        <w:t>Blunstone’s</w:t>
      </w:r>
      <w:proofErr w:type="spellEnd"/>
      <w:r w:rsidRPr="005E3B62">
        <w:rPr>
          <w:rFonts w:ascii="Arial" w:hAnsi="Arial" w:cs="Arial"/>
          <w:lang w:val="en-PH"/>
        </w:rPr>
        <w:t xml:space="preserve"> boy, Garnet’s straw, and the maid’s fiery apron, will not suffice to clear, that these men are not murderers of themselves, rather than martyrs of Christ.</w:t>
      </w:r>
      <w:r w:rsidRPr="005E3B62">
        <w:rPr>
          <w:rFonts w:ascii="Arial" w:hAnsi="Arial" w:cs="Arial"/>
          <w:vertAlign w:val="superscript"/>
          <w:lang w:val="en-PH"/>
        </w:rPr>
        <w:t>146</w:t>
      </w:r>
    </w:p>
    <w:p w14:paraId="602F5897" w14:textId="77777777" w:rsidR="005E3B62" w:rsidRPr="005E3B62" w:rsidRDefault="005E3B62" w:rsidP="005E3B62">
      <w:pPr>
        <w:rPr>
          <w:rFonts w:ascii="Arial" w:hAnsi="Arial" w:cs="Arial"/>
          <w:lang w:val="en-PH"/>
        </w:rPr>
      </w:pPr>
      <w:r w:rsidRPr="005E3B62">
        <w:rPr>
          <w:rFonts w:ascii="Arial" w:hAnsi="Arial" w:cs="Arial"/>
          <w:lang w:val="en-PH"/>
        </w:rPr>
        <w:t xml:space="preserve">And with what conscience can any priest count Garnet a martyr, when his own conscience forced him to confess, that it was for treason, and not for religion, that he died? But if the priests of such a gunpowder gospel be martyrs, I marvel who are murderers? If they be saints, who are Scythians? and who are cannibals, if they be </w:t>
      </w:r>
      <w:proofErr w:type="spellStart"/>
      <w:r w:rsidRPr="005E3B62">
        <w:rPr>
          <w:rFonts w:ascii="Arial" w:hAnsi="Arial" w:cs="Arial"/>
          <w:lang w:val="en-PH"/>
        </w:rPr>
        <w:t>catholics</w:t>
      </w:r>
      <w:proofErr w:type="spellEnd"/>
      <w:r w:rsidRPr="005E3B62">
        <w:rPr>
          <w:rFonts w:ascii="Arial" w:hAnsi="Arial" w:cs="Arial"/>
          <w:lang w:val="en-PH"/>
        </w:rPr>
        <w:t>?</w:t>
      </w:r>
    </w:p>
    <w:p w14:paraId="136686B4" w14:textId="3F51BBF8" w:rsidR="005E3B62" w:rsidRPr="005E3B62" w:rsidRDefault="005E3B62" w:rsidP="005E3B62">
      <w:pPr>
        <w:rPr>
          <w:rFonts w:ascii="Arial" w:hAnsi="Arial" w:cs="Arial"/>
          <w:lang w:val="en-PH"/>
        </w:rPr>
      </w:pPr>
      <w:r w:rsidRPr="005E3B62">
        <w:rPr>
          <w:rFonts w:ascii="Arial" w:hAnsi="Arial" w:cs="Arial"/>
          <w:lang w:val="en-PH"/>
        </w:rPr>
        <w:t>But leaving these, if they will be filthy, to their filthiness still, let us, to whose fidelity the Lord hath committed his true faith, as a precious deposit (</w:t>
      </w:r>
      <w:bookmarkStart w:id="1601" w:name="_1Tim_6_20_0_0"/>
      <w:r w:rsidRPr="005E3B62">
        <w:rPr>
          <w:rFonts w:ascii="Arial" w:hAnsi="Arial" w:cs="Arial"/>
          <w:lang w:val="en-PH"/>
        </w:rPr>
        <w:t>1 Tim. vi. 20</w:t>
      </w:r>
      <w:bookmarkEnd w:id="1601"/>
      <w:r w:rsidRPr="005E3B62">
        <w:rPr>
          <w:rFonts w:ascii="Arial" w:hAnsi="Arial" w:cs="Arial"/>
          <w:lang w:val="en-PH"/>
        </w:rPr>
        <w:t>), pray unto God, that we may lead a holy life, answerable to our holy faith, in piety to Christ, and obedience to our king (</w:t>
      </w:r>
      <w:bookmarkStart w:id="1602" w:name="_Prov_24_21_0_0"/>
      <w:r w:rsidRPr="005E3B62">
        <w:rPr>
          <w:rFonts w:ascii="Arial" w:hAnsi="Arial" w:cs="Arial"/>
          <w:lang w:val="en-PH"/>
        </w:rPr>
        <w:t>Prov. xxiv. 21</w:t>
      </w:r>
      <w:bookmarkEnd w:id="1602"/>
      <w:r w:rsidRPr="005E3B62">
        <w:rPr>
          <w:rFonts w:ascii="Arial" w:hAnsi="Arial" w:cs="Arial"/>
          <w:lang w:val="en-PH"/>
        </w:rPr>
        <w:t>; </w:t>
      </w:r>
      <w:bookmarkStart w:id="1603" w:name="_1Pet_2_17_0_0"/>
      <w:r w:rsidRPr="005E3B62">
        <w:rPr>
          <w:rFonts w:ascii="Arial" w:hAnsi="Arial" w:cs="Arial"/>
          <w:lang w:val="en-PH"/>
        </w:rPr>
        <w:t>1 Pet. ii. 17</w:t>
      </w:r>
      <w:bookmarkEnd w:id="1603"/>
      <w:r w:rsidRPr="005E3B62">
        <w:rPr>
          <w:rFonts w:ascii="Arial" w:hAnsi="Arial" w:cs="Arial"/>
          <w:lang w:val="en-PH"/>
        </w:rPr>
        <w:t xml:space="preserve">;) that if our </w:t>
      </w:r>
      <w:proofErr w:type="spellStart"/>
      <w:r w:rsidRPr="005E3B62">
        <w:rPr>
          <w:rFonts w:ascii="Arial" w:hAnsi="Arial" w:cs="Arial"/>
          <w:lang w:val="en-PH"/>
        </w:rPr>
        <w:t>Saviour</w:t>
      </w:r>
      <w:proofErr w:type="spellEnd"/>
      <w:r w:rsidRPr="005E3B62">
        <w:rPr>
          <w:rFonts w:ascii="Arial" w:hAnsi="Arial" w:cs="Arial"/>
          <w:lang w:val="en-PH"/>
        </w:rPr>
        <w:t xml:space="preserve"> shall ever count us worthy that </w:t>
      </w:r>
      <w:proofErr w:type="spellStart"/>
      <w:r w:rsidRPr="005E3B62">
        <w:rPr>
          <w:rFonts w:ascii="Arial" w:hAnsi="Arial" w:cs="Arial"/>
          <w:lang w:val="en-PH"/>
        </w:rPr>
        <w:t>honour</w:t>
      </w:r>
      <w:proofErr w:type="spellEnd"/>
      <w:r w:rsidRPr="005E3B62">
        <w:rPr>
          <w:rFonts w:ascii="Arial" w:hAnsi="Arial" w:cs="Arial"/>
          <w:lang w:val="en-PH"/>
        </w:rPr>
        <w:t xml:space="preserve"> to suffer martyrdom for his gospel’s sake (Acts v. 41), be it by open burning at the stake, as in Queen Mary’s days; or by secret murdering, as in the Inquisition-house; or by outrageous massacring, as in the Parisian Matins; or in being blown up with gunpowder, as was intended in the Parliament-house; we may have grace to pray for the assistance of his Holy Spirit, so to strengthen our frailty, and to defend his cause, as that we may seal with our deaths the evangelical truth which 330we have professed in our lives: that in the days of our lives we may be blessed by his word (</w:t>
      </w:r>
      <w:bookmarkStart w:id="1604" w:name="_Luke_12_8_0_0"/>
      <w:r w:rsidRPr="005E3B62">
        <w:rPr>
          <w:rFonts w:ascii="Arial" w:hAnsi="Arial" w:cs="Arial"/>
          <w:lang w:val="en-PH"/>
        </w:rPr>
        <w:t>Luke xii. 8</w:t>
      </w:r>
      <w:bookmarkEnd w:id="1604"/>
      <w:r w:rsidRPr="005E3B62">
        <w:rPr>
          <w:rFonts w:ascii="Arial" w:hAnsi="Arial" w:cs="Arial"/>
          <w:lang w:val="en-PH"/>
        </w:rPr>
        <w:t>; Rev. xiv. 13;) in the day of death, be blessed in the Lord; and in the day of judgment be the blessed of his Father (Matt. xxv. 34.) Even so grant, Lord Jesus. Amen.</w:t>
      </w:r>
    </w:p>
    <w:p w14:paraId="5F4A65CE" w14:textId="77777777" w:rsidR="005E3B62" w:rsidRPr="005E3B62" w:rsidRDefault="00000000" w:rsidP="005E3B62">
      <w:pPr>
        <w:rPr>
          <w:rFonts w:ascii="Arial" w:hAnsi="Arial" w:cs="Arial"/>
          <w:lang w:val="en-PH"/>
        </w:rPr>
      </w:pPr>
      <w:r>
        <w:rPr>
          <w:rFonts w:ascii="Arial" w:hAnsi="Arial" w:cs="Arial"/>
          <w:lang w:val="en-PH"/>
        </w:rPr>
        <w:pict w14:anchorId="6C45A5F9">
          <v:rect id="_x0000_i1049" style="width:0;height:0" o:hralign="center" o:hrstd="t" o:hr="t" fillcolor="#a0a0a0" stroked="f"/>
        </w:pict>
      </w:r>
    </w:p>
    <w:p w14:paraId="44307570" w14:textId="1DDCC5C3" w:rsidR="005E3B62" w:rsidRPr="005E3B62" w:rsidRDefault="005E3B62" w:rsidP="005E3B62">
      <w:pPr>
        <w:rPr>
          <w:rFonts w:ascii="Arial" w:hAnsi="Arial" w:cs="Arial"/>
          <w:lang w:val="en-PH"/>
        </w:rPr>
      </w:pPr>
      <w:r w:rsidRPr="005E3B62">
        <w:rPr>
          <w:rFonts w:ascii="Arial" w:hAnsi="Arial" w:cs="Arial"/>
          <w:vertAlign w:val="superscript"/>
          <w:lang w:val="en-PH"/>
        </w:rPr>
        <w:t>141</w:t>
      </w:r>
      <w:bookmarkStart w:id="1605" w:name="_1Pet_2_19_0_0"/>
      <w:r w:rsidRPr="005E3B62">
        <w:rPr>
          <w:rFonts w:ascii="Arial" w:hAnsi="Arial" w:cs="Arial"/>
          <w:lang w:val="en-PH"/>
        </w:rPr>
        <w:t>1 Pet. ii. 19. </w:t>
      </w:r>
      <w:bookmarkEnd w:id="1605"/>
      <w:r w:rsidRPr="005E3B62">
        <w:rPr>
          <w:rFonts w:ascii="Arial" w:hAnsi="Arial" w:cs="Arial"/>
          <w:lang w:val="en-PH"/>
        </w:rPr>
        <w:t xml:space="preserve">Causa, non </w:t>
      </w:r>
      <w:proofErr w:type="spellStart"/>
      <w:r w:rsidRPr="005E3B62">
        <w:rPr>
          <w:rFonts w:ascii="Arial" w:hAnsi="Arial" w:cs="Arial"/>
          <w:lang w:val="en-PH"/>
        </w:rPr>
        <w:t>passio</w:t>
      </w:r>
      <w:proofErr w:type="spellEnd"/>
      <w:r w:rsidRPr="005E3B62">
        <w:rPr>
          <w:rFonts w:ascii="Arial" w:hAnsi="Arial" w:cs="Arial"/>
          <w:lang w:val="en-PH"/>
        </w:rPr>
        <w:t xml:space="preserve">, </w:t>
      </w:r>
      <w:proofErr w:type="spellStart"/>
      <w:r w:rsidRPr="005E3B62">
        <w:rPr>
          <w:rFonts w:ascii="Arial" w:hAnsi="Arial" w:cs="Arial"/>
          <w:lang w:val="en-PH"/>
        </w:rPr>
        <w:t>facit</w:t>
      </w:r>
      <w:proofErr w:type="spellEnd"/>
      <w:r w:rsidRPr="005E3B62">
        <w:rPr>
          <w:rFonts w:ascii="Arial" w:hAnsi="Arial" w:cs="Arial"/>
          <w:lang w:val="en-PH"/>
        </w:rPr>
        <w:t xml:space="preserve"> </w:t>
      </w:r>
      <w:proofErr w:type="spellStart"/>
      <w:proofErr w:type="gramStart"/>
      <w:r w:rsidRPr="005E3B62">
        <w:rPr>
          <w:rFonts w:ascii="Arial" w:hAnsi="Arial" w:cs="Arial"/>
          <w:lang w:val="en-PH"/>
        </w:rPr>
        <w:t>martyrem</w:t>
      </w:r>
      <w:proofErr w:type="spellEnd"/>
      <w:r w:rsidRPr="005E3B62">
        <w:rPr>
          <w:rFonts w:ascii="Arial" w:hAnsi="Arial" w:cs="Arial"/>
          <w:lang w:val="en-PH"/>
        </w:rPr>
        <w:t>.—</w:t>
      </w:r>
      <w:proofErr w:type="gramEnd"/>
      <w:r w:rsidRPr="005E3B62">
        <w:rPr>
          <w:rFonts w:ascii="Arial" w:hAnsi="Arial" w:cs="Arial"/>
          <w:lang w:val="en-PH"/>
        </w:rPr>
        <w:t xml:space="preserve">Aug Ep. 61. Non </w:t>
      </w:r>
      <w:proofErr w:type="spellStart"/>
      <w:r w:rsidRPr="005E3B62">
        <w:rPr>
          <w:rFonts w:ascii="Arial" w:hAnsi="Arial" w:cs="Arial"/>
          <w:lang w:val="en-PH"/>
        </w:rPr>
        <w:t>mortes</w:t>
      </w:r>
      <w:proofErr w:type="spellEnd"/>
      <w:r w:rsidRPr="005E3B62">
        <w:rPr>
          <w:rFonts w:ascii="Arial" w:hAnsi="Arial" w:cs="Arial"/>
          <w:lang w:val="en-PH"/>
        </w:rPr>
        <w:t xml:space="preserve"> sed </w:t>
      </w:r>
      <w:proofErr w:type="gramStart"/>
      <w:r w:rsidRPr="005E3B62">
        <w:rPr>
          <w:rFonts w:ascii="Arial" w:hAnsi="Arial" w:cs="Arial"/>
          <w:lang w:val="en-PH"/>
        </w:rPr>
        <w:t>mores.—</w:t>
      </w:r>
      <w:proofErr w:type="gramEnd"/>
      <w:r w:rsidRPr="005E3B62">
        <w:rPr>
          <w:rFonts w:ascii="Arial" w:hAnsi="Arial" w:cs="Arial"/>
          <w:lang w:val="en-PH"/>
        </w:rPr>
        <w:t xml:space="preserve">Dr. Boys; Tho. Aquin. 1. ii. </w:t>
      </w:r>
      <w:proofErr w:type="spellStart"/>
      <w:r w:rsidRPr="005E3B62">
        <w:rPr>
          <w:rFonts w:ascii="Arial" w:hAnsi="Arial" w:cs="Arial"/>
          <w:lang w:val="en-PH"/>
        </w:rPr>
        <w:t>quæst</w:t>
      </w:r>
      <w:proofErr w:type="spellEnd"/>
      <w:r w:rsidRPr="005E3B62">
        <w:rPr>
          <w:rFonts w:ascii="Arial" w:hAnsi="Arial" w:cs="Arial"/>
          <w:lang w:val="en-PH"/>
        </w:rPr>
        <w:t>. 17, arc. 6.</w:t>
      </w:r>
    </w:p>
    <w:p w14:paraId="12162F38" w14:textId="43A3039A" w:rsidR="005E3B62" w:rsidRPr="005E3B62" w:rsidRDefault="005E3B62" w:rsidP="005E3B62">
      <w:pPr>
        <w:rPr>
          <w:rFonts w:ascii="Arial" w:hAnsi="Arial" w:cs="Arial"/>
          <w:lang w:val="en-PH"/>
        </w:rPr>
      </w:pPr>
      <w:r w:rsidRPr="005E3B62">
        <w:rPr>
          <w:rFonts w:ascii="Arial" w:hAnsi="Arial" w:cs="Arial"/>
          <w:vertAlign w:val="superscript"/>
          <w:lang w:val="en-PH"/>
        </w:rPr>
        <w:t>142</w:t>
      </w:r>
      <w:r w:rsidRPr="005E3B62">
        <w:rPr>
          <w:rFonts w:ascii="Arial" w:hAnsi="Arial" w:cs="Arial"/>
          <w:lang w:val="en-PH"/>
        </w:rPr>
        <w:t xml:space="preserve">Epistola ad Romanos, is now </w:t>
      </w:r>
      <w:proofErr w:type="spellStart"/>
      <w:r w:rsidRPr="005E3B62">
        <w:rPr>
          <w:rFonts w:ascii="Arial" w:hAnsi="Arial" w:cs="Arial"/>
          <w:lang w:val="en-PH"/>
        </w:rPr>
        <w:t>Epistola</w:t>
      </w:r>
      <w:proofErr w:type="spellEnd"/>
      <w:r w:rsidRPr="005E3B62">
        <w:rPr>
          <w:rFonts w:ascii="Arial" w:hAnsi="Arial" w:cs="Arial"/>
          <w:lang w:val="en-PH"/>
        </w:rPr>
        <w:t xml:space="preserve"> in Romanos.</w:t>
      </w:r>
    </w:p>
    <w:p w14:paraId="781E2F89" w14:textId="547BE722" w:rsidR="005E3B62" w:rsidRPr="005E3B62" w:rsidRDefault="005E3B62" w:rsidP="005E3B62">
      <w:pPr>
        <w:rPr>
          <w:rFonts w:ascii="Arial" w:hAnsi="Arial" w:cs="Arial"/>
          <w:lang w:val="en-PH"/>
        </w:rPr>
      </w:pPr>
      <w:r w:rsidRPr="005E3B62">
        <w:rPr>
          <w:rFonts w:ascii="Arial" w:hAnsi="Arial" w:cs="Arial"/>
          <w:vertAlign w:val="superscript"/>
          <w:lang w:val="en-PH"/>
        </w:rPr>
        <w:t>143</w:t>
      </w:r>
      <w:r w:rsidRPr="005E3B62">
        <w:rPr>
          <w:rFonts w:ascii="Arial" w:hAnsi="Arial" w:cs="Arial"/>
          <w:lang w:val="en-PH"/>
        </w:rPr>
        <w:t xml:space="preserve">Note, that “the scripture saith,” “God saith,” and “the scripture </w:t>
      </w:r>
      <w:proofErr w:type="spellStart"/>
      <w:r w:rsidRPr="005E3B62">
        <w:rPr>
          <w:rFonts w:ascii="Arial" w:hAnsi="Arial" w:cs="Arial"/>
          <w:lang w:val="en-PH"/>
        </w:rPr>
        <w:t>concludeth</w:t>
      </w:r>
      <w:proofErr w:type="spellEnd"/>
      <w:r w:rsidRPr="005E3B62">
        <w:rPr>
          <w:rFonts w:ascii="Arial" w:hAnsi="Arial" w:cs="Arial"/>
          <w:lang w:val="en-PH"/>
        </w:rPr>
        <w:t>,” is all one with Paul.</w:t>
      </w:r>
    </w:p>
    <w:p w14:paraId="3912A3D0" w14:textId="5601B3E5" w:rsidR="005E3B62" w:rsidRPr="005E3B62" w:rsidRDefault="005E3B62" w:rsidP="005E3B62">
      <w:pPr>
        <w:rPr>
          <w:rFonts w:ascii="Arial" w:hAnsi="Arial" w:cs="Arial"/>
          <w:lang w:val="en-PH"/>
        </w:rPr>
      </w:pPr>
      <w:r w:rsidRPr="005E3B62">
        <w:rPr>
          <w:rFonts w:ascii="Arial" w:hAnsi="Arial" w:cs="Arial"/>
          <w:vertAlign w:val="superscript"/>
          <w:lang w:val="en-PH"/>
        </w:rPr>
        <w:t>144</w:t>
      </w:r>
      <w:r w:rsidRPr="005E3B62">
        <w:rPr>
          <w:rFonts w:ascii="Arial" w:hAnsi="Arial" w:cs="Arial"/>
          <w:lang w:val="en-PH"/>
        </w:rPr>
        <w:t xml:space="preserve">Το </w:t>
      </w:r>
      <w:proofErr w:type="spellStart"/>
      <w:r w:rsidRPr="005E3B62">
        <w:rPr>
          <w:rFonts w:ascii="Arial" w:hAnsi="Arial" w:cs="Arial"/>
          <w:lang w:val="en-PH"/>
        </w:rPr>
        <w:t>εἔδωλ</w:t>
      </w:r>
      <w:proofErr w:type="spellEnd"/>
      <w:r w:rsidRPr="005E3B62">
        <w:rPr>
          <w:rFonts w:ascii="Arial" w:hAnsi="Arial" w:cs="Arial"/>
          <w:lang w:val="en-PH"/>
        </w:rPr>
        <w:t xml:space="preserve">α, having reference to what he </w:t>
      </w:r>
      <w:proofErr w:type="spellStart"/>
      <w:r w:rsidRPr="005E3B62">
        <w:rPr>
          <w:rFonts w:ascii="Arial" w:hAnsi="Arial" w:cs="Arial"/>
          <w:lang w:val="en-PH"/>
        </w:rPr>
        <w:t>spake</w:t>
      </w:r>
      <w:proofErr w:type="spellEnd"/>
      <w:r w:rsidRPr="005E3B62">
        <w:rPr>
          <w:rFonts w:ascii="Arial" w:hAnsi="Arial" w:cs="Arial"/>
          <w:lang w:val="en-PH"/>
        </w:rPr>
        <w:t xml:space="preserve"> before (Rom </w:t>
      </w:r>
      <w:proofErr w:type="spellStart"/>
      <w:r w:rsidRPr="005E3B62">
        <w:rPr>
          <w:rFonts w:ascii="Arial" w:hAnsi="Arial" w:cs="Arial"/>
          <w:lang w:val="en-PH"/>
        </w:rPr>
        <w:t>i</w:t>
      </w:r>
      <w:proofErr w:type="spellEnd"/>
      <w:r w:rsidRPr="005E3B62">
        <w:rPr>
          <w:rFonts w:ascii="Arial" w:hAnsi="Arial" w:cs="Arial"/>
          <w:lang w:val="en-PH"/>
        </w:rPr>
        <w:t>. 23) Of images.</w:t>
      </w:r>
    </w:p>
    <w:p w14:paraId="1B2344F2" w14:textId="32C35D46" w:rsidR="005E3B62" w:rsidRPr="005E3B62" w:rsidRDefault="005E3B62" w:rsidP="005E3B62">
      <w:pPr>
        <w:rPr>
          <w:rFonts w:ascii="Arial" w:hAnsi="Arial" w:cs="Arial"/>
          <w:lang w:val="en-PH"/>
        </w:rPr>
      </w:pPr>
      <w:r w:rsidRPr="005E3B62">
        <w:rPr>
          <w:rFonts w:ascii="Arial" w:hAnsi="Arial" w:cs="Arial"/>
          <w:vertAlign w:val="superscript"/>
          <w:lang w:val="en-PH"/>
        </w:rPr>
        <w:t>145</w:t>
      </w:r>
      <w:r w:rsidRPr="005E3B62">
        <w:rPr>
          <w:rFonts w:ascii="Arial" w:hAnsi="Arial" w:cs="Arial"/>
          <w:lang w:val="en-PH"/>
        </w:rPr>
        <w:t>It seems by </w:t>
      </w:r>
      <w:bookmarkStart w:id="1606" w:name="_Rom_15_20_0_0;_Rom_15_29_0_0"/>
      <w:r w:rsidRPr="005E3B62">
        <w:rPr>
          <w:rFonts w:ascii="Arial" w:hAnsi="Arial" w:cs="Arial"/>
          <w:lang w:val="en-PH"/>
        </w:rPr>
        <w:t>Rom. xv. 20, 29</w:t>
      </w:r>
      <w:bookmarkEnd w:id="1606"/>
      <w:r w:rsidRPr="005E3B62">
        <w:rPr>
          <w:rFonts w:ascii="Arial" w:hAnsi="Arial" w:cs="Arial"/>
          <w:lang w:val="en-PH"/>
        </w:rPr>
        <w:t>, and the whole last chapter, that the Christians who were in Rome before Paul came thither, were converted by those preachers whom he had sent thither before him; for he calls them his “helpers” (</w:t>
      </w:r>
      <w:bookmarkStart w:id="1607" w:name="_Rom_15_3_0_0;_Rom_15_9_0_0"/>
      <w:r w:rsidRPr="005E3B62">
        <w:rPr>
          <w:rFonts w:ascii="Arial" w:hAnsi="Arial" w:cs="Arial"/>
          <w:lang w:val="en-PH"/>
        </w:rPr>
        <w:t>ver. 3, 9</w:t>
      </w:r>
      <w:bookmarkEnd w:id="1607"/>
      <w:r w:rsidRPr="005E3B62">
        <w:rPr>
          <w:rFonts w:ascii="Arial" w:hAnsi="Arial" w:cs="Arial"/>
          <w:lang w:val="en-PH"/>
        </w:rPr>
        <w:t>), “kinsmen” (</w:t>
      </w:r>
      <w:bookmarkStart w:id="1608" w:name="_Rom_15_7_0_0;_Rom_15_13_0_0"/>
      <w:r w:rsidRPr="005E3B62">
        <w:rPr>
          <w:rFonts w:ascii="Arial" w:hAnsi="Arial" w:cs="Arial"/>
          <w:lang w:val="en-PH"/>
        </w:rPr>
        <w:t>ver. 7, 13</w:t>
      </w:r>
      <w:bookmarkEnd w:id="1608"/>
      <w:r w:rsidRPr="005E3B62">
        <w:rPr>
          <w:rFonts w:ascii="Arial" w:hAnsi="Arial" w:cs="Arial"/>
          <w:lang w:val="en-PH"/>
        </w:rPr>
        <w:t>), “fellow-prisoners” (</w:t>
      </w:r>
      <w:bookmarkStart w:id="1609" w:name="_Rom_15_7_0_0"/>
      <w:r w:rsidRPr="005E3B62">
        <w:rPr>
          <w:rFonts w:ascii="Arial" w:hAnsi="Arial" w:cs="Arial"/>
          <w:lang w:val="en-PH"/>
        </w:rPr>
        <w:t>ver. 7</w:t>
      </w:r>
      <w:bookmarkEnd w:id="1609"/>
      <w:r w:rsidRPr="005E3B62">
        <w:rPr>
          <w:rFonts w:ascii="Arial" w:hAnsi="Arial" w:cs="Arial"/>
          <w:lang w:val="en-PH"/>
        </w:rPr>
        <w:t>), “the first-fruits of Achaia,” where he had preached (</w:t>
      </w:r>
      <w:bookmarkStart w:id="1610" w:name="_Rom_15_5_0_0"/>
      <w:r w:rsidRPr="005E3B62">
        <w:rPr>
          <w:rFonts w:ascii="Arial" w:hAnsi="Arial" w:cs="Arial"/>
          <w:lang w:val="en-PH"/>
        </w:rPr>
        <w:t>ver. 5</w:t>
      </w:r>
      <w:bookmarkEnd w:id="1610"/>
      <w:r w:rsidRPr="005E3B62">
        <w:rPr>
          <w:rFonts w:ascii="Arial" w:hAnsi="Arial" w:cs="Arial"/>
          <w:lang w:val="en-PH"/>
        </w:rPr>
        <w:t>), all familiar to him, and to Tertius, who wrote the epistle (</w:t>
      </w:r>
      <w:bookmarkStart w:id="1611" w:name="_Rom_15_22_0_0"/>
      <w:r w:rsidRPr="005E3B62">
        <w:rPr>
          <w:rFonts w:ascii="Arial" w:hAnsi="Arial" w:cs="Arial"/>
          <w:lang w:val="en-PH"/>
        </w:rPr>
        <w:t>ver. 22</w:t>
      </w:r>
      <w:bookmarkEnd w:id="1611"/>
      <w:r w:rsidRPr="005E3B62">
        <w:rPr>
          <w:rFonts w:ascii="Arial" w:hAnsi="Arial" w:cs="Arial"/>
          <w:lang w:val="en-PH"/>
        </w:rPr>
        <w:t xml:space="preserve">.) And </w:t>
      </w:r>
      <w:proofErr w:type="gramStart"/>
      <w:r w:rsidRPr="005E3B62">
        <w:rPr>
          <w:rFonts w:ascii="Arial" w:hAnsi="Arial" w:cs="Arial"/>
          <w:lang w:val="en-PH"/>
        </w:rPr>
        <w:t>therefore</w:t>
      </w:r>
      <w:proofErr w:type="gramEnd"/>
      <w:r w:rsidRPr="005E3B62">
        <w:rPr>
          <w:rFonts w:ascii="Arial" w:hAnsi="Arial" w:cs="Arial"/>
          <w:lang w:val="en-PH"/>
        </w:rPr>
        <w:t xml:space="preserve"> they came so joyfully to meet Paul at </w:t>
      </w:r>
      <w:proofErr w:type="spellStart"/>
      <w:r w:rsidRPr="005E3B62">
        <w:rPr>
          <w:rFonts w:ascii="Arial" w:hAnsi="Arial" w:cs="Arial"/>
          <w:lang w:val="en-PH"/>
        </w:rPr>
        <w:t>Apii</w:t>
      </w:r>
      <w:proofErr w:type="spellEnd"/>
      <w:r w:rsidRPr="005E3B62">
        <w:rPr>
          <w:rFonts w:ascii="Arial" w:hAnsi="Arial" w:cs="Arial"/>
          <w:lang w:val="en-PH"/>
        </w:rPr>
        <w:t xml:space="preserve"> Forum, hearing that he was coming towards Rome (</w:t>
      </w:r>
      <w:bookmarkStart w:id="1612" w:name="_Acts_28_15_0_0"/>
      <w:r w:rsidRPr="005E3B62">
        <w:rPr>
          <w:rFonts w:ascii="Arial" w:hAnsi="Arial" w:cs="Arial"/>
          <w:lang w:val="en-PH"/>
        </w:rPr>
        <w:t>Acts xxviii. 15</w:t>
      </w:r>
      <w:bookmarkEnd w:id="1612"/>
      <w:r w:rsidRPr="005E3B62">
        <w:rPr>
          <w:rFonts w:ascii="Arial" w:hAnsi="Arial" w:cs="Arial"/>
          <w:lang w:val="en-PH"/>
        </w:rPr>
        <w:t>.)</w:t>
      </w:r>
    </w:p>
    <w:p w14:paraId="3318BE59" w14:textId="1D074E31" w:rsidR="005E3B62" w:rsidRPr="005E3B62" w:rsidRDefault="005E3B62" w:rsidP="005E3B62">
      <w:pPr>
        <w:rPr>
          <w:rFonts w:ascii="Arial" w:hAnsi="Arial" w:cs="Arial"/>
          <w:lang w:val="en-PH"/>
        </w:rPr>
      </w:pPr>
      <w:r w:rsidRPr="005E3B62">
        <w:rPr>
          <w:rFonts w:ascii="Arial" w:hAnsi="Arial" w:cs="Arial"/>
          <w:vertAlign w:val="superscript"/>
          <w:lang w:val="en-PH"/>
        </w:rPr>
        <w:t>146</w:t>
      </w:r>
      <w:r w:rsidRPr="005E3B62">
        <w:rPr>
          <w:rFonts w:ascii="Arial" w:hAnsi="Arial" w:cs="Arial"/>
          <w:lang w:val="en-PH"/>
        </w:rPr>
        <w:t xml:space="preserve">Ut </w:t>
      </w:r>
      <w:proofErr w:type="spellStart"/>
      <w:r w:rsidRPr="005E3B62">
        <w:rPr>
          <w:rFonts w:ascii="Arial" w:hAnsi="Arial" w:cs="Arial"/>
          <w:lang w:val="en-PH"/>
        </w:rPr>
        <w:t>Alexandri</w:t>
      </w:r>
      <w:proofErr w:type="spellEnd"/>
      <w:r w:rsidRPr="005E3B62">
        <w:rPr>
          <w:rFonts w:ascii="Arial" w:hAnsi="Arial" w:cs="Arial"/>
          <w:lang w:val="en-PH"/>
        </w:rPr>
        <w:t xml:space="preserve"> causa </w:t>
      </w:r>
      <w:proofErr w:type="spellStart"/>
      <w:r w:rsidRPr="005E3B62">
        <w:rPr>
          <w:rFonts w:ascii="Arial" w:hAnsi="Arial" w:cs="Arial"/>
          <w:lang w:val="en-PH"/>
        </w:rPr>
        <w:t>iis</w:t>
      </w:r>
      <w:proofErr w:type="spellEnd"/>
      <w:r w:rsidRPr="005E3B62">
        <w:rPr>
          <w:rFonts w:ascii="Arial" w:hAnsi="Arial" w:cs="Arial"/>
          <w:lang w:val="en-PH"/>
        </w:rPr>
        <w:t xml:space="preserve"> qui </w:t>
      </w:r>
      <w:proofErr w:type="spellStart"/>
      <w:r w:rsidRPr="005E3B62">
        <w:rPr>
          <w:rFonts w:ascii="Arial" w:hAnsi="Arial" w:cs="Arial"/>
          <w:lang w:val="en-PH"/>
        </w:rPr>
        <w:t>illam</w:t>
      </w:r>
      <w:proofErr w:type="spellEnd"/>
      <w:r w:rsidRPr="005E3B62">
        <w:rPr>
          <w:rFonts w:ascii="Arial" w:hAnsi="Arial" w:cs="Arial"/>
          <w:lang w:val="en-PH"/>
        </w:rPr>
        <w:t xml:space="preserve"> scire </w:t>
      </w:r>
      <w:proofErr w:type="spellStart"/>
      <w:r w:rsidRPr="005E3B62">
        <w:rPr>
          <w:rFonts w:ascii="Arial" w:hAnsi="Arial" w:cs="Arial"/>
          <w:lang w:val="en-PH"/>
        </w:rPr>
        <w:t>cupiunt</w:t>
      </w:r>
      <w:proofErr w:type="spellEnd"/>
      <w:r w:rsidRPr="005E3B62">
        <w:rPr>
          <w:rFonts w:ascii="Arial" w:hAnsi="Arial" w:cs="Arial"/>
          <w:lang w:val="en-PH"/>
        </w:rPr>
        <w:t xml:space="preserve"> </w:t>
      </w:r>
      <w:proofErr w:type="spellStart"/>
      <w:r w:rsidRPr="005E3B62">
        <w:rPr>
          <w:rFonts w:ascii="Arial" w:hAnsi="Arial" w:cs="Arial"/>
          <w:lang w:val="en-PH"/>
        </w:rPr>
        <w:t>patefiat</w:t>
      </w:r>
      <w:proofErr w:type="spellEnd"/>
      <w:r w:rsidRPr="005E3B62">
        <w:rPr>
          <w:rFonts w:ascii="Arial" w:hAnsi="Arial" w:cs="Arial"/>
          <w:lang w:val="en-PH"/>
        </w:rPr>
        <w:t xml:space="preserve">; </w:t>
      </w:r>
      <w:proofErr w:type="spellStart"/>
      <w:r w:rsidRPr="005E3B62">
        <w:rPr>
          <w:rFonts w:ascii="Arial" w:hAnsi="Arial" w:cs="Arial"/>
          <w:lang w:val="en-PH"/>
        </w:rPr>
        <w:t>judicatus</w:t>
      </w:r>
      <w:proofErr w:type="spellEnd"/>
      <w:r w:rsidRPr="005E3B62">
        <w:rPr>
          <w:rFonts w:ascii="Arial" w:hAnsi="Arial" w:cs="Arial"/>
          <w:lang w:val="en-PH"/>
        </w:rPr>
        <w:t xml:space="preserve"> </w:t>
      </w:r>
      <w:proofErr w:type="spellStart"/>
      <w:r w:rsidRPr="005E3B62">
        <w:rPr>
          <w:rFonts w:ascii="Arial" w:hAnsi="Arial" w:cs="Arial"/>
          <w:lang w:val="en-PH"/>
        </w:rPr>
        <w:t>est</w:t>
      </w:r>
      <w:proofErr w:type="spellEnd"/>
      <w:r w:rsidRPr="005E3B62">
        <w:rPr>
          <w:rFonts w:ascii="Arial" w:hAnsi="Arial" w:cs="Arial"/>
          <w:lang w:val="en-PH"/>
        </w:rPr>
        <w:t xml:space="preserve"> </w:t>
      </w:r>
      <w:proofErr w:type="spellStart"/>
      <w:r w:rsidRPr="005E3B62">
        <w:rPr>
          <w:rFonts w:ascii="Arial" w:hAnsi="Arial" w:cs="Arial"/>
          <w:lang w:val="en-PH"/>
        </w:rPr>
        <w:t>Ephesi</w:t>
      </w:r>
      <w:proofErr w:type="spellEnd"/>
      <w:r w:rsidRPr="005E3B62">
        <w:rPr>
          <w:rFonts w:ascii="Arial" w:hAnsi="Arial" w:cs="Arial"/>
          <w:lang w:val="en-PH"/>
        </w:rPr>
        <w:t xml:space="preserve"> ab </w:t>
      </w:r>
      <w:proofErr w:type="spellStart"/>
      <w:r w:rsidRPr="005E3B62">
        <w:rPr>
          <w:rFonts w:ascii="Arial" w:hAnsi="Arial" w:cs="Arial"/>
          <w:lang w:val="en-PH"/>
        </w:rPr>
        <w:t>Æmilio</w:t>
      </w:r>
      <w:proofErr w:type="spellEnd"/>
      <w:r w:rsidRPr="005E3B62">
        <w:rPr>
          <w:rFonts w:ascii="Arial" w:hAnsi="Arial" w:cs="Arial"/>
          <w:lang w:val="en-PH"/>
        </w:rPr>
        <w:t xml:space="preserve"> Frontino </w:t>
      </w:r>
      <w:proofErr w:type="spellStart"/>
      <w:r w:rsidRPr="005E3B62">
        <w:rPr>
          <w:rFonts w:ascii="Arial" w:hAnsi="Arial" w:cs="Arial"/>
          <w:lang w:val="en-PH"/>
        </w:rPr>
        <w:t>proconsule</w:t>
      </w:r>
      <w:proofErr w:type="spellEnd"/>
      <w:r w:rsidRPr="005E3B62">
        <w:rPr>
          <w:rFonts w:ascii="Arial" w:hAnsi="Arial" w:cs="Arial"/>
          <w:lang w:val="en-PH"/>
        </w:rPr>
        <w:t xml:space="preserve">, non propter </w:t>
      </w:r>
      <w:proofErr w:type="spellStart"/>
      <w:r w:rsidRPr="005E3B62">
        <w:rPr>
          <w:rFonts w:ascii="Arial" w:hAnsi="Arial" w:cs="Arial"/>
          <w:lang w:val="en-PH"/>
        </w:rPr>
        <w:t>professiones</w:t>
      </w:r>
      <w:proofErr w:type="spellEnd"/>
      <w:r w:rsidRPr="005E3B62">
        <w:rPr>
          <w:rFonts w:ascii="Arial" w:hAnsi="Arial" w:cs="Arial"/>
          <w:lang w:val="en-PH"/>
        </w:rPr>
        <w:t xml:space="preserve"> nomen, sed propter </w:t>
      </w:r>
      <w:proofErr w:type="spellStart"/>
      <w:r w:rsidRPr="005E3B62">
        <w:rPr>
          <w:rFonts w:ascii="Arial" w:hAnsi="Arial" w:cs="Arial"/>
          <w:lang w:val="en-PH"/>
        </w:rPr>
        <w:t>perpetrata</w:t>
      </w:r>
      <w:proofErr w:type="spellEnd"/>
      <w:r w:rsidRPr="005E3B62">
        <w:rPr>
          <w:rFonts w:ascii="Arial" w:hAnsi="Arial" w:cs="Arial"/>
          <w:lang w:val="en-PH"/>
        </w:rPr>
        <w:t xml:space="preserve"> </w:t>
      </w:r>
      <w:proofErr w:type="spellStart"/>
      <w:r w:rsidRPr="005E3B62">
        <w:rPr>
          <w:rFonts w:ascii="Arial" w:hAnsi="Arial" w:cs="Arial"/>
          <w:lang w:val="en-PH"/>
        </w:rPr>
        <w:t>latrocinia</w:t>
      </w:r>
      <w:proofErr w:type="spellEnd"/>
      <w:r w:rsidRPr="005E3B62">
        <w:rPr>
          <w:rFonts w:ascii="Arial" w:hAnsi="Arial" w:cs="Arial"/>
          <w:lang w:val="en-PH"/>
        </w:rPr>
        <w:t xml:space="preserve">, cum jam </w:t>
      </w:r>
      <w:proofErr w:type="spellStart"/>
      <w:r w:rsidRPr="005E3B62">
        <w:rPr>
          <w:rFonts w:ascii="Arial" w:hAnsi="Arial" w:cs="Arial"/>
          <w:lang w:val="en-PH"/>
        </w:rPr>
        <w:t>esset</w:t>
      </w:r>
      <w:proofErr w:type="spellEnd"/>
      <w:r w:rsidRPr="005E3B62">
        <w:rPr>
          <w:rFonts w:ascii="Arial" w:hAnsi="Arial" w:cs="Arial"/>
          <w:lang w:val="en-PH"/>
        </w:rPr>
        <w:t xml:space="preserve"> </w:t>
      </w:r>
      <w:proofErr w:type="spellStart"/>
      <w:r w:rsidRPr="005E3B62">
        <w:rPr>
          <w:rFonts w:ascii="Arial" w:hAnsi="Arial" w:cs="Arial"/>
          <w:lang w:val="en-PH"/>
        </w:rPr>
        <w:t>prævaricator</w:t>
      </w:r>
      <w:proofErr w:type="spellEnd"/>
      <w:r w:rsidRPr="005E3B62">
        <w:rPr>
          <w:rFonts w:ascii="Arial" w:hAnsi="Arial" w:cs="Arial"/>
          <w:lang w:val="en-PH"/>
        </w:rPr>
        <w:t xml:space="preserve"> (et </w:t>
      </w:r>
      <w:proofErr w:type="spellStart"/>
      <w:r w:rsidRPr="005E3B62">
        <w:rPr>
          <w:rFonts w:ascii="Arial" w:hAnsi="Arial" w:cs="Arial"/>
          <w:lang w:val="en-PH"/>
        </w:rPr>
        <w:t>proditor</w:t>
      </w:r>
      <w:proofErr w:type="spellEnd"/>
      <w:r w:rsidRPr="005E3B62">
        <w:rPr>
          <w:rFonts w:ascii="Arial" w:hAnsi="Arial" w:cs="Arial"/>
          <w:lang w:val="en-PH"/>
        </w:rPr>
        <w:t>.)—</w:t>
      </w:r>
      <w:proofErr w:type="spellStart"/>
      <w:r w:rsidRPr="005E3B62">
        <w:rPr>
          <w:rFonts w:ascii="Arial" w:hAnsi="Arial" w:cs="Arial"/>
          <w:lang w:val="en-PH"/>
        </w:rPr>
        <w:t>Euseb</w:t>
      </w:r>
      <w:proofErr w:type="spellEnd"/>
      <w:r w:rsidRPr="005E3B62">
        <w:rPr>
          <w:rFonts w:ascii="Arial" w:hAnsi="Arial" w:cs="Arial"/>
          <w:lang w:val="en-PH"/>
        </w:rPr>
        <w:t>. Hist. Eccles. lib. iv. c. 18.</w:t>
      </w:r>
    </w:p>
    <w:p w14:paraId="5242F82E" w14:textId="597A532D" w:rsidR="005E3B62" w:rsidRDefault="005E3B62">
      <w:pPr>
        <w:rPr>
          <w:rFonts w:ascii="Arial" w:hAnsi="Arial" w:cs="Arial"/>
        </w:rPr>
      </w:pPr>
      <w:r>
        <w:rPr>
          <w:rFonts w:ascii="Arial" w:hAnsi="Arial" w:cs="Arial"/>
        </w:rPr>
        <w:br w:type="page"/>
      </w:r>
    </w:p>
    <w:p w14:paraId="0EBD4B86" w14:textId="77777777" w:rsidR="005E3B62" w:rsidRPr="005E3B62" w:rsidRDefault="005E3B62" w:rsidP="005E3B62">
      <w:pPr>
        <w:rPr>
          <w:rFonts w:ascii="Arial" w:hAnsi="Arial" w:cs="Arial"/>
          <w:b/>
          <w:bCs/>
          <w:sz w:val="32"/>
          <w:szCs w:val="32"/>
          <w:lang w:val="en-PH"/>
        </w:rPr>
      </w:pPr>
      <w:r w:rsidRPr="005E3B62">
        <w:rPr>
          <w:rFonts w:ascii="Arial" w:hAnsi="Arial" w:cs="Arial"/>
          <w:b/>
          <w:bCs/>
          <w:sz w:val="32"/>
          <w:szCs w:val="32"/>
          <w:lang w:val="en-PH"/>
        </w:rPr>
        <w:t xml:space="preserve">A Divine Colloquy between the Soul and her </w:t>
      </w:r>
      <w:proofErr w:type="spellStart"/>
      <w:r w:rsidRPr="005E3B62">
        <w:rPr>
          <w:rFonts w:ascii="Arial" w:hAnsi="Arial" w:cs="Arial"/>
          <w:b/>
          <w:bCs/>
          <w:sz w:val="32"/>
          <w:szCs w:val="32"/>
          <w:lang w:val="en-PH"/>
        </w:rPr>
        <w:t>Saviour</w:t>
      </w:r>
      <w:proofErr w:type="spellEnd"/>
      <w:r w:rsidRPr="005E3B62">
        <w:rPr>
          <w:rFonts w:ascii="Arial" w:hAnsi="Arial" w:cs="Arial"/>
          <w:b/>
          <w:bCs/>
          <w:sz w:val="32"/>
          <w:szCs w:val="32"/>
          <w:lang w:val="en-PH"/>
        </w:rPr>
        <w:t xml:space="preserve"> upon the effectual Merits of his dolorous Passion.</w:t>
      </w:r>
    </w:p>
    <w:p w14:paraId="0F07018A" w14:textId="7777777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wash thy disciples’ feet?</w:t>
      </w:r>
    </w:p>
    <w:p w14:paraId="1AD2C4E8"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teach thee how thou shouldst prepare thyself to come to my supper.</w:t>
      </w:r>
    </w:p>
    <w:p w14:paraId="22D8AD7C" w14:textId="0AEDDB63"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shouldst thou wash them thyself? (</w:t>
      </w:r>
      <w:bookmarkStart w:id="1613" w:name="_John_13_4_0_0"/>
      <w:r w:rsidRPr="005E3B62">
        <w:rPr>
          <w:rFonts w:ascii="Arial" w:hAnsi="Arial" w:cs="Arial"/>
          <w:lang w:val="en-PH"/>
        </w:rPr>
        <w:t>John xiii. 4</w:t>
      </w:r>
      <w:bookmarkEnd w:id="1613"/>
      <w:r w:rsidRPr="005E3B62">
        <w:rPr>
          <w:rFonts w:ascii="Arial" w:hAnsi="Arial" w:cs="Arial"/>
          <w:lang w:val="en-PH"/>
        </w:rPr>
        <w:t>.)</w:t>
      </w:r>
    </w:p>
    <w:p w14:paraId="6D84202C"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teach thee humility, if thou wilt be my disciple.</w:t>
      </w:r>
    </w:p>
    <w:p w14:paraId="00D325AF" w14:textId="56ADE6E5"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before thy death institute thy last supper? (</w:t>
      </w:r>
      <w:bookmarkStart w:id="1614" w:name="_Luke_22_19_22_20"/>
      <w:r w:rsidRPr="005E3B62">
        <w:rPr>
          <w:rFonts w:ascii="Arial" w:hAnsi="Arial" w:cs="Arial"/>
          <w:lang w:val="en-PH"/>
        </w:rPr>
        <w:t>Luke xxii. 19, 20</w:t>
      </w:r>
      <w:bookmarkEnd w:id="1614"/>
      <w:r w:rsidRPr="005E3B62">
        <w:rPr>
          <w:rFonts w:ascii="Arial" w:hAnsi="Arial" w:cs="Arial"/>
          <w:lang w:val="en-PH"/>
        </w:rPr>
        <w:t>.)</w:t>
      </w:r>
    </w:p>
    <w:p w14:paraId="3F595B0E"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the better remember my death, and be assured that all the merits thereof are thine.</w:t>
      </w:r>
    </w:p>
    <w:p w14:paraId="6206EF91" w14:textId="00D5892D"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go to such a place where Judas knew to find thee? (</w:t>
      </w:r>
      <w:bookmarkStart w:id="1615" w:name="_John_18_2_0_0"/>
      <w:r w:rsidRPr="005E3B62">
        <w:rPr>
          <w:rFonts w:ascii="Arial" w:hAnsi="Arial" w:cs="Arial"/>
          <w:lang w:val="en-PH"/>
        </w:rPr>
        <w:t>John xviii. 2</w:t>
      </w:r>
      <w:bookmarkEnd w:id="1615"/>
      <w:r w:rsidRPr="005E3B62">
        <w:rPr>
          <w:rFonts w:ascii="Arial" w:hAnsi="Arial" w:cs="Arial"/>
          <w:lang w:val="en-PH"/>
        </w:rPr>
        <w:t>.)</w:t>
      </w:r>
    </w:p>
    <w:p w14:paraId="3F217DEB"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know that I went as willingly to suffer for thy sin, as ever thou </w:t>
      </w:r>
      <w:proofErr w:type="spellStart"/>
      <w:r w:rsidRPr="005E3B62">
        <w:rPr>
          <w:rFonts w:ascii="Arial" w:hAnsi="Arial" w:cs="Arial"/>
          <w:lang w:val="en-PH"/>
        </w:rPr>
        <w:t>wentest</w:t>
      </w:r>
      <w:proofErr w:type="spellEnd"/>
      <w:r w:rsidRPr="005E3B62">
        <w:rPr>
          <w:rFonts w:ascii="Arial" w:hAnsi="Arial" w:cs="Arial"/>
          <w:lang w:val="en-PH"/>
        </w:rPr>
        <w:t xml:space="preserve"> to any place to commit a sin.</w:t>
      </w:r>
    </w:p>
    <w:p w14:paraId="02E87DF6" w14:textId="1A28F8C2"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begin thy passion in a garden? (</w:t>
      </w:r>
      <w:bookmarkStart w:id="1616" w:name="_John_18_1_0_0"/>
      <w:r w:rsidRPr="005E3B62">
        <w:rPr>
          <w:rFonts w:ascii="Arial" w:hAnsi="Arial" w:cs="Arial"/>
          <w:lang w:val="en-PH"/>
        </w:rPr>
        <w:t>John xviii. 1</w:t>
      </w:r>
      <w:bookmarkEnd w:id="1616"/>
      <w:r w:rsidRPr="005E3B62">
        <w:rPr>
          <w:rFonts w:ascii="Arial" w:hAnsi="Arial" w:cs="Arial"/>
          <w:lang w:val="en-PH"/>
        </w:rPr>
        <w:t>.)</w:t>
      </w:r>
    </w:p>
    <w:p w14:paraId="2C34F4D3" w14:textId="355DD6F2"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Because that in a garden thy sin took first beginning (</w:t>
      </w:r>
      <w:bookmarkStart w:id="1617" w:name="_Gen_3_3_0_0"/>
      <w:r w:rsidRPr="005E3B62">
        <w:rPr>
          <w:rFonts w:ascii="Arial" w:hAnsi="Arial" w:cs="Arial"/>
          <w:lang w:val="en-PH"/>
        </w:rPr>
        <w:t>Gen. iii. 3</w:t>
      </w:r>
      <w:bookmarkEnd w:id="1617"/>
      <w:r w:rsidRPr="005E3B62">
        <w:rPr>
          <w:rFonts w:ascii="Arial" w:hAnsi="Arial" w:cs="Arial"/>
          <w:lang w:val="en-PH"/>
        </w:rPr>
        <w:t>.)</w:t>
      </w:r>
    </w:p>
    <w:p w14:paraId="06A10DD0" w14:textId="1C0F6011"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thy three select disciples fall so fast asleep, when thou didst begin to fall into thy agony? (Matt. xxvi. 40.)</w:t>
      </w:r>
    </w:p>
    <w:p w14:paraId="6B9B8FCB" w14:textId="30DD81FB"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shew that I alone wrought the work of thy redemption (</w:t>
      </w:r>
      <w:bookmarkStart w:id="1618" w:name="_Isa_63_5_0_0"/>
      <w:r w:rsidRPr="005E3B62">
        <w:rPr>
          <w:rFonts w:ascii="Arial" w:hAnsi="Arial" w:cs="Arial"/>
          <w:lang w:val="en-PH"/>
        </w:rPr>
        <w:t>Isa. lxiii. 5</w:t>
      </w:r>
      <w:bookmarkEnd w:id="1618"/>
      <w:r w:rsidRPr="005E3B62">
        <w:rPr>
          <w:rFonts w:ascii="Arial" w:hAnsi="Arial" w:cs="Arial"/>
          <w:lang w:val="en-PH"/>
        </w:rPr>
        <w:t>.)</w:t>
      </w:r>
    </w:p>
    <w:p w14:paraId="49E85788" w14:textId="4252AB0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were there so many plots and snares laid for thee? (</w:t>
      </w:r>
      <w:bookmarkStart w:id="1619" w:name="_Matt_26_4_0_0"/>
      <w:r w:rsidRPr="005E3B62">
        <w:rPr>
          <w:rFonts w:ascii="Arial" w:hAnsi="Arial" w:cs="Arial"/>
          <w:lang w:val="en-PH"/>
        </w:rPr>
        <w:t>Matt. xxvi. 4</w:t>
      </w:r>
      <w:bookmarkEnd w:id="1619"/>
      <w:r w:rsidRPr="005E3B62">
        <w:rPr>
          <w:rFonts w:ascii="Arial" w:hAnsi="Arial" w:cs="Arial"/>
          <w:lang w:val="en-PH"/>
        </w:rPr>
        <w:t>.)</w:t>
      </w:r>
    </w:p>
    <w:p w14:paraId="7172CEC0" w14:textId="03E31FCC" w:rsidR="005E3B62" w:rsidRPr="005E3B62" w:rsidRDefault="005E3B62" w:rsidP="005E3B62">
      <w:pPr>
        <w:rPr>
          <w:rFonts w:ascii="Arial" w:hAnsi="Arial" w:cs="Arial"/>
          <w:lang w:val="en-PH"/>
        </w:rPr>
      </w:pPr>
      <w:r w:rsidRPr="005E3B62">
        <w:rPr>
          <w:rFonts w:ascii="Arial" w:hAnsi="Arial" w:cs="Arial"/>
          <w:lang w:val="en-PH"/>
        </w:rPr>
        <w:t>331</w:t>
      </w:r>
    </w:p>
    <w:p w14:paraId="5C728D7D" w14:textId="29DC492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make thee to escape all snares of thy ghostly hunter (Psalm 134:7</w:t>
      </w:r>
      <w:bookmarkStart w:id="1620" w:name="_Ps_124_7_0_0"/>
      <w:r w:rsidRPr="005E3B62">
        <w:rPr>
          <w:rFonts w:ascii="Arial" w:hAnsi="Arial" w:cs="Arial"/>
          <w:lang w:val="en-PH"/>
        </w:rPr>
        <w:t>Psal cxxiv. 7</w:t>
      </w:r>
      <w:bookmarkEnd w:id="1620"/>
      <w:r w:rsidRPr="005E3B62">
        <w:rPr>
          <w:rFonts w:ascii="Arial" w:hAnsi="Arial" w:cs="Arial"/>
          <w:lang w:val="en-PH"/>
        </w:rPr>
        <w:t>.)</w:t>
      </w:r>
    </w:p>
    <w:p w14:paraId="31AAEA6C" w14:textId="1F24D21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shouldst thou suffer Judas, betraying thee, to kiss thee? (</w:t>
      </w:r>
      <w:bookmarkStart w:id="1621" w:name="_Matt_26_49_0_0"/>
      <w:r w:rsidRPr="005E3B62">
        <w:rPr>
          <w:rFonts w:ascii="Arial" w:hAnsi="Arial" w:cs="Arial"/>
          <w:lang w:val="en-PH"/>
        </w:rPr>
        <w:t>Matt. xxvi. 49</w:t>
      </w:r>
      <w:bookmarkEnd w:id="1621"/>
      <w:r w:rsidRPr="005E3B62">
        <w:rPr>
          <w:rFonts w:ascii="Arial" w:hAnsi="Arial" w:cs="Arial"/>
          <w:lang w:val="en-PH"/>
        </w:rPr>
        <w:t>.)</w:t>
      </w:r>
    </w:p>
    <w:p w14:paraId="04F00E4D" w14:textId="76648832"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by enduring the words of dissembling lips, I might there begin to expiate sin, where Satan first brought it into the world (</w:t>
      </w:r>
      <w:bookmarkStart w:id="1622" w:name="_Gen_3_4_3_5"/>
      <w:r w:rsidRPr="005E3B62">
        <w:rPr>
          <w:rFonts w:ascii="Arial" w:hAnsi="Arial" w:cs="Arial"/>
          <w:lang w:val="en-PH"/>
        </w:rPr>
        <w:t>Gen. iii. 4, 5</w:t>
      </w:r>
      <w:bookmarkEnd w:id="1622"/>
      <w:r w:rsidRPr="005E3B62">
        <w:rPr>
          <w:rFonts w:ascii="Arial" w:hAnsi="Arial" w:cs="Arial"/>
          <w:lang w:val="en-PH"/>
        </w:rPr>
        <w:t>.)</w:t>
      </w:r>
    </w:p>
    <w:p w14:paraId="08614404" w14:textId="2AAC7E22"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wouldst thou be sold for thirty-pieces of silver? (</w:t>
      </w:r>
      <w:bookmarkStart w:id="1623" w:name="_Matt_27_3_0_0"/>
      <w:r w:rsidRPr="005E3B62">
        <w:rPr>
          <w:rFonts w:ascii="Arial" w:hAnsi="Arial" w:cs="Arial"/>
          <w:lang w:val="en-PH"/>
        </w:rPr>
        <w:t>Matt. xxvii. 3</w:t>
      </w:r>
      <w:bookmarkEnd w:id="1623"/>
      <w:r w:rsidRPr="005E3B62">
        <w:rPr>
          <w:rFonts w:ascii="Arial" w:hAnsi="Arial" w:cs="Arial"/>
          <w:lang w:val="en-PH"/>
        </w:rPr>
        <w:t>.)</w:t>
      </w:r>
    </w:p>
    <w:p w14:paraId="167B0F18"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free thee from perpetual bondage.</w:t>
      </w:r>
    </w:p>
    <w:p w14:paraId="09FEC3B2" w14:textId="4B3BCAC4"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didst thou pray with such strong crying and tears? (</w:t>
      </w:r>
      <w:bookmarkStart w:id="1624" w:name="_Matt_26_39_0_0"/>
      <w:r w:rsidRPr="005E3B62">
        <w:rPr>
          <w:rFonts w:ascii="Arial" w:hAnsi="Arial" w:cs="Arial"/>
          <w:lang w:val="en-PH"/>
        </w:rPr>
        <w:t>Matt. xxvi. 39</w:t>
      </w:r>
      <w:bookmarkEnd w:id="1624"/>
      <w:r w:rsidRPr="005E3B62">
        <w:rPr>
          <w:rFonts w:ascii="Arial" w:hAnsi="Arial" w:cs="Arial"/>
          <w:lang w:val="en-PH"/>
        </w:rPr>
        <w:t>; Heb. v. 7.)</w:t>
      </w:r>
    </w:p>
    <w:p w14:paraId="0DA62B1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quench the fury of God’s justice, which was so fiercely kindled against thee.</w:t>
      </w:r>
    </w:p>
    <w:p w14:paraId="3ACF6692" w14:textId="5BC2408E"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why </w:t>
      </w:r>
      <w:proofErr w:type="spellStart"/>
      <w:r w:rsidRPr="005E3B62">
        <w:rPr>
          <w:rFonts w:ascii="Arial" w:hAnsi="Arial" w:cs="Arial"/>
          <w:lang w:val="en-PH"/>
        </w:rPr>
        <w:t>wast</w:t>
      </w:r>
      <w:proofErr w:type="spellEnd"/>
      <w:r w:rsidRPr="005E3B62">
        <w:rPr>
          <w:rFonts w:ascii="Arial" w:hAnsi="Arial" w:cs="Arial"/>
          <w:lang w:val="en-PH"/>
        </w:rPr>
        <w:t xml:space="preserve"> thou so afraid, and cast into such an agony? (</w:t>
      </w:r>
      <w:bookmarkStart w:id="1625" w:name="_Mark_14_33_0_0"/>
      <w:r w:rsidRPr="005E3B62">
        <w:rPr>
          <w:rFonts w:ascii="Arial" w:hAnsi="Arial" w:cs="Arial"/>
          <w:lang w:val="en-PH"/>
        </w:rPr>
        <w:t>Mark xiv. 33</w:t>
      </w:r>
      <w:bookmarkEnd w:id="1625"/>
      <w:r w:rsidRPr="005E3B62">
        <w:rPr>
          <w:rFonts w:ascii="Arial" w:hAnsi="Arial" w:cs="Arial"/>
          <w:lang w:val="en-PH"/>
        </w:rPr>
        <w:t>.)</w:t>
      </w:r>
    </w:p>
    <w:p w14:paraId="419ED3BE"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suffering the wrath due to thy sins, thou </w:t>
      </w:r>
      <w:proofErr w:type="spellStart"/>
      <w:r w:rsidRPr="005E3B62">
        <w:rPr>
          <w:rFonts w:ascii="Arial" w:hAnsi="Arial" w:cs="Arial"/>
          <w:lang w:val="en-PH"/>
        </w:rPr>
        <w:t>mightst</w:t>
      </w:r>
      <w:proofErr w:type="spellEnd"/>
      <w:r w:rsidRPr="005E3B62">
        <w:rPr>
          <w:rFonts w:ascii="Arial" w:hAnsi="Arial" w:cs="Arial"/>
          <w:lang w:val="en-PH"/>
        </w:rPr>
        <w:t xml:space="preserve"> be more secure in thy death, and find more comfort in thy crosses.</w:t>
      </w:r>
    </w:p>
    <w:p w14:paraId="052DFEA9" w14:textId="02FFA604"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pray so oft and so earnestly that the cup might pass from thee? (</w:t>
      </w:r>
      <w:bookmarkStart w:id="1626" w:name="_Matt_26_39_0_0;_Matt_26_42_0_0;_Matt_26"/>
      <w:r w:rsidRPr="005E3B62">
        <w:rPr>
          <w:rFonts w:ascii="Arial" w:hAnsi="Arial" w:cs="Arial"/>
          <w:lang w:val="en-PH"/>
        </w:rPr>
        <w:t>Matt. xxvi. 39, 42, 44</w:t>
      </w:r>
      <w:bookmarkEnd w:id="1626"/>
      <w:r w:rsidRPr="005E3B62">
        <w:rPr>
          <w:rFonts w:ascii="Arial" w:hAnsi="Arial" w:cs="Arial"/>
          <w:lang w:val="en-PH"/>
        </w:rPr>
        <w:t>.)</w:t>
      </w:r>
    </w:p>
    <w:p w14:paraId="508F5CAE" w14:textId="790AE0B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perceive the horror of that curse and wrath, which being due to thy sins, I was then to drink and endure for thee (Gal. iii. 13.)</w:t>
      </w:r>
    </w:p>
    <w:p w14:paraId="26E35D66" w14:textId="033A942A"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after thy wish, submit thy will to the will of thy Father? (</w:t>
      </w:r>
      <w:bookmarkStart w:id="1627" w:name="_Luke_22_42_0_0"/>
      <w:r w:rsidRPr="005E3B62">
        <w:rPr>
          <w:rFonts w:ascii="Arial" w:hAnsi="Arial" w:cs="Arial"/>
          <w:lang w:val="en-PH"/>
        </w:rPr>
        <w:t>Luke xxii. 42</w:t>
      </w:r>
      <w:bookmarkEnd w:id="1627"/>
      <w:r w:rsidRPr="005E3B62">
        <w:rPr>
          <w:rFonts w:ascii="Arial" w:hAnsi="Arial" w:cs="Arial"/>
          <w:lang w:val="en-PH"/>
        </w:rPr>
        <w:t>.)</w:t>
      </w:r>
    </w:p>
    <w:p w14:paraId="7B82D1E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To teach thee what thou shouldst do in all thy afflictions; and how willingly thou shouldst yield to bear with patience that cross, which thou </w:t>
      </w:r>
      <w:proofErr w:type="spellStart"/>
      <w:r w:rsidRPr="005E3B62">
        <w:rPr>
          <w:rFonts w:ascii="Arial" w:hAnsi="Arial" w:cs="Arial"/>
          <w:lang w:val="en-PH"/>
        </w:rPr>
        <w:t>seest</w:t>
      </w:r>
      <w:proofErr w:type="spellEnd"/>
      <w:r w:rsidRPr="005E3B62">
        <w:rPr>
          <w:rFonts w:ascii="Arial" w:hAnsi="Arial" w:cs="Arial"/>
          <w:lang w:val="en-PH"/>
        </w:rPr>
        <w:t xml:space="preserve"> to come from the just hand of thy heavenly Father.</w:t>
      </w:r>
    </w:p>
    <w:p w14:paraId="64BB0EBD" w14:textId="6AA0DB39"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sweat such drops of blood? (</w:t>
      </w:r>
      <w:bookmarkStart w:id="1628" w:name="_Luke_22_44_0_0"/>
      <w:r w:rsidRPr="005E3B62">
        <w:rPr>
          <w:rFonts w:ascii="Arial" w:hAnsi="Arial" w:cs="Arial"/>
          <w:lang w:val="en-PH"/>
        </w:rPr>
        <w:t>Luke xxii. 44</w:t>
      </w:r>
      <w:bookmarkEnd w:id="1628"/>
      <w:r w:rsidRPr="005E3B62">
        <w:rPr>
          <w:rFonts w:ascii="Arial" w:hAnsi="Arial" w:cs="Arial"/>
          <w:lang w:val="en-PH"/>
        </w:rPr>
        <w:t>.)</w:t>
      </w:r>
    </w:p>
    <w:p w14:paraId="77314CB0"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cleanse thee from thy stains and bloody spots.</w:t>
      </w:r>
    </w:p>
    <w:p w14:paraId="3957E896" w14:textId="43A87EF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why shouldst thou be taken when thou </w:t>
      </w:r>
      <w:proofErr w:type="spellStart"/>
      <w:r w:rsidRPr="005E3B62">
        <w:rPr>
          <w:rFonts w:ascii="Arial" w:hAnsi="Arial" w:cs="Arial"/>
          <w:lang w:val="en-PH"/>
        </w:rPr>
        <w:t>mightst</w:t>
      </w:r>
      <w:proofErr w:type="spellEnd"/>
      <w:r w:rsidRPr="005E3B62">
        <w:rPr>
          <w:rFonts w:ascii="Arial" w:hAnsi="Arial" w:cs="Arial"/>
          <w:lang w:val="en-PH"/>
        </w:rPr>
        <w:t xml:space="preserve"> have escaped thine enemies? (</w:t>
      </w:r>
      <w:bookmarkStart w:id="1629" w:name="_Luke_22_54_0_0"/>
      <w:r w:rsidRPr="005E3B62">
        <w:rPr>
          <w:rFonts w:ascii="Arial" w:hAnsi="Arial" w:cs="Arial"/>
          <w:lang w:val="en-PH"/>
        </w:rPr>
        <w:t>Luke xxii. 54</w:t>
      </w:r>
      <w:bookmarkEnd w:id="1629"/>
      <w:r w:rsidRPr="005E3B62">
        <w:rPr>
          <w:rFonts w:ascii="Arial" w:hAnsi="Arial" w:cs="Arial"/>
          <w:lang w:val="en-PH"/>
        </w:rPr>
        <w:t>.)</w:t>
      </w:r>
    </w:p>
    <w:p w14:paraId="7C8284A7" w14:textId="33852B3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thy spiritual enemies should not take 332thee, and cast thee into the prison of utter darkness (</w:t>
      </w:r>
      <w:bookmarkStart w:id="1630" w:name="_Matt_5_25_0_0"/>
      <w:r w:rsidRPr="005E3B62">
        <w:rPr>
          <w:rFonts w:ascii="Arial" w:hAnsi="Arial" w:cs="Arial"/>
          <w:lang w:val="en-PH"/>
        </w:rPr>
        <w:t>Matt. v. 25</w:t>
      </w:r>
      <w:bookmarkEnd w:id="1630"/>
      <w:r w:rsidRPr="005E3B62">
        <w:rPr>
          <w:rFonts w:ascii="Arial" w:hAnsi="Arial" w:cs="Arial"/>
          <w:lang w:val="en-PH"/>
        </w:rPr>
        <w:t>; xxii. 13.)</w:t>
      </w:r>
    </w:p>
    <w:p w14:paraId="3627E36B" w14:textId="4BF26ED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forsaken of all thy disciples? (</w:t>
      </w:r>
      <w:bookmarkStart w:id="1631" w:name="_Matt_26_56_0_0"/>
      <w:r w:rsidRPr="005E3B62">
        <w:rPr>
          <w:rFonts w:ascii="Arial" w:hAnsi="Arial" w:cs="Arial"/>
          <w:lang w:val="en-PH"/>
        </w:rPr>
        <w:t>Matt. xxvi. 56</w:t>
      </w:r>
      <w:bookmarkEnd w:id="1631"/>
      <w:r w:rsidRPr="005E3B62">
        <w:rPr>
          <w:rFonts w:ascii="Arial" w:hAnsi="Arial" w:cs="Arial"/>
          <w:lang w:val="en-PH"/>
        </w:rPr>
        <w:t>.)</w:t>
      </w:r>
    </w:p>
    <w:p w14:paraId="334C5750"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I might reconcile thee unto God, of whom thou </w:t>
      </w:r>
      <w:proofErr w:type="spellStart"/>
      <w:r w:rsidRPr="005E3B62">
        <w:rPr>
          <w:rFonts w:ascii="Arial" w:hAnsi="Arial" w:cs="Arial"/>
          <w:lang w:val="en-PH"/>
        </w:rPr>
        <w:t>wast</w:t>
      </w:r>
      <w:proofErr w:type="spellEnd"/>
      <w:r w:rsidRPr="005E3B62">
        <w:rPr>
          <w:rFonts w:ascii="Arial" w:hAnsi="Arial" w:cs="Arial"/>
          <w:lang w:val="en-PH"/>
        </w:rPr>
        <w:t xml:space="preserve"> forsaken for thy sins.</w:t>
      </w:r>
    </w:p>
    <w:p w14:paraId="12BE70EE" w14:textId="6077606D"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stand to be apprehended alone? (</w:t>
      </w:r>
      <w:bookmarkStart w:id="1632" w:name="_John_18_8_0_0"/>
      <w:r w:rsidRPr="005E3B62">
        <w:rPr>
          <w:rFonts w:ascii="Arial" w:hAnsi="Arial" w:cs="Arial"/>
          <w:lang w:val="en-PH"/>
        </w:rPr>
        <w:t>John xviii. 8</w:t>
      </w:r>
      <w:bookmarkEnd w:id="1632"/>
      <w:r w:rsidRPr="005E3B62">
        <w:rPr>
          <w:rFonts w:ascii="Arial" w:hAnsi="Arial" w:cs="Arial"/>
          <w:lang w:val="en-PH"/>
        </w:rPr>
        <w:t>.)</w:t>
      </w:r>
    </w:p>
    <w:p w14:paraId="2EFF1E46"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shew thee that my love of thy salvation was more than the love of all my disciples.</w:t>
      </w:r>
    </w:p>
    <w:p w14:paraId="0C3925AB" w14:textId="4893EE4F"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was the young man caught by the soldiers, and </w:t>
      </w:r>
      <w:proofErr w:type="spellStart"/>
      <w:r w:rsidRPr="005E3B62">
        <w:rPr>
          <w:rFonts w:ascii="Arial" w:hAnsi="Arial" w:cs="Arial"/>
          <w:lang w:val="en-PH"/>
        </w:rPr>
        <w:t>unstript</w:t>
      </w:r>
      <w:proofErr w:type="spellEnd"/>
      <w:r w:rsidRPr="005E3B62">
        <w:rPr>
          <w:rFonts w:ascii="Arial" w:hAnsi="Arial" w:cs="Arial"/>
          <w:lang w:val="en-PH"/>
        </w:rPr>
        <w:t xml:space="preserve"> of his linen, who came out of his bed, hearing the stir at thy apprehension and leading to the high priest? (</w:t>
      </w:r>
      <w:bookmarkStart w:id="1633" w:name="_Mark_14_51_14_52"/>
      <w:r w:rsidRPr="005E3B62">
        <w:rPr>
          <w:rFonts w:ascii="Arial" w:hAnsi="Arial" w:cs="Arial"/>
          <w:lang w:val="en-PH"/>
        </w:rPr>
        <w:t>Mark xiv. 51, 52</w:t>
      </w:r>
      <w:bookmarkEnd w:id="1633"/>
      <w:r w:rsidRPr="005E3B62">
        <w:rPr>
          <w:rFonts w:ascii="Arial" w:hAnsi="Arial" w:cs="Arial"/>
          <w:lang w:val="en-PH"/>
        </w:rPr>
        <w:t>.)</w:t>
      </w:r>
    </w:p>
    <w:p w14:paraId="0766DA7B"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shew their outrage in apprehending me, and my power in preserving out of their outrageous hands, all my disciples, who otherwise had been worse handled by them than was that young man.</w:t>
      </w:r>
    </w:p>
    <w:p w14:paraId="0FD84D7E" w14:textId="64D4758B"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bound? (</w:t>
      </w:r>
      <w:bookmarkStart w:id="1634" w:name="_Matt_27_2_0_0"/>
      <w:r w:rsidRPr="005E3B62">
        <w:rPr>
          <w:rFonts w:ascii="Arial" w:hAnsi="Arial" w:cs="Arial"/>
          <w:lang w:val="en-PH"/>
        </w:rPr>
        <w:t>Matt. xxvii. 2.)</w:t>
      </w:r>
    </w:p>
    <w:p w14:paraId="7821A613"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I might </w:t>
      </w:r>
      <w:proofErr w:type="spellStart"/>
      <w:proofErr w:type="gramStart"/>
      <w:r w:rsidRPr="005E3B62">
        <w:rPr>
          <w:rFonts w:ascii="Arial" w:hAnsi="Arial" w:cs="Arial"/>
          <w:lang w:val="en-PH"/>
        </w:rPr>
        <w:t>loose</w:t>
      </w:r>
      <w:proofErr w:type="spellEnd"/>
      <w:proofErr w:type="gramEnd"/>
      <w:r w:rsidRPr="005E3B62">
        <w:rPr>
          <w:rFonts w:ascii="Arial" w:hAnsi="Arial" w:cs="Arial"/>
          <w:lang w:val="en-PH"/>
        </w:rPr>
        <w:t xml:space="preserve"> the cords of thine iniquities.</w:t>
      </w:r>
    </w:p>
    <w:p w14:paraId="3DED15CC" w14:textId="3116ACDD"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why </w:t>
      </w:r>
      <w:proofErr w:type="spellStart"/>
      <w:r w:rsidRPr="005E3B62">
        <w:rPr>
          <w:rFonts w:ascii="Arial" w:hAnsi="Arial" w:cs="Arial"/>
          <w:lang w:val="en-PH"/>
        </w:rPr>
        <w:t>wast</w:t>
      </w:r>
      <w:proofErr w:type="spellEnd"/>
      <w:r w:rsidRPr="005E3B62">
        <w:rPr>
          <w:rFonts w:ascii="Arial" w:hAnsi="Arial" w:cs="Arial"/>
          <w:lang w:val="en-PH"/>
        </w:rPr>
        <w:t xml:space="preserve"> thou denied of Peter? (</w:t>
      </w:r>
      <w:bookmarkStart w:id="1635" w:name="_Luke_22_57_22_58;_Luke_22_60_0_0"/>
      <w:r w:rsidRPr="005E3B62">
        <w:rPr>
          <w:rFonts w:ascii="Arial" w:hAnsi="Arial" w:cs="Arial"/>
          <w:lang w:val="en-PH"/>
        </w:rPr>
        <w:t>Luke xxii. 57, 58, 60</w:t>
      </w:r>
      <w:bookmarkEnd w:id="1635"/>
      <w:r w:rsidRPr="005E3B62">
        <w:rPr>
          <w:rFonts w:ascii="Arial" w:hAnsi="Arial" w:cs="Arial"/>
          <w:lang w:val="en-PH"/>
        </w:rPr>
        <w:t>.)</w:t>
      </w:r>
    </w:p>
    <w:p w14:paraId="4B6A065B"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I might confess thee before my </w:t>
      </w:r>
      <w:proofErr w:type="gramStart"/>
      <w:r w:rsidRPr="005E3B62">
        <w:rPr>
          <w:rFonts w:ascii="Arial" w:hAnsi="Arial" w:cs="Arial"/>
          <w:lang w:val="en-PH"/>
        </w:rPr>
        <w:t>Father</w:t>
      </w:r>
      <w:proofErr w:type="gramEnd"/>
      <w:r w:rsidRPr="005E3B62">
        <w:rPr>
          <w:rFonts w:ascii="Arial" w:hAnsi="Arial" w:cs="Arial"/>
          <w:lang w:val="en-PH"/>
        </w:rPr>
        <w:t xml:space="preserve">, and thou </w:t>
      </w:r>
      <w:proofErr w:type="spellStart"/>
      <w:r w:rsidRPr="005E3B62">
        <w:rPr>
          <w:rFonts w:ascii="Arial" w:hAnsi="Arial" w:cs="Arial"/>
          <w:lang w:val="en-PH"/>
        </w:rPr>
        <w:t>mightst</w:t>
      </w:r>
      <w:proofErr w:type="spellEnd"/>
      <w:r w:rsidRPr="005E3B62">
        <w:rPr>
          <w:rFonts w:ascii="Arial" w:hAnsi="Arial" w:cs="Arial"/>
          <w:lang w:val="en-PH"/>
        </w:rPr>
        <w:t xml:space="preserve"> learn, that there is no trust in man, and that salvation proceeds of my mere mercy.</w:t>
      </w:r>
    </w:p>
    <w:p w14:paraId="3D82A355" w14:textId="499BC294"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bring Peter to repentance by the crowing of a cock? (</w:t>
      </w:r>
      <w:bookmarkStart w:id="1636" w:name="_Matt_26_74_26_75"/>
      <w:r w:rsidRPr="005E3B62">
        <w:rPr>
          <w:rFonts w:ascii="Arial" w:hAnsi="Arial" w:cs="Arial"/>
          <w:lang w:val="en-PH"/>
        </w:rPr>
        <w:t>Matt. xxvi. 74, 75</w:t>
      </w:r>
      <w:bookmarkEnd w:id="1636"/>
      <w:r w:rsidRPr="005E3B62">
        <w:rPr>
          <w:rFonts w:ascii="Arial" w:hAnsi="Arial" w:cs="Arial"/>
          <w:lang w:val="en-PH"/>
        </w:rPr>
        <w:t>.)</w:t>
      </w:r>
    </w:p>
    <w:p w14:paraId="57C0B84A"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none should despise the means which God hath appointed for their conversion, though they seem never so mean.</w:t>
      </w:r>
    </w:p>
    <w:p w14:paraId="176AC281" w14:textId="7D95DEE1"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at the cock-crowing turn and look upon Peter? (</w:t>
      </w:r>
      <w:bookmarkStart w:id="1637" w:name="_Luke_22_61_0_0"/>
      <w:r w:rsidRPr="005E3B62">
        <w:rPr>
          <w:rFonts w:ascii="Arial" w:hAnsi="Arial" w:cs="Arial"/>
          <w:lang w:val="en-PH"/>
        </w:rPr>
        <w:t>Luke xxii. 61</w:t>
      </w:r>
      <w:bookmarkEnd w:id="1637"/>
      <w:r w:rsidRPr="005E3B62">
        <w:rPr>
          <w:rFonts w:ascii="Arial" w:hAnsi="Arial" w:cs="Arial"/>
          <w:lang w:val="en-PH"/>
        </w:rPr>
        <w:t>.)</w:t>
      </w:r>
    </w:p>
    <w:p w14:paraId="75B49D9C"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Because thou </w:t>
      </w:r>
      <w:proofErr w:type="spellStart"/>
      <w:r w:rsidRPr="005E3B62">
        <w:rPr>
          <w:rFonts w:ascii="Arial" w:hAnsi="Arial" w:cs="Arial"/>
          <w:lang w:val="en-PH"/>
        </w:rPr>
        <w:t>mightst</w:t>
      </w:r>
      <w:proofErr w:type="spellEnd"/>
      <w:r w:rsidRPr="005E3B62">
        <w:rPr>
          <w:rFonts w:ascii="Arial" w:hAnsi="Arial" w:cs="Arial"/>
          <w:lang w:val="en-PH"/>
        </w:rPr>
        <w:t xml:space="preserve"> know, that without the help of my grace, no means can turn a sinner unto God, when he is once fallen from him.</w:t>
      </w:r>
    </w:p>
    <w:p w14:paraId="2D0F6634" w14:textId="05514E0C" w:rsidR="005E3B62" w:rsidRPr="005E3B62" w:rsidRDefault="005E3B62" w:rsidP="005E3B62">
      <w:pPr>
        <w:rPr>
          <w:rFonts w:ascii="Arial" w:hAnsi="Arial" w:cs="Arial"/>
          <w:lang w:val="en-PH"/>
        </w:rPr>
      </w:pPr>
      <w:r w:rsidRPr="005E3B62">
        <w:rPr>
          <w:rFonts w:ascii="Arial" w:hAnsi="Arial" w:cs="Arial"/>
          <w:lang w:val="en-PH"/>
        </w:rPr>
        <w:t>333</w:t>
      </w:r>
    </w:p>
    <w:p w14:paraId="42D0AE89" w14:textId="00BDC6E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t>
      </w:r>
      <w:proofErr w:type="spellStart"/>
      <w:r w:rsidRPr="005E3B62">
        <w:rPr>
          <w:rFonts w:ascii="Arial" w:hAnsi="Arial" w:cs="Arial"/>
          <w:lang w:val="en-PH"/>
        </w:rPr>
        <w:t>wast</w:t>
      </w:r>
      <w:proofErr w:type="spellEnd"/>
      <w:r w:rsidRPr="005E3B62">
        <w:rPr>
          <w:rFonts w:ascii="Arial" w:hAnsi="Arial" w:cs="Arial"/>
          <w:lang w:val="en-PH"/>
        </w:rPr>
        <w:t xml:space="preserve"> thou covered with a purple robe? (</w:t>
      </w:r>
      <w:bookmarkStart w:id="1638" w:name="_John_19_5_0_0"/>
      <w:r w:rsidRPr="005E3B62">
        <w:rPr>
          <w:rFonts w:ascii="Arial" w:hAnsi="Arial" w:cs="Arial"/>
          <w:lang w:val="en-PH"/>
        </w:rPr>
        <w:t>John xix. 5</w:t>
      </w:r>
      <w:bookmarkEnd w:id="1638"/>
      <w:r w:rsidRPr="005E3B62">
        <w:rPr>
          <w:rFonts w:ascii="Arial" w:hAnsi="Arial" w:cs="Arial"/>
          <w:lang w:val="en-PH"/>
        </w:rPr>
        <w:t>.)</w:t>
      </w:r>
    </w:p>
    <w:p w14:paraId="5AC488D9" w14:textId="7F7A0F4E"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perceive that it was I that did away thy scarlet sins (</w:t>
      </w:r>
      <w:bookmarkStart w:id="1639" w:name="_Isa_1_18_0_0"/>
      <w:r w:rsidRPr="005E3B62">
        <w:rPr>
          <w:rFonts w:ascii="Arial" w:hAnsi="Arial" w:cs="Arial"/>
          <w:lang w:val="en-PH"/>
        </w:rPr>
        <w:t xml:space="preserve">Isa. </w:t>
      </w:r>
      <w:proofErr w:type="spellStart"/>
      <w:r w:rsidRPr="005E3B62">
        <w:rPr>
          <w:rFonts w:ascii="Arial" w:hAnsi="Arial" w:cs="Arial"/>
          <w:lang w:val="en-PH"/>
        </w:rPr>
        <w:t>i</w:t>
      </w:r>
      <w:proofErr w:type="spellEnd"/>
      <w:r w:rsidRPr="005E3B62">
        <w:rPr>
          <w:rFonts w:ascii="Arial" w:hAnsi="Arial" w:cs="Arial"/>
          <w:lang w:val="en-PH"/>
        </w:rPr>
        <w:t>. 18</w:t>
      </w:r>
      <w:bookmarkEnd w:id="1639"/>
      <w:r w:rsidRPr="005E3B62">
        <w:rPr>
          <w:rFonts w:ascii="Arial" w:hAnsi="Arial" w:cs="Arial"/>
          <w:lang w:val="en-PH"/>
        </w:rPr>
        <w:t>.)</w:t>
      </w:r>
    </w:p>
    <w:p w14:paraId="40C2C6D2" w14:textId="0F0600D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crowned with thorns? (</w:t>
      </w:r>
      <w:bookmarkStart w:id="1640" w:name="_Matt_27_29_0_0"/>
      <w:r w:rsidRPr="005E3B62">
        <w:rPr>
          <w:rFonts w:ascii="Arial" w:hAnsi="Arial" w:cs="Arial"/>
          <w:lang w:val="en-PH"/>
        </w:rPr>
        <w:t>Matt. xxvii. 29.)</w:t>
      </w:r>
    </w:p>
    <w:p w14:paraId="0B5245E7" w14:textId="5C512D2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by wearing thorns, the first fruits of the curse, it might appear, that it is I which take away the sins and curse of the world, and crown thee with the crown of life and glory (</w:t>
      </w:r>
      <w:bookmarkStart w:id="1641" w:name="_1Pet_5_4_0_0"/>
      <w:r w:rsidRPr="005E3B62">
        <w:rPr>
          <w:rFonts w:ascii="Arial" w:hAnsi="Arial" w:cs="Arial"/>
          <w:lang w:val="en-PH"/>
        </w:rPr>
        <w:t>1 Pet. v. 4</w:t>
      </w:r>
      <w:bookmarkEnd w:id="1641"/>
      <w:r w:rsidRPr="005E3B62">
        <w:rPr>
          <w:rFonts w:ascii="Arial" w:hAnsi="Arial" w:cs="Arial"/>
          <w:lang w:val="en-PH"/>
        </w:rPr>
        <w:t>; Rev. ii. 10.)</w:t>
      </w:r>
    </w:p>
    <w:p w14:paraId="6E5059B3" w14:textId="4AF5042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was a reed put into thy hand? (Matt. xxvii. 29.)</w:t>
      </w:r>
    </w:p>
    <w:p w14:paraId="1B8E1D5E" w14:textId="1D7B1DA9"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it might appear that I came not to break the bruised reed (</w:t>
      </w:r>
      <w:bookmarkStart w:id="1642" w:name="_Matt_12_20_0_0"/>
      <w:r w:rsidRPr="005E3B62">
        <w:rPr>
          <w:rFonts w:ascii="Arial" w:hAnsi="Arial" w:cs="Arial"/>
          <w:lang w:val="en-PH"/>
        </w:rPr>
        <w:t>Matt. xii. 20</w:t>
      </w:r>
      <w:bookmarkEnd w:id="1642"/>
      <w:r w:rsidRPr="005E3B62">
        <w:rPr>
          <w:rFonts w:ascii="Arial" w:hAnsi="Arial" w:cs="Arial"/>
          <w:lang w:val="en-PH"/>
        </w:rPr>
        <w:t>.)</w:t>
      </w:r>
    </w:p>
    <w:p w14:paraId="36096402" w14:textId="5665A339"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t>
      </w:r>
      <w:proofErr w:type="spellStart"/>
      <w:r w:rsidRPr="005E3B62">
        <w:rPr>
          <w:rFonts w:ascii="Arial" w:hAnsi="Arial" w:cs="Arial"/>
          <w:lang w:val="en-PH"/>
        </w:rPr>
        <w:t>wast</w:t>
      </w:r>
      <w:proofErr w:type="spellEnd"/>
      <w:r w:rsidRPr="005E3B62">
        <w:rPr>
          <w:rFonts w:ascii="Arial" w:hAnsi="Arial" w:cs="Arial"/>
          <w:lang w:val="en-PH"/>
        </w:rPr>
        <w:t xml:space="preserve"> thou mocked of the Jews? (Matt. xxvii. 29</w:t>
      </w:r>
      <w:bookmarkEnd w:id="1640"/>
      <w:r w:rsidRPr="005E3B62">
        <w:rPr>
          <w:rFonts w:ascii="Arial" w:hAnsi="Arial" w:cs="Arial"/>
          <w:lang w:val="en-PH"/>
        </w:rPr>
        <w:t>.)</w:t>
      </w:r>
    </w:p>
    <w:p w14:paraId="214E77CC" w14:textId="78FF0679"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insult over devils, who otherwise would have mocked thee, as the Philistines did Sampson (</w:t>
      </w:r>
      <w:bookmarkStart w:id="1643" w:name="_Judg_16_25_0_0"/>
      <w:r w:rsidRPr="005E3B62">
        <w:rPr>
          <w:rFonts w:ascii="Arial" w:hAnsi="Arial" w:cs="Arial"/>
          <w:lang w:val="en-PH"/>
        </w:rPr>
        <w:t>Judg. xvi. 25</w:t>
      </w:r>
      <w:bookmarkEnd w:id="1643"/>
      <w:r w:rsidRPr="005E3B62">
        <w:rPr>
          <w:rFonts w:ascii="Arial" w:hAnsi="Arial" w:cs="Arial"/>
          <w:lang w:val="en-PH"/>
        </w:rPr>
        <w:t>.)</w:t>
      </w:r>
    </w:p>
    <w:p w14:paraId="5A568322" w14:textId="2D9803D9"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have thy blessed face defiled with spittle? (</w:t>
      </w:r>
      <w:bookmarkStart w:id="1644" w:name="_Matt_27_30_0_0"/>
      <w:r w:rsidRPr="005E3B62">
        <w:rPr>
          <w:rFonts w:ascii="Arial" w:hAnsi="Arial" w:cs="Arial"/>
          <w:lang w:val="en-PH"/>
        </w:rPr>
        <w:t>Matt. xxvii. 30.)</w:t>
      </w:r>
    </w:p>
    <w:p w14:paraId="43F187C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cleanse thy face from the shame of sin.</w:t>
      </w:r>
    </w:p>
    <w:p w14:paraId="23F250EF" w14:textId="459383B5"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Wherefore, Lord, were thy eyes hood-winked with a veil? (</w:t>
      </w:r>
      <w:bookmarkStart w:id="1645" w:name="_Mark_14_65_0_0"/>
      <w:r w:rsidRPr="005E3B62">
        <w:rPr>
          <w:rFonts w:ascii="Arial" w:hAnsi="Arial" w:cs="Arial"/>
          <w:lang w:val="en-PH"/>
        </w:rPr>
        <w:t>Mark xiv. 65</w:t>
      </w:r>
      <w:bookmarkEnd w:id="1645"/>
      <w:r w:rsidRPr="005E3B62">
        <w:rPr>
          <w:rFonts w:ascii="Arial" w:hAnsi="Arial" w:cs="Arial"/>
          <w:lang w:val="en-PH"/>
        </w:rPr>
        <w:t>.)</w:t>
      </w:r>
    </w:p>
    <w:p w14:paraId="2217956D"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thy spiritual blindness being removed, thou </w:t>
      </w:r>
      <w:proofErr w:type="spellStart"/>
      <w:r w:rsidRPr="005E3B62">
        <w:rPr>
          <w:rFonts w:ascii="Arial" w:hAnsi="Arial" w:cs="Arial"/>
          <w:lang w:val="en-PH"/>
        </w:rPr>
        <w:t>mightst</w:t>
      </w:r>
      <w:proofErr w:type="spellEnd"/>
      <w:r w:rsidRPr="005E3B62">
        <w:rPr>
          <w:rFonts w:ascii="Arial" w:hAnsi="Arial" w:cs="Arial"/>
          <w:lang w:val="en-PH"/>
        </w:rPr>
        <w:t xml:space="preserve"> behold the face of my Father in heaven.</w:t>
      </w:r>
    </w:p>
    <w:p w14:paraId="7DCC3DB3" w14:textId="7CE23A46"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they buffet thee with fists, and heat thee with staves? (</w:t>
      </w:r>
      <w:bookmarkStart w:id="1646" w:name="_Matt_26_67_0_0"/>
      <w:r w:rsidRPr="005E3B62">
        <w:rPr>
          <w:rFonts w:ascii="Arial" w:hAnsi="Arial" w:cs="Arial"/>
          <w:lang w:val="en-PH"/>
        </w:rPr>
        <w:t>Matt. xxvi. 67</w:t>
      </w:r>
      <w:bookmarkEnd w:id="1646"/>
      <w:r w:rsidRPr="005E3B62">
        <w:rPr>
          <w:rFonts w:ascii="Arial" w:hAnsi="Arial" w:cs="Arial"/>
          <w:lang w:val="en-PH"/>
        </w:rPr>
        <w:t>; Matt. xxvii. 30</w:t>
      </w:r>
      <w:bookmarkEnd w:id="1644"/>
      <w:r w:rsidRPr="005E3B62">
        <w:rPr>
          <w:rFonts w:ascii="Arial" w:hAnsi="Arial" w:cs="Arial"/>
          <w:lang w:val="en-PH"/>
        </w:rPr>
        <w:t>.)</w:t>
      </w:r>
    </w:p>
    <w:p w14:paraId="1F680AB1"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be freed from the strokes and </w:t>
      </w:r>
      <w:proofErr w:type="spellStart"/>
      <w:r w:rsidRPr="005E3B62">
        <w:rPr>
          <w:rFonts w:ascii="Arial" w:hAnsi="Arial" w:cs="Arial"/>
          <w:lang w:val="en-PH"/>
        </w:rPr>
        <w:t>tearings</w:t>
      </w:r>
      <w:proofErr w:type="spellEnd"/>
      <w:r w:rsidRPr="005E3B62">
        <w:rPr>
          <w:rFonts w:ascii="Arial" w:hAnsi="Arial" w:cs="Arial"/>
          <w:lang w:val="en-PH"/>
        </w:rPr>
        <w:t xml:space="preserve"> of infernal fiends.</w:t>
      </w:r>
    </w:p>
    <w:p w14:paraId="756EFC25" w14:textId="7944F713"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reviled? (</w:t>
      </w:r>
      <w:bookmarkStart w:id="1647" w:name="_Matt_27_39_0_0"/>
      <w:r w:rsidRPr="005E3B62">
        <w:rPr>
          <w:rFonts w:ascii="Arial" w:hAnsi="Arial" w:cs="Arial"/>
          <w:lang w:val="en-PH"/>
        </w:rPr>
        <w:t>Matt. xxvii. 39</w:t>
      </w:r>
      <w:bookmarkEnd w:id="1647"/>
      <w:r w:rsidRPr="005E3B62">
        <w:rPr>
          <w:rFonts w:ascii="Arial" w:hAnsi="Arial" w:cs="Arial"/>
          <w:lang w:val="en-PH"/>
        </w:rPr>
        <w:t>.)</w:t>
      </w:r>
    </w:p>
    <w:p w14:paraId="3DCBFB19"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God might speak peace unto thee by his word and Spirit.</w:t>
      </w:r>
    </w:p>
    <w:p w14:paraId="556CB809" w14:textId="2F607AA4"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was thy face disfigured with blows and blood? (</w:t>
      </w:r>
      <w:bookmarkStart w:id="1648" w:name="_John_19_3_0_0"/>
      <w:r w:rsidRPr="005E3B62">
        <w:rPr>
          <w:rFonts w:ascii="Arial" w:hAnsi="Arial" w:cs="Arial"/>
          <w:lang w:val="en-PH"/>
        </w:rPr>
        <w:t>John xix. 3</w:t>
      </w:r>
      <w:bookmarkEnd w:id="1648"/>
      <w:r w:rsidRPr="005E3B62">
        <w:rPr>
          <w:rFonts w:ascii="Arial" w:hAnsi="Arial" w:cs="Arial"/>
          <w:lang w:val="en-PH"/>
        </w:rPr>
        <w:t>; </w:t>
      </w:r>
      <w:bookmarkStart w:id="1649" w:name="_Isa_50_6_0_0"/>
      <w:r w:rsidRPr="005E3B62">
        <w:rPr>
          <w:rFonts w:ascii="Arial" w:hAnsi="Arial" w:cs="Arial"/>
          <w:lang w:val="en-PH"/>
        </w:rPr>
        <w:t>Isa. 1. 6</w:t>
      </w:r>
      <w:bookmarkEnd w:id="1649"/>
      <w:r w:rsidRPr="005E3B62">
        <w:rPr>
          <w:rFonts w:ascii="Arial" w:hAnsi="Arial" w:cs="Arial"/>
          <w:lang w:val="en-PH"/>
        </w:rPr>
        <w:t>.)</w:t>
      </w:r>
    </w:p>
    <w:p w14:paraId="46DD15D3" w14:textId="4A05AFE5" w:rsidR="005E3B62" w:rsidRPr="005E3B62" w:rsidRDefault="005E3B62" w:rsidP="005E3B62">
      <w:pPr>
        <w:rPr>
          <w:rFonts w:ascii="Arial" w:hAnsi="Arial" w:cs="Arial"/>
          <w:lang w:val="en-PH"/>
        </w:rPr>
      </w:pPr>
      <w:r w:rsidRPr="005E3B62">
        <w:rPr>
          <w:rFonts w:ascii="Arial" w:hAnsi="Arial" w:cs="Arial"/>
          <w:lang w:val="en-PH"/>
        </w:rPr>
        <w:t>334</w:t>
      </w:r>
    </w:p>
    <w:p w14:paraId="2A9B105A" w14:textId="10F5D14D"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thy face might shine glorious as the angels in heaven (Matt. xiii. 43.)</w:t>
      </w:r>
    </w:p>
    <w:p w14:paraId="19CF183A" w14:textId="07EE6255"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so cruelly scourged? (</w:t>
      </w:r>
      <w:bookmarkStart w:id="1650" w:name="_John_19_1_0_0"/>
      <w:r w:rsidRPr="005E3B62">
        <w:rPr>
          <w:rFonts w:ascii="Arial" w:hAnsi="Arial" w:cs="Arial"/>
          <w:lang w:val="en-PH"/>
        </w:rPr>
        <w:t>John xix. 1</w:t>
      </w:r>
      <w:bookmarkEnd w:id="1650"/>
      <w:r w:rsidRPr="005E3B62">
        <w:rPr>
          <w:rFonts w:ascii="Arial" w:hAnsi="Arial" w:cs="Arial"/>
          <w:lang w:val="en-PH"/>
        </w:rPr>
        <w:t>.)</w:t>
      </w:r>
    </w:p>
    <w:p w14:paraId="38E12025"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be freed from the sting of conscience, and whips of everlasting torments.</w:t>
      </w:r>
    </w:p>
    <w:p w14:paraId="2F9AF253" w14:textId="04FD225B"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arraigned at Pilate’s bar? (</w:t>
      </w:r>
      <w:bookmarkStart w:id="1651" w:name="_Mark_15_1_0_0"/>
      <w:r w:rsidRPr="005E3B62">
        <w:rPr>
          <w:rFonts w:ascii="Arial" w:hAnsi="Arial" w:cs="Arial"/>
          <w:lang w:val="en-PH"/>
        </w:rPr>
        <w:t>Mark xv. 1</w:t>
      </w:r>
      <w:bookmarkEnd w:id="1651"/>
      <w:r w:rsidRPr="005E3B62">
        <w:rPr>
          <w:rFonts w:ascii="Arial" w:hAnsi="Arial" w:cs="Arial"/>
          <w:lang w:val="en-PH"/>
        </w:rPr>
        <w:t>.)</w:t>
      </w:r>
    </w:p>
    <w:p w14:paraId="664F2D8C"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at the last day be acquitted before my judgment-seat.</w:t>
      </w:r>
    </w:p>
    <w:p w14:paraId="06933412" w14:textId="73B547C9"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falsely accused? (</w:t>
      </w:r>
      <w:bookmarkStart w:id="1652" w:name="_Luke_23_2_0_0"/>
      <w:r w:rsidRPr="005E3B62">
        <w:rPr>
          <w:rFonts w:ascii="Arial" w:hAnsi="Arial" w:cs="Arial"/>
          <w:lang w:val="en-PH"/>
        </w:rPr>
        <w:t>Luke xxiii. 2</w:t>
      </w:r>
      <w:bookmarkEnd w:id="1652"/>
      <w:r w:rsidRPr="005E3B62">
        <w:rPr>
          <w:rFonts w:ascii="Arial" w:hAnsi="Arial" w:cs="Arial"/>
          <w:lang w:val="en-PH"/>
        </w:rPr>
        <w:t>.)</w:t>
      </w:r>
    </w:p>
    <w:p w14:paraId="584152B5" w14:textId="77777777" w:rsidR="005E3B62" w:rsidRPr="005E3B62" w:rsidRDefault="005E3B62" w:rsidP="005E3B62">
      <w:pPr>
        <w:rPr>
          <w:rFonts w:ascii="Arial" w:hAnsi="Arial" w:cs="Arial"/>
          <w:lang w:val="en-PH"/>
        </w:rPr>
      </w:pPr>
      <w:r w:rsidRPr="005E3B62">
        <w:rPr>
          <w:rFonts w:ascii="Arial" w:hAnsi="Arial" w:cs="Arial"/>
          <w:i/>
          <w:iCs/>
          <w:lang w:val="en-PH"/>
        </w:rPr>
        <w:t>Christ, </w:t>
      </w:r>
      <w:proofErr w:type="gramStart"/>
      <w:r w:rsidRPr="005E3B62">
        <w:rPr>
          <w:rFonts w:ascii="Arial" w:hAnsi="Arial" w:cs="Arial"/>
          <w:lang w:val="en-PH"/>
        </w:rPr>
        <w:t>That</w:t>
      </w:r>
      <w:proofErr w:type="gramEnd"/>
      <w:r w:rsidRPr="005E3B62">
        <w:rPr>
          <w:rFonts w:ascii="Arial" w:hAnsi="Arial" w:cs="Arial"/>
          <w:lang w:val="en-PH"/>
        </w:rPr>
        <w:t xml:space="preserve"> thou shouldst not be justly condemned.</w:t>
      </w:r>
    </w:p>
    <w:p w14:paraId="5D0EBE1F" w14:textId="0DDAA642"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turned over to be condemned by a strange judge? (Matt. xxvii. 2</w:t>
      </w:r>
      <w:bookmarkEnd w:id="1634"/>
      <w:r w:rsidRPr="005E3B62">
        <w:rPr>
          <w:rFonts w:ascii="Arial" w:hAnsi="Arial" w:cs="Arial"/>
          <w:lang w:val="en-PH"/>
        </w:rPr>
        <w:t>.)</w:t>
      </w:r>
    </w:p>
    <w:p w14:paraId="19A09956"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being redeemed from the captivity of a hellish tyrant, </w:t>
      </w:r>
      <w:proofErr w:type="spellStart"/>
      <w:r w:rsidRPr="005E3B62">
        <w:rPr>
          <w:rFonts w:ascii="Arial" w:hAnsi="Arial" w:cs="Arial"/>
          <w:lang w:val="en-PH"/>
        </w:rPr>
        <w:t>mightst</w:t>
      </w:r>
      <w:proofErr w:type="spellEnd"/>
      <w:r w:rsidRPr="005E3B62">
        <w:rPr>
          <w:rFonts w:ascii="Arial" w:hAnsi="Arial" w:cs="Arial"/>
          <w:lang w:val="en-PH"/>
        </w:rPr>
        <w:t xml:space="preserve"> be restored to God, </w:t>
      </w:r>
      <w:proofErr w:type="gramStart"/>
      <w:r w:rsidRPr="005E3B62">
        <w:rPr>
          <w:rFonts w:ascii="Arial" w:hAnsi="Arial" w:cs="Arial"/>
          <w:lang w:val="en-PH"/>
        </w:rPr>
        <w:t>whose</w:t>
      </w:r>
      <w:proofErr w:type="gramEnd"/>
      <w:r w:rsidRPr="005E3B62">
        <w:rPr>
          <w:rFonts w:ascii="Arial" w:hAnsi="Arial" w:cs="Arial"/>
          <w:lang w:val="en-PH"/>
        </w:rPr>
        <w:t xml:space="preserve"> own thou art by right.</w:t>
      </w:r>
    </w:p>
    <w:p w14:paraId="41272533" w14:textId="28765BD0"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Wherefore, O Christ, didst thou acknowledge that Pilate had power over thee from above? (</w:t>
      </w:r>
      <w:bookmarkStart w:id="1653" w:name="_John_19_11_0_0"/>
      <w:r w:rsidRPr="005E3B62">
        <w:rPr>
          <w:rFonts w:ascii="Arial" w:hAnsi="Arial" w:cs="Arial"/>
          <w:lang w:val="en-PH"/>
        </w:rPr>
        <w:t>John xix. 11</w:t>
      </w:r>
      <w:bookmarkEnd w:id="1653"/>
      <w:r w:rsidRPr="005E3B62">
        <w:rPr>
          <w:rFonts w:ascii="Arial" w:hAnsi="Arial" w:cs="Arial"/>
          <w:lang w:val="en-PH"/>
        </w:rPr>
        <w:t>.)</w:t>
      </w:r>
    </w:p>
    <w:p w14:paraId="15CAEEC5" w14:textId="7012DB0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antichrist, under </w:t>
      </w:r>
      <w:proofErr w:type="spellStart"/>
      <w:r w:rsidRPr="005E3B62">
        <w:rPr>
          <w:rFonts w:ascii="Arial" w:hAnsi="Arial" w:cs="Arial"/>
          <w:lang w:val="en-PH"/>
        </w:rPr>
        <w:t>pretence</w:t>
      </w:r>
      <w:proofErr w:type="spellEnd"/>
      <w:r w:rsidRPr="005E3B62">
        <w:rPr>
          <w:rFonts w:ascii="Arial" w:hAnsi="Arial" w:cs="Arial"/>
          <w:lang w:val="en-PH"/>
        </w:rPr>
        <w:t xml:space="preserve"> of being my vicar, should not exalt himself above all principalities and powers (</w:t>
      </w:r>
      <w:bookmarkStart w:id="1654" w:name="_Titus_3_1_0_0"/>
      <w:r w:rsidRPr="005E3B62">
        <w:rPr>
          <w:rFonts w:ascii="Arial" w:hAnsi="Arial" w:cs="Arial"/>
          <w:lang w:val="en-PH"/>
        </w:rPr>
        <w:t>Tit. iii. 1</w:t>
      </w:r>
      <w:bookmarkEnd w:id="1654"/>
      <w:r w:rsidRPr="005E3B62">
        <w:rPr>
          <w:rFonts w:ascii="Arial" w:hAnsi="Arial" w:cs="Arial"/>
          <w:lang w:val="en-PH"/>
        </w:rPr>
        <w:t>; </w:t>
      </w:r>
      <w:bookmarkStart w:id="1655" w:name="_Rom_13_1_0_0"/>
      <w:r w:rsidRPr="005E3B62">
        <w:rPr>
          <w:rFonts w:ascii="Arial" w:hAnsi="Arial" w:cs="Arial"/>
          <w:lang w:val="en-PH"/>
        </w:rPr>
        <w:t>Rom. xiii. 1</w:t>
      </w:r>
      <w:bookmarkEnd w:id="1655"/>
      <w:r w:rsidRPr="005E3B62">
        <w:rPr>
          <w:rFonts w:ascii="Arial" w:hAnsi="Arial" w:cs="Arial"/>
          <w:lang w:val="en-PH"/>
        </w:rPr>
        <w:t>; </w:t>
      </w:r>
      <w:bookmarkStart w:id="1656" w:name="_1Pet_2_13_2_14"/>
      <w:r w:rsidRPr="005E3B62">
        <w:rPr>
          <w:rFonts w:ascii="Arial" w:hAnsi="Arial" w:cs="Arial"/>
          <w:lang w:val="en-PH"/>
        </w:rPr>
        <w:t>1 Pet. ii. 13, 14</w:t>
      </w:r>
      <w:bookmarkEnd w:id="1656"/>
      <w:r w:rsidRPr="005E3B62">
        <w:rPr>
          <w:rFonts w:ascii="Arial" w:hAnsi="Arial" w:cs="Arial"/>
          <w:lang w:val="en-PH"/>
        </w:rPr>
        <w:t>.)</w:t>
      </w:r>
    </w:p>
    <w:p w14:paraId="2536BBDB" w14:textId="3C74D328"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wouldst thou suffer thy passion under Pontius Pilate, being a Roman president to Caesar of Rome? (</w:t>
      </w:r>
      <w:bookmarkStart w:id="1657" w:name="_Luke_23_1_23_2"/>
      <w:r w:rsidRPr="005E3B62">
        <w:rPr>
          <w:rFonts w:ascii="Arial" w:hAnsi="Arial" w:cs="Arial"/>
          <w:lang w:val="en-PH"/>
        </w:rPr>
        <w:t>Luke xxiii. 1, 2</w:t>
      </w:r>
      <w:bookmarkEnd w:id="1657"/>
      <w:r w:rsidRPr="005E3B62">
        <w:rPr>
          <w:rFonts w:ascii="Arial" w:hAnsi="Arial" w:cs="Arial"/>
          <w:lang w:val="en-PH"/>
        </w:rPr>
        <w:t>; </w:t>
      </w:r>
      <w:bookmarkStart w:id="1658" w:name="_John_19_13_0_0"/>
      <w:r w:rsidRPr="005E3B62">
        <w:rPr>
          <w:rFonts w:ascii="Arial" w:hAnsi="Arial" w:cs="Arial"/>
          <w:lang w:val="en-PH"/>
        </w:rPr>
        <w:t>John xix. 13</w:t>
      </w:r>
      <w:bookmarkEnd w:id="1658"/>
      <w:r w:rsidRPr="005E3B62">
        <w:rPr>
          <w:rFonts w:ascii="Arial" w:hAnsi="Arial" w:cs="Arial"/>
          <w:lang w:val="en-PH"/>
        </w:rPr>
        <w:t>, &amp;c.)</w:t>
      </w:r>
    </w:p>
    <w:p w14:paraId="3FD1948E" w14:textId="7AE02E46"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To shew, that the </w:t>
      </w:r>
      <w:proofErr w:type="spellStart"/>
      <w:r w:rsidRPr="005E3B62">
        <w:rPr>
          <w:rFonts w:ascii="Arial" w:hAnsi="Arial" w:cs="Arial"/>
          <w:lang w:val="en-PH"/>
        </w:rPr>
        <w:t>Cæsarian</w:t>
      </w:r>
      <w:proofErr w:type="spellEnd"/>
      <w:r w:rsidRPr="005E3B62">
        <w:rPr>
          <w:rFonts w:ascii="Arial" w:hAnsi="Arial" w:cs="Arial"/>
          <w:lang w:val="en-PH"/>
        </w:rPr>
        <w:t xml:space="preserve"> and </w:t>
      </w:r>
      <w:proofErr w:type="spellStart"/>
      <w:r w:rsidRPr="005E3B62">
        <w:rPr>
          <w:rFonts w:ascii="Arial" w:hAnsi="Arial" w:cs="Arial"/>
          <w:lang w:val="en-PH"/>
        </w:rPr>
        <w:t>Pontifician</w:t>
      </w:r>
      <w:proofErr w:type="spellEnd"/>
      <w:r w:rsidRPr="005E3B62">
        <w:rPr>
          <w:rFonts w:ascii="Arial" w:hAnsi="Arial" w:cs="Arial"/>
          <w:lang w:val="en-PH"/>
        </w:rPr>
        <w:t xml:space="preserve"> polity of Rome should chiefly persecute my church, and crucify me in my members (note well </w:t>
      </w:r>
      <w:bookmarkStart w:id="1659" w:name="_Rev_11_8_0_0"/>
      <w:r w:rsidRPr="005E3B62">
        <w:rPr>
          <w:rFonts w:ascii="Arial" w:hAnsi="Arial" w:cs="Arial"/>
          <w:lang w:val="en-PH"/>
        </w:rPr>
        <w:t>Rev. xi. 8</w:t>
      </w:r>
      <w:bookmarkEnd w:id="1659"/>
      <w:r w:rsidRPr="005E3B62">
        <w:rPr>
          <w:rFonts w:ascii="Arial" w:hAnsi="Arial" w:cs="Arial"/>
          <w:lang w:val="en-PH"/>
        </w:rPr>
        <w:t>, and </w:t>
      </w:r>
      <w:bookmarkStart w:id="1660" w:name="_Rev_17_5_17_6"/>
      <w:r w:rsidRPr="005E3B62">
        <w:rPr>
          <w:rFonts w:ascii="Arial" w:hAnsi="Arial" w:cs="Arial"/>
          <w:lang w:val="en-PH"/>
        </w:rPr>
        <w:t>Rev. xvii. 5, 6</w:t>
      </w:r>
      <w:bookmarkEnd w:id="1660"/>
      <w:r w:rsidRPr="005E3B62">
        <w:rPr>
          <w:rFonts w:ascii="Arial" w:hAnsi="Arial" w:cs="Arial"/>
          <w:lang w:val="en-PH"/>
        </w:rPr>
        <w:t>; </w:t>
      </w:r>
      <w:bookmarkStart w:id="1661" w:name="_John_19_16_0_0"/>
      <w:r w:rsidRPr="005E3B62">
        <w:rPr>
          <w:rFonts w:ascii="Arial" w:hAnsi="Arial" w:cs="Arial"/>
          <w:lang w:val="en-PH"/>
        </w:rPr>
        <w:t>John xix. 16</w:t>
      </w:r>
      <w:bookmarkEnd w:id="1661"/>
      <w:r w:rsidRPr="005E3B62">
        <w:rPr>
          <w:rFonts w:ascii="Arial" w:hAnsi="Arial" w:cs="Arial"/>
          <w:lang w:val="en-PH"/>
        </w:rPr>
        <w:t>.)</w:t>
      </w:r>
    </w:p>
    <w:p w14:paraId="663CD6D0" w14:textId="1D780DC9"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But why, Lord, wouldst thou be condemned? (</w:t>
      </w:r>
      <w:bookmarkStart w:id="1662" w:name="_Luke_23_24_0_0"/>
      <w:r w:rsidRPr="005E3B62">
        <w:rPr>
          <w:rFonts w:ascii="Arial" w:hAnsi="Arial" w:cs="Arial"/>
          <w:lang w:val="en-PH"/>
        </w:rPr>
        <w:t>Luke xxiii. 24</w:t>
      </w:r>
      <w:bookmarkEnd w:id="1662"/>
      <w:r w:rsidRPr="005E3B62">
        <w:rPr>
          <w:rFonts w:ascii="Arial" w:hAnsi="Arial" w:cs="Arial"/>
          <w:lang w:val="en-PH"/>
        </w:rPr>
        <w:t>; </w:t>
      </w:r>
      <w:bookmarkStart w:id="1663" w:name="_Rom_8_3_0_0"/>
      <w:r w:rsidRPr="005E3B62">
        <w:rPr>
          <w:rFonts w:ascii="Arial" w:hAnsi="Arial" w:cs="Arial"/>
          <w:lang w:val="en-PH"/>
        </w:rPr>
        <w:t>Rom. viii. 3</w:t>
      </w:r>
      <w:bookmarkEnd w:id="1663"/>
      <w:r w:rsidRPr="005E3B62">
        <w:rPr>
          <w:rFonts w:ascii="Arial" w:hAnsi="Arial" w:cs="Arial"/>
          <w:lang w:val="en-PH"/>
        </w:rPr>
        <w:t>.)</w:t>
      </w:r>
    </w:p>
    <w:p w14:paraId="4709D17D"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the law being condemned in me, thou </w:t>
      </w:r>
      <w:proofErr w:type="spellStart"/>
      <w:r w:rsidRPr="005E3B62">
        <w:rPr>
          <w:rFonts w:ascii="Arial" w:hAnsi="Arial" w:cs="Arial"/>
          <w:lang w:val="en-PH"/>
        </w:rPr>
        <w:t>mightst</w:t>
      </w:r>
      <w:proofErr w:type="spellEnd"/>
      <w:r w:rsidRPr="005E3B62">
        <w:rPr>
          <w:rFonts w:ascii="Arial" w:hAnsi="Arial" w:cs="Arial"/>
          <w:lang w:val="en-PH"/>
        </w:rPr>
        <w:t xml:space="preserve"> not be condemned by it.</w:t>
      </w:r>
    </w:p>
    <w:p w14:paraId="5EB67FC6" w14:textId="7161F3EF"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But why </w:t>
      </w:r>
      <w:proofErr w:type="spellStart"/>
      <w:r w:rsidRPr="005E3B62">
        <w:rPr>
          <w:rFonts w:ascii="Arial" w:hAnsi="Arial" w:cs="Arial"/>
          <w:lang w:val="en-PH"/>
        </w:rPr>
        <w:t>wast</w:t>
      </w:r>
      <w:proofErr w:type="spellEnd"/>
      <w:r w:rsidRPr="005E3B62">
        <w:rPr>
          <w:rFonts w:ascii="Arial" w:hAnsi="Arial" w:cs="Arial"/>
          <w:lang w:val="en-PH"/>
        </w:rPr>
        <w:t xml:space="preserve"> thou condemned, seeing nothing could be proved against thee? (</w:t>
      </w:r>
      <w:bookmarkStart w:id="1664" w:name="_Matt_27_24_0_0"/>
      <w:r w:rsidRPr="005E3B62">
        <w:rPr>
          <w:rFonts w:ascii="Arial" w:hAnsi="Arial" w:cs="Arial"/>
          <w:lang w:val="en-PH"/>
        </w:rPr>
        <w:t>Matt. xxvii. 24</w:t>
      </w:r>
      <w:bookmarkEnd w:id="1664"/>
      <w:r w:rsidRPr="005E3B62">
        <w:rPr>
          <w:rFonts w:ascii="Arial" w:hAnsi="Arial" w:cs="Arial"/>
          <w:lang w:val="en-PH"/>
        </w:rPr>
        <w:t>; </w:t>
      </w:r>
      <w:bookmarkStart w:id="1665" w:name="_John_19_6_0_0"/>
      <w:r w:rsidRPr="005E3B62">
        <w:rPr>
          <w:rFonts w:ascii="Arial" w:hAnsi="Arial" w:cs="Arial"/>
          <w:lang w:val="en-PH"/>
        </w:rPr>
        <w:t>John xix. 6</w:t>
      </w:r>
      <w:bookmarkEnd w:id="1665"/>
      <w:r w:rsidRPr="005E3B62">
        <w:rPr>
          <w:rFonts w:ascii="Arial" w:hAnsi="Arial" w:cs="Arial"/>
          <w:lang w:val="en-PH"/>
        </w:rPr>
        <w:t>.)</w:t>
      </w:r>
    </w:p>
    <w:p w14:paraId="1A50C731" w14:textId="2326B421" w:rsidR="005E3B62" w:rsidRPr="005E3B62" w:rsidRDefault="005E3B62" w:rsidP="005E3B62">
      <w:pPr>
        <w:rPr>
          <w:rFonts w:ascii="Arial" w:hAnsi="Arial" w:cs="Arial"/>
          <w:lang w:val="en-PH"/>
        </w:rPr>
      </w:pPr>
      <w:r w:rsidRPr="005E3B62">
        <w:rPr>
          <w:rFonts w:ascii="Arial" w:hAnsi="Arial" w:cs="Arial"/>
          <w:lang w:val="en-PH"/>
        </w:rPr>
        <w:t>335</w:t>
      </w:r>
    </w:p>
    <w:p w14:paraId="27F66ABC"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know, that it was not for my faults, but for thine that I suffered.</w:t>
      </w:r>
    </w:p>
    <w:p w14:paraId="33697029" w14:textId="42BBF726"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t>
      </w:r>
      <w:proofErr w:type="spellStart"/>
      <w:r w:rsidRPr="005E3B62">
        <w:rPr>
          <w:rFonts w:ascii="Arial" w:hAnsi="Arial" w:cs="Arial"/>
          <w:lang w:val="en-PH"/>
        </w:rPr>
        <w:t>wast</w:t>
      </w:r>
      <w:proofErr w:type="spellEnd"/>
      <w:r w:rsidRPr="005E3B62">
        <w:rPr>
          <w:rFonts w:ascii="Arial" w:hAnsi="Arial" w:cs="Arial"/>
          <w:lang w:val="en-PH"/>
        </w:rPr>
        <w:t xml:space="preserve"> thou led to suffer out of the city? (</w:t>
      </w:r>
      <w:bookmarkStart w:id="1666" w:name="_Matt_27_33_0_0"/>
      <w:r w:rsidRPr="005E3B62">
        <w:rPr>
          <w:rFonts w:ascii="Arial" w:hAnsi="Arial" w:cs="Arial"/>
          <w:lang w:val="en-PH"/>
        </w:rPr>
        <w:t>Matt. xxvii. 33; </w:t>
      </w:r>
      <w:bookmarkStart w:id="1667" w:name="_Heb_13_12_0_0"/>
      <w:r w:rsidRPr="005E3B62">
        <w:rPr>
          <w:rFonts w:ascii="Arial" w:hAnsi="Arial" w:cs="Arial"/>
          <w:lang w:val="en-PH"/>
        </w:rPr>
        <w:t>Heb. xiii. 12</w:t>
      </w:r>
      <w:bookmarkEnd w:id="1667"/>
      <w:r w:rsidRPr="005E3B62">
        <w:rPr>
          <w:rFonts w:ascii="Arial" w:hAnsi="Arial" w:cs="Arial"/>
          <w:lang w:val="en-PH"/>
        </w:rPr>
        <w:t>.)</w:t>
      </w:r>
    </w:p>
    <w:p w14:paraId="6F00A1C5"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bring thee to rest in the heavenly city.</w:t>
      </w:r>
    </w:p>
    <w:p w14:paraId="064AEA59" w14:textId="54727FD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 the Jews compel Simon of Cyrene, coming out of the field, to carry thy cross? (</w:t>
      </w:r>
      <w:bookmarkStart w:id="1668" w:name="_Luke_23_26_0_0"/>
      <w:r w:rsidRPr="005E3B62">
        <w:rPr>
          <w:rFonts w:ascii="Arial" w:hAnsi="Arial" w:cs="Arial"/>
          <w:lang w:val="en-PH"/>
        </w:rPr>
        <w:t>Luke xxiii. 26</w:t>
      </w:r>
      <w:bookmarkEnd w:id="1668"/>
      <w:r w:rsidRPr="005E3B62">
        <w:rPr>
          <w:rFonts w:ascii="Arial" w:hAnsi="Arial" w:cs="Arial"/>
          <w:lang w:val="en-PH"/>
        </w:rPr>
        <w:t>; </w:t>
      </w:r>
      <w:bookmarkStart w:id="1669" w:name="_Matt_27_32_0_0"/>
      <w:r w:rsidRPr="005E3B62">
        <w:rPr>
          <w:rFonts w:ascii="Arial" w:hAnsi="Arial" w:cs="Arial"/>
          <w:lang w:val="en-PH"/>
        </w:rPr>
        <w:t>Matt. xxvii. 32</w:t>
      </w:r>
      <w:bookmarkEnd w:id="1669"/>
      <w:r w:rsidRPr="005E3B62">
        <w:rPr>
          <w:rFonts w:ascii="Arial" w:hAnsi="Arial" w:cs="Arial"/>
          <w:lang w:val="en-PH"/>
        </w:rPr>
        <w:t>.)</w:t>
      </w:r>
    </w:p>
    <w:p w14:paraId="030CFB7A"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To shew the weakness whereunto the burden of thy sins brought me, and what must be every Christian’s case which </w:t>
      </w:r>
      <w:proofErr w:type="spellStart"/>
      <w:r w:rsidRPr="005E3B62">
        <w:rPr>
          <w:rFonts w:ascii="Arial" w:hAnsi="Arial" w:cs="Arial"/>
          <w:lang w:val="en-PH"/>
        </w:rPr>
        <w:t>goeth</w:t>
      </w:r>
      <w:proofErr w:type="spellEnd"/>
      <w:r w:rsidRPr="005E3B62">
        <w:rPr>
          <w:rFonts w:ascii="Arial" w:hAnsi="Arial" w:cs="Arial"/>
          <w:lang w:val="en-PH"/>
        </w:rPr>
        <w:t xml:space="preserve"> out of the field of this world toward the heavenly Jerusalem.</w:t>
      </w:r>
    </w:p>
    <w:p w14:paraId="24183211" w14:textId="1AFC92E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why </w:t>
      </w:r>
      <w:proofErr w:type="spellStart"/>
      <w:r w:rsidRPr="005E3B62">
        <w:rPr>
          <w:rFonts w:ascii="Arial" w:hAnsi="Arial" w:cs="Arial"/>
          <w:lang w:val="en-PH"/>
        </w:rPr>
        <w:t>wast</w:t>
      </w:r>
      <w:proofErr w:type="spellEnd"/>
      <w:r w:rsidRPr="005E3B62">
        <w:rPr>
          <w:rFonts w:ascii="Arial" w:hAnsi="Arial" w:cs="Arial"/>
          <w:lang w:val="en-PH"/>
        </w:rPr>
        <w:t xml:space="preserve"> thou stripped of thy garments? (</w:t>
      </w:r>
      <w:bookmarkStart w:id="1670" w:name="_John_19_23_0_0"/>
      <w:r w:rsidRPr="005E3B62">
        <w:rPr>
          <w:rFonts w:ascii="Arial" w:hAnsi="Arial" w:cs="Arial"/>
          <w:lang w:val="en-PH"/>
        </w:rPr>
        <w:t>John xix. 23</w:t>
      </w:r>
      <w:bookmarkEnd w:id="1670"/>
      <w:r w:rsidRPr="005E3B62">
        <w:rPr>
          <w:rFonts w:ascii="Arial" w:hAnsi="Arial" w:cs="Arial"/>
          <w:lang w:val="en-PH"/>
        </w:rPr>
        <w:t>.)</w:t>
      </w:r>
    </w:p>
    <w:p w14:paraId="4F45793D"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see how I forsook all to redeem thee.</w:t>
      </w:r>
    </w:p>
    <w:p w14:paraId="3748F972" w14:textId="7B9B931D"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lifted upon the cross? (</w:t>
      </w:r>
      <w:bookmarkStart w:id="1671" w:name="_John_12_32_0_0"/>
      <w:r w:rsidRPr="005E3B62">
        <w:rPr>
          <w:rFonts w:ascii="Arial" w:hAnsi="Arial" w:cs="Arial"/>
          <w:lang w:val="en-PH"/>
        </w:rPr>
        <w:t>John xii. 32</w:t>
      </w:r>
      <w:bookmarkEnd w:id="1671"/>
      <w:r w:rsidRPr="005E3B62">
        <w:rPr>
          <w:rFonts w:ascii="Arial" w:hAnsi="Arial" w:cs="Arial"/>
          <w:lang w:val="en-PH"/>
        </w:rPr>
        <w:t>.)</w:t>
      </w:r>
    </w:p>
    <w:p w14:paraId="05964D8E"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lift thee up with me to heaven.</w:t>
      </w:r>
    </w:p>
    <w:p w14:paraId="7229EA78" w14:textId="133A9E55"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hang upon a cursed tree? (Gal. iii. 13.)</w:t>
      </w:r>
    </w:p>
    <w:p w14:paraId="4D14EC0A" w14:textId="0A392E09"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satisfy for thy sin committed in eating the forbidden fruit of a tree (</w:t>
      </w:r>
      <w:bookmarkStart w:id="1672" w:name="_Gen_2_17_0_0"/>
      <w:r w:rsidRPr="005E3B62">
        <w:rPr>
          <w:rFonts w:ascii="Arial" w:hAnsi="Arial" w:cs="Arial"/>
          <w:lang w:val="en-PH"/>
        </w:rPr>
        <w:t>Gen. ii. 17</w:t>
      </w:r>
      <w:bookmarkEnd w:id="1672"/>
      <w:r w:rsidRPr="005E3B62">
        <w:rPr>
          <w:rFonts w:ascii="Arial" w:hAnsi="Arial" w:cs="Arial"/>
          <w:lang w:val="en-PH"/>
        </w:rPr>
        <w:t>.)</w:t>
      </w:r>
    </w:p>
    <w:p w14:paraId="36B00B95" w14:textId="6D5C6BBE"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hang between two thieves? (</w:t>
      </w:r>
      <w:bookmarkStart w:id="1673" w:name="_Luke_23_33_0_0"/>
      <w:r w:rsidRPr="005E3B62">
        <w:rPr>
          <w:rFonts w:ascii="Arial" w:hAnsi="Arial" w:cs="Arial"/>
          <w:lang w:val="en-PH"/>
        </w:rPr>
        <w:t>Luke xxiii. 33</w:t>
      </w:r>
      <w:bookmarkEnd w:id="1673"/>
      <w:r w:rsidRPr="005E3B62">
        <w:rPr>
          <w:rFonts w:ascii="Arial" w:hAnsi="Arial" w:cs="Arial"/>
          <w:lang w:val="en-PH"/>
        </w:rPr>
        <w:t>.)</w:t>
      </w:r>
    </w:p>
    <w:p w14:paraId="1AB925B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have place in the midst of heavenly angels.</w:t>
      </w:r>
    </w:p>
    <w:p w14:paraId="4BE8244F" w14:textId="669BBF1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were thy hands and feet nailed to the cross? (</w:t>
      </w:r>
      <w:bookmarkStart w:id="1674" w:name="_Ps_22_16_0_0"/>
      <w:proofErr w:type="spellStart"/>
      <w:r w:rsidRPr="005E3B62">
        <w:rPr>
          <w:rFonts w:ascii="Arial" w:hAnsi="Arial" w:cs="Arial"/>
          <w:lang w:val="en-PH"/>
        </w:rPr>
        <w:t>Psal</w:t>
      </w:r>
      <w:proofErr w:type="spellEnd"/>
      <w:r w:rsidRPr="005E3B62">
        <w:rPr>
          <w:rFonts w:ascii="Arial" w:hAnsi="Arial" w:cs="Arial"/>
          <w:lang w:val="en-PH"/>
        </w:rPr>
        <w:t>. xxii. 16</w:t>
      </w:r>
      <w:bookmarkEnd w:id="1674"/>
      <w:r w:rsidRPr="005E3B62">
        <w:rPr>
          <w:rFonts w:ascii="Arial" w:hAnsi="Arial" w:cs="Arial"/>
          <w:lang w:val="en-PH"/>
        </w:rPr>
        <w:t>; </w:t>
      </w:r>
      <w:bookmarkStart w:id="1675" w:name="_John_20_25_0_0"/>
      <w:r w:rsidRPr="005E3B62">
        <w:rPr>
          <w:rFonts w:ascii="Arial" w:hAnsi="Arial" w:cs="Arial"/>
          <w:lang w:val="en-PH"/>
        </w:rPr>
        <w:t>John xx. 25</w:t>
      </w:r>
      <w:bookmarkEnd w:id="1675"/>
      <w:r w:rsidRPr="005E3B62">
        <w:rPr>
          <w:rFonts w:ascii="Arial" w:hAnsi="Arial" w:cs="Arial"/>
          <w:lang w:val="en-PH"/>
        </w:rPr>
        <w:t>.)</w:t>
      </w:r>
    </w:p>
    <w:p w14:paraId="23C5D433"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enlarge thy hands to do the works of righteousness, and to set thy feet at liberty to walk in the ways of peace.</w:t>
      </w:r>
    </w:p>
    <w:p w14:paraId="776A78C6" w14:textId="3A1D9C88"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did they crucify thee in Golgotha, the place of dead </w:t>
      </w:r>
      <w:proofErr w:type="spellStart"/>
      <w:r w:rsidRPr="005E3B62">
        <w:rPr>
          <w:rFonts w:ascii="Arial" w:hAnsi="Arial" w:cs="Arial"/>
          <w:lang w:val="en-PH"/>
        </w:rPr>
        <w:t>mens’</w:t>
      </w:r>
      <w:proofErr w:type="spellEnd"/>
      <w:r w:rsidRPr="005E3B62">
        <w:rPr>
          <w:rFonts w:ascii="Arial" w:hAnsi="Arial" w:cs="Arial"/>
          <w:lang w:val="en-PH"/>
        </w:rPr>
        <w:t xml:space="preserve"> sculls? (Matt. xxvii. 33</w:t>
      </w:r>
      <w:bookmarkEnd w:id="1666"/>
      <w:r w:rsidRPr="005E3B62">
        <w:rPr>
          <w:rFonts w:ascii="Arial" w:hAnsi="Arial" w:cs="Arial"/>
          <w:lang w:val="en-PH"/>
        </w:rPr>
        <w:t>.)</w:t>
      </w:r>
    </w:p>
    <w:p w14:paraId="4AA83260"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assure thee that my death is life unto the dead.</w:t>
      </w:r>
    </w:p>
    <w:p w14:paraId="31A15CD3" w14:textId="015CF6FC" w:rsidR="005E3B62" w:rsidRPr="005E3B62" w:rsidRDefault="005E3B62" w:rsidP="005E3B62">
      <w:pPr>
        <w:rPr>
          <w:rFonts w:ascii="Arial" w:hAnsi="Arial" w:cs="Arial"/>
          <w:lang w:val="en-PH"/>
        </w:rPr>
      </w:pPr>
      <w:r w:rsidRPr="005E3B62">
        <w:rPr>
          <w:rFonts w:ascii="Arial" w:hAnsi="Arial" w:cs="Arial"/>
          <w:lang w:val="en-PH"/>
        </w:rPr>
        <w:t>336</w:t>
      </w:r>
    </w:p>
    <w:p w14:paraId="1672DD3A" w14:textId="3A79B57F"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 not the soldiers divide thy seamless coat? (</w:t>
      </w:r>
      <w:bookmarkStart w:id="1676" w:name="_John_19_24_0_0"/>
      <w:r w:rsidRPr="005E3B62">
        <w:rPr>
          <w:rFonts w:ascii="Arial" w:hAnsi="Arial" w:cs="Arial"/>
          <w:lang w:val="en-PH"/>
        </w:rPr>
        <w:t>John xix. 24</w:t>
      </w:r>
      <w:bookmarkEnd w:id="1676"/>
      <w:r w:rsidRPr="005E3B62">
        <w:rPr>
          <w:rFonts w:ascii="Arial" w:hAnsi="Arial" w:cs="Arial"/>
          <w:lang w:val="en-PH"/>
        </w:rPr>
        <w:t>.)</w:t>
      </w:r>
    </w:p>
    <w:p w14:paraId="4F9DB3FD"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shew that my church is one, without rent or schism.</w:t>
      </w:r>
    </w:p>
    <w:p w14:paraId="700EDA68" w14:textId="4B8B9BD8"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taste vinegar and gall? (Matt. xxvii. 34.)</w:t>
      </w:r>
    </w:p>
    <w:p w14:paraId="04DDBE66"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eat the bread of angels, and drink the water of life.</w:t>
      </w:r>
    </w:p>
    <w:p w14:paraId="49DDF0D9" w14:textId="789DFF7E"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why </w:t>
      </w:r>
      <w:proofErr w:type="spellStart"/>
      <w:r w:rsidRPr="005E3B62">
        <w:rPr>
          <w:rFonts w:ascii="Arial" w:hAnsi="Arial" w:cs="Arial"/>
          <w:lang w:val="en-PH"/>
        </w:rPr>
        <w:t>saidst</w:t>
      </w:r>
      <w:proofErr w:type="spellEnd"/>
      <w:r w:rsidRPr="005E3B62">
        <w:rPr>
          <w:rFonts w:ascii="Arial" w:hAnsi="Arial" w:cs="Arial"/>
          <w:lang w:val="en-PH"/>
        </w:rPr>
        <w:t xml:space="preserve"> thou upon the cross, “It is finished?” (</w:t>
      </w:r>
      <w:bookmarkStart w:id="1677" w:name="_John_19_30_0_0"/>
      <w:r w:rsidRPr="005E3B62">
        <w:rPr>
          <w:rFonts w:ascii="Arial" w:hAnsi="Arial" w:cs="Arial"/>
          <w:lang w:val="en-PH"/>
        </w:rPr>
        <w:t>John xix. 30</w:t>
      </w:r>
      <w:bookmarkEnd w:id="1677"/>
      <w:r w:rsidRPr="005E3B62">
        <w:rPr>
          <w:rFonts w:ascii="Arial" w:hAnsi="Arial" w:cs="Arial"/>
          <w:lang w:val="en-PH"/>
        </w:rPr>
        <w:t>.)</w:t>
      </w:r>
    </w:p>
    <w:p w14:paraId="626D8B99" w14:textId="7F163A1D"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know that by my death the law was fulfilled, and thy redemption effected (</w:t>
      </w:r>
      <w:bookmarkStart w:id="1678" w:name="_Rom_10_4_0_0"/>
      <w:r w:rsidRPr="005E3B62">
        <w:rPr>
          <w:rFonts w:ascii="Arial" w:hAnsi="Arial" w:cs="Arial"/>
          <w:lang w:val="en-PH"/>
        </w:rPr>
        <w:t>Rom. x. 4</w:t>
      </w:r>
      <w:bookmarkEnd w:id="1678"/>
      <w:r w:rsidRPr="005E3B62">
        <w:rPr>
          <w:rFonts w:ascii="Arial" w:hAnsi="Arial" w:cs="Arial"/>
          <w:lang w:val="en-PH"/>
        </w:rPr>
        <w:t>; </w:t>
      </w:r>
      <w:bookmarkStart w:id="1679" w:name="_2Cor_3_13_0_0"/>
      <w:r w:rsidRPr="005E3B62">
        <w:rPr>
          <w:rFonts w:ascii="Arial" w:hAnsi="Arial" w:cs="Arial"/>
          <w:lang w:val="en-PH"/>
        </w:rPr>
        <w:t>2 Cor. iii. 13</w:t>
      </w:r>
      <w:bookmarkEnd w:id="1679"/>
      <w:r w:rsidRPr="005E3B62">
        <w:rPr>
          <w:rFonts w:ascii="Arial" w:hAnsi="Arial" w:cs="Arial"/>
          <w:lang w:val="en-PH"/>
        </w:rPr>
        <w:t>.)</w:t>
      </w:r>
    </w:p>
    <w:p w14:paraId="1F915376" w14:textId="2A9040A1"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didst thou cry out upon the cross, “My God, my God, why hast thou forsaken me?” (</w:t>
      </w:r>
      <w:bookmarkStart w:id="1680" w:name="_Mark_15_34_0_0"/>
      <w:r w:rsidRPr="005E3B62">
        <w:rPr>
          <w:rFonts w:ascii="Arial" w:hAnsi="Arial" w:cs="Arial"/>
          <w:lang w:val="en-PH"/>
        </w:rPr>
        <w:t>Mark xv. 34</w:t>
      </w:r>
      <w:bookmarkEnd w:id="1680"/>
      <w:r w:rsidRPr="005E3B62">
        <w:rPr>
          <w:rFonts w:ascii="Arial" w:hAnsi="Arial" w:cs="Arial"/>
          <w:lang w:val="en-PH"/>
        </w:rPr>
        <w:t>.)</w:t>
      </w:r>
    </w:p>
    <w:p w14:paraId="253B9868"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Lest thou, being forsaken of God, shouldst have been driven to cry in the pains of hell, wo and alas! for evermore.</w:t>
      </w:r>
    </w:p>
    <w:p w14:paraId="7A528CA5" w14:textId="0233137A"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was there such a general darkness when thou didst suffer and cry out upon the cross? (</w:t>
      </w:r>
      <w:bookmarkStart w:id="1681" w:name="_Matt_27_45_0_0"/>
      <w:r w:rsidRPr="005E3B62">
        <w:rPr>
          <w:rFonts w:ascii="Arial" w:hAnsi="Arial" w:cs="Arial"/>
          <w:lang w:val="en-PH"/>
        </w:rPr>
        <w:t>Matt. xxvii. 45</w:t>
      </w:r>
      <w:bookmarkEnd w:id="1681"/>
      <w:r w:rsidRPr="005E3B62">
        <w:rPr>
          <w:rFonts w:ascii="Arial" w:hAnsi="Arial" w:cs="Arial"/>
          <w:lang w:val="en-PH"/>
        </w:rPr>
        <w:t>.)</w:t>
      </w:r>
    </w:p>
    <w:p w14:paraId="4BEA7EFE" w14:textId="630528BE"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see an image of those hellish pains which I suffered to deliver thee from the endless pains of hell, and everlasting chains of darkness (</w:t>
      </w:r>
      <w:bookmarkStart w:id="1682" w:name="_2Pet_2_4_0_0"/>
      <w:r w:rsidRPr="005E3B62">
        <w:rPr>
          <w:rFonts w:ascii="Arial" w:hAnsi="Arial" w:cs="Arial"/>
          <w:lang w:val="en-PH"/>
        </w:rPr>
        <w:t>2 Pet. ii. 4</w:t>
      </w:r>
      <w:bookmarkEnd w:id="1682"/>
      <w:r w:rsidRPr="005E3B62">
        <w:rPr>
          <w:rFonts w:ascii="Arial" w:hAnsi="Arial" w:cs="Arial"/>
          <w:lang w:val="en-PH"/>
        </w:rPr>
        <w:t>; </w:t>
      </w:r>
      <w:bookmarkStart w:id="1683" w:name="_Jude_5_6_0_0"/>
      <w:r w:rsidRPr="005E3B62">
        <w:rPr>
          <w:rFonts w:ascii="Arial" w:hAnsi="Arial" w:cs="Arial"/>
          <w:lang w:val="en-PH"/>
        </w:rPr>
        <w:t>Jude v. 6</w:t>
      </w:r>
      <w:bookmarkEnd w:id="1683"/>
      <w:r w:rsidRPr="005E3B62">
        <w:rPr>
          <w:rFonts w:ascii="Arial" w:hAnsi="Arial" w:cs="Arial"/>
          <w:lang w:val="en-PH"/>
        </w:rPr>
        <w:t>.)</w:t>
      </w:r>
    </w:p>
    <w:p w14:paraId="7E16A339" w14:textId="7777777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wouldst thou have thy arms nailed abroad?</w:t>
      </w:r>
    </w:p>
    <w:p w14:paraId="4580B073" w14:textId="330EA3B4"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 might embrace thee more lovingly in the everlasting arms of mercy (</w:t>
      </w:r>
      <w:bookmarkStart w:id="1684" w:name="_Mark_10_16_0_0"/>
      <w:r w:rsidRPr="005E3B62">
        <w:rPr>
          <w:rFonts w:ascii="Arial" w:hAnsi="Arial" w:cs="Arial"/>
          <w:lang w:val="en-PH"/>
        </w:rPr>
        <w:t>Mark. x. 16</w:t>
      </w:r>
      <w:bookmarkEnd w:id="1684"/>
      <w:r w:rsidRPr="005E3B62">
        <w:rPr>
          <w:rFonts w:ascii="Arial" w:hAnsi="Arial" w:cs="Arial"/>
          <w:lang w:val="en-PH"/>
        </w:rPr>
        <w:t>; </w:t>
      </w:r>
      <w:bookmarkStart w:id="1685" w:name="_Col_2_14_0_0"/>
      <w:r w:rsidRPr="005E3B62">
        <w:rPr>
          <w:rFonts w:ascii="Arial" w:hAnsi="Arial" w:cs="Arial"/>
          <w:lang w:val="en-PH"/>
        </w:rPr>
        <w:t>Col. ii. 14</w:t>
      </w:r>
      <w:bookmarkEnd w:id="1685"/>
      <w:r w:rsidRPr="005E3B62">
        <w:rPr>
          <w:rFonts w:ascii="Arial" w:hAnsi="Arial" w:cs="Arial"/>
          <w:lang w:val="en-PH"/>
        </w:rPr>
        <w:t>; </w:t>
      </w:r>
      <w:bookmarkStart w:id="1686" w:name="_Deut_33_27_0_0"/>
      <w:r w:rsidRPr="005E3B62">
        <w:rPr>
          <w:rFonts w:ascii="Arial" w:hAnsi="Arial" w:cs="Arial"/>
          <w:lang w:val="en-PH"/>
        </w:rPr>
        <w:t>Deut. xxxiii. 27</w:t>
      </w:r>
      <w:bookmarkEnd w:id="1686"/>
      <w:r w:rsidRPr="005E3B62">
        <w:rPr>
          <w:rFonts w:ascii="Arial" w:hAnsi="Arial" w:cs="Arial"/>
          <w:lang w:val="en-PH"/>
        </w:rPr>
        <w:t>.)</w:t>
      </w:r>
    </w:p>
    <w:p w14:paraId="74FE1799" w14:textId="5D4BDE1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 the thief, that never wrought good before, obtain paradise upon so short repentance? (Luke xxiii. 43.)</w:t>
      </w:r>
    </w:p>
    <w:p w14:paraId="52DC3108"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thou mayst see the power of my death to forgive them that repent, that no sinner needs despair.</w:t>
      </w:r>
    </w:p>
    <w:p w14:paraId="6451E1D6" w14:textId="2A6DC4F3" w:rsidR="005E3B62" w:rsidRPr="005E3B62" w:rsidRDefault="005E3B62" w:rsidP="005E3B62">
      <w:pPr>
        <w:rPr>
          <w:rFonts w:ascii="Arial" w:hAnsi="Arial" w:cs="Arial"/>
          <w:lang w:val="en-PH"/>
        </w:rPr>
      </w:pPr>
      <w:r w:rsidRPr="005E3B62">
        <w:rPr>
          <w:rFonts w:ascii="Arial" w:hAnsi="Arial" w:cs="Arial"/>
          <w:lang w:val="en-PH"/>
        </w:rPr>
        <w:t>337</w:t>
      </w:r>
    </w:p>
    <w:p w14:paraId="3451B818" w14:textId="0652E65D"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why did not the other thief which hanged as near thee obtain the like mercy? (</w:t>
      </w:r>
      <w:bookmarkStart w:id="1687" w:name="_Luke_23_39_0_0"/>
      <w:r w:rsidRPr="005E3B62">
        <w:rPr>
          <w:rFonts w:ascii="Arial" w:hAnsi="Arial" w:cs="Arial"/>
          <w:lang w:val="en-PH"/>
        </w:rPr>
        <w:t>Luke xxiii. 39</w:t>
      </w:r>
      <w:bookmarkEnd w:id="1687"/>
      <w:r w:rsidRPr="005E3B62">
        <w:rPr>
          <w:rFonts w:ascii="Arial" w:hAnsi="Arial" w:cs="Arial"/>
          <w:lang w:val="en-PH"/>
        </w:rPr>
        <w:t>.)</w:t>
      </w:r>
    </w:p>
    <w:p w14:paraId="3E103308" w14:textId="1115E67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Because I leave whom I will, to harden themselves in themselves, to destruction, that all should fear, and none presume (Rom. ix. 18.)</w:t>
      </w:r>
    </w:p>
    <w:p w14:paraId="0E828A3C" w14:textId="6022CCEE"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cry with such a loud and strong voice in yielding up the ghost? (</w:t>
      </w:r>
      <w:bookmarkStart w:id="1688" w:name="_Matt_27_50_0_0"/>
      <w:r w:rsidRPr="005E3B62">
        <w:rPr>
          <w:rFonts w:ascii="Arial" w:hAnsi="Arial" w:cs="Arial"/>
          <w:lang w:val="en-PH"/>
        </w:rPr>
        <w:t>Matt. xxvii. 50</w:t>
      </w:r>
      <w:bookmarkEnd w:id="1688"/>
      <w:r w:rsidRPr="005E3B62">
        <w:rPr>
          <w:rFonts w:ascii="Arial" w:hAnsi="Arial" w:cs="Arial"/>
          <w:lang w:val="en-PH"/>
        </w:rPr>
        <w:t>.</w:t>
      </w:r>
    </w:p>
    <w:p w14:paraId="40FDC87C" w14:textId="498274F3"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it might appear that no man took my life from me, but that I laid it down of myself (</w:t>
      </w:r>
      <w:bookmarkStart w:id="1689" w:name="_John_10_18_0_0"/>
      <w:r w:rsidRPr="005E3B62">
        <w:rPr>
          <w:rFonts w:ascii="Arial" w:hAnsi="Arial" w:cs="Arial"/>
          <w:lang w:val="en-PH"/>
        </w:rPr>
        <w:t>John x. 18</w:t>
      </w:r>
      <w:bookmarkEnd w:id="1689"/>
      <w:r w:rsidRPr="005E3B62">
        <w:rPr>
          <w:rFonts w:ascii="Arial" w:hAnsi="Arial" w:cs="Arial"/>
          <w:lang w:val="en-PH"/>
        </w:rPr>
        <w:t>.)</w:t>
      </w:r>
    </w:p>
    <w:p w14:paraId="630108B9" w14:textId="2D589723"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commend thy soul into thy Father’s hands? (</w:t>
      </w:r>
      <w:bookmarkStart w:id="1690" w:name="_Luke_23_46_0_0"/>
      <w:r w:rsidRPr="005E3B62">
        <w:rPr>
          <w:rFonts w:ascii="Arial" w:hAnsi="Arial" w:cs="Arial"/>
          <w:lang w:val="en-PH"/>
        </w:rPr>
        <w:t>Luke xxiii. 46</w:t>
      </w:r>
      <w:bookmarkEnd w:id="1690"/>
      <w:r w:rsidRPr="005E3B62">
        <w:rPr>
          <w:rFonts w:ascii="Arial" w:hAnsi="Arial" w:cs="Arial"/>
          <w:lang w:val="en-PH"/>
        </w:rPr>
        <w:t>.)</w:t>
      </w:r>
    </w:p>
    <w:p w14:paraId="39B88C9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teach thee what thou shouldst do, being to depart this life.</w:t>
      </w:r>
    </w:p>
    <w:p w14:paraId="77F5EEC4" w14:textId="3CBADA5C"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was the veil of the temple rent in twain at thy death? (</w:t>
      </w:r>
      <w:bookmarkStart w:id="1691" w:name="_Matt_27_51_0_0"/>
      <w:r w:rsidRPr="005E3B62">
        <w:rPr>
          <w:rFonts w:ascii="Arial" w:hAnsi="Arial" w:cs="Arial"/>
          <w:lang w:val="en-PH"/>
        </w:rPr>
        <w:t>Matt. xxvii. 51.)</w:t>
      </w:r>
    </w:p>
    <w:p w14:paraId="30D5CFB6" w14:textId="3A99F6E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shew that the Levitical law should be no longer a partition-wall between Jews and Gentiles, and that the way to heaven is now open to all believers (Eph. ii. 14; </w:t>
      </w:r>
      <w:bookmarkStart w:id="1692" w:name="_Heb_10_19_10_20"/>
      <w:r w:rsidRPr="005E3B62">
        <w:rPr>
          <w:rFonts w:ascii="Arial" w:hAnsi="Arial" w:cs="Arial"/>
          <w:lang w:val="en-PH"/>
        </w:rPr>
        <w:t>Heb. x. 19, 20</w:t>
      </w:r>
      <w:bookmarkEnd w:id="1692"/>
      <w:r w:rsidRPr="005E3B62">
        <w:rPr>
          <w:rFonts w:ascii="Arial" w:hAnsi="Arial" w:cs="Arial"/>
          <w:lang w:val="en-PH"/>
        </w:rPr>
        <w:t>.)</w:t>
      </w:r>
    </w:p>
    <w:p w14:paraId="158E525C" w14:textId="4BB3457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the earth quake and the stones cleave at thy death? (Matt. xxvii. 51</w:t>
      </w:r>
      <w:bookmarkEnd w:id="1691"/>
      <w:r w:rsidRPr="005E3B62">
        <w:rPr>
          <w:rFonts w:ascii="Arial" w:hAnsi="Arial" w:cs="Arial"/>
          <w:lang w:val="en-PH"/>
        </w:rPr>
        <w:t>.)</w:t>
      </w:r>
    </w:p>
    <w:p w14:paraId="0FFA53B7"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For horror to bear her Lord dying, and to upbraid the cruel hardness of sinners’ hearts.</w:t>
      </w:r>
    </w:p>
    <w:p w14:paraId="116A411D" w14:textId="120CF0E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not the soldiers break thy legs, as they did those of the thieves who hanged at thy right and left hand? (</w:t>
      </w:r>
      <w:bookmarkStart w:id="1693" w:name="_Exod_12_46_0_0"/>
      <w:r w:rsidRPr="005E3B62">
        <w:rPr>
          <w:rFonts w:ascii="Arial" w:hAnsi="Arial" w:cs="Arial"/>
          <w:lang w:val="en-PH"/>
        </w:rPr>
        <w:t>Exod. xii. 46</w:t>
      </w:r>
      <w:bookmarkEnd w:id="1693"/>
      <w:r w:rsidRPr="005E3B62">
        <w:rPr>
          <w:rFonts w:ascii="Arial" w:hAnsi="Arial" w:cs="Arial"/>
          <w:lang w:val="en-PH"/>
        </w:rPr>
        <w:t>; </w:t>
      </w:r>
      <w:bookmarkStart w:id="1694" w:name="_John_19_33_0_0"/>
      <w:r w:rsidRPr="005E3B62">
        <w:rPr>
          <w:rFonts w:ascii="Arial" w:hAnsi="Arial" w:cs="Arial"/>
          <w:lang w:val="en-PH"/>
        </w:rPr>
        <w:t>John xix. 33</w:t>
      </w:r>
      <w:bookmarkEnd w:id="1694"/>
      <w:r w:rsidRPr="005E3B62">
        <w:rPr>
          <w:rFonts w:ascii="Arial" w:hAnsi="Arial" w:cs="Arial"/>
          <w:lang w:val="en-PH"/>
        </w:rPr>
        <w:t>.)</w:t>
      </w:r>
    </w:p>
    <w:p w14:paraId="3450C0C4"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know that they had not power to do any more unto me than the scripture had foretold that they should do, and I should suffer to save thee.</w:t>
      </w:r>
    </w:p>
    <w:p w14:paraId="18FFE0C5" w14:textId="7777777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was thy side opened with a spear?</w:t>
      </w:r>
    </w:p>
    <w:p w14:paraId="2B5E9692"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That thou </w:t>
      </w:r>
      <w:proofErr w:type="spellStart"/>
      <w:r w:rsidRPr="005E3B62">
        <w:rPr>
          <w:rFonts w:ascii="Arial" w:hAnsi="Arial" w:cs="Arial"/>
          <w:lang w:val="en-PH"/>
        </w:rPr>
        <w:t>mightst</w:t>
      </w:r>
      <w:proofErr w:type="spellEnd"/>
      <w:r w:rsidRPr="005E3B62">
        <w:rPr>
          <w:rFonts w:ascii="Arial" w:hAnsi="Arial" w:cs="Arial"/>
          <w:lang w:val="en-PH"/>
        </w:rPr>
        <w:t xml:space="preserve"> have a way to come nearer my heart.</w:t>
      </w:r>
    </w:p>
    <w:p w14:paraId="66C330EF" w14:textId="77777777"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ran there out of thy precious side blood and water?</w:t>
      </w:r>
    </w:p>
    <w:p w14:paraId="69392F1E" w14:textId="574D76DE"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assure thee that I was slain indeed, seeing my heart-blood gushed out, and the water which 338compassed ray heart flowed forth after it, which once spilt, must needs die.</w:t>
      </w:r>
      <w:r w:rsidRPr="005E3B62">
        <w:rPr>
          <w:rFonts w:ascii="Arial" w:hAnsi="Arial" w:cs="Arial"/>
          <w:vertAlign w:val="superscript"/>
          <w:lang w:val="en-PH"/>
        </w:rPr>
        <w:t>147</w:t>
      </w:r>
    </w:p>
    <w:p w14:paraId="51D17A1F" w14:textId="4B62003A"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ran the blood first by itself, and the water afterwards by itself, out of thy blessed wound? (</w:t>
      </w:r>
      <w:bookmarkStart w:id="1695" w:name="_1John_5_6_0_0"/>
      <w:r w:rsidRPr="005E3B62">
        <w:rPr>
          <w:rFonts w:ascii="Arial" w:hAnsi="Arial" w:cs="Arial"/>
          <w:lang w:val="en-PH"/>
        </w:rPr>
        <w:t>1 John v. 6</w:t>
      </w:r>
      <w:bookmarkEnd w:id="1695"/>
      <w:r w:rsidRPr="005E3B62">
        <w:rPr>
          <w:rFonts w:ascii="Arial" w:hAnsi="Arial" w:cs="Arial"/>
          <w:lang w:val="en-PH"/>
        </w:rPr>
        <w:t>.)</w:t>
      </w:r>
    </w:p>
    <w:p w14:paraId="6C46EA80"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 xml:space="preserve">To assure thee of two </w:t>
      </w:r>
      <w:proofErr w:type="gramStart"/>
      <w:r w:rsidRPr="005E3B62">
        <w:rPr>
          <w:rFonts w:ascii="Arial" w:hAnsi="Arial" w:cs="Arial"/>
          <w:lang w:val="en-PH"/>
        </w:rPr>
        <w:t>things:—</w:t>
      </w:r>
      <w:proofErr w:type="gramEnd"/>
      <w:r w:rsidRPr="005E3B62">
        <w:rPr>
          <w:rFonts w:ascii="Arial" w:hAnsi="Arial" w:cs="Arial"/>
          <w:lang w:val="en-PH"/>
        </w:rPr>
        <w:t xml:space="preserve">First, That by my blood-shedding justification and sanctification were effected to save thee. Secondly, </w:t>
      </w:r>
      <w:proofErr w:type="gramStart"/>
      <w:r w:rsidRPr="005E3B62">
        <w:rPr>
          <w:rFonts w:ascii="Arial" w:hAnsi="Arial" w:cs="Arial"/>
          <w:lang w:val="en-PH"/>
        </w:rPr>
        <w:t>That</w:t>
      </w:r>
      <w:proofErr w:type="gramEnd"/>
      <w:r w:rsidRPr="005E3B62">
        <w:rPr>
          <w:rFonts w:ascii="Arial" w:hAnsi="Arial" w:cs="Arial"/>
          <w:lang w:val="en-PH"/>
        </w:rPr>
        <w:t xml:space="preserve"> my Spirit, by the conscionable use of the water in baptism, and blood in the eucharist, will effect in thee righteousness and holiness, by which thou shalt glorify me.</w:t>
      </w:r>
    </w:p>
    <w:p w14:paraId="779F1846" w14:textId="53F2FDC3"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the graves open at thy death? (Matt. xxvii. 52.)</w:t>
      </w:r>
    </w:p>
    <w:p w14:paraId="2D73254D"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signify that death, by my death, had now received his death’s wound, and was overcome.</w:t>
      </w:r>
    </w:p>
    <w:p w14:paraId="356AB5CB" w14:textId="57E54415"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wouldst thou be buried? (</w:t>
      </w:r>
      <w:bookmarkStart w:id="1696" w:name="_Matt_27_60_0_0"/>
      <w:r w:rsidRPr="005E3B62">
        <w:rPr>
          <w:rFonts w:ascii="Arial" w:hAnsi="Arial" w:cs="Arial"/>
          <w:lang w:val="en-PH"/>
        </w:rPr>
        <w:t>Matt. xxvii. 60.)</w:t>
      </w:r>
    </w:p>
    <w:p w14:paraId="59CCF6C6"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thy sins might never rise up to judgment against thee.</w:t>
      </w:r>
    </w:p>
    <w:p w14:paraId="2723F574" w14:textId="091E4101"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wouldst thou be buried by two such </w:t>
      </w:r>
      <w:proofErr w:type="spellStart"/>
      <w:r w:rsidRPr="005E3B62">
        <w:rPr>
          <w:rFonts w:ascii="Arial" w:hAnsi="Arial" w:cs="Arial"/>
          <w:lang w:val="en-PH"/>
        </w:rPr>
        <w:t>honourable</w:t>
      </w:r>
      <w:proofErr w:type="spellEnd"/>
      <w:r w:rsidRPr="005E3B62">
        <w:rPr>
          <w:rFonts w:ascii="Arial" w:hAnsi="Arial" w:cs="Arial"/>
          <w:lang w:val="en-PH"/>
        </w:rPr>
        <w:t xml:space="preserve"> senators as Nicodemus and Joseph of Arimathea? (</w:t>
      </w:r>
      <w:bookmarkStart w:id="1697" w:name="_Matt_27_57_0_0"/>
      <w:r w:rsidRPr="005E3B62">
        <w:rPr>
          <w:rFonts w:ascii="Arial" w:hAnsi="Arial" w:cs="Arial"/>
          <w:lang w:val="en-PH"/>
        </w:rPr>
        <w:t>Matt. xxvii. 57</w:t>
      </w:r>
      <w:bookmarkEnd w:id="1697"/>
      <w:r w:rsidRPr="005E3B62">
        <w:rPr>
          <w:rFonts w:ascii="Arial" w:hAnsi="Arial" w:cs="Arial"/>
          <w:lang w:val="en-PH"/>
        </w:rPr>
        <w:t>; </w:t>
      </w:r>
      <w:bookmarkStart w:id="1698" w:name="_John_19_39_19_40"/>
      <w:r w:rsidRPr="005E3B62">
        <w:rPr>
          <w:rFonts w:ascii="Arial" w:hAnsi="Arial" w:cs="Arial"/>
          <w:lang w:val="en-PH"/>
        </w:rPr>
        <w:t>John xix. 39, 40</w:t>
      </w:r>
      <w:bookmarkEnd w:id="1698"/>
      <w:r w:rsidRPr="005E3B62">
        <w:rPr>
          <w:rFonts w:ascii="Arial" w:hAnsi="Arial" w:cs="Arial"/>
          <w:lang w:val="en-PH"/>
        </w:rPr>
        <w:t>.)</w:t>
      </w:r>
    </w:p>
    <w:p w14:paraId="298C2FB8"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the truth of my death, the cause of thy life, might more evidently appear unto all.</w:t>
      </w:r>
    </w:p>
    <w:p w14:paraId="020F71C0" w14:textId="633EACE1"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 xml:space="preserve">Lord, wherefore </w:t>
      </w:r>
      <w:proofErr w:type="spellStart"/>
      <w:r w:rsidRPr="005E3B62">
        <w:rPr>
          <w:rFonts w:ascii="Arial" w:hAnsi="Arial" w:cs="Arial"/>
          <w:lang w:val="en-PH"/>
        </w:rPr>
        <w:t>wast</w:t>
      </w:r>
      <w:proofErr w:type="spellEnd"/>
      <w:r w:rsidRPr="005E3B62">
        <w:rPr>
          <w:rFonts w:ascii="Arial" w:hAnsi="Arial" w:cs="Arial"/>
          <w:lang w:val="en-PH"/>
        </w:rPr>
        <w:t xml:space="preserve"> thou buried in a new </w:t>
      </w:r>
      <w:proofErr w:type="spellStart"/>
      <w:r w:rsidRPr="005E3B62">
        <w:rPr>
          <w:rFonts w:ascii="Arial" w:hAnsi="Arial" w:cs="Arial"/>
          <w:lang w:val="en-PH"/>
        </w:rPr>
        <w:t>sepulchre</w:t>
      </w:r>
      <w:proofErr w:type="spellEnd"/>
      <w:r w:rsidRPr="005E3B62">
        <w:rPr>
          <w:rFonts w:ascii="Arial" w:hAnsi="Arial" w:cs="Arial"/>
          <w:lang w:val="en-PH"/>
        </w:rPr>
        <w:t>, wherein was never man laid? (</w:t>
      </w:r>
      <w:bookmarkStart w:id="1699" w:name="_John_19_41_0_0"/>
      <w:r w:rsidRPr="005E3B62">
        <w:rPr>
          <w:rFonts w:ascii="Arial" w:hAnsi="Arial" w:cs="Arial"/>
          <w:lang w:val="en-PH"/>
        </w:rPr>
        <w:t>John xix. 41</w:t>
      </w:r>
      <w:bookmarkEnd w:id="1699"/>
      <w:r w:rsidRPr="005E3B62">
        <w:rPr>
          <w:rFonts w:ascii="Arial" w:hAnsi="Arial" w:cs="Arial"/>
          <w:lang w:val="en-PH"/>
        </w:rPr>
        <w:t>; Matt. xxvii. 60</w:t>
      </w:r>
      <w:bookmarkEnd w:id="1696"/>
      <w:r w:rsidRPr="005E3B62">
        <w:rPr>
          <w:rFonts w:ascii="Arial" w:hAnsi="Arial" w:cs="Arial"/>
          <w:lang w:val="en-PH"/>
        </w:rPr>
        <w:t>.)</w:t>
      </w:r>
    </w:p>
    <w:p w14:paraId="258B864D" w14:textId="69A0DAC0"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it might appear that I, and not another, arose; and that by my own power, and not by another’s virtue, like him who revived at the touching of Elisha’s bones (</w:t>
      </w:r>
      <w:bookmarkStart w:id="1700" w:name="_2Kgs_13_21_0_0"/>
      <w:r w:rsidRPr="005E3B62">
        <w:rPr>
          <w:rFonts w:ascii="Arial" w:hAnsi="Arial" w:cs="Arial"/>
          <w:lang w:val="en-PH"/>
        </w:rPr>
        <w:t>2 Kings xiii. 21</w:t>
      </w:r>
      <w:bookmarkEnd w:id="1700"/>
      <w:r w:rsidRPr="005E3B62">
        <w:rPr>
          <w:rFonts w:ascii="Arial" w:hAnsi="Arial" w:cs="Arial"/>
          <w:lang w:val="en-PH"/>
        </w:rPr>
        <w:t>.)</w:t>
      </w:r>
    </w:p>
    <w:p w14:paraId="74AC109D" w14:textId="3B0B3328"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didst thou raise up thy body again? (</w:t>
      </w:r>
      <w:bookmarkStart w:id="1701" w:name="_Matt_28_6_0_0"/>
      <w:r w:rsidRPr="005E3B62">
        <w:rPr>
          <w:rFonts w:ascii="Arial" w:hAnsi="Arial" w:cs="Arial"/>
          <w:lang w:val="en-PH"/>
        </w:rPr>
        <w:t>Matt. xxviii. 6</w:t>
      </w:r>
      <w:bookmarkEnd w:id="1701"/>
      <w:r w:rsidRPr="005E3B62">
        <w:rPr>
          <w:rFonts w:ascii="Arial" w:hAnsi="Arial" w:cs="Arial"/>
          <w:lang w:val="en-PH"/>
        </w:rPr>
        <w:t>.)</w:t>
      </w:r>
    </w:p>
    <w:p w14:paraId="0806434F" w14:textId="0044A1C5"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That thou mayst be assured that thy sins are discharged, and that thou art justified (Rom. iv. 25.)</w:t>
      </w:r>
    </w:p>
    <w:p w14:paraId="7350F34E" w14:textId="18399E21" w:rsidR="005E3B62" w:rsidRPr="005E3B62" w:rsidRDefault="005E3B62" w:rsidP="005E3B62">
      <w:pPr>
        <w:rPr>
          <w:rFonts w:ascii="Arial" w:hAnsi="Arial" w:cs="Arial"/>
          <w:lang w:val="en-PH"/>
        </w:rPr>
      </w:pPr>
      <w:r w:rsidRPr="005E3B62">
        <w:rPr>
          <w:rFonts w:ascii="Arial" w:hAnsi="Arial" w:cs="Arial"/>
          <w:lang w:val="en-PH"/>
        </w:rPr>
        <w:t>339</w:t>
      </w:r>
    </w:p>
    <w:p w14:paraId="0392EDBA" w14:textId="5EE47C9E"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wherefore did so many bodies of thy saints, which slept, arise at thy resurrection? (</w:t>
      </w:r>
      <w:bookmarkStart w:id="1702" w:name="_Matt_27_52_27_53"/>
      <w:r w:rsidRPr="005E3B62">
        <w:rPr>
          <w:rFonts w:ascii="Arial" w:hAnsi="Arial" w:cs="Arial"/>
          <w:lang w:val="en-PH"/>
        </w:rPr>
        <w:t>Matt. xxvii. 52, 53</w:t>
      </w:r>
      <w:bookmarkEnd w:id="1702"/>
      <w:r w:rsidRPr="005E3B62">
        <w:rPr>
          <w:rFonts w:ascii="Arial" w:hAnsi="Arial" w:cs="Arial"/>
          <w:lang w:val="en-PH"/>
        </w:rPr>
        <w:t>; Acts xvii. 31.)</w:t>
      </w:r>
    </w:p>
    <w:p w14:paraId="36B6ABBF" w14:textId="77777777"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To give thee assurance, that all the saints shall arise, by virtue of my resurrection, at the last day.</w:t>
      </w:r>
    </w:p>
    <w:p w14:paraId="18E79A8D" w14:textId="38B9C73B" w:rsidR="005E3B62" w:rsidRPr="005E3B62" w:rsidRDefault="005E3B62" w:rsidP="005E3B62">
      <w:pPr>
        <w:rPr>
          <w:rFonts w:ascii="Arial" w:hAnsi="Arial" w:cs="Arial"/>
          <w:lang w:val="en-PH"/>
        </w:rPr>
      </w:pPr>
      <w:r w:rsidRPr="005E3B62">
        <w:rPr>
          <w:rFonts w:ascii="Arial" w:hAnsi="Arial" w:cs="Arial"/>
          <w:i/>
          <w:iCs/>
          <w:lang w:val="en-PH"/>
        </w:rPr>
        <w:t>Soul. </w:t>
      </w:r>
      <w:r w:rsidRPr="005E3B62">
        <w:rPr>
          <w:rFonts w:ascii="Arial" w:hAnsi="Arial" w:cs="Arial"/>
          <w:lang w:val="en-PH"/>
        </w:rPr>
        <w:t>Lord, what shall I render unto thee for all these benefits? (</w:t>
      </w:r>
      <w:bookmarkStart w:id="1703" w:name="_Ps_116_12_0_0"/>
      <w:proofErr w:type="spellStart"/>
      <w:r w:rsidRPr="005E3B62">
        <w:rPr>
          <w:rFonts w:ascii="Arial" w:hAnsi="Arial" w:cs="Arial"/>
          <w:lang w:val="en-PH"/>
        </w:rPr>
        <w:t>Psal</w:t>
      </w:r>
      <w:proofErr w:type="spellEnd"/>
      <w:r w:rsidRPr="005E3B62">
        <w:rPr>
          <w:rFonts w:ascii="Arial" w:hAnsi="Arial" w:cs="Arial"/>
          <w:lang w:val="en-PH"/>
        </w:rPr>
        <w:t>. cxvi. 12</w:t>
      </w:r>
      <w:bookmarkEnd w:id="1703"/>
      <w:r w:rsidRPr="005E3B62">
        <w:rPr>
          <w:rFonts w:ascii="Arial" w:hAnsi="Arial" w:cs="Arial"/>
          <w:lang w:val="en-PH"/>
        </w:rPr>
        <w:t>.)</w:t>
      </w:r>
    </w:p>
    <w:p w14:paraId="0820D6BD" w14:textId="35A911EA" w:rsidR="005E3B62" w:rsidRPr="005E3B62" w:rsidRDefault="005E3B62" w:rsidP="005E3B62">
      <w:pPr>
        <w:rPr>
          <w:rFonts w:ascii="Arial" w:hAnsi="Arial" w:cs="Arial"/>
          <w:lang w:val="en-PH"/>
        </w:rPr>
      </w:pPr>
      <w:r w:rsidRPr="005E3B62">
        <w:rPr>
          <w:rFonts w:ascii="Arial" w:hAnsi="Arial" w:cs="Arial"/>
          <w:i/>
          <w:iCs/>
          <w:lang w:val="en-PH"/>
        </w:rPr>
        <w:t>Christ. </w:t>
      </w:r>
      <w:r w:rsidRPr="005E3B62">
        <w:rPr>
          <w:rFonts w:ascii="Arial" w:hAnsi="Arial" w:cs="Arial"/>
          <w:lang w:val="en-PH"/>
        </w:rPr>
        <w:t>Love thy Creator, and become a new creature (Gal. vi. 15.)</w:t>
      </w:r>
    </w:p>
    <w:p w14:paraId="6EDAB705" w14:textId="77777777" w:rsidR="005E3B62" w:rsidRPr="005E3B62" w:rsidRDefault="005E3B62" w:rsidP="005E3B62">
      <w:pPr>
        <w:rPr>
          <w:rFonts w:ascii="Arial" w:hAnsi="Arial" w:cs="Arial"/>
          <w:i/>
          <w:iCs/>
          <w:lang w:val="en-PH"/>
        </w:rPr>
      </w:pPr>
      <w:r w:rsidRPr="005E3B62">
        <w:rPr>
          <w:rFonts w:ascii="Arial" w:hAnsi="Arial" w:cs="Arial"/>
          <w:i/>
          <w:iCs/>
          <w:lang w:val="en-PH"/>
        </w:rPr>
        <w:t>The Soul’s Soliloquy, ravished in contemplation of the Passion of our Lord.</w:t>
      </w:r>
    </w:p>
    <w:p w14:paraId="57AC3B05" w14:textId="02AB45EF" w:rsidR="005E3B62" w:rsidRPr="005E3B62" w:rsidRDefault="005E3B62" w:rsidP="005E3B62">
      <w:pPr>
        <w:rPr>
          <w:rFonts w:ascii="Arial" w:hAnsi="Arial" w:cs="Arial"/>
          <w:lang w:val="en-PH"/>
        </w:rPr>
      </w:pPr>
      <w:r w:rsidRPr="005E3B62">
        <w:rPr>
          <w:rFonts w:ascii="Arial" w:hAnsi="Arial" w:cs="Arial"/>
          <w:lang w:val="en-PH"/>
        </w:rPr>
        <w:t xml:space="preserve">What hadst thou done, O my sweet </w:t>
      </w:r>
      <w:proofErr w:type="spellStart"/>
      <w:r w:rsidRPr="005E3B62">
        <w:rPr>
          <w:rFonts w:ascii="Arial" w:hAnsi="Arial" w:cs="Arial"/>
          <w:lang w:val="en-PH"/>
        </w:rPr>
        <w:t>Saviour</w:t>
      </w:r>
      <w:proofErr w:type="spellEnd"/>
      <w:r w:rsidRPr="005E3B62">
        <w:rPr>
          <w:rFonts w:ascii="Arial" w:hAnsi="Arial" w:cs="Arial"/>
          <w:lang w:val="en-PH"/>
        </w:rPr>
        <w:t xml:space="preserve">, and ever-blessed Redeemer, that thou </w:t>
      </w:r>
      <w:proofErr w:type="spellStart"/>
      <w:r w:rsidRPr="005E3B62">
        <w:rPr>
          <w:rFonts w:ascii="Arial" w:hAnsi="Arial" w:cs="Arial"/>
          <w:lang w:val="en-PH"/>
        </w:rPr>
        <w:t>wast</w:t>
      </w:r>
      <w:proofErr w:type="spellEnd"/>
      <w:r w:rsidRPr="005E3B62">
        <w:rPr>
          <w:rFonts w:ascii="Arial" w:hAnsi="Arial" w:cs="Arial"/>
          <w:lang w:val="en-PH"/>
        </w:rPr>
        <w:t xml:space="preserve"> thus betrayed of Judas, sold of the Jews, apprehended as a malefactor, and led bound as a lamb to the slaughter? What evil hadst thou committed, that thou shouldst be thus openly arraigned, accused falsely, and unjustly condemned before Annas and Caiaphas, the Jewish priests, at the judgment-seat of Pilate, the Roman president? What was thine offence? or to whom didst thou ever wrong? that thou shouldst be thus pitifully scourged with whips, crowned with thorns, scoffed with flouts, reviled with words, buffeted with fists, and beaten with staves? O Lord, what didst thou deserve to have thy blessed face spit upon, and covered as it were with shame? to have thy garments parted, thy hands and feet nailed to the cross? to be lifted upon the cursed tree, to be crucified among thieves, and made to taste gall and vinegar; and in thy deadly extremity, to endure such a sea of God’s wrath, that made thee to cry out, as if thou hadst been forsaken of God thy Father; yea, to have thy innocent heart pierced with a cruel spear, and thy precious blood to be spilt before thy blessed mother’s eyes? Sweet </w:t>
      </w:r>
      <w:proofErr w:type="spellStart"/>
      <w:r w:rsidRPr="005E3B62">
        <w:rPr>
          <w:rFonts w:ascii="Arial" w:hAnsi="Arial" w:cs="Arial"/>
          <w:lang w:val="en-PH"/>
        </w:rPr>
        <w:t>Saviour</w:t>
      </w:r>
      <w:proofErr w:type="spellEnd"/>
      <w:r w:rsidRPr="005E3B62">
        <w:rPr>
          <w:rFonts w:ascii="Arial" w:hAnsi="Arial" w:cs="Arial"/>
          <w:lang w:val="en-PH"/>
        </w:rPr>
        <w:t xml:space="preserve">, how much </w:t>
      </w:r>
      <w:proofErr w:type="spellStart"/>
      <w:r w:rsidRPr="005E3B62">
        <w:rPr>
          <w:rFonts w:ascii="Arial" w:hAnsi="Arial" w:cs="Arial"/>
          <w:lang w:val="en-PH"/>
        </w:rPr>
        <w:t>wast</w:t>
      </w:r>
      <w:proofErr w:type="spellEnd"/>
      <w:r w:rsidRPr="005E3B62">
        <w:rPr>
          <w:rFonts w:ascii="Arial" w:hAnsi="Arial" w:cs="Arial"/>
          <w:lang w:val="en-PH"/>
        </w:rPr>
        <w:t xml:space="preserve"> thou tormented to endure all this, seeing I am so much amazed to think upon it! I inquire for thy offence, but I can find none in thee; no, nor so 340much as guile to have been found in thy mouth. Thy enemies are challenged, and none of them dare rebuke thee of sin; thy accusers, that are suborned, agree not in their witness; the judge that condemns thee, openly </w:t>
      </w:r>
      <w:proofErr w:type="spellStart"/>
      <w:r w:rsidRPr="005E3B62">
        <w:rPr>
          <w:rFonts w:ascii="Arial" w:hAnsi="Arial" w:cs="Arial"/>
          <w:lang w:val="en-PH"/>
        </w:rPr>
        <w:t>cleareth</w:t>
      </w:r>
      <w:proofErr w:type="spellEnd"/>
      <w:r w:rsidRPr="005E3B62">
        <w:rPr>
          <w:rFonts w:ascii="Arial" w:hAnsi="Arial" w:cs="Arial"/>
          <w:lang w:val="en-PH"/>
        </w:rPr>
        <w:t xml:space="preserve"> thy </w:t>
      </w:r>
      <w:proofErr w:type="spellStart"/>
      <w:r w:rsidRPr="005E3B62">
        <w:rPr>
          <w:rFonts w:ascii="Arial" w:hAnsi="Arial" w:cs="Arial"/>
          <w:lang w:val="en-PH"/>
        </w:rPr>
        <w:t>innocency</w:t>
      </w:r>
      <w:proofErr w:type="spellEnd"/>
      <w:r w:rsidRPr="005E3B62">
        <w:rPr>
          <w:rFonts w:ascii="Arial" w:hAnsi="Arial" w:cs="Arial"/>
          <w:lang w:val="en-PH"/>
        </w:rPr>
        <w:t xml:space="preserve">; his wife sends him word she was warned in a dream that thou </w:t>
      </w:r>
      <w:proofErr w:type="spellStart"/>
      <w:r w:rsidRPr="005E3B62">
        <w:rPr>
          <w:rFonts w:ascii="Arial" w:hAnsi="Arial" w:cs="Arial"/>
          <w:lang w:val="en-PH"/>
        </w:rPr>
        <w:t>wast</w:t>
      </w:r>
      <w:proofErr w:type="spellEnd"/>
      <w:r w:rsidRPr="005E3B62">
        <w:rPr>
          <w:rFonts w:ascii="Arial" w:hAnsi="Arial" w:cs="Arial"/>
          <w:lang w:val="en-PH"/>
        </w:rPr>
        <w:t xml:space="preserve"> a just man, and therefore should take heed of doing injustice unto thee. The centurion that executed thee, confessed thee of a truth to be both a just man, and the very Son of God.</w:t>
      </w:r>
    </w:p>
    <w:p w14:paraId="05610091" w14:textId="7E0FE389" w:rsidR="005E3B62" w:rsidRPr="005E3B62" w:rsidRDefault="005E3B62" w:rsidP="005E3B62">
      <w:pPr>
        <w:rPr>
          <w:rFonts w:ascii="Arial" w:hAnsi="Arial" w:cs="Arial"/>
          <w:lang w:val="en-PH"/>
        </w:rPr>
      </w:pPr>
      <w:r w:rsidRPr="005E3B62">
        <w:rPr>
          <w:rFonts w:ascii="Arial" w:hAnsi="Arial" w:cs="Arial"/>
          <w:lang w:val="en-PH"/>
        </w:rPr>
        <w:t xml:space="preserve">The thief that hanged with thee </w:t>
      </w:r>
      <w:proofErr w:type="spellStart"/>
      <w:r w:rsidRPr="005E3B62">
        <w:rPr>
          <w:rFonts w:ascii="Arial" w:hAnsi="Arial" w:cs="Arial"/>
          <w:lang w:val="en-PH"/>
        </w:rPr>
        <w:t>justifieth</w:t>
      </w:r>
      <w:proofErr w:type="spellEnd"/>
      <w:r w:rsidRPr="005E3B62">
        <w:rPr>
          <w:rFonts w:ascii="Arial" w:hAnsi="Arial" w:cs="Arial"/>
          <w:lang w:val="en-PH"/>
        </w:rPr>
        <w:t xml:space="preserve"> thee, that thou hast done nothing amiss. What is the cause, then, O Lord, of this thy cruel ignominy, passion, and death? I, O Lord, </w:t>
      </w:r>
      <w:r w:rsidRPr="005E3B62">
        <w:rPr>
          <w:rFonts w:ascii="Arial" w:hAnsi="Arial" w:cs="Arial"/>
          <w:i/>
          <w:iCs/>
          <w:lang w:val="en-PH"/>
        </w:rPr>
        <w:t>I </w:t>
      </w:r>
      <w:r w:rsidRPr="005E3B62">
        <w:rPr>
          <w:rFonts w:ascii="Arial" w:hAnsi="Arial" w:cs="Arial"/>
          <w:lang w:val="en-PH"/>
        </w:rPr>
        <w:t xml:space="preserve">am the cause of these thy sorrows; my sins wrought thy shame, my iniquities are the occasion of thy injuries. I have committed the fault, and thou art plagued for the offence; I am guilty, and thou art arraigned; I committed the sin, and thou </w:t>
      </w:r>
      <w:proofErr w:type="spellStart"/>
      <w:r w:rsidRPr="005E3B62">
        <w:rPr>
          <w:rFonts w:ascii="Arial" w:hAnsi="Arial" w:cs="Arial"/>
          <w:lang w:val="en-PH"/>
        </w:rPr>
        <w:t>sufferedst</w:t>
      </w:r>
      <w:proofErr w:type="spellEnd"/>
      <w:r w:rsidRPr="005E3B62">
        <w:rPr>
          <w:rFonts w:ascii="Arial" w:hAnsi="Arial" w:cs="Arial"/>
          <w:lang w:val="en-PH"/>
        </w:rPr>
        <w:t xml:space="preserve"> the death; I have done the crime, and thou </w:t>
      </w:r>
      <w:proofErr w:type="spellStart"/>
      <w:r w:rsidRPr="005E3B62">
        <w:rPr>
          <w:rFonts w:ascii="Arial" w:hAnsi="Arial" w:cs="Arial"/>
          <w:lang w:val="en-PH"/>
        </w:rPr>
        <w:t>hangest</w:t>
      </w:r>
      <w:proofErr w:type="spellEnd"/>
      <w:r w:rsidRPr="005E3B62">
        <w:rPr>
          <w:rFonts w:ascii="Arial" w:hAnsi="Arial" w:cs="Arial"/>
          <w:lang w:val="en-PH"/>
        </w:rPr>
        <w:t xml:space="preserve"> on the cross. </w:t>
      </w:r>
      <w:proofErr w:type="gramStart"/>
      <w:r w:rsidRPr="005E3B62">
        <w:rPr>
          <w:rFonts w:ascii="Arial" w:hAnsi="Arial" w:cs="Arial"/>
          <w:lang w:val="en-PH"/>
        </w:rPr>
        <w:t>Oh</w:t>
      </w:r>
      <w:proofErr w:type="gramEnd"/>
      <w:r w:rsidRPr="005E3B62">
        <w:rPr>
          <w:rFonts w:ascii="Arial" w:hAnsi="Arial" w:cs="Arial"/>
          <w:lang w:val="en-PH"/>
        </w:rPr>
        <w:t xml:space="preserve"> the deepness of God’s love! </w:t>
      </w:r>
      <w:proofErr w:type="gramStart"/>
      <w:r w:rsidRPr="005E3B62">
        <w:rPr>
          <w:rFonts w:ascii="Arial" w:hAnsi="Arial" w:cs="Arial"/>
          <w:lang w:val="en-PH"/>
        </w:rPr>
        <w:t>Oh</w:t>
      </w:r>
      <w:proofErr w:type="gramEnd"/>
      <w:r w:rsidRPr="005E3B62">
        <w:rPr>
          <w:rFonts w:ascii="Arial" w:hAnsi="Arial" w:cs="Arial"/>
          <w:lang w:val="en-PH"/>
        </w:rPr>
        <w:t xml:space="preserve"> the wonderful disposition of heavenly grace! O the unmeasurable measure of divine mercy! The wicked </w:t>
      </w:r>
      <w:proofErr w:type="spellStart"/>
      <w:r w:rsidRPr="005E3B62">
        <w:rPr>
          <w:rFonts w:ascii="Arial" w:hAnsi="Arial" w:cs="Arial"/>
          <w:lang w:val="en-PH"/>
        </w:rPr>
        <w:t>transgresseth</w:t>
      </w:r>
      <w:proofErr w:type="spellEnd"/>
      <w:r w:rsidRPr="005E3B62">
        <w:rPr>
          <w:rFonts w:ascii="Arial" w:hAnsi="Arial" w:cs="Arial"/>
          <w:lang w:val="en-PH"/>
        </w:rPr>
        <w:t xml:space="preserve">, and the just is punished; the guilty let escape, and the innocent is arraigned; the malefactor is acquitted, and the harmless condemned; what the evil man </w:t>
      </w:r>
      <w:proofErr w:type="spellStart"/>
      <w:r w:rsidRPr="005E3B62">
        <w:rPr>
          <w:rFonts w:ascii="Arial" w:hAnsi="Arial" w:cs="Arial"/>
          <w:lang w:val="en-PH"/>
        </w:rPr>
        <w:t>deserveth</w:t>
      </w:r>
      <w:proofErr w:type="spellEnd"/>
      <w:r w:rsidRPr="005E3B62">
        <w:rPr>
          <w:rFonts w:ascii="Arial" w:hAnsi="Arial" w:cs="Arial"/>
          <w:lang w:val="en-PH"/>
        </w:rPr>
        <w:t xml:space="preserve">, the good man </w:t>
      </w:r>
      <w:proofErr w:type="spellStart"/>
      <w:r w:rsidRPr="005E3B62">
        <w:rPr>
          <w:rFonts w:ascii="Arial" w:hAnsi="Arial" w:cs="Arial"/>
          <w:lang w:val="en-PH"/>
        </w:rPr>
        <w:t>suffereth</w:t>
      </w:r>
      <w:proofErr w:type="spellEnd"/>
      <w:r w:rsidRPr="005E3B62">
        <w:rPr>
          <w:rFonts w:ascii="Arial" w:hAnsi="Arial" w:cs="Arial"/>
          <w:lang w:val="en-PH"/>
        </w:rPr>
        <w:t xml:space="preserve">; the servant doeth the fault, the master endures the strokes. What shall I say? Man </w:t>
      </w:r>
      <w:proofErr w:type="spellStart"/>
      <w:r w:rsidRPr="005E3B62">
        <w:rPr>
          <w:rFonts w:ascii="Arial" w:hAnsi="Arial" w:cs="Arial"/>
          <w:lang w:val="en-PH"/>
        </w:rPr>
        <w:t>sinneth</w:t>
      </w:r>
      <w:proofErr w:type="spellEnd"/>
      <w:r w:rsidRPr="005E3B62">
        <w:rPr>
          <w:rFonts w:ascii="Arial" w:hAnsi="Arial" w:cs="Arial"/>
          <w:lang w:val="en-PH"/>
        </w:rPr>
        <w:t xml:space="preserve">, and God </w:t>
      </w:r>
      <w:proofErr w:type="spellStart"/>
      <w:r w:rsidRPr="005E3B62">
        <w:rPr>
          <w:rFonts w:ascii="Arial" w:hAnsi="Arial" w:cs="Arial"/>
          <w:lang w:val="en-PH"/>
        </w:rPr>
        <w:t>dieth</w:t>
      </w:r>
      <w:proofErr w:type="spellEnd"/>
      <w:r w:rsidRPr="005E3B62">
        <w:rPr>
          <w:rFonts w:ascii="Arial" w:hAnsi="Arial" w:cs="Arial"/>
          <w:lang w:val="en-PH"/>
        </w:rPr>
        <w:t>. O Son of God! who can sufficiently express thy love, or commend thy pity, or ex-</w:t>
      </w:r>
      <w:proofErr w:type="spellStart"/>
      <w:r w:rsidRPr="005E3B62">
        <w:rPr>
          <w:rFonts w:ascii="Arial" w:hAnsi="Arial" w:cs="Arial"/>
          <w:lang w:val="en-PH"/>
        </w:rPr>
        <w:t>fot</w:t>
      </w:r>
      <w:proofErr w:type="spellEnd"/>
      <w:r w:rsidRPr="005E3B62">
        <w:rPr>
          <w:rFonts w:ascii="Arial" w:hAnsi="Arial" w:cs="Arial"/>
          <w:lang w:val="en-PH"/>
        </w:rPr>
        <w:t xml:space="preserve"> thy praise? I was proud, and thou art humble; I was disobedient, and thou </w:t>
      </w:r>
      <w:proofErr w:type="spellStart"/>
      <w:r w:rsidRPr="005E3B62">
        <w:rPr>
          <w:rFonts w:ascii="Arial" w:hAnsi="Arial" w:cs="Arial"/>
          <w:lang w:val="en-PH"/>
        </w:rPr>
        <w:t>becamest</w:t>
      </w:r>
      <w:proofErr w:type="spellEnd"/>
      <w:r w:rsidRPr="005E3B62">
        <w:rPr>
          <w:rFonts w:ascii="Arial" w:hAnsi="Arial" w:cs="Arial"/>
          <w:lang w:val="en-PH"/>
        </w:rPr>
        <w:t xml:space="preserve"> obedient; I did eat the forbidden fruit, and thou didst hang on the cursed tree; I played the glutton, and thou didst fast; evil concupiscence drew me to eat the pleasant apple, and perfect charity led thee to drink of the bitter cup; I essayed the sweetness of the fruit, and thou didst taste the bitterness of the gall. Foolish Eve smiled when I laughed, but blessed Mary wept when thy heart bled and died. O my God here I see thy goodness and my badness, thy 341justice and my injustice, the impiety of my flesh, and the piety of thy nature. And now, O blessed Lord, </w:t>
      </w:r>
      <w:proofErr w:type="spellStart"/>
      <w:r w:rsidRPr="005E3B62">
        <w:rPr>
          <w:rFonts w:ascii="Arial" w:hAnsi="Arial" w:cs="Arial"/>
          <w:lang w:val="en-PH"/>
        </w:rPr>
        <w:t>thow</w:t>
      </w:r>
      <w:proofErr w:type="spellEnd"/>
      <w:r w:rsidRPr="005E3B62">
        <w:rPr>
          <w:rFonts w:ascii="Arial" w:hAnsi="Arial" w:cs="Arial"/>
          <w:lang w:val="en-PH"/>
        </w:rPr>
        <w:t xml:space="preserve"> hast endured all this for my sake, what shall I render unto thee for all thy benefits bestowed upon me a sinful soul? Indeed, Lord, I acknowledge that I owe thee already, for my creation, more than I am able to pay; for I am in that respect bound with all my powers and affections to love and adore thee. If I owed myself unto thee for giving me myself in my creation, what shall I now render thee for giving thyself for me to so cruel a death, to procure my redemption? Great was the benefit that thou wouldst create me of nothing; but what tongue can express the greatness of this grace, that thou didst redeem me with so dear a price, when I was worse than nothing? Surely, Lord, if I cannot pay the </w:t>
      </w:r>
      <w:proofErr w:type="gramStart"/>
      <w:r w:rsidRPr="005E3B62">
        <w:rPr>
          <w:rFonts w:ascii="Arial" w:hAnsi="Arial" w:cs="Arial"/>
          <w:lang w:val="en-PH"/>
        </w:rPr>
        <w:t>thanks</w:t>
      </w:r>
      <w:proofErr w:type="gramEnd"/>
      <w:r w:rsidRPr="005E3B62">
        <w:rPr>
          <w:rFonts w:ascii="Arial" w:hAnsi="Arial" w:cs="Arial"/>
          <w:lang w:val="en-PH"/>
        </w:rPr>
        <w:t xml:space="preserve"> I owe thee (and who can pay thee, who </w:t>
      </w:r>
      <w:proofErr w:type="spellStart"/>
      <w:r w:rsidRPr="005E3B62">
        <w:rPr>
          <w:rFonts w:ascii="Arial" w:hAnsi="Arial" w:cs="Arial"/>
          <w:lang w:val="en-PH"/>
        </w:rPr>
        <w:t>bestowest</w:t>
      </w:r>
      <w:proofErr w:type="spellEnd"/>
      <w:r w:rsidRPr="005E3B62">
        <w:rPr>
          <w:rFonts w:ascii="Arial" w:hAnsi="Arial" w:cs="Arial"/>
          <w:lang w:val="en-PH"/>
        </w:rPr>
        <w:t xml:space="preserve"> thy graces without respect of merit or regard of measure?) it is the abundance of thy blessings that makes me such a bankrupt, that I am so far unable to pay the principal, that I cannot possibly pay so much as the interest of thy love.</w:t>
      </w:r>
    </w:p>
    <w:p w14:paraId="755F74AB" w14:textId="6AEDC8DB" w:rsidR="005E3B62" w:rsidRPr="005E3B62" w:rsidRDefault="005E3B62" w:rsidP="005E3B62">
      <w:pPr>
        <w:rPr>
          <w:rFonts w:ascii="Arial" w:hAnsi="Arial" w:cs="Arial"/>
          <w:lang w:val="en-PH"/>
        </w:rPr>
      </w:pPr>
      <w:r w:rsidRPr="005E3B62">
        <w:rPr>
          <w:rFonts w:ascii="Arial" w:hAnsi="Arial" w:cs="Arial"/>
          <w:lang w:val="en-PH"/>
        </w:rPr>
        <w:t xml:space="preserve">But, O my Lord, thou knowest that since the loss of thy image, by the fall of my unhappy parents, I cannot love thee with all my might and mind, as I should; </w:t>
      </w:r>
      <w:proofErr w:type="gramStart"/>
      <w:r w:rsidRPr="005E3B62">
        <w:rPr>
          <w:rFonts w:ascii="Arial" w:hAnsi="Arial" w:cs="Arial"/>
          <w:lang w:val="en-PH"/>
        </w:rPr>
        <w:t>therefore</w:t>
      </w:r>
      <w:proofErr w:type="gramEnd"/>
      <w:r w:rsidRPr="005E3B62">
        <w:rPr>
          <w:rFonts w:ascii="Arial" w:hAnsi="Arial" w:cs="Arial"/>
          <w:lang w:val="en-PH"/>
        </w:rPr>
        <w:t xml:space="preserve"> as thou didst first cast thy love upon me when. I was a child of wrath and a lump of the lost and condemned world, so now, I beseech thee, shed abroad thy love by thy Spirit through all my faculties and affections, that though I can never pay thee in that measure of love which thou hast deserved, yet I may </w:t>
      </w:r>
      <w:proofErr w:type="spellStart"/>
      <w:r w:rsidRPr="005E3B62">
        <w:rPr>
          <w:rFonts w:ascii="Arial" w:hAnsi="Arial" w:cs="Arial"/>
          <w:lang w:val="en-PH"/>
        </w:rPr>
        <w:t>endeavour</w:t>
      </w:r>
      <w:proofErr w:type="spellEnd"/>
      <w:r w:rsidRPr="005E3B62">
        <w:rPr>
          <w:rFonts w:ascii="Arial" w:hAnsi="Arial" w:cs="Arial"/>
          <w:lang w:val="en-PH"/>
        </w:rPr>
        <w:t xml:space="preserve"> to repay thee in such a manner as thou </w:t>
      </w:r>
      <w:proofErr w:type="spellStart"/>
      <w:r w:rsidRPr="005E3B62">
        <w:rPr>
          <w:rFonts w:ascii="Arial" w:hAnsi="Arial" w:cs="Arial"/>
          <w:lang w:val="en-PH"/>
        </w:rPr>
        <w:t>vouchsafest</w:t>
      </w:r>
      <w:proofErr w:type="spellEnd"/>
      <w:r w:rsidRPr="005E3B62">
        <w:rPr>
          <w:rFonts w:ascii="Arial" w:hAnsi="Arial" w:cs="Arial"/>
          <w:lang w:val="en-PH"/>
        </w:rPr>
        <w:t xml:space="preserve"> to accept in mercy; that I may in truth of heart love my </w:t>
      </w:r>
      <w:proofErr w:type="spellStart"/>
      <w:r w:rsidRPr="005E3B62">
        <w:rPr>
          <w:rFonts w:ascii="Arial" w:hAnsi="Arial" w:cs="Arial"/>
          <w:lang w:val="en-PH"/>
        </w:rPr>
        <w:t>neighbour</w:t>
      </w:r>
      <w:proofErr w:type="spellEnd"/>
      <w:r w:rsidRPr="005E3B62">
        <w:rPr>
          <w:rFonts w:ascii="Arial" w:hAnsi="Arial" w:cs="Arial"/>
          <w:lang w:val="en-PH"/>
        </w:rPr>
        <w:t xml:space="preserve"> for thy sake, and love thee above ail for thine own sake. Let nothing be pleasant unto me, but that which is pleasing unto thee. And, sweet </w:t>
      </w:r>
      <w:proofErr w:type="spellStart"/>
      <w:r w:rsidRPr="005E3B62">
        <w:rPr>
          <w:rFonts w:ascii="Arial" w:hAnsi="Arial" w:cs="Arial"/>
          <w:lang w:val="en-PH"/>
        </w:rPr>
        <w:t>Saviour</w:t>
      </w:r>
      <w:proofErr w:type="spellEnd"/>
      <w:r w:rsidRPr="005E3B62">
        <w:rPr>
          <w:rFonts w:ascii="Arial" w:hAnsi="Arial" w:cs="Arial"/>
          <w:lang w:val="en-PH"/>
        </w:rPr>
        <w:t>, suffer me never to be lost or cast away, whom thou hast bought so dearly with thine own most precious blood. O Lord, let me never forget thine infinite love, and this unspeakable 342benefit of my redemption; without which, it had been better for me never to have been, than to have any being.</w:t>
      </w:r>
    </w:p>
    <w:p w14:paraId="6A0BB496" w14:textId="679924D6" w:rsidR="005E3B62" w:rsidRPr="005E3B62" w:rsidRDefault="005E3B62" w:rsidP="005E3B62">
      <w:pPr>
        <w:rPr>
          <w:rFonts w:ascii="Arial" w:hAnsi="Arial" w:cs="Arial"/>
          <w:lang w:val="en-PH"/>
        </w:rPr>
      </w:pPr>
      <w:r w:rsidRPr="005E3B62">
        <w:rPr>
          <w:rFonts w:ascii="Arial" w:hAnsi="Arial" w:cs="Arial"/>
          <w:lang w:val="en-PH"/>
        </w:rPr>
        <w:t xml:space="preserve">And seeing that thou hast vouchsafed me the assistance of thy Holy Spirit, suffer me, O heavenly Father, </w:t>
      </w:r>
      <w:proofErr w:type="gramStart"/>
      <w:r w:rsidRPr="005E3B62">
        <w:rPr>
          <w:rFonts w:ascii="Arial" w:hAnsi="Arial" w:cs="Arial"/>
          <w:lang w:val="en-PH"/>
        </w:rPr>
        <w:t>Who</w:t>
      </w:r>
      <w:proofErr w:type="gramEnd"/>
      <w:r w:rsidRPr="005E3B62">
        <w:rPr>
          <w:rFonts w:ascii="Arial" w:hAnsi="Arial" w:cs="Arial"/>
          <w:lang w:val="en-PH"/>
        </w:rPr>
        <w:t xml:space="preserve"> art the Father of spirits, in the mediation of thy Son, to speak a few words in the ears of my Lord: if thou, O Father, </w:t>
      </w:r>
      <w:proofErr w:type="spellStart"/>
      <w:r w:rsidRPr="005E3B62">
        <w:rPr>
          <w:rFonts w:ascii="Arial" w:hAnsi="Arial" w:cs="Arial"/>
          <w:lang w:val="en-PH"/>
        </w:rPr>
        <w:t>despisest</w:t>
      </w:r>
      <w:proofErr w:type="spellEnd"/>
      <w:r w:rsidRPr="005E3B62">
        <w:rPr>
          <w:rFonts w:ascii="Arial" w:hAnsi="Arial" w:cs="Arial"/>
          <w:lang w:val="en-PH"/>
        </w:rPr>
        <w:t xml:space="preserve"> me for my iniquities, as I have deserved, yet be merciful unto me for the merits of thy Son, who so much for me hath suffered. What if thou </w:t>
      </w:r>
      <w:proofErr w:type="spellStart"/>
      <w:r w:rsidRPr="005E3B62">
        <w:rPr>
          <w:rFonts w:ascii="Arial" w:hAnsi="Arial" w:cs="Arial"/>
          <w:lang w:val="en-PH"/>
        </w:rPr>
        <w:t>seest</w:t>
      </w:r>
      <w:proofErr w:type="spellEnd"/>
      <w:r w:rsidRPr="005E3B62">
        <w:rPr>
          <w:rFonts w:ascii="Arial" w:hAnsi="Arial" w:cs="Arial"/>
          <w:lang w:val="en-PH"/>
        </w:rPr>
        <w:t xml:space="preserve"> nothing in me but misery, which might move anger and passion; yet behold the merits of thy Son, and thou shalt see enough to move thee to mercy and compassion; behold the mystery of his incarnation, and remit the misery of my transgression. And as oft as the Wounds of thy Son appear in thy sight, O let the woes, of my sins </w:t>
      </w:r>
      <w:proofErr w:type="gramStart"/>
      <w:r w:rsidRPr="005E3B62">
        <w:rPr>
          <w:rFonts w:ascii="Arial" w:hAnsi="Arial" w:cs="Arial"/>
          <w:lang w:val="en-PH"/>
        </w:rPr>
        <w:t>be</w:t>
      </w:r>
      <w:proofErr w:type="gramEnd"/>
      <w:r w:rsidRPr="005E3B62">
        <w:rPr>
          <w:rFonts w:ascii="Arial" w:hAnsi="Arial" w:cs="Arial"/>
          <w:lang w:val="en-PH"/>
        </w:rPr>
        <w:t xml:space="preserve"> hid from thy presence; as oft as the redness of his blood glitters in thy eyes, O let the guiltiness of my sins be blotted out of thy book. The wantonness of my flesh provokes thee to wrath, O let the purity of his flesh persuade thee to mercy; that as my flesh seduced me to sin, so his flesh may reduce me into thy </w:t>
      </w:r>
      <w:proofErr w:type="spellStart"/>
      <w:r w:rsidRPr="005E3B62">
        <w:rPr>
          <w:rFonts w:ascii="Arial" w:hAnsi="Arial" w:cs="Arial"/>
          <w:lang w:val="en-PH"/>
        </w:rPr>
        <w:t>favour</w:t>
      </w:r>
      <w:proofErr w:type="spellEnd"/>
      <w:r w:rsidRPr="005E3B62">
        <w:rPr>
          <w:rFonts w:ascii="Arial" w:hAnsi="Arial" w:cs="Arial"/>
          <w:lang w:val="en-PH"/>
        </w:rPr>
        <w:t xml:space="preserve">. My disobedience hath deserved a great revenge, but his obedience merits a greater weight of mercy; for what can man deserve to suffer, which God, made man, cannot merit to have forgiven? When I consider the greatness of thy passion, then do I see the trueness of that saying, That Christ came into the world to save the </w:t>
      </w:r>
      <w:proofErr w:type="spellStart"/>
      <w:r w:rsidRPr="005E3B62">
        <w:rPr>
          <w:rFonts w:ascii="Arial" w:hAnsi="Arial" w:cs="Arial"/>
          <w:lang w:val="en-PH"/>
        </w:rPr>
        <w:t>chiefest</w:t>
      </w:r>
      <w:proofErr w:type="spellEnd"/>
      <w:r w:rsidRPr="005E3B62">
        <w:rPr>
          <w:rFonts w:ascii="Arial" w:hAnsi="Arial" w:cs="Arial"/>
          <w:lang w:val="en-PH"/>
        </w:rPr>
        <w:t xml:space="preserve"> sinners. </w:t>
      </w:r>
      <w:proofErr w:type="spellStart"/>
      <w:r w:rsidRPr="005E3B62">
        <w:rPr>
          <w:rFonts w:ascii="Arial" w:hAnsi="Arial" w:cs="Arial"/>
          <w:lang w:val="en-PH"/>
        </w:rPr>
        <w:t>Darest</w:t>
      </w:r>
      <w:proofErr w:type="spellEnd"/>
      <w:r w:rsidRPr="005E3B62">
        <w:rPr>
          <w:rFonts w:ascii="Arial" w:hAnsi="Arial" w:cs="Arial"/>
          <w:lang w:val="en-PH"/>
        </w:rPr>
        <w:t xml:space="preserve"> thou, O Cain, say that thy sins are greater than may be forgiven? thou </w:t>
      </w:r>
      <w:proofErr w:type="spellStart"/>
      <w:r w:rsidRPr="005E3B62">
        <w:rPr>
          <w:rFonts w:ascii="Arial" w:hAnsi="Arial" w:cs="Arial"/>
          <w:lang w:val="en-PH"/>
        </w:rPr>
        <w:t>liest</w:t>
      </w:r>
      <w:proofErr w:type="spellEnd"/>
      <w:r w:rsidRPr="005E3B62">
        <w:rPr>
          <w:rFonts w:ascii="Arial" w:hAnsi="Arial" w:cs="Arial"/>
          <w:lang w:val="en-PH"/>
        </w:rPr>
        <w:t xml:space="preserve"> like a murderer; the mercies of one Christ are able to forgive a world of Cains, if they will believe and repent. “The sins of all sinners are </w:t>
      </w:r>
      <w:proofErr w:type="gramStart"/>
      <w:r w:rsidRPr="005E3B62">
        <w:rPr>
          <w:rFonts w:ascii="Arial" w:hAnsi="Arial" w:cs="Arial"/>
          <w:lang w:val="en-PH"/>
        </w:rPr>
        <w:t>finite,</w:t>
      </w:r>
      <w:proofErr w:type="gramEnd"/>
      <w:r w:rsidRPr="005E3B62">
        <w:rPr>
          <w:rFonts w:ascii="Arial" w:hAnsi="Arial" w:cs="Arial"/>
          <w:lang w:val="en-PH"/>
        </w:rPr>
        <w:t xml:space="preserve"> the mercies of God are infinite. Therefore, O Father, for the death and passion’s sake which thy Son Jesus Christ has suffered for me, and I have now remembered to thee, pardon and forgive thou unto me all my sins, and deliver me from the curse and vengeance which they have justly deserved, and 343through his merits, make me, O Lord, a partaker of thy mercy. It is thy mercy that I so earnestly knock for; neither shall my importunity cease to call and knock, with the man that would borrow the loaves, until thou arise and open unto me thy gates of grace; and if thou wilt not bestow on me thy loaves, yet, O Lord, deny me not the crumbs of thy mercy, and those shall suffice thy hungry handmaid. And seeing thou </w:t>
      </w:r>
      <w:proofErr w:type="spellStart"/>
      <w:r w:rsidRPr="005E3B62">
        <w:rPr>
          <w:rFonts w:ascii="Arial" w:hAnsi="Arial" w:cs="Arial"/>
          <w:lang w:val="en-PH"/>
        </w:rPr>
        <w:t>requirest</w:t>
      </w:r>
      <w:proofErr w:type="spellEnd"/>
      <w:r w:rsidRPr="005E3B62">
        <w:rPr>
          <w:rFonts w:ascii="Arial" w:hAnsi="Arial" w:cs="Arial"/>
          <w:lang w:val="en-PH"/>
        </w:rPr>
        <w:t xml:space="preserve"> nothing for thy benefits, but that I love thee in the truth of my inward heart, whereof a new creature is the truest outward testimony, and that it is as easy for thee to make me a new creature, as to bid me to be such; create in me, O Christ, a new heart, and renew in me a right spirit, and then thou shalt see how, mortifying old Adam and his corrupt lusts, I will serve thee as thy new creature, in a new life, after a new way, with a new tongue,, and new manners, with new words, and new works, to the glory of thy name, and the winning other sinful souls to thy faith, by my devout example. Keep me for ever, O my </w:t>
      </w:r>
      <w:proofErr w:type="spellStart"/>
      <w:r w:rsidRPr="005E3B62">
        <w:rPr>
          <w:rFonts w:ascii="Arial" w:hAnsi="Arial" w:cs="Arial"/>
          <w:lang w:val="en-PH"/>
        </w:rPr>
        <w:t>Saviour</w:t>
      </w:r>
      <w:proofErr w:type="spellEnd"/>
      <w:r w:rsidRPr="005E3B62">
        <w:rPr>
          <w:rFonts w:ascii="Arial" w:hAnsi="Arial" w:cs="Arial"/>
          <w:lang w:val="en-PH"/>
        </w:rPr>
        <w:t xml:space="preserve">, from the torments of hell, and tyranny of the devil; and when I am to depart this life, send thy holy angels to carry me, as they did the soul of Lazarus, into thy kingdom; receive me into that joyful paradise, which thou didst promise to the penitent thief, who at his last gasp upon the cross so devoutly begged thy mercy, and admission into thy kingdom. Grant this, O Christ, for thy own name’s sake, to whom, as is most due, I ascribe all glory, and </w:t>
      </w:r>
      <w:proofErr w:type="spellStart"/>
      <w:r w:rsidRPr="005E3B62">
        <w:rPr>
          <w:rFonts w:ascii="Arial" w:hAnsi="Arial" w:cs="Arial"/>
          <w:lang w:val="en-PH"/>
        </w:rPr>
        <w:t>honour</w:t>
      </w:r>
      <w:proofErr w:type="spellEnd"/>
      <w:r w:rsidRPr="005E3B62">
        <w:rPr>
          <w:rFonts w:ascii="Arial" w:hAnsi="Arial" w:cs="Arial"/>
          <w:lang w:val="en-PH"/>
        </w:rPr>
        <w:t>, praise, and dominion, both now and for ever.”</w:t>
      </w:r>
    </w:p>
    <w:p w14:paraId="5E1BD10E" w14:textId="77777777" w:rsidR="005E3B62" w:rsidRPr="005E3B62" w:rsidRDefault="005E3B62" w:rsidP="005E3B62">
      <w:pPr>
        <w:rPr>
          <w:rFonts w:ascii="Arial" w:hAnsi="Arial" w:cs="Arial"/>
          <w:b/>
          <w:bCs/>
          <w:lang w:val="en-PH"/>
        </w:rPr>
      </w:pPr>
      <w:r w:rsidRPr="005E3B62">
        <w:rPr>
          <w:rFonts w:ascii="Arial" w:hAnsi="Arial" w:cs="Arial"/>
          <w:b/>
          <w:bCs/>
          <w:lang w:val="en-PH"/>
        </w:rPr>
        <w:t>FINIS.</w:t>
      </w:r>
    </w:p>
    <w:p w14:paraId="7F28A03F" w14:textId="77777777" w:rsidR="005E3B62" w:rsidRPr="005E3B62" w:rsidRDefault="00000000" w:rsidP="005E3B62">
      <w:pPr>
        <w:rPr>
          <w:rFonts w:ascii="Arial" w:hAnsi="Arial" w:cs="Arial"/>
          <w:lang w:val="en-PH"/>
        </w:rPr>
      </w:pPr>
      <w:r>
        <w:rPr>
          <w:rFonts w:ascii="Arial" w:hAnsi="Arial" w:cs="Arial"/>
          <w:lang w:val="en-PH"/>
        </w:rPr>
        <w:pict w14:anchorId="09800144">
          <v:rect id="_x0000_i1050" style="width:0;height:0" o:hralign="center" o:hrstd="t" o:hr="t" fillcolor="#a0a0a0" stroked="f"/>
        </w:pict>
      </w:r>
    </w:p>
    <w:p w14:paraId="54987EBB" w14:textId="1752BEF2" w:rsidR="005E3B62" w:rsidRPr="005E3B62" w:rsidRDefault="005E3B62" w:rsidP="005E3B62">
      <w:pPr>
        <w:rPr>
          <w:rFonts w:ascii="Arial" w:hAnsi="Arial" w:cs="Arial"/>
          <w:lang w:val="en-PH"/>
        </w:rPr>
      </w:pPr>
      <w:r w:rsidRPr="005E3B62">
        <w:rPr>
          <w:rFonts w:ascii="Arial" w:hAnsi="Arial" w:cs="Arial"/>
          <w:vertAlign w:val="superscript"/>
          <w:lang w:val="en-PH"/>
        </w:rPr>
        <w:t>147</w:t>
      </w:r>
      <w:r w:rsidRPr="005E3B62">
        <w:rPr>
          <w:rFonts w:ascii="Arial" w:hAnsi="Arial" w:cs="Arial"/>
          <w:lang w:val="en-PH"/>
        </w:rPr>
        <w:t xml:space="preserve">There is about man’s heart a skin called pericardium, containing water, which cools and moistens the heart, lest it should be scorched with continual motion. This skin once pierced, man cannot </w:t>
      </w:r>
      <w:proofErr w:type="gramStart"/>
      <w:r w:rsidRPr="005E3B62">
        <w:rPr>
          <w:rFonts w:ascii="Arial" w:hAnsi="Arial" w:cs="Arial"/>
          <w:lang w:val="en-PH"/>
        </w:rPr>
        <w:t>live,—</w:t>
      </w:r>
      <w:proofErr w:type="spellStart"/>
      <w:proofErr w:type="gramEnd"/>
      <w:r w:rsidRPr="005E3B62">
        <w:rPr>
          <w:rFonts w:ascii="Arial" w:hAnsi="Arial" w:cs="Arial"/>
          <w:lang w:val="en-PH"/>
        </w:rPr>
        <w:t>Columb</w:t>
      </w:r>
      <w:proofErr w:type="spellEnd"/>
      <w:r w:rsidRPr="005E3B62">
        <w:rPr>
          <w:rFonts w:ascii="Arial" w:hAnsi="Arial" w:cs="Arial"/>
          <w:lang w:val="en-PH"/>
        </w:rPr>
        <w:t xml:space="preserve">. </w:t>
      </w:r>
      <w:proofErr w:type="spellStart"/>
      <w:r w:rsidRPr="005E3B62">
        <w:rPr>
          <w:rFonts w:ascii="Arial" w:hAnsi="Arial" w:cs="Arial"/>
          <w:lang w:val="en-PH"/>
        </w:rPr>
        <w:t>Anatom</w:t>
      </w:r>
      <w:proofErr w:type="spellEnd"/>
      <w:r w:rsidRPr="005E3B62">
        <w:rPr>
          <w:rFonts w:ascii="Arial" w:hAnsi="Arial" w:cs="Arial"/>
          <w:lang w:val="en-PH"/>
        </w:rPr>
        <w:t xml:space="preserve">. 1. 7; Horst. de Nat. Human, 1. </w:t>
      </w:r>
      <w:proofErr w:type="spellStart"/>
      <w:r w:rsidRPr="005E3B62">
        <w:rPr>
          <w:rFonts w:ascii="Arial" w:hAnsi="Arial" w:cs="Arial"/>
          <w:lang w:val="en-PH"/>
        </w:rPr>
        <w:t>i</w:t>
      </w:r>
      <w:proofErr w:type="spellEnd"/>
      <w:r w:rsidRPr="005E3B62">
        <w:rPr>
          <w:rFonts w:ascii="Arial" w:hAnsi="Arial" w:cs="Arial"/>
          <w:lang w:val="en-PH"/>
        </w:rPr>
        <w:t xml:space="preserve">. </w:t>
      </w:r>
      <w:proofErr w:type="spellStart"/>
      <w:r w:rsidRPr="005E3B62">
        <w:rPr>
          <w:rFonts w:ascii="Arial" w:hAnsi="Arial" w:cs="Arial"/>
          <w:lang w:val="en-PH"/>
        </w:rPr>
        <w:t>exerce</w:t>
      </w:r>
      <w:proofErr w:type="spellEnd"/>
      <w:r w:rsidRPr="005E3B62">
        <w:rPr>
          <w:rFonts w:ascii="Arial" w:hAnsi="Arial" w:cs="Arial"/>
          <w:lang w:val="en-PH"/>
        </w:rPr>
        <w:t>. 8. q. 5.</w:t>
      </w:r>
    </w:p>
    <w:p w14:paraId="44D5D01F" w14:textId="39226C9C" w:rsidR="005E3B62" w:rsidRDefault="005E3B62">
      <w:pPr>
        <w:rPr>
          <w:rFonts w:ascii="Arial" w:hAnsi="Arial" w:cs="Arial"/>
        </w:rPr>
      </w:pPr>
      <w:r>
        <w:rPr>
          <w:rFonts w:ascii="Arial" w:hAnsi="Arial" w:cs="Arial"/>
        </w:rPr>
        <w:br w:type="page"/>
      </w:r>
    </w:p>
    <w:p w14:paraId="2DB88DDD" w14:textId="77777777" w:rsidR="005E3B62" w:rsidRPr="005E3B62" w:rsidRDefault="005E3B62" w:rsidP="005E3B62">
      <w:pPr>
        <w:rPr>
          <w:rFonts w:ascii="Arial" w:hAnsi="Arial" w:cs="Arial"/>
          <w:b/>
          <w:bCs/>
          <w:sz w:val="32"/>
          <w:szCs w:val="32"/>
          <w:lang w:val="en-PH"/>
        </w:rPr>
      </w:pPr>
      <w:r w:rsidRPr="005E3B62">
        <w:rPr>
          <w:rFonts w:ascii="Arial" w:hAnsi="Arial" w:cs="Arial"/>
          <w:b/>
          <w:bCs/>
          <w:sz w:val="32"/>
          <w:szCs w:val="32"/>
          <w:lang w:val="en-PH"/>
        </w:rPr>
        <w:t>Indexes</w:t>
      </w:r>
    </w:p>
    <w:p w14:paraId="564F69D8" w14:textId="77777777" w:rsidR="005E3B62" w:rsidRPr="005E3B62" w:rsidRDefault="005E3B62" w:rsidP="005E3B62">
      <w:pPr>
        <w:rPr>
          <w:rFonts w:ascii="Arial" w:hAnsi="Arial" w:cs="Arial"/>
          <w:b/>
          <w:bCs/>
          <w:lang w:val="en-PH"/>
        </w:rPr>
      </w:pPr>
      <w:r w:rsidRPr="005E3B62">
        <w:rPr>
          <w:rFonts w:ascii="Arial" w:hAnsi="Arial" w:cs="Arial"/>
          <w:b/>
          <w:bCs/>
          <w:lang w:val="en-PH"/>
        </w:rPr>
        <w:t>Index of Scripture References</w:t>
      </w:r>
    </w:p>
    <w:p w14:paraId="3F9C6CE5" w14:textId="77777777" w:rsidR="005E3B62" w:rsidRPr="005E3B62" w:rsidRDefault="005E3B62" w:rsidP="005E3B62">
      <w:pPr>
        <w:rPr>
          <w:rFonts w:ascii="Arial" w:hAnsi="Arial" w:cs="Arial"/>
          <w:b/>
          <w:bCs/>
          <w:lang w:val="en-PH"/>
        </w:rPr>
      </w:pPr>
      <w:r w:rsidRPr="005E3B62">
        <w:rPr>
          <w:rFonts w:ascii="Arial" w:hAnsi="Arial" w:cs="Arial"/>
          <w:b/>
          <w:bCs/>
          <w:lang w:val="en-PH"/>
        </w:rPr>
        <w:t>Genesis</w:t>
      </w:r>
    </w:p>
    <w:p w14:paraId="6F0A5678" w14:textId="21AF9186" w:rsidR="005E3B62" w:rsidRPr="005E3B62" w:rsidRDefault="005E3B62" w:rsidP="005E3B62">
      <w:pPr>
        <w:rPr>
          <w:rFonts w:ascii="Arial" w:hAnsi="Arial" w:cs="Arial"/>
          <w:lang w:val="en-PH"/>
        </w:rPr>
      </w:pPr>
      <w:r w:rsidRPr="005E3B62">
        <w:rPr>
          <w:rFonts w:ascii="Arial" w:hAnsi="Arial" w:cs="Arial"/>
          <w:lang w:val="en-PH"/>
        </w:rPr>
        <w:t>1:1   1:18   1:26   1:26   2:2   2:4   2:17   2:23   3:3   3:4-5   3:8   3:10   3:17   3:22   3:22   3:23   3:24   4:1   4:4   4:4   4:14   4:46   5:16   5:24   6:5   6:5   6:6   7:1   11:7   11:7   11:79   14:14   15:1   15:6   15:11   15:16   17:1   17:1   18:19   19:24   20:7   20:7   22:1   22:3   22:5   25:35   28:1   28:1   30:27   31:7   31:55   32:1-2   32:1-2   32:3   32:10   32:28   35:7   39:3   39:9   39:11   39:22-23   43:3   47:9   49:1</w:t>
      </w:r>
    </w:p>
    <w:p w14:paraId="7AA42C28" w14:textId="77777777" w:rsidR="005E3B62" w:rsidRPr="005E3B62" w:rsidRDefault="005E3B62" w:rsidP="005E3B62">
      <w:pPr>
        <w:rPr>
          <w:rFonts w:ascii="Arial" w:hAnsi="Arial" w:cs="Arial"/>
          <w:b/>
          <w:bCs/>
          <w:lang w:val="en-PH"/>
        </w:rPr>
      </w:pPr>
      <w:r w:rsidRPr="005E3B62">
        <w:rPr>
          <w:rFonts w:ascii="Arial" w:hAnsi="Arial" w:cs="Arial"/>
          <w:b/>
          <w:bCs/>
          <w:lang w:val="en-PH"/>
        </w:rPr>
        <w:t>Exodus</w:t>
      </w:r>
    </w:p>
    <w:p w14:paraId="073EF066" w14:textId="439CA3F2" w:rsidR="005E3B62" w:rsidRPr="005E3B62" w:rsidRDefault="005E3B62" w:rsidP="005E3B62">
      <w:pPr>
        <w:rPr>
          <w:rFonts w:ascii="Arial" w:hAnsi="Arial" w:cs="Arial"/>
          <w:lang w:val="en-PH"/>
        </w:rPr>
      </w:pPr>
      <w:r w:rsidRPr="005E3B62">
        <w:rPr>
          <w:rFonts w:ascii="Arial" w:hAnsi="Arial" w:cs="Arial"/>
          <w:lang w:val="en-PH"/>
        </w:rPr>
        <w:t>2:2   3:5   3:7   3:13   3:14   3:14   6:3   6:3   7:1   12:15   12:15   12:46   12:48   13:2   13:11-12   15:1   15:3   16:23   16:23   16:35   19:1   20:2   22:29   23:2   25:31   26:36   27:20-21   30:6-7   31:12-13   31:13-14   31:15   32:6   32:18   32:19   33:5-6   33:31   34:1   34:6-7   34:21   34:29   34:29   35:2   35:2-3</w:t>
      </w:r>
    </w:p>
    <w:p w14:paraId="149921E5" w14:textId="77777777" w:rsidR="005E3B62" w:rsidRPr="005E3B62" w:rsidRDefault="005E3B62" w:rsidP="005E3B62">
      <w:pPr>
        <w:rPr>
          <w:rFonts w:ascii="Arial" w:hAnsi="Arial" w:cs="Arial"/>
          <w:b/>
          <w:bCs/>
          <w:lang w:val="en-PH"/>
        </w:rPr>
      </w:pPr>
      <w:r w:rsidRPr="005E3B62">
        <w:rPr>
          <w:rFonts w:ascii="Arial" w:hAnsi="Arial" w:cs="Arial"/>
          <w:b/>
          <w:bCs/>
          <w:lang w:val="en-PH"/>
        </w:rPr>
        <w:t>Leviticus</w:t>
      </w:r>
    </w:p>
    <w:p w14:paraId="51B60171" w14:textId="7E1C38FB" w:rsidR="005E3B62" w:rsidRPr="005E3B62" w:rsidRDefault="005E3B62" w:rsidP="005E3B62">
      <w:pPr>
        <w:rPr>
          <w:rFonts w:ascii="Arial" w:hAnsi="Arial" w:cs="Arial"/>
          <w:lang w:val="en-PH"/>
        </w:rPr>
      </w:pPr>
      <w:r w:rsidRPr="005E3B62">
        <w:rPr>
          <w:rFonts w:ascii="Arial" w:hAnsi="Arial" w:cs="Arial"/>
          <w:lang w:val="en-PH"/>
        </w:rPr>
        <w:t>6:2-4   6:6-7   10:2   10:3   11:3   18:25   19:2   19:17   20:6   20:7   21:44   23:1   23:3   23:28   23:32   23:32   23:36   23:37   23:37-38   23:38   26:18   26:26</w:t>
      </w:r>
    </w:p>
    <w:p w14:paraId="4E622F2E" w14:textId="77777777" w:rsidR="005E3B62" w:rsidRPr="005E3B62" w:rsidRDefault="005E3B62" w:rsidP="005E3B62">
      <w:pPr>
        <w:rPr>
          <w:rFonts w:ascii="Arial" w:hAnsi="Arial" w:cs="Arial"/>
          <w:b/>
          <w:bCs/>
          <w:lang w:val="en-PH"/>
        </w:rPr>
      </w:pPr>
      <w:r w:rsidRPr="005E3B62">
        <w:rPr>
          <w:rFonts w:ascii="Arial" w:hAnsi="Arial" w:cs="Arial"/>
          <w:b/>
          <w:bCs/>
          <w:lang w:val="en-PH"/>
        </w:rPr>
        <w:t>Numbers</w:t>
      </w:r>
    </w:p>
    <w:p w14:paraId="27B8DD77" w14:textId="237438E9" w:rsidR="005E3B62" w:rsidRPr="005E3B62" w:rsidRDefault="005E3B62" w:rsidP="005E3B62">
      <w:pPr>
        <w:rPr>
          <w:rFonts w:ascii="Arial" w:hAnsi="Arial" w:cs="Arial"/>
          <w:lang w:val="en-PH"/>
        </w:rPr>
      </w:pPr>
      <w:r w:rsidRPr="005E3B62">
        <w:rPr>
          <w:rFonts w:ascii="Arial" w:hAnsi="Arial" w:cs="Arial"/>
          <w:lang w:val="en-PH"/>
        </w:rPr>
        <w:t>5:6-8   6:23   6:23   6:27   6:27   9:13   10:2-3   14:42-43   15:32   15:38   16:40   21:9   23:10   23:19   23:19   25:11   28:9-10</w:t>
      </w:r>
    </w:p>
    <w:p w14:paraId="7A14EB54" w14:textId="77777777" w:rsidR="005E3B62" w:rsidRPr="005E3B62" w:rsidRDefault="005E3B62" w:rsidP="005E3B62">
      <w:pPr>
        <w:rPr>
          <w:rFonts w:ascii="Arial" w:hAnsi="Arial" w:cs="Arial"/>
          <w:b/>
          <w:bCs/>
          <w:lang w:val="en-PH"/>
        </w:rPr>
      </w:pPr>
      <w:r w:rsidRPr="005E3B62">
        <w:rPr>
          <w:rFonts w:ascii="Arial" w:hAnsi="Arial" w:cs="Arial"/>
          <w:b/>
          <w:bCs/>
          <w:lang w:val="en-PH"/>
        </w:rPr>
        <w:t>Deuteronomy</w:t>
      </w:r>
    </w:p>
    <w:p w14:paraId="0F94F233" w14:textId="16A80188" w:rsidR="005E3B62" w:rsidRPr="005E3B62" w:rsidRDefault="005E3B62" w:rsidP="005E3B62">
      <w:pPr>
        <w:rPr>
          <w:rFonts w:ascii="Arial" w:hAnsi="Arial" w:cs="Arial"/>
          <w:lang w:val="en-PH"/>
        </w:rPr>
      </w:pPr>
      <w:r w:rsidRPr="005E3B62">
        <w:rPr>
          <w:rFonts w:ascii="Arial" w:hAnsi="Arial" w:cs="Arial"/>
          <w:lang w:val="en-PH"/>
        </w:rPr>
        <w:t>1:4   4:2   4:13   4:35   5:14   5:14   5:15   5:16   6:4   6:6-7   6:7   7:9-10   8:10   13:3   15:10   15:13-14   18:10   18:18-19   23:4   23:13   25:4   27:17   27:26   27:26   28:15   28:47   28:58   29:19   30:4   30:16   32:4   32:4   32:15   32:39   33:3   33:27</w:t>
      </w:r>
    </w:p>
    <w:p w14:paraId="601C4B98" w14:textId="77777777" w:rsidR="005E3B62" w:rsidRPr="005E3B62" w:rsidRDefault="005E3B62" w:rsidP="005E3B62">
      <w:pPr>
        <w:rPr>
          <w:rFonts w:ascii="Arial" w:hAnsi="Arial" w:cs="Arial"/>
          <w:b/>
          <w:bCs/>
          <w:lang w:val="en-PH"/>
        </w:rPr>
      </w:pPr>
      <w:r w:rsidRPr="005E3B62">
        <w:rPr>
          <w:rFonts w:ascii="Arial" w:hAnsi="Arial" w:cs="Arial"/>
          <w:b/>
          <w:bCs/>
          <w:lang w:val="en-PH"/>
        </w:rPr>
        <w:t>Joshua</w:t>
      </w:r>
    </w:p>
    <w:p w14:paraId="388CE17B" w14:textId="1AE56B21" w:rsidR="005E3B62" w:rsidRPr="005E3B62" w:rsidRDefault="005E3B62" w:rsidP="005E3B62">
      <w:pPr>
        <w:rPr>
          <w:rFonts w:ascii="Arial" w:hAnsi="Arial" w:cs="Arial"/>
          <w:lang w:val="en-PH"/>
        </w:rPr>
      </w:pPr>
      <w:r w:rsidRPr="005E3B62">
        <w:rPr>
          <w:rFonts w:ascii="Arial" w:hAnsi="Arial" w:cs="Arial"/>
          <w:lang w:val="en-PH"/>
        </w:rPr>
        <w:t>5:14   6:13   7:6   7:16   10:12   10:43   13:14   24:15   24:19</w:t>
      </w:r>
    </w:p>
    <w:p w14:paraId="0FB30EAB" w14:textId="77777777" w:rsidR="005E3B62" w:rsidRPr="005E3B62" w:rsidRDefault="005E3B62" w:rsidP="005E3B62">
      <w:pPr>
        <w:rPr>
          <w:rFonts w:ascii="Arial" w:hAnsi="Arial" w:cs="Arial"/>
          <w:b/>
          <w:bCs/>
          <w:lang w:val="en-PH"/>
        </w:rPr>
      </w:pPr>
      <w:r w:rsidRPr="005E3B62">
        <w:rPr>
          <w:rFonts w:ascii="Arial" w:hAnsi="Arial" w:cs="Arial"/>
          <w:b/>
          <w:bCs/>
          <w:lang w:val="en-PH"/>
        </w:rPr>
        <w:t>Judges</w:t>
      </w:r>
    </w:p>
    <w:p w14:paraId="63466792" w14:textId="5B3FFA1B" w:rsidR="005E3B62" w:rsidRPr="005E3B62" w:rsidRDefault="005E3B62" w:rsidP="005E3B62">
      <w:pPr>
        <w:rPr>
          <w:rFonts w:ascii="Arial" w:hAnsi="Arial" w:cs="Arial"/>
          <w:lang w:val="en-PH"/>
        </w:rPr>
      </w:pPr>
      <w:r w:rsidRPr="005E3B62">
        <w:rPr>
          <w:rFonts w:ascii="Arial" w:hAnsi="Arial" w:cs="Arial"/>
          <w:lang w:val="en-PH"/>
        </w:rPr>
        <w:t>2:1   2:5   7:7   7:13   13:19   13:19-20   13:23   16:21   16:25   16:26</w:t>
      </w:r>
    </w:p>
    <w:p w14:paraId="1F0047BF" w14:textId="77777777" w:rsidR="005E3B62" w:rsidRPr="005E3B62" w:rsidRDefault="005E3B62" w:rsidP="005E3B62">
      <w:pPr>
        <w:rPr>
          <w:rFonts w:ascii="Arial" w:hAnsi="Arial" w:cs="Arial"/>
          <w:b/>
          <w:bCs/>
          <w:lang w:val="en-PH"/>
        </w:rPr>
      </w:pPr>
      <w:r w:rsidRPr="005E3B62">
        <w:rPr>
          <w:rFonts w:ascii="Arial" w:hAnsi="Arial" w:cs="Arial"/>
          <w:b/>
          <w:bCs/>
          <w:lang w:val="en-PH"/>
        </w:rPr>
        <w:t>Ruth</w:t>
      </w:r>
    </w:p>
    <w:p w14:paraId="68CD3FF4" w14:textId="57806C30" w:rsidR="005E3B62" w:rsidRPr="005E3B62" w:rsidRDefault="005E3B62" w:rsidP="005E3B62">
      <w:pPr>
        <w:rPr>
          <w:rFonts w:ascii="Arial" w:hAnsi="Arial" w:cs="Arial"/>
          <w:lang w:val="en-PH"/>
        </w:rPr>
      </w:pPr>
      <w:r w:rsidRPr="005E3B62">
        <w:rPr>
          <w:rFonts w:ascii="Arial" w:hAnsi="Arial" w:cs="Arial"/>
          <w:lang w:val="en-PH"/>
        </w:rPr>
        <w:t>1:20   3:9</w:t>
      </w:r>
    </w:p>
    <w:p w14:paraId="251B5E1E" w14:textId="77777777" w:rsidR="005E3B62" w:rsidRPr="005E3B62" w:rsidRDefault="005E3B62" w:rsidP="005E3B62">
      <w:pPr>
        <w:rPr>
          <w:rFonts w:ascii="Arial" w:hAnsi="Arial" w:cs="Arial"/>
          <w:b/>
          <w:bCs/>
          <w:lang w:val="en-PH"/>
        </w:rPr>
      </w:pPr>
      <w:r w:rsidRPr="005E3B62">
        <w:rPr>
          <w:rFonts w:ascii="Arial" w:hAnsi="Arial" w:cs="Arial"/>
          <w:b/>
          <w:bCs/>
          <w:lang w:val="en-PH"/>
        </w:rPr>
        <w:t>1 Samuel</w:t>
      </w:r>
    </w:p>
    <w:p w14:paraId="25F65CA6" w14:textId="5B449814" w:rsidR="005E3B62" w:rsidRPr="005E3B62" w:rsidRDefault="005E3B62" w:rsidP="005E3B62">
      <w:pPr>
        <w:rPr>
          <w:rFonts w:ascii="Arial" w:hAnsi="Arial" w:cs="Arial"/>
          <w:lang w:val="en-PH"/>
        </w:rPr>
      </w:pPr>
      <w:r w:rsidRPr="005E3B62">
        <w:rPr>
          <w:rFonts w:ascii="Arial" w:hAnsi="Arial" w:cs="Arial"/>
          <w:lang w:val="en-PH"/>
        </w:rPr>
        <w:t>1:7   3:10   3:12   3:18   5:7   6:9   6:19   7:5-6   7:6   7:6   9:13   9:13   9:13   12:19   12:23   14:27   15:22   15:29   18:4   18:7   21:4   25:17   30:8</w:t>
      </w:r>
    </w:p>
    <w:p w14:paraId="774D052C" w14:textId="77777777" w:rsidR="005E3B62" w:rsidRPr="005E3B62" w:rsidRDefault="005E3B62" w:rsidP="005E3B62">
      <w:pPr>
        <w:rPr>
          <w:rFonts w:ascii="Arial" w:hAnsi="Arial" w:cs="Arial"/>
          <w:b/>
          <w:bCs/>
          <w:lang w:val="en-PH"/>
        </w:rPr>
      </w:pPr>
      <w:r w:rsidRPr="005E3B62">
        <w:rPr>
          <w:rFonts w:ascii="Arial" w:hAnsi="Arial" w:cs="Arial"/>
          <w:b/>
          <w:bCs/>
          <w:lang w:val="en-PH"/>
        </w:rPr>
        <w:t>2 Samuel</w:t>
      </w:r>
    </w:p>
    <w:p w14:paraId="60CC6404" w14:textId="0849E3D4" w:rsidR="005E3B62" w:rsidRPr="005E3B62" w:rsidRDefault="005E3B62" w:rsidP="005E3B62">
      <w:pPr>
        <w:rPr>
          <w:rFonts w:ascii="Arial" w:hAnsi="Arial" w:cs="Arial"/>
          <w:lang w:val="en-PH"/>
        </w:rPr>
      </w:pPr>
      <w:r w:rsidRPr="005E3B62">
        <w:rPr>
          <w:rFonts w:ascii="Arial" w:hAnsi="Arial" w:cs="Arial"/>
          <w:lang w:val="en-PH"/>
        </w:rPr>
        <w:t>3:35   5:8   6:7   7:14-15   7:18   7:22   7:23   12:3   12:12   12:16   16:9   18:27   19:33   22:5   24:1   24:13   24:14</w:t>
      </w:r>
    </w:p>
    <w:p w14:paraId="1C25D12F" w14:textId="77777777" w:rsidR="005E3B62" w:rsidRPr="005E3B62" w:rsidRDefault="005E3B62" w:rsidP="005E3B62">
      <w:pPr>
        <w:rPr>
          <w:rFonts w:ascii="Arial" w:hAnsi="Arial" w:cs="Arial"/>
          <w:b/>
          <w:bCs/>
          <w:lang w:val="en-PH"/>
        </w:rPr>
      </w:pPr>
      <w:r w:rsidRPr="005E3B62">
        <w:rPr>
          <w:rFonts w:ascii="Arial" w:hAnsi="Arial" w:cs="Arial"/>
          <w:b/>
          <w:bCs/>
          <w:lang w:val="en-PH"/>
        </w:rPr>
        <w:t>1 Kings</w:t>
      </w:r>
    </w:p>
    <w:p w14:paraId="71D6C8D8" w14:textId="2831E5E0" w:rsidR="005E3B62" w:rsidRPr="005E3B62" w:rsidRDefault="005E3B62" w:rsidP="005E3B62">
      <w:pPr>
        <w:rPr>
          <w:rFonts w:ascii="Arial" w:hAnsi="Arial" w:cs="Arial"/>
          <w:lang w:val="en-PH"/>
        </w:rPr>
      </w:pPr>
      <w:r w:rsidRPr="005E3B62">
        <w:rPr>
          <w:rFonts w:ascii="Arial" w:hAnsi="Arial" w:cs="Arial"/>
          <w:lang w:val="en-PH"/>
        </w:rPr>
        <w:t>8:9   8:17   8:27   8:30   8:39   10:8   12:33   19:4   19:4   19:6-8   19:8   20:31   20:31   20:32-34   21:1   21:20   21:27</w:t>
      </w:r>
    </w:p>
    <w:p w14:paraId="57E3FF54" w14:textId="77777777" w:rsidR="005E3B62" w:rsidRPr="005E3B62" w:rsidRDefault="005E3B62" w:rsidP="005E3B62">
      <w:pPr>
        <w:rPr>
          <w:rFonts w:ascii="Arial" w:hAnsi="Arial" w:cs="Arial"/>
          <w:b/>
          <w:bCs/>
          <w:lang w:val="en-PH"/>
        </w:rPr>
      </w:pPr>
      <w:r w:rsidRPr="005E3B62">
        <w:rPr>
          <w:rFonts w:ascii="Arial" w:hAnsi="Arial" w:cs="Arial"/>
          <w:b/>
          <w:bCs/>
          <w:lang w:val="en-PH"/>
        </w:rPr>
        <w:t>2 Kings</w:t>
      </w:r>
    </w:p>
    <w:p w14:paraId="60C712E7" w14:textId="356328D1" w:rsidR="005E3B62" w:rsidRPr="005E3B62" w:rsidRDefault="005E3B62" w:rsidP="005E3B62">
      <w:pPr>
        <w:rPr>
          <w:rFonts w:ascii="Arial" w:hAnsi="Arial" w:cs="Arial"/>
          <w:lang w:val="en-PH"/>
        </w:rPr>
      </w:pPr>
      <w:r w:rsidRPr="005E3B62">
        <w:rPr>
          <w:rFonts w:ascii="Arial" w:hAnsi="Arial" w:cs="Arial"/>
          <w:lang w:val="en-PH"/>
        </w:rPr>
        <w:t>1:2-3   2:11   2:11-12   3:27   4:22   5:7-8   5:10   6:16   6:25   13:21   15:12   20:7   20:11   22:1   22:20</w:t>
      </w:r>
    </w:p>
    <w:p w14:paraId="502D1C81" w14:textId="77777777" w:rsidR="005E3B62" w:rsidRPr="005E3B62" w:rsidRDefault="005E3B62" w:rsidP="005E3B62">
      <w:pPr>
        <w:rPr>
          <w:rFonts w:ascii="Arial" w:hAnsi="Arial" w:cs="Arial"/>
          <w:b/>
          <w:bCs/>
          <w:lang w:val="en-PH"/>
        </w:rPr>
      </w:pPr>
      <w:r w:rsidRPr="005E3B62">
        <w:rPr>
          <w:rFonts w:ascii="Arial" w:hAnsi="Arial" w:cs="Arial"/>
          <w:b/>
          <w:bCs/>
          <w:lang w:val="en-PH"/>
        </w:rPr>
        <w:t>1 Chronicles</w:t>
      </w:r>
    </w:p>
    <w:p w14:paraId="6DAB72FA" w14:textId="4515B344" w:rsidR="005E3B62" w:rsidRPr="005E3B62" w:rsidRDefault="005E3B62" w:rsidP="005E3B62">
      <w:pPr>
        <w:rPr>
          <w:rFonts w:ascii="Arial" w:hAnsi="Arial" w:cs="Arial"/>
          <w:lang w:val="en-PH"/>
        </w:rPr>
      </w:pPr>
      <w:r w:rsidRPr="005E3B62">
        <w:rPr>
          <w:rFonts w:ascii="Arial" w:hAnsi="Arial" w:cs="Arial"/>
          <w:lang w:val="en-PH"/>
        </w:rPr>
        <w:t>13:9   29:11-12   29:14</w:t>
      </w:r>
    </w:p>
    <w:p w14:paraId="6566D329" w14:textId="77777777" w:rsidR="005E3B62" w:rsidRPr="005E3B62" w:rsidRDefault="005E3B62" w:rsidP="005E3B62">
      <w:pPr>
        <w:rPr>
          <w:rFonts w:ascii="Arial" w:hAnsi="Arial" w:cs="Arial"/>
          <w:b/>
          <w:bCs/>
          <w:lang w:val="en-PH"/>
        </w:rPr>
      </w:pPr>
      <w:r w:rsidRPr="005E3B62">
        <w:rPr>
          <w:rFonts w:ascii="Arial" w:hAnsi="Arial" w:cs="Arial"/>
          <w:b/>
          <w:bCs/>
          <w:lang w:val="en-PH"/>
        </w:rPr>
        <w:t>2 Chronicles</w:t>
      </w:r>
    </w:p>
    <w:p w14:paraId="34BFACED" w14:textId="75E17DC1" w:rsidR="005E3B62" w:rsidRPr="005E3B62" w:rsidRDefault="005E3B62" w:rsidP="005E3B62">
      <w:pPr>
        <w:rPr>
          <w:rFonts w:ascii="Arial" w:hAnsi="Arial" w:cs="Arial"/>
          <w:lang w:val="en-PH"/>
        </w:rPr>
      </w:pPr>
      <w:r w:rsidRPr="005E3B62">
        <w:rPr>
          <w:rFonts w:ascii="Arial" w:hAnsi="Arial" w:cs="Arial"/>
          <w:lang w:val="en-PH"/>
        </w:rPr>
        <w:t>2:5-6   3:1   12:5   12:7   15:4   16:12   19:10   19:11   20:1   20:1   20:1   20:3   20:20   26:19   32:1   32:8   33:18-19</w:t>
      </w:r>
    </w:p>
    <w:p w14:paraId="3859E28E" w14:textId="77777777" w:rsidR="005E3B62" w:rsidRPr="005E3B62" w:rsidRDefault="005E3B62" w:rsidP="005E3B62">
      <w:pPr>
        <w:rPr>
          <w:rFonts w:ascii="Arial" w:hAnsi="Arial" w:cs="Arial"/>
          <w:b/>
          <w:bCs/>
          <w:lang w:val="en-PH"/>
        </w:rPr>
      </w:pPr>
      <w:r w:rsidRPr="005E3B62">
        <w:rPr>
          <w:rFonts w:ascii="Arial" w:hAnsi="Arial" w:cs="Arial"/>
          <w:b/>
          <w:bCs/>
          <w:lang w:val="en-PH"/>
        </w:rPr>
        <w:t>Ezra</w:t>
      </w:r>
    </w:p>
    <w:p w14:paraId="6B552EFC" w14:textId="571E63F5" w:rsidR="005E3B62" w:rsidRPr="005E3B62" w:rsidRDefault="005E3B62" w:rsidP="005E3B62">
      <w:pPr>
        <w:rPr>
          <w:rFonts w:ascii="Arial" w:hAnsi="Arial" w:cs="Arial"/>
          <w:lang w:val="en-PH"/>
        </w:rPr>
      </w:pPr>
      <w:r w:rsidRPr="005E3B62">
        <w:rPr>
          <w:rFonts w:ascii="Arial" w:hAnsi="Arial" w:cs="Arial"/>
          <w:lang w:val="en-PH"/>
        </w:rPr>
        <w:t>1:1   8:21   10:6</w:t>
      </w:r>
    </w:p>
    <w:p w14:paraId="3DF86BBD" w14:textId="77777777" w:rsidR="005E3B62" w:rsidRPr="005E3B62" w:rsidRDefault="005E3B62" w:rsidP="005E3B62">
      <w:pPr>
        <w:rPr>
          <w:rFonts w:ascii="Arial" w:hAnsi="Arial" w:cs="Arial"/>
          <w:b/>
          <w:bCs/>
          <w:lang w:val="en-PH"/>
        </w:rPr>
      </w:pPr>
      <w:r w:rsidRPr="005E3B62">
        <w:rPr>
          <w:rFonts w:ascii="Arial" w:hAnsi="Arial" w:cs="Arial"/>
          <w:b/>
          <w:bCs/>
          <w:lang w:val="en-PH"/>
        </w:rPr>
        <w:t>Nehemiah</w:t>
      </w:r>
    </w:p>
    <w:p w14:paraId="7E4A049A" w14:textId="235EE59A" w:rsidR="005E3B62" w:rsidRPr="005E3B62" w:rsidRDefault="005E3B62" w:rsidP="005E3B62">
      <w:pPr>
        <w:rPr>
          <w:rFonts w:ascii="Arial" w:hAnsi="Arial" w:cs="Arial"/>
          <w:lang w:val="en-PH"/>
        </w:rPr>
      </w:pPr>
      <w:r w:rsidRPr="005E3B62">
        <w:rPr>
          <w:rFonts w:ascii="Arial" w:hAnsi="Arial" w:cs="Arial"/>
          <w:lang w:val="en-PH"/>
        </w:rPr>
        <w:t>1:1   1:1   5:17   8:1   9:4   9:14   13:15   13:15-16   13:19   13:19   23:19</w:t>
      </w:r>
    </w:p>
    <w:p w14:paraId="789F8B11" w14:textId="77777777" w:rsidR="005E3B62" w:rsidRPr="005E3B62" w:rsidRDefault="005E3B62" w:rsidP="005E3B62">
      <w:pPr>
        <w:rPr>
          <w:rFonts w:ascii="Arial" w:hAnsi="Arial" w:cs="Arial"/>
          <w:b/>
          <w:bCs/>
          <w:lang w:val="en-PH"/>
        </w:rPr>
      </w:pPr>
      <w:r w:rsidRPr="005E3B62">
        <w:rPr>
          <w:rFonts w:ascii="Arial" w:hAnsi="Arial" w:cs="Arial"/>
          <w:b/>
          <w:bCs/>
          <w:lang w:val="en-PH"/>
        </w:rPr>
        <w:t>Esther</w:t>
      </w:r>
    </w:p>
    <w:p w14:paraId="1BA70696" w14:textId="35B2E662" w:rsidR="005E3B62" w:rsidRPr="005E3B62" w:rsidRDefault="005E3B62" w:rsidP="005E3B62">
      <w:pPr>
        <w:rPr>
          <w:rFonts w:ascii="Arial" w:hAnsi="Arial" w:cs="Arial"/>
          <w:lang w:val="en-PH"/>
        </w:rPr>
      </w:pPr>
      <w:r w:rsidRPr="005E3B62">
        <w:rPr>
          <w:rFonts w:ascii="Arial" w:hAnsi="Arial" w:cs="Arial"/>
          <w:lang w:val="en-PH"/>
        </w:rPr>
        <w:t>1:3   1:4   4:1   4:1-2   4:3   4:16   4:16   4:16   4:16   9:19   9:21   9:22</w:t>
      </w:r>
    </w:p>
    <w:p w14:paraId="71B46242" w14:textId="77777777" w:rsidR="005E3B62" w:rsidRPr="005E3B62" w:rsidRDefault="005E3B62" w:rsidP="005E3B62">
      <w:pPr>
        <w:rPr>
          <w:rFonts w:ascii="Arial" w:hAnsi="Arial" w:cs="Arial"/>
          <w:b/>
          <w:bCs/>
          <w:lang w:val="en-PH"/>
        </w:rPr>
      </w:pPr>
      <w:r w:rsidRPr="005E3B62">
        <w:rPr>
          <w:rFonts w:ascii="Arial" w:hAnsi="Arial" w:cs="Arial"/>
          <w:b/>
          <w:bCs/>
          <w:lang w:val="en-PH"/>
        </w:rPr>
        <w:t>Job</w:t>
      </w:r>
    </w:p>
    <w:p w14:paraId="302A7FE7" w14:textId="45750D57" w:rsidR="005E3B62" w:rsidRPr="005E3B62" w:rsidRDefault="005E3B62" w:rsidP="005E3B62">
      <w:pPr>
        <w:rPr>
          <w:rFonts w:ascii="Arial" w:hAnsi="Arial" w:cs="Arial"/>
          <w:lang w:val="en-PH"/>
        </w:rPr>
      </w:pPr>
      <w:r w:rsidRPr="005E3B62">
        <w:rPr>
          <w:rFonts w:ascii="Arial" w:hAnsi="Arial" w:cs="Arial"/>
          <w:lang w:val="en-PH"/>
        </w:rPr>
        <w:t>1:1   1:4   1:7   1:10   1:10   2:10   2:10   3:1   3:25   4:9   6:40   9:9   11:7   11:13-14   12:4   13:15   14:1   14:5   14:5   14:5   14:5   14:5   14:14   15:2   15:4   15:8   15:25   15:36   17:13   17:14   17:44   19:25-26   26:14   31:17-18   33:19   33:22   33:23   33:24   33:24   35   38:31</w:t>
      </w:r>
    </w:p>
    <w:p w14:paraId="6979998E" w14:textId="77777777" w:rsidR="005E3B62" w:rsidRPr="005E3B62" w:rsidRDefault="005E3B62" w:rsidP="005E3B62">
      <w:pPr>
        <w:rPr>
          <w:rFonts w:ascii="Arial" w:hAnsi="Arial" w:cs="Arial"/>
          <w:b/>
          <w:bCs/>
          <w:lang w:val="en-PH"/>
        </w:rPr>
      </w:pPr>
      <w:r w:rsidRPr="005E3B62">
        <w:rPr>
          <w:rFonts w:ascii="Arial" w:hAnsi="Arial" w:cs="Arial"/>
          <w:b/>
          <w:bCs/>
          <w:lang w:val="en-PH"/>
        </w:rPr>
        <w:t>Psalms</w:t>
      </w:r>
    </w:p>
    <w:p w14:paraId="7904D837" w14:textId="4BEDFA01" w:rsidR="005E3B62" w:rsidRPr="005E3B62" w:rsidRDefault="005E3B62" w:rsidP="005E3B62">
      <w:pPr>
        <w:rPr>
          <w:rFonts w:ascii="Arial" w:hAnsi="Arial" w:cs="Arial"/>
          <w:lang w:val="en-PH"/>
        </w:rPr>
      </w:pPr>
      <w:r w:rsidRPr="005E3B62">
        <w:rPr>
          <w:rFonts w:ascii="Arial" w:hAnsi="Arial" w:cs="Arial"/>
          <w:lang w:val="en-PH"/>
        </w:rPr>
        <w:t>1   1:1   2:7   2:9   3   3   4   4:4   4:8   5   6   6:1   6:8   8:1   8:1   8:3   8:5   8:5   9:2   10:17   12   13   14:1   14:4   15   15:4   16   16:11   16:11   18:5   18:26   18:32   19   19   19:1   19:1   19:5   19:5   19:5   22   22   22:16   23   23:1   24:7   25   26:6   27:10   27:14   30   30:1   31:5   31:5   31:5   32   32:1   32:5   33:6   33:6   34:7   34:7   34:9   34:9-10   34:11   34:15   34:19   34:19   36:8   36:19   37:4   37:11-13   37:29   37:37   39:9   41:3   42   42:2   42:2   45:7   46   47:4-6   47:8   49:18   50:15   51   51:1-2   51:4   51:5-6   51:12   51:13-14   51:17   52:5   53:4   55:16-17   56:8   64:21   67   67:1   68:19   69   69:9-10   69:22   70   73:25   76:5   78:24-25   80   80:1   83:18   84:10   86:7   87:3   87:3   88   88:7   89:31   89:33   90   90:1   90:1   90:2   90:2   90:5-6   90:9   90:12   91   91:5   91:9   91:11   91:11   91:11   91:11   91:11   91:14-15   92   92:5   92:9   95   95:7   98   101:6-7   101:18   102:27   103   103   103:8   103:10   103:11   104:15   105:37   106:1   106:23   106:29   106:40   106:41   106:48   107   107:17   108:1   109:23   110:1   110:3   110:3   110:7   111   111:1   112   112:1   113:1   113:9   114:7   115:3   115:3   115:17-18   116   116   116:8   116:11   116:12   116:19   118:1   118:5   118:6-7   118:14   118:24   119   119:11   119:21   119:62   119:71   119:112   121:4   124:7   125:34   127   127:1-2   130:6   136   137   139:1   139:2-3   139:5   140   140   141   141:3   143:3   144   144   144:4   145   145:1   145:7   145:8-9   145:9   145:9   145:9   145:15-16   145:16   145:17   146   147   147:5   147:9   149:6   149:9   165   167:19-20</w:t>
      </w:r>
    </w:p>
    <w:p w14:paraId="49E7AAF1" w14:textId="77777777" w:rsidR="005E3B62" w:rsidRPr="005E3B62" w:rsidRDefault="005E3B62" w:rsidP="005E3B62">
      <w:pPr>
        <w:rPr>
          <w:rFonts w:ascii="Arial" w:hAnsi="Arial" w:cs="Arial"/>
          <w:b/>
          <w:bCs/>
          <w:lang w:val="en-PH"/>
        </w:rPr>
      </w:pPr>
      <w:r w:rsidRPr="005E3B62">
        <w:rPr>
          <w:rFonts w:ascii="Arial" w:hAnsi="Arial" w:cs="Arial"/>
          <w:b/>
          <w:bCs/>
          <w:lang w:val="en-PH"/>
        </w:rPr>
        <w:t>Proverbs</w:t>
      </w:r>
    </w:p>
    <w:p w14:paraId="5795CE38" w14:textId="68D4B139" w:rsidR="005E3B62" w:rsidRPr="005E3B62" w:rsidRDefault="005E3B62" w:rsidP="005E3B62">
      <w:pPr>
        <w:rPr>
          <w:rFonts w:ascii="Arial" w:hAnsi="Arial" w:cs="Arial"/>
          <w:lang w:val="en-PH"/>
        </w:rPr>
      </w:pPr>
      <w:r w:rsidRPr="005E3B62">
        <w:rPr>
          <w:rFonts w:ascii="Arial" w:hAnsi="Arial" w:cs="Arial"/>
          <w:lang w:val="en-PH"/>
        </w:rPr>
        <w:t>2:17   3:2   5:8   6:27   8:12   9:5   12:10   16:7   19:17   21:17   23:1-2   23:17   24:16   24:21   28:9   28:13   29:18   30:4   31:4-5</w:t>
      </w:r>
    </w:p>
    <w:p w14:paraId="29151F0D" w14:textId="77777777" w:rsidR="005E3B62" w:rsidRPr="005E3B62" w:rsidRDefault="005E3B62" w:rsidP="005E3B62">
      <w:pPr>
        <w:rPr>
          <w:rFonts w:ascii="Arial" w:hAnsi="Arial" w:cs="Arial"/>
          <w:b/>
          <w:bCs/>
          <w:lang w:val="en-PH"/>
        </w:rPr>
      </w:pPr>
      <w:r w:rsidRPr="005E3B62">
        <w:rPr>
          <w:rFonts w:ascii="Arial" w:hAnsi="Arial" w:cs="Arial"/>
          <w:b/>
          <w:bCs/>
          <w:lang w:val="en-PH"/>
        </w:rPr>
        <w:t>Ecclesiastes</w:t>
      </w:r>
    </w:p>
    <w:p w14:paraId="2A54EDFF" w14:textId="54953526" w:rsidR="005E3B62" w:rsidRPr="005E3B62" w:rsidRDefault="005E3B62" w:rsidP="005E3B62">
      <w:pPr>
        <w:rPr>
          <w:rFonts w:ascii="Arial" w:hAnsi="Arial" w:cs="Arial"/>
          <w:lang w:val="en-PH"/>
        </w:rPr>
      </w:pPr>
      <w:r w:rsidRPr="005E3B62">
        <w:rPr>
          <w:rFonts w:ascii="Arial" w:hAnsi="Arial" w:cs="Arial"/>
          <w:lang w:val="en-PH"/>
        </w:rPr>
        <w:t>1:17   2:9   3:14   4:4   5:1   8:11   10:17   12:1   12:12   12:14   12:14</w:t>
      </w:r>
    </w:p>
    <w:p w14:paraId="173B12ED" w14:textId="77777777" w:rsidR="005E3B62" w:rsidRPr="005E3B62" w:rsidRDefault="005E3B62" w:rsidP="005E3B62">
      <w:pPr>
        <w:rPr>
          <w:rFonts w:ascii="Arial" w:hAnsi="Arial" w:cs="Arial"/>
          <w:b/>
          <w:bCs/>
          <w:lang w:val="en-PH"/>
        </w:rPr>
      </w:pPr>
      <w:r w:rsidRPr="005E3B62">
        <w:rPr>
          <w:rFonts w:ascii="Arial" w:hAnsi="Arial" w:cs="Arial"/>
          <w:b/>
          <w:bCs/>
          <w:lang w:val="en-PH"/>
        </w:rPr>
        <w:t>Song of Solomon</w:t>
      </w:r>
    </w:p>
    <w:p w14:paraId="5051C5EB" w14:textId="6CC509D4" w:rsidR="005E3B62" w:rsidRPr="005E3B62" w:rsidRDefault="005E3B62" w:rsidP="005E3B62">
      <w:pPr>
        <w:rPr>
          <w:rFonts w:ascii="Arial" w:hAnsi="Arial" w:cs="Arial"/>
          <w:lang w:val="en-PH"/>
        </w:rPr>
      </w:pPr>
      <w:r w:rsidRPr="005E3B62">
        <w:rPr>
          <w:rFonts w:ascii="Arial" w:hAnsi="Arial" w:cs="Arial"/>
          <w:lang w:val="en-PH"/>
        </w:rPr>
        <w:t>1:3   1:4   2:1   2:3   2:14   2:17   5:3   8:6</w:t>
      </w:r>
    </w:p>
    <w:p w14:paraId="6C22AE92" w14:textId="77777777" w:rsidR="005E3B62" w:rsidRPr="005E3B62" w:rsidRDefault="005E3B62" w:rsidP="005E3B62">
      <w:pPr>
        <w:rPr>
          <w:rFonts w:ascii="Arial" w:hAnsi="Arial" w:cs="Arial"/>
          <w:b/>
          <w:bCs/>
          <w:lang w:val="en-PH"/>
        </w:rPr>
      </w:pPr>
      <w:r w:rsidRPr="005E3B62">
        <w:rPr>
          <w:rFonts w:ascii="Arial" w:hAnsi="Arial" w:cs="Arial"/>
          <w:b/>
          <w:bCs/>
          <w:lang w:val="en-PH"/>
        </w:rPr>
        <w:t>Isaiah</w:t>
      </w:r>
    </w:p>
    <w:p w14:paraId="09900DF4" w14:textId="22AD8116" w:rsidR="005E3B62" w:rsidRPr="005E3B62" w:rsidRDefault="005E3B62" w:rsidP="005E3B62">
      <w:pPr>
        <w:rPr>
          <w:rFonts w:ascii="Arial" w:hAnsi="Arial" w:cs="Arial"/>
          <w:lang w:val="en-PH"/>
        </w:rPr>
      </w:pPr>
      <w:r w:rsidRPr="005E3B62">
        <w:rPr>
          <w:rFonts w:ascii="Arial" w:hAnsi="Arial" w:cs="Arial"/>
          <w:lang w:val="en-PH"/>
        </w:rPr>
        <w:t>1:8   1:13   1:15   1:18   2:2   2:3   2:22   3:1   4:5   6:3   6:8   6:8-10   9:6   9:6   9:6   11:1   25:7-8   25:7-8   26:1   26:19-20   26:20   26:20   28:13   28:21   33:14   35:6   38:2-3   38:12   38:14   40:3   40:26   40:28   40:31   42:8   44:6   45:5-8   50:6   51:5-6   53:3   53:6   55:1   55:1-2   55:1-2   55:6-8   55:7   55:7   55:7   55:9   56:2   56:6   57:1   57:2   57:2   57:21   58:3   58:6   58:7   58:10   58:13   58:13   58:13   59:13-14   59:20   61:1   61:9   63:5   63:9   63:9-10   63:10   63:16   64:6   65:1   65:17   65:20   65:20   66:22   66:22</w:t>
      </w:r>
    </w:p>
    <w:p w14:paraId="7674074E" w14:textId="77777777" w:rsidR="005E3B62" w:rsidRPr="005E3B62" w:rsidRDefault="005E3B62" w:rsidP="005E3B62">
      <w:pPr>
        <w:rPr>
          <w:rFonts w:ascii="Arial" w:hAnsi="Arial" w:cs="Arial"/>
          <w:b/>
          <w:bCs/>
          <w:lang w:val="en-PH"/>
        </w:rPr>
      </w:pPr>
      <w:r w:rsidRPr="005E3B62">
        <w:rPr>
          <w:rFonts w:ascii="Arial" w:hAnsi="Arial" w:cs="Arial"/>
          <w:b/>
          <w:bCs/>
          <w:lang w:val="en-PH"/>
        </w:rPr>
        <w:t>Jeremiah</w:t>
      </w:r>
    </w:p>
    <w:p w14:paraId="5C4927FB" w14:textId="040AF15C" w:rsidR="005E3B62" w:rsidRPr="005E3B62" w:rsidRDefault="005E3B62" w:rsidP="005E3B62">
      <w:pPr>
        <w:rPr>
          <w:rFonts w:ascii="Arial" w:hAnsi="Arial" w:cs="Arial"/>
          <w:lang w:val="en-PH"/>
        </w:rPr>
      </w:pPr>
      <w:r w:rsidRPr="005E3B62">
        <w:rPr>
          <w:rFonts w:ascii="Arial" w:hAnsi="Arial" w:cs="Arial"/>
          <w:lang w:val="en-PH"/>
        </w:rPr>
        <w:t>8:22   10:10   10:25   10:25   11:20   13:23   15:1   15:22   17:10   17:10   17:21-22   17:27   17:27   18:20   20:12   20:14   23:7-8   23:23-24   23:24   25:11-12   28:13   31:18-20   48:11</w:t>
      </w:r>
    </w:p>
    <w:p w14:paraId="7D8FB0B5" w14:textId="77777777" w:rsidR="005E3B62" w:rsidRPr="005E3B62" w:rsidRDefault="005E3B62" w:rsidP="005E3B62">
      <w:pPr>
        <w:rPr>
          <w:rFonts w:ascii="Arial" w:hAnsi="Arial" w:cs="Arial"/>
          <w:b/>
          <w:bCs/>
          <w:lang w:val="en-PH"/>
        </w:rPr>
      </w:pPr>
      <w:r w:rsidRPr="005E3B62">
        <w:rPr>
          <w:rFonts w:ascii="Arial" w:hAnsi="Arial" w:cs="Arial"/>
          <w:b/>
          <w:bCs/>
          <w:lang w:val="en-PH"/>
        </w:rPr>
        <w:t>Lamentations</w:t>
      </w:r>
    </w:p>
    <w:p w14:paraId="0C7AF882" w14:textId="05D9CB20" w:rsidR="005E3B62" w:rsidRPr="005E3B62" w:rsidRDefault="005E3B62" w:rsidP="005E3B62">
      <w:pPr>
        <w:rPr>
          <w:rFonts w:ascii="Arial" w:hAnsi="Arial" w:cs="Arial"/>
          <w:lang w:val="en-PH"/>
        </w:rPr>
      </w:pPr>
      <w:r w:rsidRPr="005E3B62">
        <w:rPr>
          <w:rFonts w:ascii="Arial" w:hAnsi="Arial" w:cs="Arial"/>
          <w:lang w:val="en-PH"/>
        </w:rPr>
        <w:t>1:9   1:12   3:20   3:22   3:23   3:40   4:4   5:16</w:t>
      </w:r>
    </w:p>
    <w:p w14:paraId="649C444D" w14:textId="77777777" w:rsidR="005E3B62" w:rsidRPr="005E3B62" w:rsidRDefault="005E3B62" w:rsidP="005E3B62">
      <w:pPr>
        <w:rPr>
          <w:rFonts w:ascii="Arial" w:hAnsi="Arial" w:cs="Arial"/>
          <w:b/>
          <w:bCs/>
          <w:lang w:val="en-PH"/>
        </w:rPr>
      </w:pPr>
      <w:r w:rsidRPr="005E3B62">
        <w:rPr>
          <w:rFonts w:ascii="Arial" w:hAnsi="Arial" w:cs="Arial"/>
          <w:b/>
          <w:bCs/>
          <w:lang w:val="en-PH"/>
        </w:rPr>
        <w:t>Ezekiel</w:t>
      </w:r>
    </w:p>
    <w:p w14:paraId="59F53D33" w14:textId="2F675000" w:rsidR="005E3B62" w:rsidRPr="005E3B62" w:rsidRDefault="005E3B62" w:rsidP="005E3B62">
      <w:pPr>
        <w:rPr>
          <w:rFonts w:ascii="Arial" w:hAnsi="Arial" w:cs="Arial"/>
          <w:lang w:val="en-PH"/>
        </w:rPr>
      </w:pPr>
      <w:r w:rsidRPr="005E3B62">
        <w:rPr>
          <w:rFonts w:ascii="Arial" w:hAnsi="Arial" w:cs="Arial"/>
          <w:lang w:val="en-PH"/>
        </w:rPr>
        <w:t>2:10   4:15   4:16   4:16   5:16   9:4   9:4   16:6   18:7   20:12   20:19-21   20:20   20:20   20:24   23:38   33:11   33:11   33:14   33:16   37:7-8   39:8   46:1-3   46:10</w:t>
      </w:r>
    </w:p>
    <w:p w14:paraId="3039B7B4" w14:textId="77777777" w:rsidR="005E3B62" w:rsidRPr="005E3B62" w:rsidRDefault="005E3B62" w:rsidP="005E3B62">
      <w:pPr>
        <w:rPr>
          <w:rFonts w:ascii="Arial" w:hAnsi="Arial" w:cs="Arial"/>
          <w:b/>
          <w:bCs/>
          <w:lang w:val="en-PH"/>
        </w:rPr>
      </w:pPr>
      <w:r w:rsidRPr="005E3B62">
        <w:rPr>
          <w:rFonts w:ascii="Arial" w:hAnsi="Arial" w:cs="Arial"/>
          <w:b/>
          <w:bCs/>
          <w:lang w:val="en-PH"/>
        </w:rPr>
        <w:t>Daniel</w:t>
      </w:r>
    </w:p>
    <w:p w14:paraId="314936A1" w14:textId="6ED06104" w:rsidR="005E3B62" w:rsidRPr="005E3B62" w:rsidRDefault="005E3B62" w:rsidP="005E3B62">
      <w:pPr>
        <w:rPr>
          <w:rFonts w:ascii="Arial" w:hAnsi="Arial" w:cs="Arial"/>
          <w:lang w:val="en-PH"/>
        </w:rPr>
      </w:pPr>
      <w:r w:rsidRPr="005E3B62">
        <w:rPr>
          <w:rFonts w:ascii="Arial" w:hAnsi="Arial" w:cs="Arial"/>
          <w:lang w:val="en-PH"/>
        </w:rPr>
        <w:t>1:4   4:17   4:24   4:25   4:27   4:27   4:32   4:34   5:1   5:4   5:26   6:23   6:26   9:1   9:1   9:16   9:21   10:3   11:8   12:2</w:t>
      </w:r>
    </w:p>
    <w:p w14:paraId="60C187D7" w14:textId="77777777" w:rsidR="005E3B62" w:rsidRPr="005E3B62" w:rsidRDefault="005E3B62" w:rsidP="005E3B62">
      <w:pPr>
        <w:rPr>
          <w:rFonts w:ascii="Arial" w:hAnsi="Arial" w:cs="Arial"/>
          <w:b/>
          <w:bCs/>
          <w:lang w:val="en-PH"/>
        </w:rPr>
      </w:pPr>
      <w:r w:rsidRPr="005E3B62">
        <w:rPr>
          <w:rFonts w:ascii="Arial" w:hAnsi="Arial" w:cs="Arial"/>
          <w:b/>
          <w:bCs/>
          <w:lang w:val="en-PH"/>
        </w:rPr>
        <w:t>Hosea</w:t>
      </w:r>
    </w:p>
    <w:p w14:paraId="7B853CA3" w14:textId="2237B3C8" w:rsidR="005E3B62" w:rsidRPr="005E3B62" w:rsidRDefault="005E3B62" w:rsidP="005E3B62">
      <w:pPr>
        <w:rPr>
          <w:rFonts w:ascii="Arial" w:hAnsi="Arial" w:cs="Arial"/>
          <w:lang w:val="en-PH"/>
        </w:rPr>
      </w:pPr>
      <w:r w:rsidRPr="005E3B62">
        <w:rPr>
          <w:rFonts w:ascii="Arial" w:hAnsi="Arial" w:cs="Arial"/>
          <w:lang w:val="en-PH"/>
        </w:rPr>
        <w:t>1:4   1:7   2:13   2:21   5:15   13:2   14:3</w:t>
      </w:r>
    </w:p>
    <w:p w14:paraId="41742AE2" w14:textId="77777777" w:rsidR="005E3B62" w:rsidRPr="005E3B62" w:rsidRDefault="005E3B62" w:rsidP="005E3B62">
      <w:pPr>
        <w:rPr>
          <w:rFonts w:ascii="Arial" w:hAnsi="Arial" w:cs="Arial"/>
          <w:b/>
          <w:bCs/>
          <w:lang w:val="en-PH"/>
        </w:rPr>
      </w:pPr>
      <w:r w:rsidRPr="005E3B62">
        <w:rPr>
          <w:rFonts w:ascii="Arial" w:hAnsi="Arial" w:cs="Arial"/>
          <w:b/>
          <w:bCs/>
          <w:lang w:val="en-PH"/>
        </w:rPr>
        <w:t>Joel</w:t>
      </w:r>
    </w:p>
    <w:p w14:paraId="209DE8B6" w14:textId="511E23A6" w:rsidR="005E3B62" w:rsidRPr="005E3B62" w:rsidRDefault="005E3B62" w:rsidP="005E3B62">
      <w:pPr>
        <w:rPr>
          <w:rFonts w:ascii="Arial" w:hAnsi="Arial" w:cs="Arial"/>
          <w:lang w:val="en-PH"/>
        </w:rPr>
      </w:pPr>
      <w:r w:rsidRPr="005E3B62">
        <w:rPr>
          <w:rFonts w:ascii="Arial" w:hAnsi="Arial" w:cs="Arial"/>
          <w:lang w:val="en-PH"/>
        </w:rPr>
        <w:t>1:10   1:13   1:13   1:14   1:14   2:12   2:15   2:15   2:17   2:17   2:18-19   2:26   2:28-29   3:1-2   3:11   3:12</w:t>
      </w:r>
    </w:p>
    <w:p w14:paraId="64F541F7" w14:textId="77777777" w:rsidR="005E3B62" w:rsidRPr="005E3B62" w:rsidRDefault="005E3B62" w:rsidP="005E3B62">
      <w:pPr>
        <w:rPr>
          <w:rFonts w:ascii="Arial" w:hAnsi="Arial" w:cs="Arial"/>
          <w:b/>
          <w:bCs/>
          <w:lang w:val="en-PH"/>
        </w:rPr>
      </w:pPr>
      <w:r w:rsidRPr="005E3B62">
        <w:rPr>
          <w:rFonts w:ascii="Arial" w:hAnsi="Arial" w:cs="Arial"/>
          <w:b/>
          <w:bCs/>
          <w:lang w:val="en-PH"/>
        </w:rPr>
        <w:t>Amos</w:t>
      </w:r>
    </w:p>
    <w:p w14:paraId="2FF0953F" w14:textId="71609E8C" w:rsidR="005E3B62" w:rsidRPr="005E3B62" w:rsidRDefault="005E3B62" w:rsidP="005E3B62">
      <w:pPr>
        <w:rPr>
          <w:rFonts w:ascii="Arial" w:hAnsi="Arial" w:cs="Arial"/>
          <w:lang w:val="en-PH"/>
        </w:rPr>
      </w:pPr>
      <w:r w:rsidRPr="005E3B62">
        <w:rPr>
          <w:rFonts w:ascii="Arial" w:hAnsi="Arial" w:cs="Arial"/>
          <w:lang w:val="en-PH"/>
        </w:rPr>
        <w:t>5:8   6:6</w:t>
      </w:r>
    </w:p>
    <w:p w14:paraId="3B9A56AC" w14:textId="77777777" w:rsidR="005E3B62" w:rsidRPr="005E3B62" w:rsidRDefault="005E3B62" w:rsidP="005E3B62">
      <w:pPr>
        <w:rPr>
          <w:rFonts w:ascii="Arial" w:hAnsi="Arial" w:cs="Arial"/>
          <w:b/>
          <w:bCs/>
          <w:lang w:val="en-PH"/>
        </w:rPr>
      </w:pPr>
      <w:r w:rsidRPr="005E3B62">
        <w:rPr>
          <w:rFonts w:ascii="Arial" w:hAnsi="Arial" w:cs="Arial"/>
          <w:b/>
          <w:bCs/>
          <w:lang w:val="en-PH"/>
        </w:rPr>
        <w:t>Jonah</w:t>
      </w:r>
    </w:p>
    <w:p w14:paraId="2AFBD496" w14:textId="15FDCA71" w:rsidR="005E3B62" w:rsidRPr="005E3B62" w:rsidRDefault="005E3B62" w:rsidP="005E3B62">
      <w:pPr>
        <w:rPr>
          <w:rFonts w:ascii="Arial" w:hAnsi="Arial" w:cs="Arial"/>
          <w:lang w:val="en-PH"/>
        </w:rPr>
      </w:pPr>
      <w:r w:rsidRPr="005E3B62">
        <w:rPr>
          <w:rFonts w:ascii="Arial" w:hAnsi="Arial" w:cs="Arial"/>
          <w:lang w:val="en-PH"/>
        </w:rPr>
        <w:t>3:1   3:5   3:5   3:5   3:5-6   3:7   3:8   3:10</w:t>
      </w:r>
    </w:p>
    <w:p w14:paraId="1A1738A4" w14:textId="77777777" w:rsidR="005E3B62" w:rsidRPr="005E3B62" w:rsidRDefault="005E3B62" w:rsidP="005E3B62">
      <w:pPr>
        <w:rPr>
          <w:rFonts w:ascii="Arial" w:hAnsi="Arial" w:cs="Arial"/>
          <w:b/>
          <w:bCs/>
          <w:lang w:val="en-PH"/>
        </w:rPr>
      </w:pPr>
      <w:r w:rsidRPr="005E3B62">
        <w:rPr>
          <w:rFonts w:ascii="Arial" w:hAnsi="Arial" w:cs="Arial"/>
          <w:b/>
          <w:bCs/>
          <w:lang w:val="en-PH"/>
        </w:rPr>
        <w:t>Micah</w:t>
      </w:r>
    </w:p>
    <w:p w14:paraId="07E49D42" w14:textId="102097C4" w:rsidR="005E3B62" w:rsidRPr="005E3B62" w:rsidRDefault="005E3B62" w:rsidP="005E3B62">
      <w:pPr>
        <w:rPr>
          <w:rFonts w:ascii="Arial" w:hAnsi="Arial" w:cs="Arial"/>
          <w:lang w:val="en-PH"/>
        </w:rPr>
      </w:pPr>
      <w:r w:rsidRPr="005E3B62">
        <w:rPr>
          <w:rFonts w:ascii="Arial" w:hAnsi="Arial" w:cs="Arial"/>
          <w:lang w:val="en-PH"/>
        </w:rPr>
        <w:t>5:1   6:10-11</w:t>
      </w:r>
    </w:p>
    <w:p w14:paraId="6871B0DC" w14:textId="77777777" w:rsidR="005E3B62" w:rsidRPr="005E3B62" w:rsidRDefault="005E3B62" w:rsidP="005E3B62">
      <w:pPr>
        <w:rPr>
          <w:rFonts w:ascii="Arial" w:hAnsi="Arial" w:cs="Arial"/>
          <w:b/>
          <w:bCs/>
          <w:lang w:val="en-PH"/>
        </w:rPr>
      </w:pPr>
      <w:r w:rsidRPr="005E3B62">
        <w:rPr>
          <w:rFonts w:ascii="Arial" w:hAnsi="Arial" w:cs="Arial"/>
          <w:b/>
          <w:bCs/>
          <w:lang w:val="en-PH"/>
        </w:rPr>
        <w:t>Habakkuk</w:t>
      </w:r>
    </w:p>
    <w:p w14:paraId="6C9AD77D" w14:textId="7F3647D4" w:rsidR="005E3B62" w:rsidRPr="005E3B62" w:rsidRDefault="005E3B62" w:rsidP="005E3B62">
      <w:pPr>
        <w:rPr>
          <w:rFonts w:ascii="Arial" w:hAnsi="Arial" w:cs="Arial"/>
          <w:lang w:val="en-PH"/>
        </w:rPr>
      </w:pPr>
      <w:r w:rsidRPr="005E3B62">
        <w:rPr>
          <w:rFonts w:ascii="Arial" w:hAnsi="Arial" w:cs="Arial"/>
          <w:lang w:val="en-PH"/>
        </w:rPr>
        <w:t>2:6   2:18-19   3:2   3:3   5:1</w:t>
      </w:r>
    </w:p>
    <w:p w14:paraId="0B49C203" w14:textId="77777777" w:rsidR="005E3B62" w:rsidRPr="005E3B62" w:rsidRDefault="005E3B62" w:rsidP="005E3B62">
      <w:pPr>
        <w:rPr>
          <w:rFonts w:ascii="Arial" w:hAnsi="Arial" w:cs="Arial"/>
          <w:b/>
          <w:bCs/>
          <w:lang w:val="en-PH"/>
        </w:rPr>
      </w:pPr>
      <w:r w:rsidRPr="005E3B62">
        <w:rPr>
          <w:rFonts w:ascii="Arial" w:hAnsi="Arial" w:cs="Arial"/>
          <w:b/>
          <w:bCs/>
          <w:lang w:val="en-PH"/>
        </w:rPr>
        <w:t>Haggai</w:t>
      </w:r>
    </w:p>
    <w:p w14:paraId="27A49A46" w14:textId="06492CBC" w:rsidR="005E3B62" w:rsidRPr="005E3B62" w:rsidRDefault="005E3B62" w:rsidP="005E3B62">
      <w:pPr>
        <w:rPr>
          <w:rFonts w:ascii="Arial" w:hAnsi="Arial" w:cs="Arial"/>
          <w:lang w:val="en-PH"/>
        </w:rPr>
      </w:pPr>
      <w:r w:rsidRPr="005E3B62">
        <w:rPr>
          <w:rFonts w:ascii="Arial" w:hAnsi="Arial" w:cs="Arial"/>
          <w:lang w:val="en-PH"/>
        </w:rPr>
        <w:t>2:5-6</w:t>
      </w:r>
    </w:p>
    <w:p w14:paraId="70BF3735" w14:textId="77777777" w:rsidR="005E3B62" w:rsidRPr="005E3B62" w:rsidRDefault="005E3B62" w:rsidP="005E3B62">
      <w:pPr>
        <w:rPr>
          <w:rFonts w:ascii="Arial" w:hAnsi="Arial" w:cs="Arial"/>
          <w:b/>
          <w:bCs/>
          <w:lang w:val="en-PH"/>
        </w:rPr>
      </w:pPr>
      <w:r w:rsidRPr="005E3B62">
        <w:rPr>
          <w:rFonts w:ascii="Arial" w:hAnsi="Arial" w:cs="Arial"/>
          <w:b/>
          <w:bCs/>
          <w:lang w:val="en-PH"/>
        </w:rPr>
        <w:t>Zechariah</w:t>
      </w:r>
    </w:p>
    <w:p w14:paraId="72B5ECE7" w14:textId="3FE5D677" w:rsidR="005E3B62" w:rsidRPr="005E3B62" w:rsidRDefault="005E3B62" w:rsidP="005E3B62">
      <w:pPr>
        <w:rPr>
          <w:rFonts w:ascii="Arial" w:hAnsi="Arial" w:cs="Arial"/>
          <w:lang w:val="en-PH"/>
        </w:rPr>
      </w:pPr>
      <w:r w:rsidRPr="005E3B62">
        <w:rPr>
          <w:rFonts w:ascii="Arial" w:hAnsi="Arial" w:cs="Arial"/>
          <w:lang w:val="en-PH"/>
        </w:rPr>
        <w:t>2:8   3:2   3:4   5:2   7:5   7:9-10   12:10   12:10   13:1   14:4-5   14:17   15:17</w:t>
      </w:r>
    </w:p>
    <w:p w14:paraId="484E5579" w14:textId="77777777" w:rsidR="005E3B62" w:rsidRPr="005E3B62" w:rsidRDefault="005E3B62" w:rsidP="005E3B62">
      <w:pPr>
        <w:rPr>
          <w:rFonts w:ascii="Arial" w:hAnsi="Arial" w:cs="Arial"/>
          <w:b/>
          <w:bCs/>
          <w:lang w:val="en-PH"/>
        </w:rPr>
      </w:pPr>
      <w:r w:rsidRPr="005E3B62">
        <w:rPr>
          <w:rFonts w:ascii="Arial" w:hAnsi="Arial" w:cs="Arial"/>
          <w:b/>
          <w:bCs/>
          <w:lang w:val="en-PH"/>
        </w:rPr>
        <w:t>Malachi</w:t>
      </w:r>
    </w:p>
    <w:p w14:paraId="0031F108" w14:textId="47AB96DA" w:rsidR="005E3B62" w:rsidRPr="005E3B62" w:rsidRDefault="005E3B62" w:rsidP="005E3B62">
      <w:pPr>
        <w:rPr>
          <w:rFonts w:ascii="Arial" w:hAnsi="Arial" w:cs="Arial"/>
          <w:lang w:val="en-PH"/>
        </w:rPr>
      </w:pPr>
      <w:r w:rsidRPr="005E3B62">
        <w:rPr>
          <w:rFonts w:ascii="Arial" w:hAnsi="Arial" w:cs="Arial"/>
          <w:lang w:val="en-PH"/>
        </w:rPr>
        <w:t>1:6   1:8   3   3:6   3:17</w:t>
      </w:r>
    </w:p>
    <w:p w14:paraId="16F86CDE" w14:textId="77777777" w:rsidR="005E3B62" w:rsidRPr="005E3B62" w:rsidRDefault="005E3B62" w:rsidP="005E3B62">
      <w:pPr>
        <w:rPr>
          <w:rFonts w:ascii="Arial" w:hAnsi="Arial" w:cs="Arial"/>
          <w:b/>
          <w:bCs/>
          <w:lang w:val="en-PH"/>
        </w:rPr>
      </w:pPr>
      <w:r w:rsidRPr="005E3B62">
        <w:rPr>
          <w:rFonts w:ascii="Arial" w:hAnsi="Arial" w:cs="Arial"/>
          <w:b/>
          <w:bCs/>
          <w:lang w:val="en-PH"/>
        </w:rPr>
        <w:t>Matthew</w:t>
      </w:r>
    </w:p>
    <w:p w14:paraId="53753386" w14:textId="7A5AC875" w:rsidR="005E3B62" w:rsidRPr="005E3B62" w:rsidRDefault="005E3B62" w:rsidP="005E3B62">
      <w:pPr>
        <w:rPr>
          <w:rFonts w:ascii="Arial" w:hAnsi="Arial" w:cs="Arial"/>
          <w:lang w:val="en-PH"/>
        </w:rPr>
      </w:pPr>
      <w:r w:rsidRPr="005E3B62">
        <w:rPr>
          <w:rFonts w:ascii="Arial" w:hAnsi="Arial" w:cs="Arial"/>
          <w:lang w:val="en-PH"/>
        </w:rPr>
        <w:t>3:9   3:11   3:16   3:16-17   3:17   3:39   4:4   4:10   5:11   5:16   5:17   5:19   5:20   5:23   5:23-24   5:25   5:45   6:6   6:12   6:14   6:15   6:17   6:19-20   6:32   7:12   7:13   7:14   7:14   7:22   7:22-23   8:2   8:8   8:11   9:12   9:12-13   9:15   9:15   9:15   9:20   10:22   10:42   11:5   11:21   11:25   11:25-27   11:26   11:27   11:28   11:28   11:28   12:1   12:5   12:8   12:8   12:11   12:11   12:20   12:36   12:40   13:19   13:41   13:43   13:43   13:43   14:19   14:19   14:19   14:31   15:1   15:36   16:17   16:19   16:19   16:26   17:2   17:4   17:4   17:5   17:20   17:21   18:1   18:10   18:18   18:20   18:21-22   18:35   19:6   19:8   19:8   19:13   19:23   19:23-24   19:28   19:29   19:30   20:53   21:42   22:1   22:11   22:11   22:12   22:13   22:13   22:14   22:14   22:43   23:27-28   23:33   24:2   24:20   24:27-28   24:28   24:29   24:35   25:1   25:1   25:1   25:1   25:10   25:11   25:21   25:21   25:21   25:24   25:31   25:33   25:34   25:34   25:34   25:34   25:34   25:35   25:36   26:1   26:4   26:18   26:26   26:26   26:26   26:26-28   26:28   26:28   26:28   26:30   26:30   26:30   26:39   26:39   26:39   26:40   26:40   26:41   26:42   26:42   26:44   26:49   26:50   26:56   26:67   26:74-75   27:2   27:2   27:3   27:4   27:24   27:25   27:29   27:29   27:29   27:30   27:30   27:32   27:33   27:33   27:34   27:34   27:39   27:45   27:46   27:49-51   27:50   27:51   27:51   27:52   27:52   27:52-53   27:53   27:57   27:60   27:60   28:1   28:5   28:6   28:19   28:19   28:19</w:t>
      </w:r>
    </w:p>
    <w:p w14:paraId="524690B3" w14:textId="77777777" w:rsidR="005E3B62" w:rsidRPr="005E3B62" w:rsidRDefault="005E3B62" w:rsidP="005E3B62">
      <w:pPr>
        <w:rPr>
          <w:rFonts w:ascii="Arial" w:hAnsi="Arial" w:cs="Arial"/>
          <w:b/>
          <w:bCs/>
          <w:lang w:val="en-PH"/>
        </w:rPr>
      </w:pPr>
      <w:r w:rsidRPr="005E3B62">
        <w:rPr>
          <w:rFonts w:ascii="Arial" w:hAnsi="Arial" w:cs="Arial"/>
          <w:b/>
          <w:bCs/>
          <w:lang w:val="en-PH"/>
        </w:rPr>
        <w:t>Mark</w:t>
      </w:r>
    </w:p>
    <w:p w14:paraId="7829FA17" w14:textId="1034C773" w:rsidR="005E3B62" w:rsidRPr="005E3B62" w:rsidRDefault="005E3B62" w:rsidP="005E3B62">
      <w:pPr>
        <w:rPr>
          <w:rFonts w:ascii="Arial" w:hAnsi="Arial" w:cs="Arial"/>
          <w:lang w:val="en-PH"/>
        </w:rPr>
      </w:pPr>
      <w:r w:rsidRPr="005E3B62">
        <w:rPr>
          <w:rFonts w:ascii="Arial" w:hAnsi="Arial" w:cs="Arial"/>
          <w:lang w:val="en-PH"/>
        </w:rPr>
        <w:t>1:4   2:7   2:22   3:4   3:5   3:35   5:7   6:20   6:41   8:6   9:5   9:24   9:41   10:16   14:23-24   14:25   14:26   14:33   14:51-52   14:61   14:65   15:1   15:9   15:31   15:34   16:9</w:t>
      </w:r>
    </w:p>
    <w:p w14:paraId="7D6C471A" w14:textId="77777777" w:rsidR="005E3B62" w:rsidRPr="005E3B62" w:rsidRDefault="005E3B62" w:rsidP="005E3B62">
      <w:pPr>
        <w:rPr>
          <w:rFonts w:ascii="Arial" w:hAnsi="Arial" w:cs="Arial"/>
          <w:b/>
          <w:bCs/>
          <w:lang w:val="en-PH"/>
        </w:rPr>
      </w:pPr>
      <w:r w:rsidRPr="005E3B62">
        <w:rPr>
          <w:rFonts w:ascii="Arial" w:hAnsi="Arial" w:cs="Arial"/>
          <w:b/>
          <w:bCs/>
          <w:lang w:val="en-PH"/>
        </w:rPr>
        <w:t>Luke</w:t>
      </w:r>
    </w:p>
    <w:p w14:paraId="3DF0AF4D" w14:textId="3D63C244" w:rsidR="005E3B62" w:rsidRPr="005E3B62" w:rsidRDefault="005E3B62" w:rsidP="005E3B62">
      <w:pPr>
        <w:rPr>
          <w:rFonts w:ascii="Arial" w:hAnsi="Arial" w:cs="Arial"/>
          <w:lang w:val="en-PH"/>
        </w:rPr>
      </w:pPr>
      <w:r w:rsidRPr="005E3B62">
        <w:rPr>
          <w:rFonts w:ascii="Arial" w:hAnsi="Arial" w:cs="Arial"/>
          <w:lang w:val="en-PH"/>
        </w:rPr>
        <w:t>1:6   1:21   1:32   1:74-75   1:74-75   1:77   2:7   2:29   2:29   2:29   2:37   3:4-5   3:23   4:18   5:21   5:36-37   6:25   6:35-36   7:32-33   8:2   8:17   8:28   8:28   9:16   9:30   9:31   9:31   9:31   10:16   10:16   10:16   10:16   11:13   11:28   12:2   12:8   12:19-20   12:20   12:48   12:48   13:4   13:5   13:15   13:24   13:24   13:27   13:28   13:28   14:4   14:13   14:14   14:14   14:14   15:1   15:7   15:10   15:10   15:24   16:1   16:2   16:2   16:2   16:15   16:22   16:22   16:22   16:22   16:22-23   16:23   16:23   16:23   17:3-4   17:31   17:34-36   18:22   19:1   19:8-9   19:9   19:17   20:35   21:24-25   21:28   21:34   22:12   22:19   22:19-20   22:31-32   22:42   22:44   22:54   22:57-58   22:60   22:61   22:61-62   22:62   22:62   23:1-2   23:2   23:24   23:26   23:33   23:39   23:42   23:43   23:43   23:43   23:43   23:46   24:27   24:30   24:30   24:30   24:32   24:41   24:42   24:47</w:t>
      </w:r>
    </w:p>
    <w:p w14:paraId="5581E461" w14:textId="77777777" w:rsidR="005E3B62" w:rsidRPr="005E3B62" w:rsidRDefault="005E3B62" w:rsidP="005E3B62">
      <w:pPr>
        <w:rPr>
          <w:rFonts w:ascii="Arial" w:hAnsi="Arial" w:cs="Arial"/>
          <w:b/>
          <w:bCs/>
          <w:lang w:val="en-PH"/>
        </w:rPr>
      </w:pPr>
      <w:r w:rsidRPr="005E3B62">
        <w:rPr>
          <w:rFonts w:ascii="Arial" w:hAnsi="Arial" w:cs="Arial"/>
          <w:b/>
          <w:bCs/>
          <w:lang w:val="en-PH"/>
        </w:rPr>
        <w:t>John</w:t>
      </w:r>
    </w:p>
    <w:p w14:paraId="73233B0C" w14:textId="0D3E9F5B" w:rsidR="005E3B62" w:rsidRPr="005E3B62" w:rsidRDefault="005E3B62" w:rsidP="005E3B62">
      <w:pPr>
        <w:rPr>
          <w:rFonts w:ascii="Arial" w:hAnsi="Arial" w:cs="Arial"/>
          <w:lang w:val="en-PH"/>
        </w:rPr>
      </w:pPr>
      <w:r w:rsidRPr="005E3B62">
        <w:rPr>
          <w:rFonts w:ascii="Arial" w:hAnsi="Arial" w:cs="Arial"/>
          <w:lang w:val="en-PH"/>
        </w:rPr>
        <w:t>1:1   1:1   1:9   1:13   1:16   1:18   1:29   1:31   1:37   3:3   3:5   3:16   3:29   4:11   4:24   4:24   5:4   5:5   5:9   5:19   5:19-23   5:22   5:24   5:25   5:26   5:28   5:28-29   5:28-29   5:45   5:45   6:4   6:9   6:11   6:11   6:15   6:32   6:34   6:35   6:35   6:38   6:49   6:50   6:51   6:51   6:54   6:57   6:58   8:4   8:7   8:44   8:46   8:47   8:47   8:58   9:7   9:31   10:4   10:18   10:27   11:4   11:5   11:24-26   11:25   11:26   11:41-42   11:44   12:2   12:13   12:26   12:32   12:49   13:1   13:1   13:4   13:5   13:14   13:34   13:35   14:2   14:2   14:2-3   14:6   14:9   14:14   14:16   14:16   14:17   14:23   14:26   15:5   15:5   15:10   15:16   15:26   16:2   16:15   16:16   16:21   16:21   16:22   17:3   17:3   17:3   17:3   17:5   17:11   17:12   17:14   17:14   17:20-21   17:21   17:22   17:22   17:23   17:23   17:24   17:26   18:1   18:2   18:8   18:37   19:1   19:3   19:5   19:6   19:11   19:13   19:16   19:23   19:24   19:30   19:33   19:39-40   19:41   20:17   20:17   20:21   20:21   20:21-22   20:22-23   20:22-23   20:22-23   20:23   20:23   20:23   20:25   20:29</w:t>
      </w:r>
    </w:p>
    <w:p w14:paraId="299D2516" w14:textId="77777777" w:rsidR="005E3B62" w:rsidRPr="005E3B62" w:rsidRDefault="005E3B62" w:rsidP="005E3B62">
      <w:pPr>
        <w:rPr>
          <w:rFonts w:ascii="Arial" w:hAnsi="Arial" w:cs="Arial"/>
          <w:b/>
          <w:bCs/>
          <w:lang w:val="en-PH"/>
        </w:rPr>
      </w:pPr>
      <w:r w:rsidRPr="005E3B62">
        <w:rPr>
          <w:rFonts w:ascii="Arial" w:hAnsi="Arial" w:cs="Arial"/>
          <w:b/>
          <w:bCs/>
          <w:lang w:val="en-PH"/>
        </w:rPr>
        <w:t>Acts</w:t>
      </w:r>
    </w:p>
    <w:p w14:paraId="0CA47BDC" w14:textId="56D56460" w:rsidR="005E3B62" w:rsidRPr="005E3B62" w:rsidRDefault="005E3B62" w:rsidP="005E3B62">
      <w:pPr>
        <w:rPr>
          <w:rFonts w:ascii="Arial" w:hAnsi="Arial" w:cs="Arial"/>
          <w:lang w:val="en-PH"/>
        </w:rPr>
      </w:pPr>
      <w:r w:rsidRPr="005E3B62">
        <w:rPr>
          <w:rFonts w:ascii="Arial" w:hAnsi="Arial" w:cs="Arial"/>
          <w:lang w:val="en-PH"/>
        </w:rPr>
        <w:t>1:2-3   1:7   1:11   1:11   1:12   1:13-14   1:24   1:24   1:24   1:25   2:1   2:1   2:4   2:36   2:37   2:38   2:38   2:38   2:41   2:42   2:42   2:45   2:46   3:19   3:21   3:22-24   4:11   4:12   4:32   4:32   5:4   5:41   5:41   6:15   7:1   7:5   7:6   7:48   7:48   7:59   7:59   8:2   8:22   9:1   9:4   9:6   9:9   10:15   10:33   10:43   10:43   11:26   12:6   12:11   12:15   13:2   13:4   13:38   13:48   14:15   14:17   15:6   15:9   15:10   15:10-11   15:19-21   15:24   15:24   15:28   16:12-13   16:18   16:18   17:11   17:25   17:25   17:25   17:28   17:28   17:31   17:31   17:31   17:31   19:8   20:4-5   20:7   20:7   20:7   20:11   20:28   20:28   20:28   20:28   21:4   21:26   22:28   24:16   26:6-7   26:29   27:23   27:33   27:35   28:11   28:15   28:23   194</w:t>
      </w:r>
    </w:p>
    <w:p w14:paraId="1D30699C" w14:textId="77777777" w:rsidR="005E3B62" w:rsidRPr="005E3B62" w:rsidRDefault="005E3B62" w:rsidP="005E3B62">
      <w:pPr>
        <w:rPr>
          <w:rFonts w:ascii="Arial" w:hAnsi="Arial" w:cs="Arial"/>
          <w:b/>
          <w:bCs/>
          <w:lang w:val="en-PH"/>
        </w:rPr>
      </w:pPr>
      <w:r w:rsidRPr="005E3B62">
        <w:rPr>
          <w:rFonts w:ascii="Arial" w:hAnsi="Arial" w:cs="Arial"/>
          <w:b/>
          <w:bCs/>
          <w:lang w:val="en-PH"/>
        </w:rPr>
        <w:t>Romans</w:t>
      </w:r>
    </w:p>
    <w:p w14:paraId="65505279" w14:textId="0D2111D1" w:rsidR="005E3B62" w:rsidRPr="005E3B62" w:rsidRDefault="005E3B62" w:rsidP="005E3B62">
      <w:pPr>
        <w:rPr>
          <w:rFonts w:ascii="Arial" w:hAnsi="Arial" w:cs="Arial"/>
          <w:lang w:val="en-PH"/>
        </w:rPr>
      </w:pPr>
      <w:r w:rsidRPr="005E3B62">
        <w:rPr>
          <w:rFonts w:ascii="Arial" w:hAnsi="Arial" w:cs="Arial"/>
          <w:lang w:val="en-PH"/>
        </w:rPr>
        <w:t>1:1   1:2   1:3   1:4   1:7   1:9   1:16   1:17   1:19-20   1:21   1:23   1:23   1:23   1:24   1:24   1:25   1:26   1:28   2:4   2:4   2:4-5   2:5   2:5   2:5   2:5   2:6   2:8   2:12   2:12   2:15   2:16   2:22   2:28-29   3:2   3:4   3:12   3:19   3:20   3:28   4:2   4:5   4:8   4:9   4:11   4:11   4:11-12   4:17   4:19   4:23   4:25   4:25   4:25   4:25   5:1   5:2   5:2   5:5   5:8   5:8-9   5:9-10   5:17   5:20   5:20   5:20-21   6:1-2   6:4-5   6:4-5   6:6   6:7   6:11   6:12   6:13   6:13   6:23   6:23   7:7-8   7:10   7:10   7:18   7:24   7:24   8:1   8:1   8:1-2   8:3   8:5   8:7   8:9   8:9   8:9   8:10   8:11   8:11   8:15   8:15   8:15-16   8:16   8:17   8:17   8:18   8:18   8:18   8:20   8:22   8:22   8:27   8:27   8:28   8:28   8:28   8:28   8:29   8:29   8:29-30   8:30   8:31   8:33-34   8:34   8:34   8:34   8:38   8:39   9:3   9:11   9:11   9:15   9:15-16   9:16   9:17   9:18   9:18   9:19   10:1-2   10:4   10:8   10:13   10:13-14   10:14   10:20   11:4   11:4   11:5-6   11:6   11:13   11:16   11:20-22   11:29   11:29   11:32   11:32   11:33   11:33   11:35-36   11:36   11:36   12:1   12:1   12:2   12:2   12:4-5   12:10   12:11   12:11   12:19   12:20   13:1   13:1-2   13:2   13:14   14:3   14:3   14:5   14:5   14:6   14:6   14:11   14:14   14:17   14:17   14:17   14:23   14:23   15:1   15:3   15:4   15:4   15:5   15:7   15:7   15:9   15:13   15:15-16   15:16   15:16   15:18   15:19   15:20   15:20   15:22   15:25   15:25   15:29   15:31   16:2   16:5   16:10   16:14   16:15   16:17   16:17   16:18   16:20   16:26   16:26   16:27   16:35   17:23</w:t>
      </w:r>
    </w:p>
    <w:p w14:paraId="5578CCC3" w14:textId="77777777" w:rsidR="005E3B62" w:rsidRPr="005E3B62" w:rsidRDefault="005E3B62" w:rsidP="005E3B62">
      <w:pPr>
        <w:rPr>
          <w:rFonts w:ascii="Arial" w:hAnsi="Arial" w:cs="Arial"/>
          <w:b/>
          <w:bCs/>
          <w:lang w:val="en-PH"/>
        </w:rPr>
      </w:pPr>
      <w:r w:rsidRPr="005E3B62">
        <w:rPr>
          <w:rFonts w:ascii="Arial" w:hAnsi="Arial" w:cs="Arial"/>
          <w:b/>
          <w:bCs/>
          <w:lang w:val="en-PH"/>
        </w:rPr>
        <w:t>1 Corinthians</w:t>
      </w:r>
    </w:p>
    <w:p w14:paraId="165448C2" w14:textId="07E81EB7" w:rsidR="005E3B62" w:rsidRPr="005E3B62" w:rsidRDefault="005E3B62" w:rsidP="005E3B62">
      <w:pPr>
        <w:rPr>
          <w:rFonts w:ascii="Arial" w:hAnsi="Arial" w:cs="Arial"/>
          <w:lang w:val="en-PH"/>
        </w:rPr>
      </w:pPr>
      <w:r w:rsidRPr="005E3B62">
        <w:rPr>
          <w:rFonts w:ascii="Arial" w:hAnsi="Arial" w:cs="Arial"/>
          <w:lang w:val="en-PH"/>
        </w:rPr>
        <w:t>1:1   1:2   1:10   1:11   1:26   1:30   1:31   2:5   2:5   2:14   2:14   3:16   3:22   3:22   3:32   4:1   4:1-2   4:5   4:5   5:4   5:4   5:5   5:8   5:10   6:1   6:1-3   6:2-3   6:2-3   6:3   6:3   6:11   6:15   6:17   6:19   6:19   6:19   6:20   7:4   7:5   7:5   8:4   8:6   9:5   9:9   9:19-20   10:3   10:7   10:7-8   10:13   10:13   10:16   10:16   10:16   10:16   10:16   10:16   10:16   10:17   10:17   10:17   10:17   10:21   10:31   11:1   11:4   11:10   11:10   11:20   11:23   11:23   11:23   11:24   11:25   11:25   11:25   11:25   11:25   11:26   11:26   11:26   11:27   11:28   11:30   11:32   11:32   11:32   11:34   12:10   12:12   12:13   12:13   12:13   13:8   13:11   13:11   13:12   13:12   14:14   14:15   14:25   14:33   14:36-37   14:37   14:37   14:40   15:8   15:14   15:22   15:28   15:28   15:41   15:43   15:43-44   15:46   15:51   15:52   15:53   15:54   15:54-55   15:57   15:58   16:1   16:1   16:1   16:1   16:1-2   16:2   16:17   18:26   19:2   23:12   25:24</w:t>
      </w:r>
    </w:p>
    <w:p w14:paraId="3A77EDE1" w14:textId="77777777" w:rsidR="005E3B62" w:rsidRPr="005E3B62" w:rsidRDefault="005E3B62" w:rsidP="005E3B62">
      <w:pPr>
        <w:rPr>
          <w:rFonts w:ascii="Arial" w:hAnsi="Arial" w:cs="Arial"/>
          <w:b/>
          <w:bCs/>
          <w:lang w:val="en-PH"/>
        </w:rPr>
      </w:pPr>
      <w:r w:rsidRPr="005E3B62">
        <w:rPr>
          <w:rFonts w:ascii="Arial" w:hAnsi="Arial" w:cs="Arial"/>
          <w:b/>
          <w:bCs/>
          <w:lang w:val="en-PH"/>
        </w:rPr>
        <w:t>2 Corinthians</w:t>
      </w:r>
    </w:p>
    <w:p w14:paraId="25ED9B72" w14:textId="18423AF6" w:rsidR="005E3B62" w:rsidRPr="005E3B62" w:rsidRDefault="005E3B62" w:rsidP="005E3B62">
      <w:pPr>
        <w:rPr>
          <w:rFonts w:ascii="Arial" w:hAnsi="Arial" w:cs="Arial"/>
          <w:lang w:val="en-PH"/>
        </w:rPr>
      </w:pPr>
      <w:r w:rsidRPr="005E3B62">
        <w:rPr>
          <w:rFonts w:ascii="Arial" w:hAnsi="Arial" w:cs="Arial"/>
          <w:lang w:val="en-PH"/>
        </w:rPr>
        <w:t>1:3   1:5   1:20   2:7   2:10   3:5   3:13   3:16   3:17   3:17   3:17   3:18   3:18   3:18   4:4   4:17   4:17   4:17   5:1   5:1   5:6   5:6   5:8   5:10   5:10   5:10   5:17   5:18   5:18   5:18-19   5:18-19   5:19   5:20   6:2   6:4-5   6:16   6:16   6:18   7:1   7:10   7:11   8:1   8:4   8:6   8:7   8:7   8:12   8:12   8:12   8:19   8:19   9:5-7   9:6   9:6   9:7   9:8   10:4   10:8   12:4   12:4   12:7   12:9   12:14   12:24   13:5   13:13   13:14   13:14</w:t>
      </w:r>
    </w:p>
    <w:p w14:paraId="27711B90" w14:textId="77777777" w:rsidR="005E3B62" w:rsidRPr="005E3B62" w:rsidRDefault="005E3B62" w:rsidP="005E3B62">
      <w:pPr>
        <w:rPr>
          <w:rFonts w:ascii="Arial" w:hAnsi="Arial" w:cs="Arial"/>
          <w:b/>
          <w:bCs/>
          <w:lang w:val="en-PH"/>
        </w:rPr>
      </w:pPr>
      <w:r w:rsidRPr="005E3B62">
        <w:rPr>
          <w:rFonts w:ascii="Arial" w:hAnsi="Arial" w:cs="Arial"/>
          <w:b/>
          <w:bCs/>
          <w:lang w:val="en-PH"/>
        </w:rPr>
        <w:t>Galatians</w:t>
      </w:r>
    </w:p>
    <w:p w14:paraId="393B312A" w14:textId="675941AB" w:rsidR="005E3B62" w:rsidRPr="005E3B62" w:rsidRDefault="005E3B62" w:rsidP="005E3B62">
      <w:pPr>
        <w:rPr>
          <w:rFonts w:ascii="Arial" w:hAnsi="Arial" w:cs="Arial"/>
          <w:lang w:val="en-PH"/>
        </w:rPr>
      </w:pPr>
      <w:r w:rsidRPr="005E3B62">
        <w:rPr>
          <w:rFonts w:ascii="Arial" w:hAnsi="Arial" w:cs="Arial"/>
          <w:lang w:val="en-PH"/>
        </w:rPr>
        <w:t>1:15   2:10   2:20   3:1   3:10   3:10   3:13   3:13   3:13   3:13   3:15   3:22   4:6   4:6   4:6-7   4:10   4:14   5:6   5:17   5:22   5:24-25   6:9   6:15   6:15</w:t>
      </w:r>
    </w:p>
    <w:p w14:paraId="2ED9E789" w14:textId="77777777" w:rsidR="005E3B62" w:rsidRPr="005E3B62" w:rsidRDefault="005E3B62" w:rsidP="005E3B62">
      <w:pPr>
        <w:rPr>
          <w:rFonts w:ascii="Arial" w:hAnsi="Arial" w:cs="Arial"/>
          <w:b/>
          <w:bCs/>
          <w:lang w:val="en-PH"/>
        </w:rPr>
      </w:pPr>
      <w:r w:rsidRPr="005E3B62">
        <w:rPr>
          <w:rFonts w:ascii="Arial" w:hAnsi="Arial" w:cs="Arial"/>
          <w:b/>
          <w:bCs/>
          <w:lang w:val="en-PH"/>
        </w:rPr>
        <w:t>Ephesians</w:t>
      </w:r>
    </w:p>
    <w:p w14:paraId="78942CFC" w14:textId="27ABEEA9" w:rsidR="005E3B62" w:rsidRPr="005E3B62" w:rsidRDefault="005E3B62" w:rsidP="005E3B62">
      <w:pPr>
        <w:rPr>
          <w:rFonts w:ascii="Arial" w:hAnsi="Arial" w:cs="Arial"/>
          <w:lang w:val="en-PH"/>
        </w:rPr>
      </w:pPr>
      <w:r w:rsidRPr="005E3B62">
        <w:rPr>
          <w:rFonts w:ascii="Arial" w:hAnsi="Arial" w:cs="Arial"/>
          <w:lang w:val="en-PH"/>
        </w:rPr>
        <w:t>1:4   1:5   1:10   1:11   1:21   2:2   2:2   2:2   2:3   2:10   2:10   2:14   2:14   2:19   2:19-20   2:20   3:6   3:12   3:14-15   3:17   3:17   3:19   4:5   4:5   4:5-6   4:8   4:11   4:12   4:13   4:17   4:23-24   4:24   4:24   4:24   4:26   4:30   5:1   5:16   5:18-19   5:19   5:23   5:31-32   5:32</w:t>
      </w:r>
    </w:p>
    <w:p w14:paraId="678EC4EB" w14:textId="77777777" w:rsidR="005E3B62" w:rsidRPr="005E3B62" w:rsidRDefault="005E3B62" w:rsidP="005E3B62">
      <w:pPr>
        <w:rPr>
          <w:rFonts w:ascii="Arial" w:hAnsi="Arial" w:cs="Arial"/>
          <w:b/>
          <w:bCs/>
          <w:lang w:val="en-PH"/>
        </w:rPr>
      </w:pPr>
      <w:r w:rsidRPr="005E3B62">
        <w:rPr>
          <w:rFonts w:ascii="Arial" w:hAnsi="Arial" w:cs="Arial"/>
          <w:b/>
          <w:bCs/>
          <w:lang w:val="en-PH"/>
        </w:rPr>
        <w:t>Philippians</w:t>
      </w:r>
    </w:p>
    <w:p w14:paraId="6B25517F" w14:textId="66FDD2E7" w:rsidR="005E3B62" w:rsidRPr="005E3B62" w:rsidRDefault="005E3B62" w:rsidP="005E3B62">
      <w:pPr>
        <w:rPr>
          <w:rFonts w:ascii="Arial" w:hAnsi="Arial" w:cs="Arial"/>
          <w:lang w:val="en-PH"/>
        </w:rPr>
      </w:pPr>
      <w:r w:rsidRPr="005E3B62">
        <w:rPr>
          <w:rFonts w:ascii="Arial" w:hAnsi="Arial" w:cs="Arial"/>
          <w:lang w:val="en-PH"/>
        </w:rPr>
        <w:t>1:6   1:11   1:23   1:23   1:23   1:23   1:23   2:3   2:6   2:12-13   3:6   3:8   3:8   3:8   3:8   3:9   3:10   3:10-11   3:11   3:12   3:19   3:20   3:21   3:21   3:21   3:21   4:4   4:7   4:8   4:13</w:t>
      </w:r>
    </w:p>
    <w:p w14:paraId="11B46515" w14:textId="77777777" w:rsidR="005E3B62" w:rsidRPr="005E3B62" w:rsidRDefault="005E3B62" w:rsidP="005E3B62">
      <w:pPr>
        <w:rPr>
          <w:rFonts w:ascii="Arial" w:hAnsi="Arial" w:cs="Arial"/>
          <w:b/>
          <w:bCs/>
          <w:lang w:val="en-PH"/>
        </w:rPr>
      </w:pPr>
      <w:r w:rsidRPr="005E3B62">
        <w:rPr>
          <w:rFonts w:ascii="Arial" w:hAnsi="Arial" w:cs="Arial"/>
          <w:b/>
          <w:bCs/>
          <w:lang w:val="en-PH"/>
        </w:rPr>
        <w:t>Colossians</w:t>
      </w:r>
    </w:p>
    <w:p w14:paraId="5096987D" w14:textId="467CE18C" w:rsidR="005E3B62" w:rsidRPr="005E3B62" w:rsidRDefault="005E3B62" w:rsidP="005E3B62">
      <w:pPr>
        <w:rPr>
          <w:rFonts w:ascii="Arial" w:hAnsi="Arial" w:cs="Arial"/>
          <w:lang w:val="en-PH"/>
        </w:rPr>
      </w:pPr>
      <w:r w:rsidRPr="005E3B62">
        <w:rPr>
          <w:rFonts w:ascii="Arial" w:hAnsi="Arial" w:cs="Arial"/>
          <w:lang w:val="en-PH"/>
        </w:rPr>
        <w:t>1:1-2   1:6   1:13   1:18   1:18   1:22   2:3   2:6   2:8   2:9   2:9   2:14   2:16   2:17   2:17   3:2   3:3   3:5   3:10   3:10   3:10   3:16   4:11</w:t>
      </w:r>
    </w:p>
    <w:p w14:paraId="3C64E6A7" w14:textId="77777777" w:rsidR="005E3B62" w:rsidRPr="005E3B62" w:rsidRDefault="005E3B62" w:rsidP="005E3B62">
      <w:pPr>
        <w:rPr>
          <w:rFonts w:ascii="Arial" w:hAnsi="Arial" w:cs="Arial"/>
          <w:b/>
          <w:bCs/>
          <w:lang w:val="en-PH"/>
        </w:rPr>
      </w:pPr>
      <w:r w:rsidRPr="005E3B62">
        <w:rPr>
          <w:rFonts w:ascii="Arial" w:hAnsi="Arial" w:cs="Arial"/>
          <w:b/>
          <w:bCs/>
          <w:lang w:val="en-PH"/>
        </w:rPr>
        <w:t>1 Thessalonians</w:t>
      </w:r>
    </w:p>
    <w:p w14:paraId="05F15616" w14:textId="36482818" w:rsidR="005E3B62" w:rsidRPr="005E3B62" w:rsidRDefault="005E3B62" w:rsidP="005E3B62">
      <w:pPr>
        <w:rPr>
          <w:rFonts w:ascii="Arial" w:hAnsi="Arial" w:cs="Arial"/>
          <w:lang w:val="en-PH"/>
        </w:rPr>
      </w:pPr>
      <w:r w:rsidRPr="005E3B62">
        <w:rPr>
          <w:rFonts w:ascii="Arial" w:hAnsi="Arial" w:cs="Arial"/>
          <w:lang w:val="en-PH"/>
        </w:rPr>
        <w:t>1:10   1:10   2:13   4:1   4:3   4:13   4:13   4:14   4:14   4:14   4:16   4:16-17   4:17   4:17   4:17   5:18   5:23   5:23   5:23   5:26</w:t>
      </w:r>
    </w:p>
    <w:p w14:paraId="16802D10" w14:textId="77777777" w:rsidR="005E3B62" w:rsidRPr="005E3B62" w:rsidRDefault="005E3B62" w:rsidP="005E3B62">
      <w:pPr>
        <w:rPr>
          <w:rFonts w:ascii="Arial" w:hAnsi="Arial" w:cs="Arial"/>
          <w:b/>
          <w:bCs/>
          <w:lang w:val="en-PH"/>
        </w:rPr>
      </w:pPr>
      <w:r w:rsidRPr="005E3B62">
        <w:rPr>
          <w:rFonts w:ascii="Arial" w:hAnsi="Arial" w:cs="Arial"/>
          <w:b/>
          <w:bCs/>
          <w:lang w:val="en-PH"/>
        </w:rPr>
        <w:t>2 Thessalonians</w:t>
      </w:r>
    </w:p>
    <w:p w14:paraId="4E4D7296" w14:textId="6A9B5499" w:rsidR="005E3B62" w:rsidRPr="005E3B62" w:rsidRDefault="005E3B62" w:rsidP="005E3B62">
      <w:pPr>
        <w:rPr>
          <w:rFonts w:ascii="Arial" w:hAnsi="Arial" w:cs="Arial"/>
          <w:lang w:val="en-PH"/>
        </w:rPr>
      </w:pPr>
      <w:r w:rsidRPr="005E3B62">
        <w:rPr>
          <w:rFonts w:ascii="Arial" w:hAnsi="Arial" w:cs="Arial"/>
          <w:lang w:val="en-PH"/>
        </w:rPr>
        <w:t>1:6   1:10   1:11   2:8   3:5</w:t>
      </w:r>
    </w:p>
    <w:p w14:paraId="0C31D20A" w14:textId="77777777" w:rsidR="005E3B62" w:rsidRPr="005E3B62" w:rsidRDefault="005E3B62" w:rsidP="005E3B62">
      <w:pPr>
        <w:rPr>
          <w:rFonts w:ascii="Arial" w:hAnsi="Arial" w:cs="Arial"/>
          <w:b/>
          <w:bCs/>
          <w:lang w:val="en-PH"/>
        </w:rPr>
      </w:pPr>
      <w:r w:rsidRPr="005E3B62">
        <w:rPr>
          <w:rFonts w:ascii="Arial" w:hAnsi="Arial" w:cs="Arial"/>
          <w:b/>
          <w:bCs/>
          <w:lang w:val="en-PH"/>
        </w:rPr>
        <w:t>1 Timothy</w:t>
      </w:r>
    </w:p>
    <w:p w14:paraId="6E539289" w14:textId="0489356B" w:rsidR="005E3B62" w:rsidRPr="005E3B62" w:rsidRDefault="005E3B62" w:rsidP="005E3B62">
      <w:pPr>
        <w:rPr>
          <w:rFonts w:ascii="Arial" w:hAnsi="Arial" w:cs="Arial"/>
          <w:lang w:val="en-PH"/>
        </w:rPr>
      </w:pPr>
      <w:r w:rsidRPr="005E3B62">
        <w:rPr>
          <w:rFonts w:ascii="Arial" w:hAnsi="Arial" w:cs="Arial"/>
          <w:lang w:val="en-PH"/>
        </w:rPr>
        <w:t>1:5   1:8   1:15   1:15   1:16   2:4   2:5   2:5   2:5   2:5   2:19   3:3   3:16   4:2   4:4   4:4-5   4:5   4:8   4:8   5:23   6:15   6:16   6:16   6:16   6:19   6:19   6:20</w:t>
      </w:r>
    </w:p>
    <w:p w14:paraId="172987DC" w14:textId="77777777" w:rsidR="005E3B62" w:rsidRPr="005E3B62" w:rsidRDefault="005E3B62" w:rsidP="005E3B62">
      <w:pPr>
        <w:rPr>
          <w:rFonts w:ascii="Arial" w:hAnsi="Arial" w:cs="Arial"/>
          <w:b/>
          <w:bCs/>
          <w:lang w:val="en-PH"/>
        </w:rPr>
      </w:pPr>
      <w:r w:rsidRPr="005E3B62">
        <w:rPr>
          <w:rFonts w:ascii="Arial" w:hAnsi="Arial" w:cs="Arial"/>
          <w:b/>
          <w:bCs/>
          <w:lang w:val="en-PH"/>
        </w:rPr>
        <w:t>2 Timothy</w:t>
      </w:r>
    </w:p>
    <w:p w14:paraId="2F4DC097" w14:textId="5AD2D000" w:rsidR="005E3B62" w:rsidRPr="005E3B62" w:rsidRDefault="005E3B62" w:rsidP="005E3B62">
      <w:pPr>
        <w:rPr>
          <w:rFonts w:ascii="Arial" w:hAnsi="Arial" w:cs="Arial"/>
          <w:lang w:val="en-PH"/>
        </w:rPr>
      </w:pPr>
      <w:r w:rsidRPr="005E3B62">
        <w:rPr>
          <w:rFonts w:ascii="Arial" w:hAnsi="Arial" w:cs="Arial"/>
          <w:lang w:val="en-PH"/>
        </w:rPr>
        <w:t>2:4   2:11   2:19   4:7-8   4:8   4:8   4:8   4:8</w:t>
      </w:r>
    </w:p>
    <w:p w14:paraId="54E22723" w14:textId="77777777" w:rsidR="005E3B62" w:rsidRPr="005E3B62" w:rsidRDefault="005E3B62" w:rsidP="005E3B62">
      <w:pPr>
        <w:rPr>
          <w:rFonts w:ascii="Arial" w:hAnsi="Arial" w:cs="Arial"/>
          <w:b/>
          <w:bCs/>
          <w:lang w:val="en-PH"/>
        </w:rPr>
      </w:pPr>
      <w:r w:rsidRPr="005E3B62">
        <w:rPr>
          <w:rFonts w:ascii="Arial" w:hAnsi="Arial" w:cs="Arial"/>
          <w:b/>
          <w:bCs/>
          <w:lang w:val="en-PH"/>
        </w:rPr>
        <w:t>Titus</w:t>
      </w:r>
    </w:p>
    <w:p w14:paraId="03045218" w14:textId="3FD9DAC0" w:rsidR="005E3B62" w:rsidRPr="005E3B62" w:rsidRDefault="005E3B62" w:rsidP="005E3B62">
      <w:pPr>
        <w:rPr>
          <w:rFonts w:ascii="Arial" w:hAnsi="Arial" w:cs="Arial"/>
          <w:lang w:val="en-PH"/>
        </w:rPr>
      </w:pPr>
      <w:r w:rsidRPr="005E3B62">
        <w:rPr>
          <w:rFonts w:ascii="Arial" w:hAnsi="Arial" w:cs="Arial"/>
          <w:lang w:val="en-PH"/>
        </w:rPr>
        <w:t>1:5   1:5   1:15   2:3   2:11-12   3:1   3:4   3:5   3:5   3:5</w:t>
      </w:r>
    </w:p>
    <w:p w14:paraId="57CE172B" w14:textId="77777777" w:rsidR="005E3B62" w:rsidRPr="005E3B62" w:rsidRDefault="005E3B62" w:rsidP="005E3B62">
      <w:pPr>
        <w:rPr>
          <w:rFonts w:ascii="Arial" w:hAnsi="Arial" w:cs="Arial"/>
          <w:b/>
          <w:bCs/>
          <w:lang w:val="en-PH"/>
        </w:rPr>
      </w:pPr>
      <w:r w:rsidRPr="005E3B62">
        <w:rPr>
          <w:rFonts w:ascii="Arial" w:hAnsi="Arial" w:cs="Arial"/>
          <w:b/>
          <w:bCs/>
          <w:lang w:val="en-PH"/>
        </w:rPr>
        <w:t>Philemon</w:t>
      </w:r>
    </w:p>
    <w:p w14:paraId="185BAC29" w14:textId="457D5D98" w:rsidR="005E3B62" w:rsidRPr="005E3B62" w:rsidRDefault="005E3B62" w:rsidP="005E3B62">
      <w:pPr>
        <w:rPr>
          <w:rFonts w:ascii="Arial" w:hAnsi="Arial" w:cs="Arial"/>
          <w:lang w:val="en-PH"/>
        </w:rPr>
      </w:pPr>
      <w:r w:rsidRPr="005E3B62">
        <w:rPr>
          <w:rFonts w:ascii="Arial" w:hAnsi="Arial" w:cs="Arial"/>
          <w:lang w:val="en-PH"/>
        </w:rPr>
        <w:t>1:2   1:16</w:t>
      </w:r>
    </w:p>
    <w:p w14:paraId="0FE85BB7" w14:textId="77777777" w:rsidR="005E3B62" w:rsidRPr="005E3B62" w:rsidRDefault="005E3B62" w:rsidP="005E3B62">
      <w:pPr>
        <w:rPr>
          <w:rFonts w:ascii="Arial" w:hAnsi="Arial" w:cs="Arial"/>
          <w:b/>
          <w:bCs/>
          <w:lang w:val="en-PH"/>
        </w:rPr>
      </w:pPr>
      <w:r w:rsidRPr="005E3B62">
        <w:rPr>
          <w:rFonts w:ascii="Arial" w:hAnsi="Arial" w:cs="Arial"/>
          <w:b/>
          <w:bCs/>
          <w:lang w:val="en-PH"/>
        </w:rPr>
        <w:t>Hebrews</w:t>
      </w:r>
    </w:p>
    <w:p w14:paraId="60134582" w14:textId="293B9946" w:rsidR="005E3B62" w:rsidRPr="005E3B62" w:rsidRDefault="005E3B62" w:rsidP="005E3B62">
      <w:pPr>
        <w:rPr>
          <w:rFonts w:ascii="Arial" w:hAnsi="Arial" w:cs="Arial"/>
          <w:lang w:val="en-PH"/>
        </w:rPr>
      </w:pPr>
      <w:r w:rsidRPr="005E3B62">
        <w:rPr>
          <w:rFonts w:ascii="Arial" w:hAnsi="Arial" w:cs="Arial"/>
          <w:lang w:val="en-PH"/>
        </w:rPr>
        <w:t>1:1   1:3   1:3   1:7   1:14   1:14   1:14   1:14   1:14   2:1   2:3   2:5   2:7   2:7-8   2:10   2:13-14   2:15   2:16   2:18   3:7   3:12   3:13   3:13   3:17-18   4:2   4:6   4:9   4:12   4:15   4:15   4:16   5:1   5:4   5:4   5:4   5:7   5:7   5:8-9   5:14   5:14   6:1   6:1-2   6:6   6:18   7:4   7:11-12   7:15   7:25   7:25   7:27   7:28   8:4   9:4   9:11   9:17   9:22   9:24   9:24   9:26   10:10   10:12   10:19-20   10:29   10:34   11:1   11:2   11:3   11:6   11:6   11:6   11:6   11:6   11:9-10   11:10   11:10   11:15   11:16   11:16   11:25   12   12:1-2   12:6-8   12:7   12:10   12:11   12:11   12:14   12:14   12:14   12:17   12:22   12:22   12:22-23   12:22-24   12:24   12:24   13:3   13:12   13:15   13:15-16</w:t>
      </w:r>
    </w:p>
    <w:p w14:paraId="5E5E77BF" w14:textId="77777777" w:rsidR="005E3B62" w:rsidRPr="005E3B62" w:rsidRDefault="005E3B62" w:rsidP="005E3B62">
      <w:pPr>
        <w:rPr>
          <w:rFonts w:ascii="Arial" w:hAnsi="Arial" w:cs="Arial"/>
          <w:b/>
          <w:bCs/>
          <w:lang w:val="en-PH"/>
        </w:rPr>
      </w:pPr>
      <w:r w:rsidRPr="005E3B62">
        <w:rPr>
          <w:rFonts w:ascii="Arial" w:hAnsi="Arial" w:cs="Arial"/>
          <w:b/>
          <w:bCs/>
          <w:lang w:val="en-PH"/>
        </w:rPr>
        <w:t>James</w:t>
      </w:r>
    </w:p>
    <w:p w14:paraId="6924CD53" w14:textId="03A5402B" w:rsidR="005E3B62" w:rsidRPr="005E3B62" w:rsidRDefault="005E3B62" w:rsidP="005E3B62">
      <w:pPr>
        <w:rPr>
          <w:rFonts w:ascii="Arial" w:hAnsi="Arial" w:cs="Arial"/>
          <w:lang w:val="en-PH"/>
        </w:rPr>
      </w:pPr>
      <w:r w:rsidRPr="005E3B62">
        <w:rPr>
          <w:rFonts w:ascii="Arial" w:hAnsi="Arial" w:cs="Arial"/>
          <w:lang w:val="en-PH"/>
        </w:rPr>
        <w:t>1:5   1:17   1:17   1:17   1:18   2:10   2:10   2:19   2:26   3:2   4:1   4:14   5:9   5:13   5:14   5:14-16   5:14-16   5:15   5:19</w:t>
      </w:r>
    </w:p>
    <w:p w14:paraId="43E5DB6B" w14:textId="77777777" w:rsidR="005E3B62" w:rsidRPr="005E3B62" w:rsidRDefault="005E3B62" w:rsidP="005E3B62">
      <w:pPr>
        <w:rPr>
          <w:rFonts w:ascii="Arial" w:hAnsi="Arial" w:cs="Arial"/>
          <w:b/>
          <w:bCs/>
          <w:lang w:val="en-PH"/>
        </w:rPr>
      </w:pPr>
      <w:r w:rsidRPr="005E3B62">
        <w:rPr>
          <w:rFonts w:ascii="Arial" w:hAnsi="Arial" w:cs="Arial"/>
          <w:b/>
          <w:bCs/>
          <w:lang w:val="en-PH"/>
        </w:rPr>
        <w:t>1 Peter</w:t>
      </w:r>
    </w:p>
    <w:p w14:paraId="641F71C8" w14:textId="4DB6DEA4" w:rsidR="005E3B62" w:rsidRPr="005E3B62" w:rsidRDefault="005E3B62" w:rsidP="005E3B62">
      <w:pPr>
        <w:rPr>
          <w:rFonts w:ascii="Arial" w:hAnsi="Arial" w:cs="Arial"/>
          <w:lang w:val="en-PH"/>
        </w:rPr>
      </w:pPr>
      <w:r w:rsidRPr="005E3B62">
        <w:rPr>
          <w:rFonts w:ascii="Arial" w:hAnsi="Arial" w:cs="Arial"/>
          <w:lang w:val="en-PH"/>
        </w:rPr>
        <w:t>1:2   1:2   1:2   1:4   1:4   1:5   1:7   1:8   1:9   1:12   1:15-16   1:18   1:19   1:24   2:1   2:5   2:5   2:9   2:10   2:13   2:13-14   2:17   2:19   2:21   2:22   2:24   3:19   3:19   4:4   4:14   5:4   5:4   5:4   5:8   5:8   5:9   5:9   5:10   5:12</w:t>
      </w:r>
    </w:p>
    <w:p w14:paraId="255D04A9" w14:textId="77777777" w:rsidR="005E3B62" w:rsidRPr="005E3B62" w:rsidRDefault="005E3B62" w:rsidP="005E3B62">
      <w:pPr>
        <w:rPr>
          <w:rFonts w:ascii="Arial" w:hAnsi="Arial" w:cs="Arial"/>
          <w:b/>
          <w:bCs/>
          <w:lang w:val="en-PH"/>
        </w:rPr>
      </w:pPr>
      <w:r w:rsidRPr="005E3B62">
        <w:rPr>
          <w:rFonts w:ascii="Arial" w:hAnsi="Arial" w:cs="Arial"/>
          <w:b/>
          <w:bCs/>
          <w:lang w:val="en-PH"/>
        </w:rPr>
        <w:t>2 Peter</w:t>
      </w:r>
    </w:p>
    <w:p w14:paraId="7C889CA9" w14:textId="3CB769FB" w:rsidR="005E3B62" w:rsidRPr="005E3B62" w:rsidRDefault="005E3B62" w:rsidP="005E3B62">
      <w:pPr>
        <w:rPr>
          <w:rFonts w:ascii="Arial" w:hAnsi="Arial" w:cs="Arial"/>
          <w:lang w:val="en-PH"/>
        </w:rPr>
      </w:pPr>
      <w:r w:rsidRPr="005E3B62">
        <w:rPr>
          <w:rFonts w:ascii="Arial" w:hAnsi="Arial" w:cs="Arial"/>
          <w:lang w:val="en-PH"/>
        </w:rPr>
        <w:t>1:10   2:4   2:4   2:9   2:10   2:12   2:13   2:20   2:22   3:9   3:10   3:10-12   3:13</w:t>
      </w:r>
    </w:p>
    <w:p w14:paraId="1FEEF45C" w14:textId="77777777" w:rsidR="005E3B62" w:rsidRPr="005E3B62" w:rsidRDefault="005E3B62" w:rsidP="005E3B62">
      <w:pPr>
        <w:rPr>
          <w:rFonts w:ascii="Arial" w:hAnsi="Arial" w:cs="Arial"/>
          <w:b/>
          <w:bCs/>
          <w:lang w:val="en-PH"/>
        </w:rPr>
      </w:pPr>
      <w:r w:rsidRPr="005E3B62">
        <w:rPr>
          <w:rFonts w:ascii="Arial" w:hAnsi="Arial" w:cs="Arial"/>
          <w:b/>
          <w:bCs/>
          <w:lang w:val="en-PH"/>
        </w:rPr>
        <w:t>1 John</w:t>
      </w:r>
    </w:p>
    <w:p w14:paraId="2D2135BB" w14:textId="21334667" w:rsidR="005E3B62" w:rsidRPr="005E3B62" w:rsidRDefault="005E3B62" w:rsidP="005E3B62">
      <w:pPr>
        <w:rPr>
          <w:rFonts w:ascii="Arial" w:hAnsi="Arial" w:cs="Arial"/>
          <w:lang w:val="en-PH"/>
        </w:rPr>
      </w:pPr>
      <w:r w:rsidRPr="005E3B62">
        <w:rPr>
          <w:rFonts w:ascii="Arial" w:hAnsi="Arial" w:cs="Arial"/>
          <w:lang w:val="en-PH"/>
        </w:rPr>
        <w:t>1:7   1:7   2:1   2:4   3   3:1   3:2   3:9   3:20   4:1   4:1   4:13   5:3   5:4   5:6   5:7   5:7   5:7   5:16   5:18   8:36</w:t>
      </w:r>
    </w:p>
    <w:p w14:paraId="6E170545" w14:textId="77777777" w:rsidR="005E3B62" w:rsidRPr="005E3B62" w:rsidRDefault="005E3B62" w:rsidP="005E3B62">
      <w:pPr>
        <w:rPr>
          <w:rFonts w:ascii="Arial" w:hAnsi="Arial" w:cs="Arial"/>
          <w:b/>
          <w:bCs/>
          <w:lang w:val="en-PH"/>
        </w:rPr>
      </w:pPr>
      <w:r w:rsidRPr="005E3B62">
        <w:rPr>
          <w:rFonts w:ascii="Arial" w:hAnsi="Arial" w:cs="Arial"/>
          <w:b/>
          <w:bCs/>
          <w:lang w:val="en-PH"/>
        </w:rPr>
        <w:t>Jude</w:t>
      </w:r>
    </w:p>
    <w:p w14:paraId="04322D11" w14:textId="54466872" w:rsidR="005E3B62" w:rsidRPr="005E3B62" w:rsidRDefault="005E3B62" w:rsidP="005E3B62">
      <w:pPr>
        <w:rPr>
          <w:rFonts w:ascii="Arial" w:hAnsi="Arial" w:cs="Arial"/>
          <w:lang w:val="en-PH"/>
        </w:rPr>
      </w:pPr>
      <w:r w:rsidRPr="005E3B62">
        <w:rPr>
          <w:rFonts w:ascii="Arial" w:hAnsi="Arial" w:cs="Arial"/>
          <w:lang w:val="en-PH"/>
        </w:rPr>
        <w:t>1:6   1:6   1:6-7   1:7   1:14   1:14   1:15   5:6</w:t>
      </w:r>
    </w:p>
    <w:p w14:paraId="13F7A88A" w14:textId="77777777" w:rsidR="005E3B62" w:rsidRPr="005E3B62" w:rsidRDefault="005E3B62" w:rsidP="005E3B62">
      <w:pPr>
        <w:rPr>
          <w:rFonts w:ascii="Arial" w:hAnsi="Arial" w:cs="Arial"/>
          <w:b/>
          <w:bCs/>
          <w:lang w:val="en-PH"/>
        </w:rPr>
      </w:pPr>
      <w:r w:rsidRPr="005E3B62">
        <w:rPr>
          <w:rFonts w:ascii="Arial" w:hAnsi="Arial" w:cs="Arial"/>
          <w:b/>
          <w:bCs/>
          <w:lang w:val="en-PH"/>
        </w:rPr>
        <w:t>Revelation</w:t>
      </w:r>
    </w:p>
    <w:p w14:paraId="1F0974ED" w14:textId="05F1EB00" w:rsidR="005E3B62" w:rsidRPr="005E3B62" w:rsidRDefault="005E3B62" w:rsidP="005E3B62">
      <w:pPr>
        <w:rPr>
          <w:rFonts w:ascii="Arial" w:hAnsi="Arial" w:cs="Arial"/>
          <w:lang w:val="en-PH"/>
        </w:rPr>
      </w:pPr>
      <w:r w:rsidRPr="005E3B62">
        <w:rPr>
          <w:rFonts w:ascii="Arial" w:hAnsi="Arial" w:cs="Arial"/>
          <w:lang w:val="en-PH"/>
        </w:rPr>
        <w:t>1:5   1:6   1:8   1:8   1:10   1:10   1:10   1:10   1:10   1:10   1:10   1:10   1:13   2:2   2:7   2:7   2:10   2:10   2:10   2:10   2:17   2:17   3:4   3:7   3:9   3:14   3:18   3:18   3:20   3:21   4:8   4:8   4:10   5:1   5:9   5:10   5:12-13   6:1   6:8   6:10   6:15-16   6:16-17   6:16-17   7:9   7:9   8:2   9:7   10:6   10:7   11:6   11:8   11:18   14:1   14:13   14:13   14:13   14:13   14:13   14:13   15:4   16:15   17:5   17:5-6   18:4   19:6-7   19:7   19:7   19:8   19:8   19:9   20:6   20:11-12   20:13   21:2   21:2   21:2   21:4   21:6   21:8   21:8   21:11   21:12   21:13   21:16   21:18   21:19   21:20   21:21   21:23   21:24   21:27   21:27   22:1   22:2   22:2   22:10   22:12   22:12   22:12   22:12   22:12</w:t>
      </w:r>
    </w:p>
    <w:p w14:paraId="48D763D1" w14:textId="77777777" w:rsidR="005E3B62" w:rsidRPr="005E3B62" w:rsidRDefault="005E3B62" w:rsidP="005E3B62">
      <w:pPr>
        <w:rPr>
          <w:rFonts w:ascii="Arial" w:hAnsi="Arial" w:cs="Arial"/>
          <w:b/>
          <w:bCs/>
          <w:lang w:val="en-PH"/>
        </w:rPr>
      </w:pPr>
      <w:r w:rsidRPr="005E3B62">
        <w:rPr>
          <w:rFonts w:ascii="Arial" w:hAnsi="Arial" w:cs="Arial"/>
          <w:b/>
          <w:bCs/>
          <w:lang w:val="en-PH"/>
        </w:rPr>
        <w:t>2 Maccabees</w:t>
      </w:r>
    </w:p>
    <w:p w14:paraId="0A1D19DA" w14:textId="4B6300E6" w:rsidR="005E3B62" w:rsidRPr="005E3B62" w:rsidRDefault="005E3B62" w:rsidP="005E3B62">
      <w:pPr>
        <w:rPr>
          <w:rFonts w:ascii="Arial" w:hAnsi="Arial" w:cs="Arial"/>
          <w:lang w:val="en-PH"/>
        </w:rPr>
      </w:pPr>
      <w:r w:rsidRPr="005E3B62">
        <w:rPr>
          <w:rFonts w:ascii="Arial" w:hAnsi="Arial" w:cs="Arial"/>
          <w:lang w:val="en-PH"/>
        </w:rPr>
        <w:t>8:21   15:36</w:t>
      </w:r>
    </w:p>
    <w:p w14:paraId="78AD7F6D" w14:textId="048B9E1C" w:rsidR="005E3B62" w:rsidRDefault="005E3B62">
      <w:pPr>
        <w:rPr>
          <w:rFonts w:ascii="Arial" w:hAnsi="Arial" w:cs="Arial"/>
        </w:rPr>
      </w:pPr>
      <w:r>
        <w:rPr>
          <w:rFonts w:ascii="Arial" w:hAnsi="Arial" w:cs="Arial"/>
        </w:rPr>
        <w:br w:type="page"/>
      </w:r>
    </w:p>
    <w:p w14:paraId="1B15BA25" w14:textId="77777777" w:rsidR="005E3B62" w:rsidRPr="005E3B62" w:rsidRDefault="005E3B62" w:rsidP="005E3B62">
      <w:pPr>
        <w:rPr>
          <w:rFonts w:ascii="Arial" w:hAnsi="Arial" w:cs="Arial"/>
          <w:b/>
          <w:bCs/>
          <w:lang w:val="en-PH"/>
        </w:rPr>
      </w:pPr>
      <w:r w:rsidRPr="005E3B62">
        <w:rPr>
          <w:rFonts w:ascii="Arial" w:hAnsi="Arial" w:cs="Arial"/>
          <w:b/>
          <w:bCs/>
          <w:lang w:val="en-PH"/>
        </w:rPr>
        <w:t>Index of Greek Words and Phrases</w:t>
      </w:r>
    </w:p>
    <w:p w14:paraId="2B92E214" w14:textId="029D4677"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ἀγέννητος</w:t>
      </w:r>
      <w:proofErr w:type="spellEnd"/>
      <w:r w:rsidRPr="005E3B62">
        <w:rPr>
          <w:rFonts w:ascii="Arial" w:hAnsi="Arial" w:cs="Arial"/>
          <w:b/>
          <w:bCs/>
          <w:lang w:val="en-PH"/>
        </w:rPr>
        <w:t>: </w:t>
      </w:r>
      <w:r w:rsidRPr="005E3B62">
        <w:rPr>
          <w:rFonts w:ascii="Arial" w:hAnsi="Arial" w:cs="Arial"/>
          <w:lang w:val="en-PH"/>
        </w:rPr>
        <w:t>1</w:t>
      </w:r>
    </w:p>
    <w:p w14:paraId="3CF7DB6E" w14:textId="12CDB2D4"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ἀεὶ</w:t>
      </w:r>
      <w:proofErr w:type="spellEnd"/>
      <w:r w:rsidRPr="005E3B62">
        <w:rPr>
          <w:rFonts w:ascii="Arial" w:hAnsi="Arial" w:cs="Arial"/>
          <w:b/>
          <w:bCs/>
          <w:lang w:val="en-PH"/>
        </w:rPr>
        <w:t xml:space="preserve">, </w:t>
      </w:r>
      <w:proofErr w:type="spellStart"/>
      <w:r w:rsidRPr="005E3B62">
        <w:rPr>
          <w:rFonts w:ascii="Arial" w:hAnsi="Arial" w:cs="Arial"/>
          <w:b/>
          <w:bCs/>
          <w:lang w:val="en-PH"/>
        </w:rPr>
        <w:t>ἀεὶ</w:t>
      </w:r>
      <w:proofErr w:type="spellEnd"/>
      <w:r w:rsidRPr="005E3B62">
        <w:rPr>
          <w:rFonts w:ascii="Arial" w:hAnsi="Arial" w:cs="Arial"/>
          <w:b/>
          <w:bCs/>
          <w:lang w:val="en-PH"/>
        </w:rPr>
        <w:t>: </w:t>
      </w:r>
      <w:r w:rsidRPr="005E3B62">
        <w:rPr>
          <w:rFonts w:ascii="Arial" w:hAnsi="Arial" w:cs="Arial"/>
          <w:lang w:val="en-PH"/>
        </w:rPr>
        <w:t>1</w:t>
      </w:r>
    </w:p>
    <w:p w14:paraId="0BA9CD5A" w14:textId="29B37163"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ἀνά</w:t>
      </w:r>
      <w:proofErr w:type="spellEnd"/>
      <w:r w:rsidRPr="005E3B62">
        <w:rPr>
          <w:rFonts w:ascii="Arial" w:hAnsi="Arial" w:cs="Arial"/>
          <w:b/>
          <w:bCs/>
          <w:lang w:val="en-PH"/>
        </w:rPr>
        <w:t>πλασις: </w:t>
      </w:r>
      <w:r w:rsidRPr="005E3B62">
        <w:rPr>
          <w:rFonts w:ascii="Arial" w:hAnsi="Arial" w:cs="Arial"/>
          <w:lang w:val="en-PH"/>
        </w:rPr>
        <w:t>1</w:t>
      </w:r>
    </w:p>
    <w:p w14:paraId="0C37A6A1" w14:textId="397C3B9A"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 xml:space="preserve">ἀπὸ </w:t>
      </w:r>
      <w:proofErr w:type="spellStart"/>
      <w:r w:rsidRPr="005E3B62">
        <w:rPr>
          <w:rFonts w:ascii="Arial" w:hAnsi="Arial" w:cs="Arial"/>
          <w:b/>
          <w:bCs/>
          <w:lang w:val="en-PH"/>
        </w:rPr>
        <w:t>τοῦ</w:t>
      </w:r>
      <w:proofErr w:type="spellEnd"/>
      <w:r w:rsidRPr="005E3B62">
        <w:rPr>
          <w:rFonts w:ascii="Arial" w:hAnsi="Arial" w:cs="Arial"/>
          <w:b/>
          <w:bCs/>
          <w:lang w:val="en-PH"/>
        </w:rPr>
        <w:t xml:space="preserve"> α</w:t>
      </w:r>
      <w:proofErr w:type="spellStart"/>
      <w:r w:rsidRPr="005E3B62">
        <w:rPr>
          <w:rFonts w:ascii="Arial" w:hAnsi="Arial" w:cs="Arial"/>
          <w:b/>
          <w:bCs/>
          <w:lang w:val="en-PH"/>
        </w:rPr>
        <w:t>ἰθεῖν</w:t>
      </w:r>
      <w:proofErr w:type="spellEnd"/>
      <w:r w:rsidRPr="005E3B62">
        <w:rPr>
          <w:rFonts w:ascii="Arial" w:hAnsi="Arial" w:cs="Arial"/>
          <w:b/>
          <w:bCs/>
          <w:lang w:val="en-PH"/>
        </w:rPr>
        <w:t>: </w:t>
      </w:r>
      <w:r w:rsidRPr="005E3B62">
        <w:rPr>
          <w:rFonts w:ascii="Arial" w:hAnsi="Arial" w:cs="Arial"/>
          <w:lang w:val="en-PH"/>
        </w:rPr>
        <w:t>1</w:t>
      </w:r>
    </w:p>
    <w:p w14:paraId="4E00130E" w14:textId="0A474A9C"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 xml:space="preserve">ἀπὸ </w:t>
      </w:r>
      <w:proofErr w:type="spellStart"/>
      <w:r w:rsidRPr="005E3B62">
        <w:rPr>
          <w:rFonts w:ascii="Arial" w:hAnsi="Arial" w:cs="Arial"/>
          <w:b/>
          <w:bCs/>
          <w:lang w:val="en-PH"/>
        </w:rPr>
        <w:t>τοῦ</w:t>
      </w:r>
      <w:proofErr w:type="spellEnd"/>
      <w:r w:rsidRPr="005E3B62">
        <w:rPr>
          <w:rFonts w:ascii="Arial" w:hAnsi="Arial" w:cs="Arial"/>
          <w:b/>
          <w:bCs/>
          <w:lang w:val="en-PH"/>
        </w:rPr>
        <w:t xml:space="preserve"> </w:t>
      </w:r>
      <w:proofErr w:type="spellStart"/>
      <w:r w:rsidRPr="005E3B62">
        <w:rPr>
          <w:rFonts w:ascii="Arial" w:hAnsi="Arial" w:cs="Arial"/>
          <w:b/>
          <w:bCs/>
          <w:lang w:val="en-PH"/>
        </w:rPr>
        <w:t>θεῖν</w:t>
      </w:r>
      <w:proofErr w:type="spellEnd"/>
      <w:r w:rsidRPr="005E3B62">
        <w:rPr>
          <w:rFonts w:ascii="Arial" w:hAnsi="Arial" w:cs="Arial"/>
          <w:b/>
          <w:bCs/>
          <w:lang w:val="en-PH"/>
        </w:rPr>
        <w:t>: </w:t>
      </w:r>
      <w:r w:rsidRPr="005E3B62">
        <w:rPr>
          <w:rFonts w:ascii="Arial" w:hAnsi="Arial" w:cs="Arial"/>
          <w:lang w:val="en-PH"/>
        </w:rPr>
        <w:t>1</w:t>
      </w:r>
    </w:p>
    <w:p w14:paraId="73E7CC23" w14:textId="38DB18AE"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ἀυτόθεος</w:t>
      </w:r>
      <w:proofErr w:type="spellEnd"/>
      <w:r w:rsidRPr="005E3B62">
        <w:rPr>
          <w:rFonts w:ascii="Arial" w:hAnsi="Arial" w:cs="Arial"/>
          <w:b/>
          <w:bCs/>
          <w:lang w:val="en-PH"/>
        </w:rPr>
        <w:t>: </w:t>
      </w:r>
      <w:r w:rsidRPr="005E3B62">
        <w:rPr>
          <w:rFonts w:ascii="Arial" w:hAnsi="Arial" w:cs="Arial"/>
          <w:lang w:val="en-PH"/>
        </w:rPr>
        <w:t>1</w:t>
      </w:r>
    </w:p>
    <w:p w14:paraId="1E8F4291" w14:textId="50660335"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ἄν</w:t>
      </w:r>
      <w:proofErr w:type="spellEnd"/>
      <w:r w:rsidRPr="005E3B62">
        <w:rPr>
          <w:rFonts w:ascii="Arial" w:hAnsi="Arial" w:cs="Arial"/>
          <w:b/>
          <w:bCs/>
          <w:lang w:val="en-PH"/>
        </w:rPr>
        <w:t>αρχος: </w:t>
      </w:r>
      <w:r w:rsidRPr="005E3B62">
        <w:rPr>
          <w:rFonts w:ascii="Arial" w:hAnsi="Arial" w:cs="Arial"/>
          <w:lang w:val="en-PH"/>
        </w:rPr>
        <w:t>1</w:t>
      </w:r>
    </w:p>
    <w:p w14:paraId="78F98538" w14:textId="1730B6E0"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ἅμ</w:t>
      </w:r>
      <w:proofErr w:type="spellEnd"/>
      <w:r w:rsidRPr="005E3B62">
        <w:rPr>
          <w:rFonts w:ascii="Arial" w:hAnsi="Arial" w:cs="Arial"/>
          <w:b/>
          <w:bCs/>
          <w:lang w:val="en-PH"/>
        </w:rPr>
        <w:t>α: </w:t>
      </w:r>
      <w:r w:rsidRPr="005E3B62">
        <w:rPr>
          <w:rFonts w:ascii="Arial" w:hAnsi="Arial" w:cs="Arial"/>
          <w:lang w:val="en-PH"/>
        </w:rPr>
        <w:t>1</w:t>
      </w:r>
    </w:p>
    <w:p w14:paraId="1778BFAA" w14:textId="178F9252"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Ἀθηνᾶ</w:t>
      </w:r>
      <w:proofErr w:type="spellEnd"/>
      <w:r w:rsidRPr="005E3B62">
        <w:rPr>
          <w:rFonts w:ascii="Arial" w:hAnsi="Arial" w:cs="Arial"/>
          <w:b/>
          <w:bCs/>
          <w:lang w:val="en-PH"/>
        </w:rPr>
        <w:t>: </w:t>
      </w:r>
      <w:r w:rsidRPr="005E3B62">
        <w:rPr>
          <w:rFonts w:ascii="Arial" w:hAnsi="Arial" w:cs="Arial"/>
          <w:lang w:val="en-PH"/>
        </w:rPr>
        <w:t>1</w:t>
      </w:r>
    </w:p>
    <w:p w14:paraId="0E5D9C3A" w14:textId="1E70FDE7"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Ἀνάλυσις</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383F0AC7" w14:textId="374C4103"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Ἀπ</w:t>
      </w:r>
      <w:proofErr w:type="spellStart"/>
      <w:r w:rsidRPr="005E3B62">
        <w:rPr>
          <w:rFonts w:ascii="Arial" w:hAnsi="Arial" w:cs="Arial"/>
          <w:b/>
          <w:bCs/>
          <w:lang w:val="en-PH"/>
        </w:rPr>
        <w:t>όλυσις</w:t>
      </w:r>
      <w:proofErr w:type="spellEnd"/>
      <w:r w:rsidRPr="005E3B62">
        <w:rPr>
          <w:rFonts w:ascii="Arial" w:hAnsi="Arial" w:cs="Arial"/>
          <w:b/>
          <w:bCs/>
          <w:lang w:val="en-PH"/>
        </w:rPr>
        <w:t xml:space="preserve"> </w:t>
      </w:r>
      <w:proofErr w:type="spellStart"/>
      <w:r w:rsidRPr="005E3B62">
        <w:rPr>
          <w:rFonts w:ascii="Arial" w:hAnsi="Arial" w:cs="Arial"/>
          <w:b/>
          <w:bCs/>
          <w:lang w:val="en-PH"/>
        </w:rPr>
        <w:t>ἐν</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εἰρήῆ</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658D467D" w14:textId="6F07EEBE"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Ἄν</w:t>
      </w:r>
      <w:proofErr w:type="spellEnd"/>
      <w:r w:rsidRPr="005E3B62">
        <w:rPr>
          <w:rFonts w:ascii="Arial" w:hAnsi="Arial" w:cs="Arial"/>
          <w:b/>
          <w:bCs/>
          <w:lang w:val="en-PH"/>
        </w:rPr>
        <w:t xml:space="preserve"> </w:t>
      </w:r>
      <w:proofErr w:type="spellStart"/>
      <w:r w:rsidRPr="005E3B62">
        <w:rPr>
          <w:rFonts w:ascii="Arial" w:hAnsi="Arial" w:cs="Arial"/>
          <w:b/>
          <w:bCs/>
          <w:lang w:val="en-PH"/>
        </w:rPr>
        <w:t>τινῶν</w:t>
      </w:r>
      <w:proofErr w:type="spellEnd"/>
      <w:r w:rsidRPr="005E3B62">
        <w:rPr>
          <w:rFonts w:ascii="Arial" w:hAnsi="Arial" w:cs="Arial"/>
          <w:b/>
          <w:bCs/>
          <w:lang w:val="en-PH"/>
        </w:rPr>
        <w:t xml:space="preserve"> </w:t>
      </w:r>
      <w:proofErr w:type="spellStart"/>
      <w:r w:rsidRPr="005E3B62">
        <w:rPr>
          <w:rFonts w:ascii="Arial" w:hAnsi="Arial" w:cs="Arial"/>
          <w:b/>
          <w:bCs/>
          <w:lang w:val="en-PH"/>
        </w:rPr>
        <w:t>ὐφῆτς</w:t>
      </w:r>
      <w:proofErr w:type="spellEnd"/>
      <w:r w:rsidRPr="005E3B62">
        <w:rPr>
          <w:rFonts w:ascii="Arial" w:hAnsi="Arial" w:cs="Arial"/>
          <w:b/>
          <w:bCs/>
          <w:lang w:val="en-PH"/>
        </w:rPr>
        <w:t xml:space="preserve"> </w:t>
      </w:r>
      <w:proofErr w:type="spellStart"/>
      <w:r w:rsidRPr="005E3B62">
        <w:rPr>
          <w:rFonts w:ascii="Arial" w:hAnsi="Arial" w:cs="Arial"/>
          <w:b/>
          <w:bCs/>
          <w:lang w:val="en-PH"/>
        </w:rPr>
        <w:t>τὰς</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ὑμ</w:t>
      </w:r>
      <w:proofErr w:type="spellEnd"/>
      <w:r w:rsidRPr="005E3B62">
        <w:rPr>
          <w:rFonts w:ascii="Arial" w:hAnsi="Arial" w:cs="Arial"/>
          <w:b/>
          <w:bCs/>
          <w:lang w:val="en-PH"/>
        </w:rPr>
        <w:t>αρτίας :</w:t>
      </w:r>
      <w:proofErr w:type="gramEnd"/>
      <w:r w:rsidRPr="005E3B62">
        <w:rPr>
          <w:rFonts w:ascii="Arial" w:hAnsi="Arial" w:cs="Arial"/>
          <w:b/>
          <w:bCs/>
          <w:lang w:val="en-PH"/>
        </w:rPr>
        <w:t> </w:t>
      </w:r>
      <w:r w:rsidRPr="005E3B62">
        <w:rPr>
          <w:rFonts w:ascii="Arial" w:hAnsi="Arial" w:cs="Arial"/>
          <w:lang w:val="en-PH"/>
        </w:rPr>
        <w:t>1</w:t>
      </w:r>
    </w:p>
    <w:p w14:paraId="77D60D36" w14:textId="038CECBC"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ἐφό</w:t>
      </w:r>
      <w:proofErr w:type="spellEnd"/>
      <w:r w:rsidRPr="005E3B62">
        <w:rPr>
          <w:rFonts w:ascii="Arial" w:hAnsi="Arial" w:cs="Arial"/>
          <w:b/>
          <w:bCs/>
          <w:lang w:val="en-PH"/>
        </w:rPr>
        <w:t>πτην: </w:t>
      </w:r>
      <w:r w:rsidRPr="005E3B62">
        <w:rPr>
          <w:rFonts w:ascii="Arial" w:hAnsi="Arial" w:cs="Arial"/>
          <w:lang w:val="en-PH"/>
        </w:rPr>
        <w:t>1</w:t>
      </w:r>
    </w:p>
    <w:p w14:paraId="69C5CEB8" w14:textId="2B5DF72B"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ἔργ</w:t>
      </w:r>
      <w:proofErr w:type="spellEnd"/>
      <w:r w:rsidRPr="005E3B62">
        <w:rPr>
          <w:rFonts w:ascii="Arial" w:hAnsi="Arial" w:cs="Arial"/>
          <w:b/>
          <w:bCs/>
          <w:lang w:val="en-PH"/>
        </w:rPr>
        <w:t xml:space="preserve">α καὶ </w:t>
      </w:r>
      <w:proofErr w:type="spellStart"/>
      <w:r w:rsidRPr="005E3B62">
        <w:rPr>
          <w:rFonts w:ascii="Arial" w:hAnsi="Arial" w:cs="Arial"/>
          <w:b/>
          <w:bCs/>
          <w:lang w:val="en-PH"/>
        </w:rPr>
        <w:t>ἡμίρ</w:t>
      </w:r>
      <w:proofErr w:type="spellEnd"/>
      <w:r w:rsidRPr="005E3B62">
        <w:rPr>
          <w:rFonts w:ascii="Arial" w:hAnsi="Arial" w:cs="Arial"/>
          <w:b/>
          <w:bCs/>
          <w:lang w:val="en-PH"/>
        </w:rPr>
        <w:t>: </w:t>
      </w:r>
      <w:r w:rsidRPr="005E3B62">
        <w:rPr>
          <w:rFonts w:ascii="Arial" w:hAnsi="Arial" w:cs="Arial"/>
          <w:lang w:val="en-PH"/>
        </w:rPr>
        <w:t>1</w:t>
      </w:r>
    </w:p>
    <w:p w14:paraId="64985DA8" w14:textId="4E46C481"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ἱερεὺς</w:t>
      </w:r>
      <w:proofErr w:type="spellEnd"/>
      <w:r w:rsidRPr="005E3B62">
        <w:rPr>
          <w:rFonts w:ascii="Arial" w:hAnsi="Arial" w:cs="Arial"/>
          <w:b/>
          <w:bCs/>
          <w:lang w:val="en-PH"/>
        </w:rPr>
        <w:t>: </w:t>
      </w:r>
      <w:r w:rsidRPr="005E3B62">
        <w:rPr>
          <w:rFonts w:ascii="Arial" w:hAnsi="Arial" w:cs="Arial"/>
          <w:lang w:val="en-PH"/>
        </w:rPr>
        <w:t>1</w:t>
      </w:r>
    </w:p>
    <w:p w14:paraId="444DD6B0" w14:textId="5C107390"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Ἱσην</w:t>
      </w:r>
      <w:proofErr w:type="spellEnd"/>
      <w:r w:rsidRPr="005E3B62">
        <w:rPr>
          <w:rFonts w:ascii="Arial" w:hAnsi="Arial" w:cs="Arial"/>
          <w:b/>
          <w:bCs/>
          <w:lang w:val="en-PH"/>
        </w:rPr>
        <w:t xml:space="preserve"> πα</w:t>
      </w:r>
      <w:proofErr w:type="spellStart"/>
      <w:r w:rsidRPr="005E3B62">
        <w:rPr>
          <w:rFonts w:ascii="Arial" w:hAnsi="Arial" w:cs="Arial"/>
          <w:b/>
          <w:bCs/>
          <w:lang w:val="en-PH"/>
        </w:rPr>
        <w:t>ρέχει</w:t>
      </w:r>
      <w:proofErr w:type="spellEnd"/>
      <w:r w:rsidRPr="005E3B62">
        <w:rPr>
          <w:rFonts w:ascii="Arial" w:hAnsi="Arial" w:cs="Arial"/>
          <w:b/>
          <w:bCs/>
          <w:lang w:val="en-PH"/>
        </w:rPr>
        <w:t xml:space="preserve"> </w:t>
      </w:r>
      <w:proofErr w:type="spellStart"/>
      <w:r w:rsidRPr="005E3B62">
        <w:rPr>
          <w:rFonts w:ascii="Arial" w:hAnsi="Arial" w:cs="Arial"/>
          <w:b/>
          <w:bCs/>
          <w:lang w:val="en-PH"/>
        </w:rPr>
        <w:t>ἐξουσί</w:t>
      </w:r>
      <w:proofErr w:type="spellEnd"/>
      <w:r w:rsidRPr="005E3B62">
        <w:rPr>
          <w:rFonts w:ascii="Arial" w:hAnsi="Arial" w:cs="Arial"/>
          <w:b/>
          <w:bCs/>
          <w:lang w:val="en-PH"/>
        </w:rPr>
        <w:t>αν: </w:t>
      </w:r>
      <w:r w:rsidRPr="005E3B62">
        <w:rPr>
          <w:rFonts w:ascii="Arial" w:hAnsi="Arial" w:cs="Arial"/>
          <w:lang w:val="en-PH"/>
        </w:rPr>
        <w:t>1</w:t>
      </w:r>
    </w:p>
    <w:p w14:paraId="793203E9" w14:textId="582F0368"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ὀργ</w:t>
      </w:r>
      <w:proofErr w:type="spellEnd"/>
      <w:r w:rsidRPr="005E3B62">
        <w:rPr>
          <w:rFonts w:ascii="Arial" w:hAnsi="Arial" w:cs="Arial"/>
          <w:b/>
          <w:bCs/>
          <w:lang w:val="en-PH"/>
        </w:rPr>
        <w:t>ανικὸς: </w:t>
      </w:r>
      <w:r w:rsidRPr="005E3B62">
        <w:rPr>
          <w:rFonts w:ascii="Arial" w:hAnsi="Arial" w:cs="Arial"/>
          <w:lang w:val="en-PH"/>
        </w:rPr>
        <w:t>1</w:t>
      </w:r>
    </w:p>
    <w:p w14:paraId="0ECD0A04" w14:textId="6FBA7F68"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 xml:space="preserve">ὁ </w:t>
      </w:r>
      <w:proofErr w:type="spellStart"/>
      <w:r w:rsidRPr="005E3B62">
        <w:rPr>
          <w:rFonts w:ascii="Arial" w:hAnsi="Arial" w:cs="Arial"/>
          <w:b/>
          <w:bCs/>
          <w:lang w:val="en-PH"/>
        </w:rPr>
        <w:t>ὢν</w:t>
      </w:r>
      <w:proofErr w:type="spellEnd"/>
      <w:r w:rsidRPr="005E3B62">
        <w:rPr>
          <w:rFonts w:ascii="Arial" w:hAnsi="Arial" w:cs="Arial"/>
          <w:b/>
          <w:bCs/>
          <w:lang w:val="en-PH"/>
        </w:rPr>
        <w:t>: </w:t>
      </w:r>
      <w:r w:rsidRPr="005E3B62">
        <w:rPr>
          <w:rFonts w:ascii="Arial" w:hAnsi="Arial" w:cs="Arial"/>
          <w:lang w:val="en-PH"/>
        </w:rPr>
        <w:t>1</w:t>
      </w:r>
    </w:p>
    <w:p w14:paraId="6B060568" w14:textId="33860CD3"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 xml:space="preserve">ὁ </w:t>
      </w:r>
      <w:proofErr w:type="spellStart"/>
      <w:r w:rsidRPr="005E3B62">
        <w:rPr>
          <w:rFonts w:ascii="Arial" w:hAnsi="Arial" w:cs="Arial"/>
          <w:b/>
          <w:bCs/>
          <w:lang w:val="en-PH"/>
        </w:rPr>
        <w:t>ζῶν</w:t>
      </w:r>
      <w:proofErr w:type="spellEnd"/>
      <w:r w:rsidRPr="005E3B62">
        <w:rPr>
          <w:rFonts w:ascii="Arial" w:hAnsi="Arial" w:cs="Arial"/>
          <w:b/>
          <w:bCs/>
          <w:lang w:val="en-PH"/>
        </w:rPr>
        <w:t>: </w:t>
      </w:r>
      <w:r w:rsidRPr="005E3B62">
        <w:rPr>
          <w:rFonts w:ascii="Arial" w:hAnsi="Arial" w:cs="Arial"/>
          <w:lang w:val="en-PH"/>
        </w:rPr>
        <w:t>1</w:t>
      </w:r>
    </w:p>
    <w:p w14:paraId="610A4B55" w14:textId="22A464BB"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ὁλόγος</w:t>
      </w:r>
      <w:proofErr w:type="spellEnd"/>
      <w:r w:rsidRPr="005E3B62">
        <w:rPr>
          <w:rFonts w:ascii="Arial" w:hAnsi="Arial" w:cs="Arial"/>
          <w:b/>
          <w:bCs/>
          <w:lang w:val="en-PH"/>
        </w:rPr>
        <w:t>: </w:t>
      </w:r>
      <w:r w:rsidRPr="005E3B62">
        <w:rPr>
          <w:rFonts w:ascii="Arial" w:hAnsi="Arial" w:cs="Arial"/>
          <w:lang w:val="en-PH"/>
        </w:rPr>
        <w:t>1</w:t>
      </w:r>
    </w:p>
    <w:p w14:paraId="62F8F317" w14:textId="35CEB676"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ὁμοῦ</w:t>
      </w:r>
      <w:proofErr w:type="spellEnd"/>
      <w:r w:rsidRPr="005E3B62">
        <w:rPr>
          <w:rFonts w:ascii="Arial" w:hAnsi="Arial" w:cs="Arial"/>
          <w:b/>
          <w:bCs/>
          <w:lang w:val="en-PH"/>
        </w:rPr>
        <w:t>: </w:t>
      </w:r>
      <w:r w:rsidRPr="005E3B62">
        <w:rPr>
          <w:rFonts w:ascii="Arial" w:hAnsi="Arial" w:cs="Arial"/>
          <w:lang w:val="en-PH"/>
        </w:rPr>
        <w:t>1</w:t>
      </w:r>
    </w:p>
    <w:p w14:paraId="039292D3" w14:textId="2B24EE8D"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Θεὸς</w:t>
      </w:r>
      <w:proofErr w:type="spellEnd"/>
      <w:r w:rsidRPr="005E3B62">
        <w:rPr>
          <w:rFonts w:ascii="Arial" w:hAnsi="Arial" w:cs="Arial"/>
          <w:b/>
          <w:bCs/>
          <w:lang w:val="en-PH"/>
        </w:rPr>
        <w:t>: </w:t>
      </w:r>
      <w:r w:rsidRPr="005E3B62">
        <w:rPr>
          <w:rFonts w:ascii="Arial" w:hAnsi="Arial" w:cs="Arial"/>
          <w:lang w:val="en-PH"/>
        </w:rPr>
        <w:t>1</w:t>
      </w:r>
    </w:p>
    <w:p w14:paraId="2917577C" w14:textId="59D47E28"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Κύριος</w:t>
      </w:r>
      <w:proofErr w:type="spellEnd"/>
      <w:r w:rsidRPr="005E3B62">
        <w:rPr>
          <w:rFonts w:ascii="Arial" w:hAnsi="Arial" w:cs="Arial"/>
          <w:b/>
          <w:bCs/>
          <w:lang w:val="en-PH"/>
        </w:rPr>
        <w:t>: </w:t>
      </w:r>
      <w:r w:rsidRPr="005E3B62">
        <w:rPr>
          <w:rFonts w:ascii="Arial" w:hAnsi="Arial" w:cs="Arial"/>
          <w:lang w:val="en-PH"/>
        </w:rPr>
        <w:t>1</w:t>
      </w:r>
    </w:p>
    <w:p w14:paraId="7F83F7AD" w14:textId="4D27DF05"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Κύριος</w:t>
      </w:r>
      <w:proofErr w:type="spellEnd"/>
      <w:r w:rsidRPr="005E3B62">
        <w:rPr>
          <w:rFonts w:ascii="Arial" w:hAnsi="Arial" w:cs="Arial"/>
          <w:b/>
          <w:bCs/>
          <w:lang w:val="en-PH"/>
        </w:rPr>
        <w:t xml:space="preserve"> </w:t>
      </w:r>
      <w:proofErr w:type="spellStart"/>
      <w:r w:rsidRPr="005E3B62">
        <w:rPr>
          <w:rFonts w:ascii="Arial" w:hAnsi="Arial" w:cs="Arial"/>
          <w:b/>
          <w:bCs/>
          <w:lang w:val="en-PH"/>
        </w:rPr>
        <w:t>ἀνέστη</w:t>
      </w:r>
      <w:proofErr w:type="spellEnd"/>
      <w:r w:rsidRPr="005E3B62">
        <w:rPr>
          <w:rFonts w:ascii="Arial" w:hAnsi="Arial" w:cs="Arial"/>
          <w:b/>
          <w:bCs/>
          <w:lang w:val="en-PH"/>
        </w:rPr>
        <w:t xml:space="preserve">, </w:t>
      </w:r>
      <w:proofErr w:type="spellStart"/>
      <w:r w:rsidRPr="005E3B62">
        <w:rPr>
          <w:rFonts w:ascii="Arial" w:hAnsi="Arial" w:cs="Arial"/>
          <w:b/>
          <w:bCs/>
          <w:lang w:val="en-PH"/>
        </w:rPr>
        <w:t>ὀρθῶς</w:t>
      </w:r>
      <w:proofErr w:type="spellEnd"/>
      <w:r w:rsidRPr="005E3B62">
        <w:rPr>
          <w:rFonts w:ascii="Arial" w:hAnsi="Arial" w:cs="Arial"/>
          <w:b/>
          <w:bCs/>
          <w:lang w:val="en-PH"/>
        </w:rPr>
        <w:t xml:space="preserve"> α</w:t>
      </w:r>
      <w:proofErr w:type="spellStart"/>
      <w:r w:rsidRPr="005E3B62">
        <w:rPr>
          <w:rFonts w:ascii="Arial" w:hAnsi="Arial" w:cs="Arial"/>
          <w:b/>
          <w:bCs/>
          <w:lang w:val="en-PH"/>
        </w:rPr>
        <w:t>νέστη</w:t>
      </w:r>
      <w:proofErr w:type="spellEnd"/>
      <w:r w:rsidRPr="005E3B62">
        <w:rPr>
          <w:rFonts w:ascii="Arial" w:hAnsi="Arial" w:cs="Arial"/>
          <w:b/>
          <w:bCs/>
          <w:lang w:val="en-PH"/>
        </w:rPr>
        <w:t>.: </w:t>
      </w:r>
      <w:r w:rsidRPr="005E3B62">
        <w:rPr>
          <w:rFonts w:ascii="Arial" w:hAnsi="Arial" w:cs="Arial"/>
          <w:lang w:val="en-PH"/>
        </w:rPr>
        <w:t>1</w:t>
      </w:r>
    </w:p>
    <w:p w14:paraId="04C19A91" w14:textId="52DD2FE0"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 xml:space="preserve">Καὶ </w:t>
      </w:r>
      <w:proofErr w:type="spellStart"/>
      <w:r w:rsidRPr="005E3B62">
        <w:rPr>
          <w:rFonts w:ascii="Arial" w:hAnsi="Arial" w:cs="Arial"/>
          <w:b/>
          <w:bCs/>
          <w:lang w:val="en-PH"/>
        </w:rPr>
        <w:t>ἀφὶς</w:t>
      </w:r>
      <w:proofErr w:type="spellEnd"/>
      <w:r w:rsidRPr="005E3B62">
        <w:rPr>
          <w:rFonts w:ascii="Arial" w:hAnsi="Arial" w:cs="Arial"/>
          <w:b/>
          <w:bCs/>
          <w:lang w:val="en-PH"/>
        </w:rPr>
        <w:t xml:space="preserve"> </w:t>
      </w:r>
      <w:proofErr w:type="spellStart"/>
      <w:r w:rsidRPr="005E3B62">
        <w:rPr>
          <w:rFonts w:ascii="Arial" w:hAnsi="Arial" w:cs="Arial"/>
          <w:b/>
          <w:bCs/>
          <w:lang w:val="en-PH"/>
        </w:rPr>
        <w:t>ἡμίν</w:t>
      </w:r>
      <w:proofErr w:type="spellEnd"/>
      <w:r w:rsidRPr="005E3B62">
        <w:rPr>
          <w:rFonts w:ascii="Arial" w:hAnsi="Arial" w:cs="Arial"/>
          <w:b/>
          <w:bCs/>
          <w:lang w:val="en-PH"/>
        </w:rPr>
        <w:t xml:space="preserve"> </w:t>
      </w:r>
      <w:proofErr w:type="spellStart"/>
      <w:r w:rsidRPr="005E3B62">
        <w:rPr>
          <w:rFonts w:ascii="Arial" w:hAnsi="Arial" w:cs="Arial"/>
          <w:b/>
          <w:bCs/>
          <w:lang w:val="en-PH"/>
        </w:rPr>
        <w:t>τάς</w:t>
      </w:r>
      <w:proofErr w:type="spellEnd"/>
      <w:r w:rsidRPr="005E3B62">
        <w:rPr>
          <w:rFonts w:ascii="Arial" w:hAnsi="Arial" w:cs="Arial"/>
          <w:b/>
          <w:bCs/>
          <w:lang w:val="en-PH"/>
        </w:rPr>
        <w:t xml:space="preserve"> </w:t>
      </w:r>
      <w:proofErr w:type="spellStart"/>
      <w:r w:rsidRPr="005E3B62">
        <w:rPr>
          <w:rFonts w:ascii="Arial" w:hAnsi="Arial" w:cs="Arial"/>
          <w:b/>
          <w:bCs/>
          <w:lang w:val="en-PH"/>
        </w:rPr>
        <w:t>ἁμ</w:t>
      </w:r>
      <w:proofErr w:type="spellEnd"/>
      <w:r w:rsidRPr="005E3B62">
        <w:rPr>
          <w:rFonts w:ascii="Arial" w:hAnsi="Arial" w:cs="Arial"/>
          <w:b/>
          <w:bCs/>
          <w:lang w:val="en-PH"/>
        </w:rPr>
        <w:t xml:space="preserve">αρτίας </w:t>
      </w:r>
      <w:proofErr w:type="spellStart"/>
      <w:r w:rsidRPr="005E3B62">
        <w:rPr>
          <w:rFonts w:ascii="Arial" w:hAnsi="Arial" w:cs="Arial"/>
          <w:b/>
          <w:bCs/>
          <w:lang w:val="en-PH"/>
        </w:rPr>
        <w:t>ἡμῶν</w:t>
      </w:r>
      <w:proofErr w:type="spellEnd"/>
      <w:r w:rsidRPr="005E3B62">
        <w:rPr>
          <w:rFonts w:ascii="Arial" w:hAnsi="Arial" w:cs="Arial"/>
          <w:b/>
          <w:bCs/>
          <w:lang w:val="en-PH"/>
        </w:rPr>
        <w:t>.: </w:t>
      </w:r>
      <w:r w:rsidRPr="005E3B62">
        <w:rPr>
          <w:rFonts w:ascii="Arial" w:hAnsi="Arial" w:cs="Arial"/>
          <w:lang w:val="en-PH"/>
        </w:rPr>
        <w:t>1</w:t>
      </w:r>
    </w:p>
    <w:p w14:paraId="125363C0" w14:textId="0DAD656B"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Μύελος</w:t>
      </w:r>
      <w:proofErr w:type="spellEnd"/>
      <w:r w:rsidRPr="005E3B62">
        <w:rPr>
          <w:rFonts w:ascii="Arial" w:hAnsi="Arial" w:cs="Arial"/>
          <w:b/>
          <w:bCs/>
          <w:lang w:val="en-PH"/>
        </w:rPr>
        <w:t xml:space="preserve"> </w:t>
      </w:r>
      <w:proofErr w:type="spellStart"/>
      <w:r w:rsidRPr="005E3B62">
        <w:rPr>
          <w:rFonts w:ascii="Arial" w:hAnsi="Arial" w:cs="Arial"/>
          <w:b/>
          <w:bCs/>
          <w:lang w:val="en-PH"/>
        </w:rPr>
        <w:t>ἀνδρῶν</w:t>
      </w:r>
      <w:proofErr w:type="spellEnd"/>
      <w:r w:rsidRPr="005E3B62">
        <w:rPr>
          <w:rFonts w:ascii="Arial" w:hAnsi="Arial" w:cs="Arial"/>
          <w:b/>
          <w:bCs/>
          <w:lang w:val="en-PH"/>
        </w:rPr>
        <w:t>: </w:t>
      </w:r>
      <w:r w:rsidRPr="005E3B62">
        <w:rPr>
          <w:rFonts w:ascii="Arial" w:hAnsi="Arial" w:cs="Arial"/>
          <w:lang w:val="en-PH"/>
        </w:rPr>
        <w:t>1</w:t>
      </w:r>
    </w:p>
    <w:p w14:paraId="242683A2" w14:textId="60AFABB3"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Πάντ</w:t>
      </w:r>
      <w:proofErr w:type="spellEnd"/>
      <w:r w:rsidRPr="005E3B62">
        <w:rPr>
          <w:rFonts w:ascii="Arial" w:hAnsi="Arial" w:cs="Arial"/>
          <w:b/>
          <w:bCs/>
          <w:lang w:val="en-PH"/>
        </w:rPr>
        <w:t xml:space="preserve">α </w:t>
      </w:r>
      <w:proofErr w:type="spellStart"/>
      <w:r w:rsidRPr="005E3B62">
        <w:rPr>
          <w:rFonts w:ascii="Arial" w:hAnsi="Arial" w:cs="Arial"/>
          <w:b/>
          <w:bCs/>
          <w:lang w:val="en-PH"/>
        </w:rPr>
        <w:t>ἰδὼν</w:t>
      </w:r>
      <w:proofErr w:type="spellEnd"/>
      <w:r w:rsidRPr="005E3B62">
        <w:rPr>
          <w:rFonts w:ascii="Arial" w:hAnsi="Arial" w:cs="Arial"/>
          <w:b/>
          <w:bCs/>
          <w:lang w:val="en-PH"/>
        </w:rPr>
        <w:t xml:space="preserve"> </w:t>
      </w:r>
      <w:proofErr w:type="spellStart"/>
      <w:r w:rsidRPr="005E3B62">
        <w:rPr>
          <w:rFonts w:ascii="Arial" w:hAnsi="Arial" w:cs="Arial"/>
          <w:b/>
          <w:bCs/>
          <w:lang w:val="en-PH"/>
        </w:rPr>
        <w:t>Δμὸς</w:t>
      </w:r>
      <w:proofErr w:type="spellEnd"/>
      <w:r w:rsidRPr="005E3B62">
        <w:rPr>
          <w:rFonts w:ascii="Arial" w:hAnsi="Arial" w:cs="Arial"/>
          <w:b/>
          <w:bCs/>
          <w:lang w:val="en-PH"/>
        </w:rPr>
        <w:t xml:space="preserve"> </w:t>
      </w:r>
      <w:proofErr w:type="spellStart"/>
      <w:r w:rsidRPr="005E3B62">
        <w:rPr>
          <w:rFonts w:ascii="Arial" w:hAnsi="Arial" w:cs="Arial"/>
          <w:b/>
          <w:bCs/>
          <w:lang w:val="en-PH"/>
        </w:rPr>
        <w:t>ὀφθ</w:t>
      </w:r>
      <w:proofErr w:type="spellEnd"/>
      <w:r w:rsidRPr="005E3B62">
        <w:rPr>
          <w:rFonts w:ascii="Arial" w:hAnsi="Arial" w:cs="Arial"/>
          <w:b/>
          <w:bCs/>
          <w:lang w:val="en-PH"/>
        </w:rPr>
        <w:t>αλμὸς καὶ π</w:t>
      </w:r>
      <w:proofErr w:type="spellStart"/>
      <w:r w:rsidRPr="005E3B62">
        <w:rPr>
          <w:rFonts w:ascii="Arial" w:hAnsi="Arial" w:cs="Arial"/>
          <w:b/>
          <w:bCs/>
          <w:lang w:val="en-PH"/>
        </w:rPr>
        <w:t>άντ</w:t>
      </w:r>
      <w:proofErr w:type="spellEnd"/>
      <w:r w:rsidRPr="005E3B62">
        <w:rPr>
          <w:rFonts w:ascii="Arial" w:hAnsi="Arial" w:cs="Arial"/>
          <w:b/>
          <w:bCs/>
          <w:lang w:val="en-PH"/>
        </w:rPr>
        <w:t xml:space="preserve">α </w:t>
      </w:r>
      <w:proofErr w:type="spellStart"/>
      <w:r w:rsidRPr="005E3B62">
        <w:rPr>
          <w:rFonts w:ascii="Arial" w:hAnsi="Arial" w:cs="Arial"/>
          <w:b/>
          <w:bCs/>
          <w:lang w:val="en-PH"/>
        </w:rPr>
        <w:t>νοήσ</w:t>
      </w:r>
      <w:proofErr w:type="spellEnd"/>
      <w:r w:rsidRPr="005E3B62">
        <w:rPr>
          <w:rFonts w:ascii="Arial" w:hAnsi="Arial" w:cs="Arial"/>
          <w:b/>
          <w:bCs/>
          <w:lang w:val="en-PH"/>
        </w:rPr>
        <w:t>ας: </w:t>
      </w:r>
      <w:r w:rsidRPr="005E3B62">
        <w:rPr>
          <w:rFonts w:ascii="Arial" w:hAnsi="Arial" w:cs="Arial"/>
          <w:lang w:val="en-PH"/>
        </w:rPr>
        <w:t>1</w:t>
      </w:r>
    </w:p>
    <w:p w14:paraId="7494B13E" w14:textId="4485B421"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Στεφ</w:t>
      </w:r>
      <w:proofErr w:type="spellEnd"/>
      <w:r w:rsidRPr="005E3B62">
        <w:rPr>
          <w:rFonts w:ascii="Arial" w:hAnsi="Arial" w:cs="Arial"/>
          <w:b/>
          <w:bCs/>
          <w:lang w:val="en-PH"/>
        </w:rPr>
        <w:t>ανος: </w:t>
      </w:r>
      <w:r w:rsidRPr="005E3B62">
        <w:rPr>
          <w:rFonts w:ascii="Arial" w:hAnsi="Arial" w:cs="Arial"/>
          <w:lang w:val="en-PH"/>
        </w:rPr>
        <w:t>1</w:t>
      </w:r>
    </w:p>
    <w:p w14:paraId="07609E19" w14:textId="5B85CBD7"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Το</w:t>
      </w:r>
      <w:proofErr w:type="spellEnd"/>
      <w:r w:rsidRPr="005E3B62">
        <w:rPr>
          <w:rFonts w:ascii="Arial" w:hAnsi="Arial" w:cs="Arial"/>
          <w:b/>
          <w:bCs/>
          <w:lang w:val="en-PH"/>
        </w:rPr>
        <w:t xml:space="preserve"> </w:t>
      </w:r>
      <w:proofErr w:type="spellStart"/>
      <w:r w:rsidRPr="005E3B62">
        <w:rPr>
          <w:rFonts w:ascii="Arial" w:hAnsi="Arial" w:cs="Arial"/>
          <w:b/>
          <w:bCs/>
          <w:lang w:val="en-PH"/>
        </w:rPr>
        <w:t>εἔδωλ</w:t>
      </w:r>
      <w:proofErr w:type="spellEnd"/>
      <w:r w:rsidRPr="005E3B62">
        <w:rPr>
          <w:rFonts w:ascii="Arial" w:hAnsi="Arial" w:cs="Arial"/>
          <w:b/>
          <w:bCs/>
          <w:lang w:val="en-PH"/>
        </w:rPr>
        <w:t>α: </w:t>
      </w:r>
      <w:r w:rsidRPr="005E3B62">
        <w:rPr>
          <w:rFonts w:ascii="Arial" w:hAnsi="Arial" w:cs="Arial"/>
          <w:lang w:val="en-PH"/>
        </w:rPr>
        <w:t>1</w:t>
      </w:r>
    </w:p>
    <w:p w14:paraId="209DE140" w14:textId="1DAEB6B0"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ὐτάγ</w:t>
      </w:r>
      <w:proofErr w:type="spellEnd"/>
      <w:r w:rsidRPr="005E3B62">
        <w:rPr>
          <w:rFonts w:ascii="Arial" w:hAnsi="Arial" w:cs="Arial"/>
          <w:b/>
          <w:bCs/>
          <w:lang w:val="en-PH"/>
        </w:rPr>
        <w:t>αθον: </w:t>
      </w:r>
      <w:r w:rsidRPr="005E3B62">
        <w:rPr>
          <w:rFonts w:ascii="Arial" w:hAnsi="Arial" w:cs="Arial"/>
          <w:lang w:val="en-PH"/>
        </w:rPr>
        <w:t>1</w:t>
      </w:r>
    </w:p>
    <w:p w14:paraId="63D7289E" w14:textId="391F6AA3"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ὐτάρκης</w:t>
      </w:r>
      <w:proofErr w:type="spellEnd"/>
      <w:r w:rsidRPr="005E3B62">
        <w:rPr>
          <w:rFonts w:ascii="Arial" w:hAnsi="Arial" w:cs="Arial"/>
          <w:b/>
          <w:bCs/>
          <w:lang w:val="en-PH"/>
        </w:rPr>
        <w:t>: </w:t>
      </w:r>
      <w:r w:rsidRPr="005E3B62">
        <w:rPr>
          <w:rFonts w:ascii="Arial" w:hAnsi="Arial" w:cs="Arial"/>
          <w:lang w:val="en-PH"/>
        </w:rPr>
        <w:t>1</w:t>
      </w:r>
    </w:p>
    <w:p w14:paraId="503E2378" w14:textId="24D9E7BD"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w:t>
      </w:r>
      <w:proofErr w:type="spellEnd"/>
      <w:r w:rsidRPr="005E3B62">
        <w:rPr>
          <w:rFonts w:ascii="Arial" w:hAnsi="Arial" w:cs="Arial"/>
          <w:b/>
          <w:bCs/>
          <w:lang w:val="en-PH"/>
        </w:rPr>
        <w:t>αρκης: </w:t>
      </w:r>
      <w:r w:rsidRPr="005E3B62">
        <w:rPr>
          <w:rFonts w:ascii="Arial" w:hAnsi="Arial" w:cs="Arial"/>
          <w:lang w:val="en-PH"/>
        </w:rPr>
        <w:t>1</w:t>
      </w:r>
    </w:p>
    <w:p w14:paraId="7AE385E9" w14:textId="7922979B"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ὐτιξουσίος</w:t>
      </w:r>
      <w:proofErr w:type="spellEnd"/>
      <w:r w:rsidRPr="005E3B62">
        <w:rPr>
          <w:rFonts w:ascii="Arial" w:hAnsi="Arial" w:cs="Arial"/>
          <w:b/>
          <w:bCs/>
          <w:lang w:val="en-PH"/>
        </w:rPr>
        <w:t>: </w:t>
      </w:r>
      <w:r w:rsidRPr="005E3B62">
        <w:rPr>
          <w:rFonts w:ascii="Arial" w:hAnsi="Arial" w:cs="Arial"/>
          <w:lang w:val="en-PH"/>
        </w:rPr>
        <w:t>1</w:t>
      </w:r>
    </w:p>
    <w:p w14:paraId="05953B40" w14:textId="000B941D"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ὐτούσιος</w:t>
      </w:r>
      <w:proofErr w:type="spellEnd"/>
      <w:r w:rsidRPr="005E3B62">
        <w:rPr>
          <w:rFonts w:ascii="Arial" w:hAnsi="Arial" w:cs="Arial"/>
          <w:b/>
          <w:bCs/>
          <w:lang w:val="en-PH"/>
        </w:rPr>
        <w:t>: </w:t>
      </w:r>
      <w:r w:rsidRPr="005E3B62">
        <w:rPr>
          <w:rFonts w:ascii="Arial" w:hAnsi="Arial" w:cs="Arial"/>
          <w:lang w:val="en-PH"/>
        </w:rPr>
        <w:t>1</w:t>
      </w:r>
    </w:p>
    <w:p w14:paraId="490EC69D" w14:textId="7EF0BB63"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ὐτοκρ</w:t>
      </w:r>
      <w:proofErr w:type="spellEnd"/>
      <w:r w:rsidRPr="005E3B62">
        <w:rPr>
          <w:rFonts w:ascii="Arial" w:hAnsi="Arial" w:cs="Arial"/>
          <w:b/>
          <w:bCs/>
          <w:lang w:val="en-PH"/>
        </w:rPr>
        <w:t>ατωρ: </w:t>
      </w:r>
      <w:r w:rsidRPr="005E3B62">
        <w:rPr>
          <w:rFonts w:ascii="Arial" w:hAnsi="Arial" w:cs="Arial"/>
          <w:lang w:val="en-PH"/>
        </w:rPr>
        <w:t>1</w:t>
      </w:r>
    </w:p>
    <w:p w14:paraId="56E64FFF" w14:textId="33A96DE7"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ρκεω</w:t>
      </w:r>
      <w:proofErr w:type="spellEnd"/>
      <w:r w:rsidRPr="005E3B62">
        <w:rPr>
          <w:rFonts w:ascii="Arial" w:hAnsi="Arial" w:cs="Arial"/>
          <w:b/>
          <w:bCs/>
          <w:lang w:val="en-PH"/>
        </w:rPr>
        <w:t>: </w:t>
      </w:r>
      <w:r w:rsidRPr="005E3B62">
        <w:rPr>
          <w:rFonts w:ascii="Arial" w:hAnsi="Arial" w:cs="Arial"/>
          <w:lang w:val="en-PH"/>
        </w:rPr>
        <w:t>1</w:t>
      </w:r>
    </w:p>
    <w:p w14:paraId="5C97D71B" w14:textId="53468508"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α</w:t>
      </w:r>
      <w:proofErr w:type="spellStart"/>
      <w:r w:rsidRPr="005E3B62">
        <w:rPr>
          <w:rFonts w:ascii="Arial" w:hAnsi="Arial" w:cs="Arial"/>
          <w:b/>
          <w:bCs/>
          <w:lang w:val="en-PH"/>
        </w:rPr>
        <w:t>υτος</w:t>
      </w:r>
      <w:proofErr w:type="spellEnd"/>
      <w:r w:rsidRPr="005E3B62">
        <w:rPr>
          <w:rFonts w:ascii="Arial" w:hAnsi="Arial" w:cs="Arial"/>
          <w:b/>
          <w:bCs/>
          <w:lang w:val="en-PH"/>
        </w:rPr>
        <w:t>: </w:t>
      </w:r>
      <w:r w:rsidRPr="005E3B62">
        <w:rPr>
          <w:rFonts w:ascii="Arial" w:hAnsi="Arial" w:cs="Arial"/>
          <w:lang w:val="en-PH"/>
        </w:rPr>
        <w:t>1</w:t>
      </w:r>
    </w:p>
    <w:p w14:paraId="48240F1C" w14:textId="6087C2E8"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κόλλησις</w:t>
      </w:r>
      <w:proofErr w:type="spellEnd"/>
      <w:r w:rsidRPr="005E3B62">
        <w:rPr>
          <w:rFonts w:ascii="Arial" w:hAnsi="Arial" w:cs="Arial"/>
          <w:b/>
          <w:bCs/>
          <w:lang w:val="en-PH"/>
        </w:rPr>
        <w:t>: </w:t>
      </w:r>
      <w:r w:rsidRPr="005E3B62">
        <w:rPr>
          <w:rFonts w:ascii="Arial" w:hAnsi="Arial" w:cs="Arial"/>
          <w:lang w:val="en-PH"/>
        </w:rPr>
        <w:t>1</w:t>
      </w:r>
    </w:p>
    <w:p w14:paraId="2A647905" w14:textId="1B999A04"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κύρος</w:t>
      </w:r>
      <w:proofErr w:type="spellEnd"/>
      <w:r w:rsidRPr="005E3B62">
        <w:rPr>
          <w:rFonts w:ascii="Arial" w:hAnsi="Arial" w:cs="Arial"/>
          <w:b/>
          <w:bCs/>
          <w:lang w:val="en-PH"/>
        </w:rPr>
        <w:t>: </w:t>
      </w:r>
      <w:r w:rsidRPr="005E3B62">
        <w:rPr>
          <w:rFonts w:ascii="Arial" w:hAnsi="Arial" w:cs="Arial"/>
          <w:lang w:val="en-PH"/>
        </w:rPr>
        <w:t>1</w:t>
      </w:r>
    </w:p>
    <w:p w14:paraId="6B83721B" w14:textId="5EBECF5C"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κύρω</w:t>
      </w:r>
      <w:proofErr w:type="spellEnd"/>
      <w:r w:rsidRPr="005E3B62">
        <w:rPr>
          <w:rFonts w:ascii="Arial" w:hAnsi="Arial" w:cs="Arial"/>
          <w:b/>
          <w:bCs/>
          <w:lang w:val="en-PH"/>
        </w:rPr>
        <w:t>: </w:t>
      </w:r>
      <w:r w:rsidRPr="005E3B62">
        <w:rPr>
          <w:rFonts w:ascii="Arial" w:hAnsi="Arial" w:cs="Arial"/>
          <w:lang w:val="en-PH"/>
        </w:rPr>
        <w:t>1</w:t>
      </w:r>
    </w:p>
    <w:p w14:paraId="2CBD65FA" w14:textId="14E26333"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κα</w:t>
      </w:r>
      <w:proofErr w:type="spellStart"/>
      <w:r w:rsidRPr="005E3B62">
        <w:rPr>
          <w:rFonts w:ascii="Arial" w:hAnsi="Arial" w:cs="Arial"/>
          <w:b/>
          <w:bCs/>
          <w:lang w:val="en-PH"/>
        </w:rPr>
        <w:t>τοίκησις</w:t>
      </w:r>
      <w:proofErr w:type="spellEnd"/>
      <w:r w:rsidRPr="005E3B62">
        <w:rPr>
          <w:rFonts w:ascii="Arial" w:hAnsi="Arial" w:cs="Arial"/>
          <w:b/>
          <w:bCs/>
          <w:lang w:val="en-PH"/>
        </w:rPr>
        <w:t>: </w:t>
      </w:r>
      <w:r w:rsidRPr="005E3B62">
        <w:rPr>
          <w:rFonts w:ascii="Arial" w:hAnsi="Arial" w:cs="Arial"/>
          <w:lang w:val="en-PH"/>
        </w:rPr>
        <w:t>1</w:t>
      </w:r>
    </w:p>
    <w:p w14:paraId="78FDFE82" w14:textId="38F0CC2F"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κυρέω</w:t>
      </w:r>
      <w:proofErr w:type="spellEnd"/>
      <w:r w:rsidRPr="005E3B62">
        <w:rPr>
          <w:rFonts w:ascii="Arial" w:hAnsi="Arial" w:cs="Arial"/>
          <w:b/>
          <w:bCs/>
          <w:lang w:val="en-PH"/>
        </w:rPr>
        <w:t>: </w:t>
      </w:r>
      <w:r w:rsidRPr="005E3B62">
        <w:rPr>
          <w:rFonts w:ascii="Arial" w:hAnsi="Arial" w:cs="Arial"/>
          <w:lang w:val="en-PH"/>
        </w:rPr>
        <w:t>1</w:t>
      </w:r>
    </w:p>
    <w:p w14:paraId="4319C780" w14:textId="1C753115"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λέγων</w:t>
      </w:r>
      <w:proofErr w:type="spellEnd"/>
      <w:r w:rsidRPr="005E3B62">
        <w:rPr>
          <w:rFonts w:ascii="Arial" w:hAnsi="Arial" w:cs="Arial"/>
          <w:b/>
          <w:bCs/>
          <w:lang w:val="en-PH"/>
        </w:rPr>
        <w:t>: </w:t>
      </w:r>
      <w:r w:rsidRPr="005E3B62">
        <w:rPr>
          <w:rFonts w:ascii="Arial" w:hAnsi="Arial" w:cs="Arial"/>
          <w:lang w:val="en-PH"/>
        </w:rPr>
        <w:t>1</w:t>
      </w:r>
    </w:p>
    <w:p w14:paraId="4F074028" w14:textId="64F7ECEF"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λόγος</w:t>
      </w:r>
      <w:proofErr w:type="spellEnd"/>
      <w:r w:rsidRPr="005E3B62">
        <w:rPr>
          <w:rFonts w:ascii="Arial" w:hAnsi="Arial" w:cs="Arial"/>
          <w:b/>
          <w:bCs/>
          <w:lang w:val="en-PH"/>
        </w:rPr>
        <w:t>: </w:t>
      </w:r>
      <w:r w:rsidRPr="005E3B62">
        <w:rPr>
          <w:rFonts w:ascii="Arial" w:hAnsi="Arial" w:cs="Arial"/>
          <w:lang w:val="en-PH"/>
        </w:rPr>
        <w:t>1</w:t>
      </w:r>
    </w:p>
    <w:p w14:paraId="64352362" w14:textId="2C6749C8"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οὐ</w:t>
      </w:r>
      <w:proofErr w:type="spellEnd"/>
      <w:r w:rsidRPr="005E3B62">
        <w:rPr>
          <w:rFonts w:ascii="Arial" w:hAnsi="Arial" w:cs="Arial"/>
          <w:b/>
          <w:bCs/>
          <w:lang w:val="en-PH"/>
        </w:rPr>
        <w:t>αὶ: </w:t>
      </w:r>
      <w:r w:rsidRPr="005E3B62">
        <w:rPr>
          <w:rFonts w:ascii="Arial" w:hAnsi="Arial" w:cs="Arial"/>
          <w:lang w:val="en-PH"/>
        </w:rPr>
        <w:t>1</w:t>
      </w:r>
    </w:p>
    <w:p w14:paraId="659B532C" w14:textId="0C2E7057"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οὐ</w:t>
      </w:r>
      <w:proofErr w:type="spellEnd"/>
      <w:r w:rsidRPr="005E3B62">
        <w:rPr>
          <w:rFonts w:ascii="Arial" w:hAnsi="Arial" w:cs="Arial"/>
          <w:b/>
          <w:bCs/>
          <w:lang w:val="en-PH"/>
        </w:rPr>
        <w:t xml:space="preserve">αὶ, </w:t>
      </w:r>
      <w:proofErr w:type="spellStart"/>
      <w:r w:rsidRPr="005E3B62">
        <w:rPr>
          <w:rFonts w:ascii="Arial" w:hAnsi="Arial" w:cs="Arial"/>
          <w:b/>
          <w:bCs/>
          <w:lang w:val="en-PH"/>
        </w:rPr>
        <w:t>οὐ</w:t>
      </w:r>
      <w:proofErr w:type="spellEnd"/>
      <w:r w:rsidRPr="005E3B62">
        <w:rPr>
          <w:rFonts w:ascii="Arial" w:hAnsi="Arial" w:cs="Arial"/>
          <w:b/>
          <w:bCs/>
          <w:lang w:val="en-PH"/>
        </w:rPr>
        <w:t>αὶ: </w:t>
      </w:r>
      <w:r w:rsidRPr="005E3B62">
        <w:rPr>
          <w:rFonts w:ascii="Arial" w:hAnsi="Arial" w:cs="Arial"/>
          <w:lang w:val="en-PH"/>
        </w:rPr>
        <w:t>1</w:t>
      </w:r>
    </w:p>
    <w:p w14:paraId="12D2A065" w14:textId="61D4155F"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οὐκ</w:t>
      </w:r>
      <w:proofErr w:type="spellEnd"/>
      <w:r w:rsidRPr="005E3B62">
        <w:rPr>
          <w:rFonts w:ascii="Arial" w:hAnsi="Arial" w:cs="Arial"/>
          <w:b/>
          <w:bCs/>
          <w:lang w:val="en-PH"/>
        </w:rPr>
        <w:t xml:space="preserve"> </w:t>
      </w:r>
      <w:proofErr w:type="spellStart"/>
      <w:r w:rsidRPr="005E3B62">
        <w:rPr>
          <w:rFonts w:ascii="Arial" w:hAnsi="Arial" w:cs="Arial"/>
          <w:b/>
          <w:bCs/>
          <w:lang w:val="en-PH"/>
        </w:rPr>
        <w:t>ἀεὶ</w:t>
      </w:r>
      <w:proofErr w:type="spellEnd"/>
      <w:r w:rsidRPr="005E3B62">
        <w:rPr>
          <w:rFonts w:ascii="Arial" w:hAnsi="Arial" w:cs="Arial"/>
          <w:b/>
          <w:bCs/>
          <w:lang w:val="en-PH"/>
        </w:rPr>
        <w:t xml:space="preserve">, </w:t>
      </w:r>
      <w:proofErr w:type="spellStart"/>
      <w:r w:rsidRPr="005E3B62">
        <w:rPr>
          <w:rFonts w:ascii="Arial" w:hAnsi="Arial" w:cs="Arial"/>
          <w:b/>
          <w:bCs/>
          <w:lang w:val="en-PH"/>
        </w:rPr>
        <w:t>οὐκ</w:t>
      </w:r>
      <w:proofErr w:type="spellEnd"/>
      <w:r w:rsidRPr="005E3B62">
        <w:rPr>
          <w:rFonts w:ascii="Arial" w:hAnsi="Arial" w:cs="Arial"/>
          <w:b/>
          <w:bCs/>
          <w:lang w:val="en-PH"/>
        </w:rPr>
        <w:t xml:space="preserve"> </w:t>
      </w:r>
      <w:proofErr w:type="spellStart"/>
      <w:r w:rsidRPr="005E3B62">
        <w:rPr>
          <w:rFonts w:ascii="Arial" w:hAnsi="Arial" w:cs="Arial"/>
          <w:b/>
          <w:bCs/>
          <w:lang w:val="en-PH"/>
        </w:rPr>
        <w:t>ἀεὶ</w:t>
      </w:r>
      <w:proofErr w:type="spellEnd"/>
      <w:r w:rsidRPr="005E3B62">
        <w:rPr>
          <w:rFonts w:ascii="Arial" w:hAnsi="Arial" w:cs="Arial"/>
          <w:b/>
          <w:bCs/>
          <w:lang w:val="en-PH"/>
        </w:rPr>
        <w:t>: </w:t>
      </w:r>
      <w:r w:rsidRPr="005E3B62">
        <w:rPr>
          <w:rFonts w:ascii="Arial" w:hAnsi="Arial" w:cs="Arial"/>
          <w:lang w:val="en-PH"/>
        </w:rPr>
        <w:t>1</w:t>
      </w:r>
    </w:p>
    <w:p w14:paraId="355FFB43" w14:textId="1B47EF4C"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πα</w:t>
      </w:r>
      <w:proofErr w:type="spellStart"/>
      <w:r w:rsidRPr="005E3B62">
        <w:rPr>
          <w:rFonts w:ascii="Arial" w:hAnsi="Arial" w:cs="Arial"/>
          <w:b/>
          <w:bCs/>
          <w:lang w:val="en-PH"/>
        </w:rPr>
        <w:t>ητοκράτωρ</w:t>
      </w:r>
      <w:proofErr w:type="spellEnd"/>
      <w:r w:rsidRPr="005E3B62">
        <w:rPr>
          <w:rFonts w:ascii="Arial" w:hAnsi="Arial" w:cs="Arial"/>
          <w:b/>
          <w:bCs/>
          <w:lang w:val="en-PH"/>
        </w:rPr>
        <w:t>: </w:t>
      </w:r>
      <w:r w:rsidRPr="005E3B62">
        <w:rPr>
          <w:rFonts w:ascii="Arial" w:hAnsi="Arial" w:cs="Arial"/>
          <w:lang w:val="en-PH"/>
        </w:rPr>
        <w:t>1</w:t>
      </w:r>
    </w:p>
    <w:p w14:paraId="3E371880" w14:textId="49928131" w:rsidR="005E3B62" w:rsidRPr="005E3B62" w:rsidRDefault="005E3B62" w:rsidP="005E3B62">
      <w:pPr>
        <w:numPr>
          <w:ilvl w:val="0"/>
          <w:numId w:val="2"/>
        </w:numPr>
        <w:rPr>
          <w:rFonts w:ascii="Arial" w:hAnsi="Arial" w:cs="Arial"/>
          <w:b/>
          <w:bCs/>
          <w:lang w:val="en-PH"/>
        </w:rPr>
      </w:pPr>
      <w:r w:rsidRPr="005E3B62">
        <w:rPr>
          <w:rFonts w:ascii="Arial" w:hAnsi="Arial" w:cs="Arial"/>
          <w:b/>
          <w:bCs/>
          <w:lang w:val="en-PH"/>
        </w:rPr>
        <w:t>π</w:t>
      </w:r>
      <w:proofErr w:type="spellStart"/>
      <w:r w:rsidRPr="005E3B62">
        <w:rPr>
          <w:rFonts w:ascii="Arial" w:hAnsi="Arial" w:cs="Arial"/>
          <w:b/>
          <w:bCs/>
          <w:lang w:val="en-PH"/>
        </w:rPr>
        <w:t>λάσις</w:t>
      </w:r>
      <w:proofErr w:type="spellEnd"/>
      <w:r w:rsidRPr="005E3B62">
        <w:rPr>
          <w:rFonts w:ascii="Arial" w:hAnsi="Arial" w:cs="Arial"/>
          <w:b/>
          <w:bCs/>
          <w:lang w:val="en-PH"/>
        </w:rPr>
        <w:t>: </w:t>
      </w:r>
      <w:r w:rsidRPr="005E3B62">
        <w:rPr>
          <w:rFonts w:ascii="Arial" w:hAnsi="Arial" w:cs="Arial"/>
          <w:lang w:val="en-PH"/>
        </w:rPr>
        <w:t>1</w:t>
      </w:r>
    </w:p>
    <w:p w14:paraId="62B3B433" w14:textId="76133559"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σύσσωμ</w:t>
      </w:r>
      <w:proofErr w:type="spellEnd"/>
      <w:r w:rsidRPr="005E3B62">
        <w:rPr>
          <w:rFonts w:ascii="Arial" w:hAnsi="Arial" w:cs="Arial"/>
          <w:b/>
          <w:bCs/>
          <w:lang w:val="en-PH"/>
        </w:rPr>
        <w:t>α: </w:t>
      </w:r>
      <w:r w:rsidRPr="005E3B62">
        <w:rPr>
          <w:rFonts w:ascii="Arial" w:hAnsi="Arial" w:cs="Arial"/>
          <w:lang w:val="en-PH"/>
        </w:rPr>
        <w:t>1</w:t>
      </w:r>
    </w:p>
    <w:p w14:paraId="2314F03B" w14:textId="617C98FD"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την</w:t>
      </w:r>
      <w:proofErr w:type="spellEnd"/>
      <w:r w:rsidRPr="005E3B62">
        <w:rPr>
          <w:rFonts w:ascii="Arial" w:hAnsi="Arial" w:cs="Arial"/>
          <w:b/>
          <w:bCs/>
          <w:lang w:val="en-PH"/>
        </w:rPr>
        <w:t xml:space="preserve"> </w:t>
      </w:r>
      <w:proofErr w:type="spellStart"/>
      <w:r w:rsidRPr="005E3B62">
        <w:rPr>
          <w:rFonts w:ascii="Arial" w:hAnsi="Arial" w:cs="Arial"/>
          <w:b/>
          <w:bCs/>
          <w:lang w:val="en-PH"/>
        </w:rPr>
        <w:t>κυρι</w:t>
      </w:r>
      <w:proofErr w:type="spellEnd"/>
      <w:r w:rsidRPr="005E3B62">
        <w:rPr>
          <w:rFonts w:ascii="Arial" w:hAnsi="Arial" w:cs="Arial"/>
          <w:b/>
          <w:bCs/>
          <w:lang w:val="en-PH"/>
        </w:rPr>
        <w:t>ακην: </w:t>
      </w:r>
      <w:r w:rsidRPr="005E3B62">
        <w:rPr>
          <w:rFonts w:ascii="Arial" w:hAnsi="Arial" w:cs="Arial"/>
          <w:lang w:val="en-PH"/>
        </w:rPr>
        <w:t>1</w:t>
      </w:r>
    </w:p>
    <w:p w14:paraId="7550C9E4" w14:textId="0B260D44" w:rsidR="005E3B62" w:rsidRPr="005E3B62" w:rsidRDefault="005E3B62" w:rsidP="005E3B62">
      <w:pPr>
        <w:numPr>
          <w:ilvl w:val="0"/>
          <w:numId w:val="2"/>
        </w:numPr>
        <w:rPr>
          <w:rFonts w:ascii="Arial" w:hAnsi="Arial" w:cs="Arial"/>
          <w:b/>
          <w:bCs/>
          <w:lang w:val="en-PH"/>
        </w:rPr>
      </w:pPr>
      <w:proofErr w:type="spellStart"/>
      <w:r w:rsidRPr="005E3B62">
        <w:rPr>
          <w:rFonts w:ascii="Arial" w:hAnsi="Arial" w:cs="Arial"/>
          <w:b/>
          <w:bCs/>
          <w:lang w:val="en-PH"/>
        </w:rPr>
        <w:t>τρό</w:t>
      </w:r>
      <w:proofErr w:type="spellEnd"/>
      <w:r w:rsidRPr="005E3B62">
        <w:rPr>
          <w:rFonts w:ascii="Arial" w:hAnsi="Arial" w:cs="Arial"/>
          <w:b/>
          <w:bCs/>
          <w:lang w:val="en-PH"/>
        </w:rPr>
        <w:t>που ὑπ</w:t>
      </w:r>
      <w:proofErr w:type="spellStart"/>
      <w:r w:rsidRPr="005E3B62">
        <w:rPr>
          <w:rFonts w:ascii="Arial" w:hAnsi="Arial" w:cs="Arial"/>
          <w:b/>
          <w:bCs/>
          <w:lang w:val="en-PH"/>
        </w:rPr>
        <w:t>ράξεως</w:t>
      </w:r>
      <w:proofErr w:type="spellEnd"/>
      <w:r w:rsidRPr="005E3B62">
        <w:rPr>
          <w:rFonts w:ascii="Arial" w:hAnsi="Arial" w:cs="Arial"/>
          <w:b/>
          <w:bCs/>
          <w:lang w:val="en-PH"/>
        </w:rPr>
        <w:t>: </w:t>
      </w:r>
      <w:r w:rsidRPr="005E3B62">
        <w:rPr>
          <w:rFonts w:ascii="Arial" w:hAnsi="Arial" w:cs="Arial"/>
          <w:lang w:val="en-PH"/>
        </w:rPr>
        <w:t>1</w:t>
      </w:r>
    </w:p>
    <w:p w14:paraId="3D751DF1" w14:textId="77777777" w:rsidR="005E3B62" w:rsidRPr="005E3B62" w:rsidRDefault="005E3B62" w:rsidP="005E3B62">
      <w:pPr>
        <w:rPr>
          <w:rFonts w:ascii="Arial" w:hAnsi="Arial" w:cs="Arial"/>
          <w:b/>
          <w:bCs/>
          <w:lang w:val="en-PH"/>
        </w:rPr>
      </w:pPr>
      <w:r w:rsidRPr="005E3B62">
        <w:rPr>
          <w:rFonts w:ascii="Arial" w:hAnsi="Arial" w:cs="Arial"/>
          <w:b/>
          <w:bCs/>
          <w:lang w:val="en-PH"/>
        </w:rPr>
        <w:t>Index of Hebrew Words and Phrases</w:t>
      </w:r>
    </w:p>
    <w:p w14:paraId="510A6CFC" w14:textId="3C362FEF" w:rsidR="005E3B62" w:rsidRPr="005E3B62" w:rsidRDefault="005E3B62" w:rsidP="005E3B62">
      <w:pPr>
        <w:numPr>
          <w:ilvl w:val="0"/>
          <w:numId w:val="3"/>
        </w:numPr>
        <w:rPr>
          <w:rFonts w:ascii="Arial" w:hAnsi="Arial" w:cs="Arial"/>
          <w:b/>
          <w:bCs/>
          <w:lang w:val="en-PH"/>
        </w:rPr>
      </w:pPr>
      <w:r w:rsidRPr="005E3B62">
        <w:rPr>
          <w:rFonts w:ascii="Arial" w:hAnsi="Arial" w:cs="Arial"/>
          <w:b/>
          <w:bCs/>
          <w:rtl/>
          <w:lang w:bidi="he-IL"/>
        </w:rPr>
        <w:t>א:</w:t>
      </w:r>
      <w:r w:rsidRPr="005E3B62">
        <w:rPr>
          <w:rFonts w:ascii="Arial" w:hAnsi="Arial" w:cs="Arial"/>
          <w:b/>
          <w:bCs/>
          <w:rtl/>
        </w:rPr>
        <w:t> </w:t>
      </w:r>
      <w:r w:rsidRPr="005E3B62">
        <w:rPr>
          <w:rFonts w:ascii="Arial" w:hAnsi="Arial" w:cs="Arial"/>
          <w:rtl/>
        </w:rPr>
        <w:t>1</w:t>
      </w:r>
    </w:p>
    <w:p w14:paraId="1803CF80" w14:textId="189A7401" w:rsidR="005E3B62" w:rsidRPr="005E3B62" w:rsidRDefault="005E3B62" w:rsidP="005E3B62">
      <w:pPr>
        <w:numPr>
          <w:ilvl w:val="0"/>
          <w:numId w:val="3"/>
        </w:numPr>
        <w:rPr>
          <w:rFonts w:ascii="Arial" w:hAnsi="Arial" w:cs="Arial"/>
          <w:b/>
          <w:bCs/>
          <w:lang w:val="en-PH"/>
        </w:rPr>
      </w:pPr>
      <w:r w:rsidRPr="005E3B62">
        <w:rPr>
          <w:rFonts w:ascii="Arial" w:hAnsi="Arial" w:cs="Arial"/>
          <w:b/>
          <w:bCs/>
          <w:rtl/>
          <w:lang w:bidi="he-IL"/>
        </w:rPr>
        <w:t>ב:</w:t>
      </w:r>
      <w:r w:rsidRPr="005E3B62">
        <w:rPr>
          <w:rFonts w:ascii="Arial" w:hAnsi="Arial" w:cs="Arial"/>
          <w:b/>
          <w:bCs/>
          <w:rtl/>
        </w:rPr>
        <w:t> </w:t>
      </w:r>
      <w:r w:rsidRPr="005E3B62">
        <w:rPr>
          <w:rFonts w:ascii="Arial" w:hAnsi="Arial" w:cs="Arial"/>
          <w:rtl/>
        </w:rPr>
        <w:t>1</w:t>
      </w:r>
    </w:p>
    <w:p w14:paraId="653C0DB5" w14:textId="36B08CE0" w:rsidR="005E3B62" w:rsidRPr="005E3B62" w:rsidRDefault="005E3B62" w:rsidP="005E3B62">
      <w:pPr>
        <w:numPr>
          <w:ilvl w:val="0"/>
          <w:numId w:val="3"/>
        </w:numPr>
        <w:rPr>
          <w:rFonts w:ascii="Arial" w:hAnsi="Arial" w:cs="Arial"/>
          <w:b/>
          <w:bCs/>
          <w:lang w:val="en-PH"/>
        </w:rPr>
      </w:pPr>
      <w:r w:rsidRPr="005E3B62">
        <w:rPr>
          <w:rFonts w:ascii="Arial" w:hAnsi="Arial" w:cs="Arial"/>
          <w:b/>
          <w:bCs/>
          <w:rtl/>
          <w:lang w:bidi="he-IL"/>
        </w:rPr>
        <w:t>ברא:</w:t>
      </w:r>
      <w:r w:rsidRPr="005E3B62">
        <w:rPr>
          <w:rFonts w:ascii="Arial" w:hAnsi="Arial" w:cs="Arial"/>
          <w:b/>
          <w:bCs/>
          <w:rtl/>
        </w:rPr>
        <w:t> </w:t>
      </w:r>
      <w:r w:rsidRPr="005E3B62">
        <w:rPr>
          <w:rFonts w:ascii="Arial" w:hAnsi="Arial" w:cs="Arial"/>
          <w:rtl/>
        </w:rPr>
        <w:t>1</w:t>
      </w:r>
    </w:p>
    <w:p w14:paraId="4BE6B909" w14:textId="747CD9AA" w:rsidR="005E3B62" w:rsidRPr="005E3B62" w:rsidRDefault="005E3B62" w:rsidP="005E3B62">
      <w:pPr>
        <w:numPr>
          <w:ilvl w:val="0"/>
          <w:numId w:val="3"/>
        </w:numPr>
        <w:rPr>
          <w:rFonts w:ascii="Arial" w:hAnsi="Arial" w:cs="Arial"/>
          <w:b/>
          <w:bCs/>
          <w:lang w:val="en-PH"/>
        </w:rPr>
      </w:pPr>
      <w:r w:rsidRPr="005E3B62">
        <w:rPr>
          <w:rFonts w:ascii="Arial" w:hAnsi="Arial" w:cs="Arial"/>
          <w:b/>
          <w:bCs/>
          <w:rtl/>
          <w:lang w:bidi="he-IL"/>
        </w:rPr>
        <w:t>ר:</w:t>
      </w:r>
      <w:r w:rsidRPr="005E3B62">
        <w:rPr>
          <w:rFonts w:ascii="Arial" w:hAnsi="Arial" w:cs="Arial"/>
          <w:b/>
          <w:bCs/>
          <w:rtl/>
        </w:rPr>
        <w:t> </w:t>
      </w:r>
      <w:r w:rsidRPr="005E3B62">
        <w:rPr>
          <w:rFonts w:ascii="Arial" w:hAnsi="Arial" w:cs="Arial"/>
          <w:rtl/>
        </w:rPr>
        <w:t>1</w:t>
      </w:r>
    </w:p>
    <w:p w14:paraId="6D5577C4" w14:textId="6C2F7F7E" w:rsidR="005E3B62" w:rsidRPr="005E3B62" w:rsidRDefault="005E3B62" w:rsidP="005E3B62">
      <w:pPr>
        <w:numPr>
          <w:ilvl w:val="0"/>
          <w:numId w:val="3"/>
        </w:numPr>
        <w:rPr>
          <w:rFonts w:ascii="Arial" w:hAnsi="Arial" w:cs="Arial"/>
          <w:b/>
          <w:bCs/>
          <w:lang w:val="en-PH"/>
        </w:rPr>
      </w:pPr>
      <w:r w:rsidRPr="005E3B62">
        <w:rPr>
          <w:rFonts w:ascii="Arial" w:hAnsi="Arial" w:cs="Arial"/>
          <w:b/>
          <w:bCs/>
          <w:rtl/>
          <w:lang w:bidi="he-IL"/>
        </w:rPr>
        <w:t>ש:</w:t>
      </w:r>
      <w:r w:rsidRPr="005E3B62">
        <w:rPr>
          <w:rFonts w:ascii="Arial" w:hAnsi="Arial" w:cs="Arial"/>
          <w:b/>
          <w:bCs/>
          <w:rtl/>
        </w:rPr>
        <w:t> </w:t>
      </w:r>
      <w:r w:rsidRPr="005E3B62">
        <w:rPr>
          <w:rFonts w:ascii="Arial" w:hAnsi="Arial" w:cs="Arial"/>
          <w:rtl/>
        </w:rPr>
        <w:t>1</w:t>
      </w:r>
    </w:p>
    <w:p w14:paraId="3735DA0D" w14:textId="77777777" w:rsidR="005E3B62" w:rsidRPr="005E3B62" w:rsidRDefault="005E3B62" w:rsidP="005E3B62">
      <w:pPr>
        <w:rPr>
          <w:rFonts w:ascii="Arial" w:hAnsi="Arial" w:cs="Arial"/>
          <w:b/>
          <w:bCs/>
          <w:lang w:val="en-PH"/>
        </w:rPr>
      </w:pPr>
      <w:r w:rsidRPr="005E3B62">
        <w:rPr>
          <w:rFonts w:ascii="Arial" w:hAnsi="Arial" w:cs="Arial"/>
          <w:b/>
          <w:bCs/>
          <w:lang w:val="en-PH"/>
        </w:rPr>
        <w:t>Index of Latin Words and Phrases</w:t>
      </w:r>
    </w:p>
    <w:p w14:paraId="27FAFBDE" w14:textId="1B059D5E"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“Quique sui </w:t>
      </w:r>
      <w:proofErr w:type="spellStart"/>
      <w:r w:rsidRPr="005E3B62">
        <w:rPr>
          <w:rFonts w:ascii="Arial" w:hAnsi="Arial" w:cs="Arial"/>
          <w:b/>
          <w:bCs/>
          <w:lang w:val="en-PH"/>
        </w:rPr>
        <w:t>memores</w:t>
      </w:r>
      <w:proofErr w:type="spellEnd"/>
      <w:r w:rsidRPr="005E3B62">
        <w:rPr>
          <w:rFonts w:ascii="Arial" w:hAnsi="Arial" w:cs="Arial"/>
          <w:b/>
          <w:bCs/>
          <w:lang w:val="en-PH"/>
        </w:rPr>
        <w:t xml:space="preserve"> alios </w:t>
      </w:r>
      <w:proofErr w:type="spellStart"/>
      <w:r w:rsidRPr="005E3B62">
        <w:rPr>
          <w:rFonts w:ascii="Arial" w:hAnsi="Arial" w:cs="Arial"/>
          <w:b/>
          <w:bCs/>
          <w:lang w:val="en-PH"/>
        </w:rPr>
        <w:t>fecere</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merendo</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629D30A3" w14:textId="66323C0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Ad </w:t>
      </w:r>
      <w:proofErr w:type="spellStart"/>
      <w:r w:rsidRPr="005E3B62">
        <w:rPr>
          <w:rFonts w:ascii="Arial" w:hAnsi="Arial" w:cs="Arial"/>
          <w:b/>
          <w:bCs/>
          <w:lang w:val="en-PH"/>
        </w:rPr>
        <w:t>pœnam</w:t>
      </w:r>
      <w:proofErr w:type="spellEnd"/>
      <w:r w:rsidRPr="005E3B62">
        <w:rPr>
          <w:rFonts w:ascii="Arial" w:hAnsi="Arial" w:cs="Arial"/>
          <w:b/>
          <w:bCs/>
          <w:lang w:val="en-PH"/>
        </w:rPr>
        <w:t xml:space="preserve"> </w:t>
      </w:r>
      <w:proofErr w:type="spellStart"/>
      <w:r w:rsidRPr="005E3B62">
        <w:rPr>
          <w:rFonts w:ascii="Arial" w:hAnsi="Arial" w:cs="Arial"/>
          <w:b/>
          <w:bCs/>
          <w:lang w:val="en-PH"/>
        </w:rPr>
        <w:t>tardus</w:t>
      </w:r>
      <w:proofErr w:type="spellEnd"/>
      <w:r w:rsidRPr="005E3B62">
        <w:rPr>
          <w:rFonts w:ascii="Arial" w:hAnsi="Arial" w:cs="Arial"/>
          <w:b/>
          <w:bCs/>
          <w:lang w:val="en-PH"/>
        </w:rPr>
        <w:t xml:space="preserve"> 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ad </w:t>
      </w:r>
      <w:proofErr w:type="spellStart"/>
      <w:r w:rsidRPr="005E3B62">
        <w:rPr>
          <w:rFonts w:ascii="Arial" w:hAnsi="Arial" w:cs="Arial"/>
          <w:b/>
          <w:bCs/>
          <w:lang w:val="en-PH"/>
        </w:rPr>
        <w:t>præmia</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velox</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435FD7DF" w14:textId="4B098EFB"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Nuper</w:t>
      </w:r>
      <w:proofErr w:type="spellEnd"/>
      <w:r w:rsidRPr="005E3B62">
        <w:rPr>
          <w:rFonts w:ascii="Arial" w:hAnsi="Arial" w:cs="Arial"/>
          <w:b/>
          <w:bCs/>
          <w:lang w:val="en-PH"/>
        </w:rPr>
        <w:t xml:space="preserve"> </w:t>
      </w:r>
      <w:proofErr w:type="spellStart"/>
      <w:r w:rsidRPr="005E3B62">
        <w:rPr>
          <w:rFonts w:ascii="Arial" w:hAnsi="Arial" w:cs="Arial"/>
          <w:b/>
          <w:bCs/>
          <w:lang w:val="en-PH"/>
        </w:rPr>
        <w:t>eram</w:t>
      </w:r>
      <w:proofErr w:type="spellEnd"/>
      <w:r w:rsidRPr="005E3B62">
        <w:rPr>
          <w:rFonts w:ascii="Arial" w:hAnsi="Arial" w:cs="Arial"/>
          <w:b/>
          <w:bCs/>
          <w:lang w:val="en-PH"/>
        </w:rPr>
        <w:t xml:space="preserve"> judex, jam </w:t>
      </w:r>
      <w:proofErr w:type="spellStart"/>
      <w:r w:rsidRPr="005E3B62">
        <w:rPr>
          <w:rFonts w:ascii="Arial" w:hAnsi="Arial" w:cs="Arial"/>
          <w:b/>
          <w:bCs/>
          <w:lang w:val="en-PH"/>
        </w:rPr>
        <w:t>judicis</w:t>
      </w:r>
      <w:proofErr w:type="spellEnd"/>
      <w:r w:rsidRPr="005E3B62">
        <w:rPr>
          <w:rFonts w:ascii="Arial" w:hAnsi="Arial" w:cs="Arial"/>
          <w:b/>
          <w:bCs/>
          <w:lang w:val="en-PH"/>
        </w:rPr>
        <w:t xml:space="preserve"> ante tribunal: </w:t>
      </w:r>
      <w:r w:rsidRPr="005E3B62">
        <w:rPr>
          <w:rFonts w:ascii="Arial" w:hAnsi="Arial" w:cs="Arial"/>
          <w:lang w:val="en-PH"/>
        </w:rPr>
        <w:t>1</w:t>
      </w:r>
    </w:p>
    <w:p w14:paraId="4EE96D1D" w14:textId="6F758FC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Acti </w:t>
      </w:r>
      <w:proofErr w:type="spellStart"/>
      <w:r w:rsidRPr="005E3B62">
        <w:rPr>
          <w:rFonts w:ascii="Arial" w:hAnsi="Arial" w:cs="Arial"/>
          <w:b/>
          <w:bCs/>
          <w:lang w:val="en-PH"/>
        </w:rPr>
        <w:t>agimus</w:t>
      </w:r>
      <w:proofErr w:type="spellEnd"/>
      <w:r w:rsidRPr="005E3B62">
        <w:rPr>
          <w:rFonts w:ascii="Arial" w:hAnsi="Arial" w:cs="Arial"/>
          <w:b/>
          <w:bCs/>
          <w:lang w:val="en-PH"/>
        </w:rPr>
        <w:t>: </w:t>
      </w:r>
      <w:r w:rsidRPr="005E3B62">
        <w:rPr>
          <w:rFonts w:ascii="Arial" w:hAnsi="Arial" w:cs="Arial"/>
          <w:lang w:val="en-PH"/>
        </w:rPr>
        <w:t>1</w:t>
      </w:r>
    </w:p>
    <w:p w14:paraId="6C0BC8F9" w14:textId="36A132C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Adon</w:t>
      </w:r>
      <w:proofErr w:type="spellEnd"/>
      <w:r w:rsidRPr="005E3B62">
        <w:rPr>
          <w:rFonts w:ascii="Arial" w:hAnsi="Arial" w:cs="Arial"/>
          <w:b/>
          <w:bCs/>
          <w:lang w:val="en-PH"/>
        </w:rPr>
        <w:t xml:space="preserve"> </w:t>
      </w:r>
      <w:proofErr w:type="spellStart"/>
      <w:r w:rsidRPr="005E3B62">
        <w:rPr>
          <w:rFonts w:ascii="Arial" w:hAnsi="Arial" w:cs="Arial"/>
          <w:b/>
          <w:bCs/>
          <w:lang w:val="en-PH"/>
        </w:rPr>
        <w:t>derivatur</w:t>
      </w:r>
      <w:proofErr w:type="spellEnd"/>
      <w:r w:rsidRPr="005E3B62">
        <w:rPr>
          <w:rFonts w:ascii="Arial" w:hAnsi="Arial" w:cs="Arial"/>
          <w:b/>
          <w:bCs/>
          <w:lang w:val="en-PH"/>
        </w:rPr>
        <w:t xml:space="preserve"> ab Eden, basis, </w:t>
      </w:r>
      <w:proofErr w:type="spellStart"/>
      <w:r w:rsidRPr="005E3B62">
        <w:rPr>
          <w:rFonts w:ascii="Arial" w:hAnsi="Arial" w:cs="Arial"/>
          <w:b/>
          <w:bCs/>
          <w:lang w:val="en-PH"/>
        </w:rPr>
        <w:t>quia</w:t>
      </w:r>
      <w:proofErr w:type="spellEnd"/>
      <w:r w:rsidRPr="005E3B62">
        <w:rPr>
          <w:rFonts w:ascii="Arial" w:hAnsi="Arial" w:cs="Arial"/>
          <w:b/>
          <w:bCs/>
          <w:lang w:val="en-PH"/>
        </w:rPr>
        <w:t xml:space="preserve"> 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fundamentum et </w:t>
      </w:r>
      <w:proofErr w:type="spellStart"/>
      <w:r w:rsidRPr="005E3B62">
        <w:rPr>
          <w:rFonts w:ascii="Arial" w:hAnsi="Arial" w:cs="Arial"/>
          <w:b/>
          <w:bCs/>
          <w:lang w:val="en-PH"/>
        </w:rPr>
        <w:t>sustentator</w:t>
      </w:r>
      <w:proofErr w:type="spellEnd"/>
      <w:r w:rsidRPr="005E3B62">
        <w:rPr>
          <w:rFonts w:ascii="Arial" w:hAnsi="Arial" w:cs="Arial"/>
          <w:b/>
          <w:bCs/>
          <w:lang w:val="en-PH"/>
        </w:rPr>
        <w:t xml:space="preserve"> omnium </w:t>
      </w:r>
      <w:proofErr w:type="spellStart"/>
      <w:r w:rsidRPr="005E3B62">
        <w:rPr>
          <w:rFonts w:ascii="Arial" w:hAnsi="Arial" w:cs="Arial"/>
          <w:b/>
          <w:bCs/>
          <w:lang w:val="en-PH"/>
        </w:rPr>
        <w:t>creaturarum</w:t>
      </w:r>
      <w:proofErr w:type="spellEnd"/>
      <w:r w:rsidRPr="005E3B62">
        <w:rPr>
          <w:rFonts w:ascii="Arial" w:hAnsi="Arial" w:cs="Arial"/>
          <w:b/>
          <w:bCs/>
          <w:lang w:val="en-PH"/>
        </w:rPr>
        <w:t xml:space="preserve">. </w:t>
      </w:r>
      <w:proofErr w:type="spellStart"/>
      <w:r w:rsidRPr="005E3B62">
        <w:rPr>
          <w:rFonts w:ascii="Arial" w:hAnsi="Arial" w:cs="Arial"/>
          <w:b/>
          <w:bCs/>
          <w:lang w:val="en-PH"/>
        </w:rPr>
        <w:t>Hinc</w:t>
      </w:r>
      <w:proofErr w:type="spellEnd"/>
      <w:r w:rsidRPr="005E3B62">
        <w:rPr>
          <w:rFonts w:ascii="Arial" w:hAnsi="Arial" w:cs="Arial"/>
          <w:b/>
          <w:bCs/>
          <w:lang w:val="en-PH"/>
        </w:rPr>
        <w:t xml:space="preserve"> </w:t>
      </w:r>
      <w:proofErr w:type="spellStart"/>
      <w:r w:rsidRPr="005E3B62">
        <w:rPr>
          <w:rFonts w:ascii="Arial" w:hAnsi="Arial" w:cs="Arial"/>
          <w:b/>
          <w:bCs/>
          <w:lang w:val="en-PH"/>
        </w:rPr>
        <w:t>Adon</w:t>
      </w:r>
      <w:proofErr w:type="spellEnd"/>
      <w:r w:rsidRPr="005E3B62">
        <w:rPr>
          <w:rFonts w:ascii="Arial" w:hAnsi="Arial" w:cs="Arial"/>
          <w:b/>
          <w:bCs/>
          <w:lang w:val="en-PH"/>
        </w:rPr>
        <w:t xml:space="preserve">, Dominus, cui rei </w:t>
      </w:r>
      <w:proofErr w:type="spellStart"/>
      <w:r w:rsidRPr="005E3B62">
        <w:rPr>
          <w:rFonts w:ascii="Arial" w:hAnsi="Arial" w:cs="Arial"/>
          <w:b/>
          <w:bCs/>
          <w:lang w:val="en-PH"/>
        </w:rPr>
        <w:t>domesticæ</w:t>
      </w:r>
      <w:proofErr w:type="spellEnd"/>
      <w:r w:rsidRPr="005E3B62">
        <w:rPr>
          <w:rFonts w:ascii="Arial" w:hAnsi="Arial" w:cs="Arial"/>
          <w:b/>
          <w:bCs/>
          <w:lang w:val="en-PH"/>
        </w:rPr>
        <w:t xml:space="preserve"> cura </w:t>
      </w:r>
      <w:proofErr w:type="spellStart"/>
      <w:r w:rsidRPr="005E3B62">
        <w:rPr>
          <w:rFonts w:ascii="Arial" w:hAnsi="Arial" w:cs="Arial"/>
          <w:b/>
          <w:bCs/>
          <w:lang w:val="en-PH"/>
        </w:rPr>
        <w:t>incumbit</w:t>
      </w:r>
      <w:proofErr w:type="spellEnd"/>
      <w:r w:rsidRPr="005E3B62">
        <w:rPr>
          <w:rFonts w:ascii="Arial" w:hAnsi="Arial" w:cs="Arial"/>
          <w:b/>
          <w:bCs/>
          <w:lang w:val="en-PH"/>
        </w:rPr>
        <w:t xml:space="preserve">, et </w:t>
      </w:r>
      <w:proofErr w:type="spellStart"/>
      <w:r w:rsidRPr="005E3B62">
        <w:rPr>
          <w:rFonts w:ascii="Arial" w:hAnsi="Arial" w:cs="Arial"/>
          <w:b/>
          <w:bCs/>
          <w:lang w:val="en-PH"/>
        </w:rPr>
        <w:t>ei</w:t>
      </w:r>
      <w:proofErr w:type="spellEnd"/>
      <w:r w:rsidRPr="005E3B62">
        <w:rPr>
          <w:rFonts w:ascii="Arial" w:hAnsi="Arial" w:cs="Arial"/>
          <w:b/>
          <w:bCs/>
          <w:lang w:val="en-PH"/>
        </w:rPr>
        <w:t xml:space="preserve"> </w:t>
      </w:r>
      <w:proofErr w:type="spellStart"/>
      <w:r w:rsidRPr="005E3B62">
        <w:rPr>
          <w:rFonts w:ascii="Arial" w:hAnsi="Arial" w:cs="Arial"/>
          <w:b/>
          <w:bCs/>
          <w:lang w:val="en-PH"/>
        </w:rPr>
        <w:t>tanquam</w:t>
      </w:r>
      <w:proofErr w:type="spellEnd"/>
      <w:r w:rsidRPr="005E3B62">
        <w:rPr>
          <w:rFonts w:ascii="Arial" w:hAnsi="Arial" w:cs="Arial"/>
          <w:b/>
          <w:bCs/>
          <w:lang w:val="en-PH"/>
        </w:rPr>
        <w:t xml:space="preserve"> </w:t>
      </w:r>
      <w:proofErr w:type="spellStart"/>
      <w:r w:rsidRPr="005E3B62">
        <w:rPr>
          <w:rFonts w:ascii="Arial" w:hAnsi="Arial" w:cs="Arial"/>
          <w:b/>
          <w:bCs/>
          <w:lang w:val="en-PH"/>
        </w:rPr>
        <w:t>columnæ</w:t>
      </w:r>
      <w:proofErr w:type="spellEnd"/>
      <w:r w:rsidRPr="005E3B62">
        <w:rPr>
          <w:rFonts w:ascii="Arial" w:hAnsi="Arial" w:cs="Arial"/>
          <w:b/>
          <w:bCs/>
          <w:lang w:val="en-PH"/>
        </w:rPr>
        <w:t xml:space="preserve"> </w:t>
      </w:r>
      <w:proofErr w:type="spellStart"/>
      <w:r w:rsidRPr="005E3B62">
        <w:rPr>
          <w:rFonts w:ascii="Arial" w:hAnsi="Arial" w:cs="Arial"/>
          <w:b/>
          <w:bCs/>
          <w:lang w:val="en-PH"/>
        </w:rPr>
        <w:t>innititur</w:t>
      </w:r>
      <w:proofErr w:type="spellEnd"/>
      <w:r w:rsidRPr="005E3B62">
        <w:rPr>
          <w:rFonts w:ascii="Arial" w:hAnsi="Arial" w:cs="Arial"/>
          <w:b/>
          <w:bCs/>
          <w:lang w:val="en-PH"/>
        </w:rPr>
        <w:t xml:space="preserve">. </w:t>
      </w:r>
      <w:proofErr w:type="spellStart"/>
      <w:r w:rsidRPr="005E3B62">
        <w:rPr>
          <w:rFonts w:ascii="Arial" w:hAnsi="Arial" w:cs="Arial"/>
          <w:b/>
          <w:bCs/>
          <w:lang w:val="en-PH"/>
        </w:rPr>
        <w:t>Quando</w:t>
      </w:r>
      <w:proofErr w:type="spellEnd"/>
      <w:r w:rsidRPr="005E3B62">
        <w:rPr>
          <w:rFonts w:ascii="Arial" w:hAnsi="Arial" w:cs="Arial"/>
          <w:b/>
          <w:bCs/>
          <w:lang w:val="en-PH"/>
        </w:rPr>
        <w:t xml:space="preserve"> de </w:t>
      </w:r>
      <w:proofErr w:type="spellStart"/>
      <w:r w:rsidRPr="005E3B62">
        <w:rPr>
          <w:rFonts w:ascii="Arial" w:hAnsi="Arial" w:cs="Arial"/>
          <w:b/>
          <w:bCs/>
          <w:lang w:val="en-PH"/>
        </w:rPr>
        <w:t>creaturis</w:t>
      </w:r>
      <w:proofErr w:type="spellEnd"/>
      <w:r w:rsidRPr="005E3B62">
        <w:rPr>
          <w:rFonts w:ascii="Arial" w:hAnsi="Arial" w:cs="Arial"/>
          <w:b/>
          <w:bCs/>
          <w:lang w:val="en-PH"/>
        </w:rPr>
        <w:t xml:space="preserve"> </w:t>
      </w:r>
      <w:proofErr w:type="spellStart"/>
      <w:r w:rsidRPr="005E3B62">
        <w:rPr>
          <w:rFonts w:ascii="Arial" w:hAnsi="Arial" w:cs="Arial"/>
          <w:b/>
          <w:bCs/>
          <w:lang w:val="en-PH"/>
        </w:rPr>
        <w:t>usurpatur</w:t>
      </w:r>
      <w:proofErr w:type="spellEnd"/>
      <w:r w:rsidRPr="005E3B62">
        <w:rPr>
          <w:rFonts w:ascii="Arial" w:hAnsi="Arial" w:cs="Arial"/>
          <w:b/>
          <w:bCs/>
          <w:lang w:val="en-PH"/>
        </w:rPr>
        <w:t xml:space="preserve"> Adonai,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Jod</w:t>
      </w:r>
      <w:proofErr w:type="spellEnd"/>
      <w:r w:rsidRPr="005E3B62">
        <w:rPr>
          <w:rFonts w:ascii="Arial" w:hAnsi="Arial" w:cs="Arial"/>
          <w:b/>
          <w:bCs/>
          <w:lang w:val="en-PH"/>
        </w:rPr>
        <w:t xml:space="preserve"> cum </w:t>
      </w:r>
      <w:proofErr w:type="spellStart"/>
      <w:r w:rsidRPr="005E3B62">
        <w:rPr>
          <w:rFonts w:ascii="Arial" w:hAnsi="Arial" w:cs="Arial"/>
          <w:b/>
          <w:bCs/>
          <w:lang w:val="en-PH"/>
        </w:rPr>
        <w:t>patach</w:t>
      </w:r>
      <w:proofErr w:type="spellEnd"/>
      <w:r w:rsidRPr="005E3B62">
        <w:rPr>
          <w:rFonts w:ascii="Arial" w:hAnsi="Arial" w:cs="Arial"/>
          <w:b/>
          <w:bCs/>
          <w:lang w:val="en-PH"/>
        </w:rPr>
        <w:t xml:space="preserve">: Sed de </w:t>
      </w:r>
      <w:proofErr w:type="spellStart"/>
      <w:r w:rsidRPr="005E3B62">
        <w:rPr>
          <w:rFonts w:ascii="Arial" w:hAnsi="Arial" w:cs="Arial"/>
          <w:b/>
          <w:bCs/>
          <w:lang w:val="en-PH"/>
        </w:rPr>
        <w:t>Creatore</w:t>
      </w:r>
      <w:proofErr w:type="spellEnd"/>
      <w:r w:rsidRPr="005E3B62">
        <w:rPr>
          <w:rFonts w:ascii="Arial" w:hAnsi="Arial" w:cs="Arial"/>
          <w:b/>
          <w:bCs/>
          <w:lang w:val="en-PH"/>
        </w:rPr>
        <w:t xml:space="preserve"> cum </w:t>
      </w:r>
      <w:proofErr w:type="spellStart"/>
      <w:r w:rsidRPr="005E3B62">
        <w:rPr>
          <w:rFonts w:ascii="Arial" w:hAnsi="Arial" w:cs="Arial"/>
          <w:b/>
          <w:bCs/>
          <w:lang w:val="en-PH"/>
        </w:rPr>
        <w:t>cametz</w:t>
      </w:r>
      <w:proofErr w:type="spellEnd"/>
      <w:r w:rsidRPr="005E3B62">
        <w:rPr>
          <w:rFonts w:ascii="Arial" w:hAnsi="Arial" w:cs="Arial"/>
          <w:b/>
          <w:bCs/>
          <w:lang w:val="en-PH"/>
        </w:rPr>
        <w:t xml:space="preserve">. Ab Adonai </w:t>
      </w:r>
      <w:proofErr w:type="spellStart"/>
      <w:r w:rsidRPr="005E3B62">
        <w:rPr>
          <w:rFonts w:ascii="Arial" w:hAnsi="Arial" w:cs="Arial"/>
          <w:b/>
          <w:bCs/>
          <w:lang w:val="en-PH"/>
        </w:rPr>
        <w:t>manasse</w:t>
      </w:r>
      <w:proofErr w:type="spellEnd"/>
      <w:r w:rsidRPr="005E3B62">
        <w:rPr>
          <w:rFonts w:ascii="Arial" w:hAnsi="Arial" w:cs="Arial"/>
          <w:b/>
          <w:bCs/>
          <w:lang w:val="en-PH"/>
        </w:rPr>
        <w:t xml:space="preserve"> </w:t>
      </w:r>
      <w:proofErr w:type="spellStart"/>
      <w:r w:rsidRPr="005E3B62">
        <w:rPr>
          <w:rFonts w:ascii="Arial" w:hAnsi="Arial" w:cs="Arial"/>
          <w:b/>
          <w:bCs/>
          <w:lang w:val="en-PH"/>
        </w:rPr>
        <w:t>videtur</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Ethnicorum</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1B29F7B0" w14:textId="2EC2AE3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Audio quid </w:t>
      </w:r>
      <w:proofErr w:type="spellStart"/>
      <w:r w:rsidRPr="005E3B62">
        <w:rPr>
          <w:rFonts w:ascii="Arial" w:hAnsi="Arial" w:cs="Arial"/>
          <w:b/>
          <w:bCs/>
          <w:lang w:val="en-PH"/>
        </w:rPr>
        <w:t>verba</w:t>
      </w:r>
      <w:proofErr w:type="spellEnd"/>
      <w:r w:rsidRPr="005E3B62">
        <w:rPr>
          <w:rFonts w:ascii="Arial" w:hAnsi="Arial" w:cs="Arial"/>
          <w:b/>
          <w:bCs/>
          <w:lang w:val="en-PH"/>
        </w:rPr>
        <w:t xml:space="preserve"> </w:t>
      </w:r>
      <w:proofErr w:type="spellStart"/>
      <w:r w:rsidRPr="005E3B62">
        <w:rPr>
          <w:rFonts w:ascii="Arial" w:hAnsi="Arial" w:cs="Arial"/>
          <w:b/>
          <w:bCs/>
          <w:lang w:val="en-PH"/>
        </w:rPr>
        <w:t>sonent</w:t>
      </w:r>
      <w:proofErr w:type="spellEnd"/>
      <w:r w:rsidRPr="005E3B62">
        <w:rPr>
          <w:rFonts w:ascii="Arial" w:hAnsi="Arial" w:cs="Arial"/>
          <w:b/>
          <w:bCs/>
          <w:lang w:val="en-PH"/>
        </w:rPr>
        <w:t xml:space="preserve">, </w:t>
      </w:r>
      <w:proofErr w:type="spellStart"/>
      <w:r w:rsidRPr="005E3B62">
        <w:rPr>
          <w:rFonts w:ascii="Arial" w:hAnsi="Arial" w:cs="Arial"/>
          <w:b/>
          <w:bCs/>
          <w:lang w:val="en-PH"/>
        </w:rPr>
        <w:t>neque</w:t>
      </w:r>
      <w:proofErr w:type="spellEnd"/>
      <w:r w:rsidRPr="005E3B62">
        <w:rPr>
          <w:rFonts w:ascii="Arial" w:hAnsi="Arial" w:cs="Arial"/>
          <w:b/>
          <w:bCs/>
          <w:lang w:val="en-PH"/>
        </w:rPr>
        <w:t xml:space="preserve"> </w:t>
      </w:r>
      <w:proofErr w:type="spellStart"/>
      <w:r w:rsidRPr="005E3B62">
        <w:rPr>
          <w:rFonts w:ascii="Arial" w:hAnsi="Arial" w:cs="Arial"/>
          <w:b/>
          <w:bCs/>
          <w:lang w:val="en-PH"/>
        </w:rPr>
        <w:t>enim</w:t>
      </w:r>
      <w:proofErr w:type="spellEnd"/>
      <w:r w:rsidRPr="005E3B62">
        <w:rPr>
          <w:rFonts w:ascii="Arial" w:hAnsi="Arial" w:cs="Arial"/>
          <w:b/>
          <w:bCs/>
          <w:lang w:val="en-PH"/>
        </w:rPr>
        <w:t xml:space="preserve"> mortis tantum ac </w:t>
      </w:r>
      <w:proofErr w:type="spellStart"/>
      <w:r w:rsidRPr="005E3B62">
        <w:rPr>
          <w:rFonts w:ascii="Arial" w:hAnsi="Arial" w:cs="Arial"/>
          <w:b/>
          <w:bCs/>
          <w:lang w:val="en-PH"/>
        </w:rPr>
        <w:t>resurrectionis</w:t>
      </w:r>
      <w:proofErr w:type="spellEnd"/>
      <w:r w:rsidRPr="005E3B62">
        <w:rPr>
          <w:rFonts w:ascii="Arial" w:hAnsi="Arial" w:cs="Arial"/>
          <w:b/>
          <w:bCs/>
          <w:lang w:val="en-PH"/>
        </w:rPr>
        <w:t xml:space="preserve"> </w:t>
      </w:r>
      <w:proofErr w:type="spellStart"/>
      <w:r w:rsidRPr="005E3B62">
        <w:rPr>
          <w:rFonts w:ascii="Arial" w:hAnsi="Arial" w:cs="Arial"/>
          <w:b/>
          <w:bCs/>
          <w:lang w:val="en-PH"/>
        </w:rPr>
        <w:t>suæ</w:t>
      </w:r>
      <w:proofErr w:type="spellEnd"/>
      <w:r w:rsidRPr="005E3B62">
        <w:rPr>
          <w:rFonts w:ascii="Arial" w:hAnsi="Arial" w:cs="Arial"/>
          <w:b/>
          <w:bCs/>
          <w:lang w:val="en-PH"/>
        </w:rPr>
        <w:t xml:space="preserve"> beneficium nobis </w:t>
      </w:r>
      <w:proofErr w:type="spellStart"/>
      <w:r w:rsidRPr="005E3B62">
        <w:rPr>
          <w:rFonts w:ascii="Arial" w:hAnsi="Arial" w:cs="Arial"/>
          <w:b/>
          <w:bCs/>
          <w:lang w:val="en-PH"/>
        </w:rPr>
        <w:t>offert</w:t>
      </w:r>
      <w:proofErr w:type="spellEnd"/>
      <w:r w:rsidRPr="005E3B62">
        <w:rPr>
          <w:rFonts w:ascii="Arial" w:hAnsi="Arial" w:cs="Arial"/>
          <w:b/>
          <w:bCs/>
          <w:lang w:val="en-PH"/>
        </w:rPr>
        <w:t xml:space="preserve"> Christus, sed corpus ipsum in quo passus </w:t>
      </w:r>
      <w:proofErr w:type="spellStart"/>
      <w:r w:rsidRPr="005E3B62">
        <w:rPr>
          <w:rFonts w:ascii="Arial" w:hAnsi="Arial" w:cs="Arial"/>
          <w:b/>
          <w:bCs/>
          <w:lang w:val="en-PH"/>
        </w:rPr>
        <w:t>est</w:t>
      </w:r>
      <w:proofErr w:type="spellEnd"/>
      <w:r w:rsidRPr="005E3B62">
        <w:rPr>
          <w:rFonts w:ascii="Arial" w:hAnsi="Arial" w:cs="Arial"/>
          <w:b/>
          <w:bCs/>
          <w:lang w:val="en-PH"/>
        </w:rPr>
        <w:t xml:space="preserve"> ac </w:t>
      </w:r>
      <w:proofErr w:type="spellStart"/>
      <w:r w:rsidRPr="005E3B62">
        <w:rPr>
          <w:rFonts w:ascii="Arial" w:hAnsi="Arial" w:cs="Arial"/>
          <w:b/>
          <w:bCs/>
          <w:lang w:val="en-PH"/>
        </w:rPr>
        <w:t>resurrexit</w:t>
      </w:r>
      <w:proofErr w:type="spellEnd"/>
      <w:r w:rsidRPr="005E3B62">
        <w:rPr>
          <w:rFonts w:ascii="Arial" w:hAnsi="Arial" w:cs="Arial"/>
          <w:b/>
          <w:bCs/>
          <w:lang w:val="en-PH"/>
        </w:rPr>
        <w:t xml:space="preserve">. </w:t>
      </w:r>
      <w:proofErr w:type="spellStart"/>
      <w:r w:rsidRPr="005E3B62">
        <w:rPr>
          <w:rFonts w:ascii="Arial" w:hAnsi="Arial" w:cs="Arial"/>
          <w:b/>
          <w:bCs/>
          <w:lang w:val="en-PH"/>
        </w:rPr>
        <w:t>Concludo</w:t>
      </w:r>
      <w:proofErr w:type="spellEnd"/>
      <w:r w:rsidRPr="005E3B62">
        <w:rPr>
          <w:rFonts w:ascii="Arial" w:hAnsi="Arial" w:cs="Arial"/>
          <w:b/>
          <w:bCs/>
          <w:lang w:val="en-PH"/>
        </w:rPr>
        <w:t xml:space="preserve">, </w:t>
      </w:r>
      <w:proofErr w:type="spellStart"/>
      <w:r w:rsidRPr="005E3B62">
        <w:rPr>
          <w:rFonts w:ascii="Arial" w:hAnsi="Arial" w:cs="Arial"/>
          <w:b/>
          <w:bCs/>
          <w:lang w:val="en-PH"/>
        </w:rPr>
        <w:t>realiter</w:t>
      </w:r>
      <w:proofErr w:type="spellEnd"/>
      <w:r w:rsidRPr="005E3B62">
        <w:rPr>
          <w:rFonts w:ascii="Arial" w:hAnsi="Arial" w:cs="Arial"/>
          <w:b/>
          <w:bCs/>
          <w:lang w:val="en-PH"/>
        </w:rPr>
        <w:t xml:space="preserve">, hoc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vere</w:t>
      </w:r>
      <w:proofErr w:type="spellEnd"/>
      <w:r w:rsidRPr="005E3B62">
        <w:rPr>
          <w:rFonts w:ascii="Arial" w:hAnsi="Arial" w:cs="Arial"/>
          <w:b/>
          <w:bCs/>
          <w:lang w:val="en-PH"/>
        </w:rPr>
        <w:t xml:space="preserve"> nobis in </w:t>
      </w:r>
      <w:proofErr w:type="spellStart"/>
      <w:r w:rsidRPr="005E3B62">
        <w:rPr>
          <w:rFonts w:ascii="Arial" w:hAnsi="Arial" w:cs="Arial"/>
          <w:b/>
          <w:bCs/>
          <w:lang w:val="en-PH"/>
        </w:rPr>
        <w:t>cœena</w:t>
      </w:r>
      <w:proofErr w:type="spellEnd"/>
      <w:r w:rsidRPr="005E3B62">
        <w:rPr>
          <w:rFonts w:ascii="Arial" w:hAnsi="Arial" w:cs="Arial"/>
          <w:b/>
          <w:bCs/>
          <w:lang w:val="en-PH"/>
        </w:rPr>
        <w:t xml:space="preserve"> </w:t>
      </w:r>
      <w:proofErr w:type="spellStart"/>
      <w:r w:rsidRPr="005E3B62">
        <w:rPr>
          <w:rFonts w:ascii="Arial" w:hAnsi="Arial" w:cs="Arial"/>
          <w:b/>
          <w:bCs/>
          <w:lang w:val="en-PH"/>
        </w:rPr>
        <w:t>dari</w:t>
      </w:r>
      <w:proofErr w:type="spellEnd"/>
      <w:r w:rsidRPr="005E3B62">
        <w:rPr>
          <w:rFonts w:ascii="Arial" w:hAnsi="Arial" w:cs="Arial"/>
          <w:b/>
          <w:bCs/>
          <w:lang w:val="en-PH"/>
        </w:rPr>
        <w:t xml:space="preserve"> </w:t>
      </w:r>
      <w:proofErr w:type="spellStart"/>
      <w:r w:rsidRPr="005E3B62">
        <w:rPr>
          <w:rFonts w:ascii="Arial" w:hAnsi="Arial" w:cs="Arial"/>
          <w:b/>
          <w:bCs/>
          <w:lang w:val="en-PH"/>
        </w:rPr>
        <w:t>Ckristi</w:t>
      </w:r>
      <w:proofErr w:type="spellEnd"/>
      <w:r w:rsidRPr="005E3B62">
        <w:rPr>
          <w:rFonts w:ascii="Arial" w:hAnsi="Arial" w:cs="Arial"/>
          <w:b/>
          <w:bCs/>
          <w:lang w:val="en-PH"/>
        </w:rPr>
        <w:t xml:space="preserve"> corpus, </w:t>
      </w:r>
      <w:proofErr w:type="spellStart"/>
      <w:r w:rsidRPr="005E3B62">
        <w:rPr>
          <w:rFonts w:ascii="Arial" w:hAnsi="Arial" w:cs="Arial"/>
          <w:b/>
          <w:bCs/>
          <w:lang w:val="en-PH"/>
        </w:rPr>
        <w:t>ut</w:t>
      </w:r>
      <w:proofErr w:type="spellEnd"/>
      <w:r w:rsidRPr="005E3B62">
        <w:rPr>
          <w:rFonts w:ascii="Arial" w:hAnsi="Arial" w:cs="Arial"/>
          <w:b/>
          <w:bCs/>
          <w:lang w:val="en-PH"/>
        </w:rPr>
        <w:t xml:space="preserve"> sit </w:t>
      </w:r>
      <w:proofErr w:type="spellStart"/>
      <w:r w:rsidRPr="005E3B62">
        <w:rPr>
          <w:rFonts w:ascii="Arial" w:hAnsi="Arial" w:cs="Arial"/>
          <w:b/>
          <w:bCs/>
          <w:lang w:val="en-PH"/>
        </w:rPr>
        <w:t>animis</w:t>
      </w:r>
      <w:proofErr w:type="spellEnd"/>
      <w:r w:rsidRPr="005E3B62">
        <w:rPr>
          <w:rFonts w:ascii="Arial" w:hAnsi="Arial" w:cs="Arial"/>
          <w:b/>
          <w:bCs/>
          <w:lang w:val="en-PH"/>
        </w:rPr>
        <w:t xml:space="preserve"> </w:t>
      </w:r>
      <w:proofErr w:type="spellStart"/>
      <w:r w:rsidRPr="005E3B62">
        <w:rPr>
          <w:rFonts w:ascii="Arial" w:hAnsi="Arial" w:cs="Arial"/>
          <w:b/>
          <w:bCs/>
          <w:lang w:val="en-PH"/>
        </w:rPr>
        <w:t>nostris</w:t>
      </w:r>
      <w:proofErr w:type="spellEnd"/>
      <w:r w:rsidRPr="005E3B62">
        <w:rPr>
          <w:rFonts w:ascii="Arial" w:hAnsi="Arial" w:cs="Arial"/>
          <w:b/>
          <w:bCs/>
          <w:lang w:val="en-PH"/>
        </w:rPr>
        <w:t xml:space="preserve"> in </w:t>
      </w:r>
      <w:proofErr w:type="spellStart"/>
      <w:r w:rsidRPr="005E3B62">
        <w:rPr>
          <w:rFonts w:ascii="Arial" w:hAnsi="Arial" w:cs="Arial"/>
          <w:b/>
          <w:bCs/>
          <w:lang w:val="en-PH"/>
        </w:rPr>
        <w:t>eibum</w:t>
      </w:r>
      <w:proofErr w:type="spellEnd"/>
      <w:r w:rsidRPr="005E3B62">
        <w:rPr>
          <w:rFonts w:ascii="Arial" w:hAnsi="Arial" w:cs="Arial"/>
          <w:b/>
          <w:bCs/>
          <w:lang w:val="en-PH"/>
        </w:rPr>
        <w:t xml:space="preserve"> </w:t>
      </w:r>
      <w:proofErr w:type="spellStart"/>
      <w:r w:rsidRPr="005E3B62">
        <w:rPr>
          <w:rFonts w:ascii="Arial" w:hAnsi="Arial" w:cs="Arial"/>
          <w:b/>
          <w:bCs/>
          <w:lang w:val="en-PH"/>
        </w:rPr>
        <w:t>salutarem</w:t>
      </w:r>
      <w:proofErr w:type="spellEnd"/>
      <w:r w:rsidRPr="005E3B62">
        <w:rPr>
          <w:rFonts w:ascii="Arial" w:hAnsi="Arial" w:cs="Arial"/>
          <w:b/>
          <w:bCs/>
          <w:lang w:val="en-PH"/>
        </w:rPr>
        <w:t>.: </w:t>
      </w:r>
      <w:r w:rsidRPr="005E3B62">
        <w:rPr>
          <w:rFonts w:ascii="Arial" w:hAnsi="Arial" w:cs="Arial"/>
          <w:lang w:val="en-PH"/>
        </w:rPr>
        <w:t>1</w:t>
      </w:r>
    </w:p>
    <w:p w14:paraId="340FDEE6" w14:textId="656F0F2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Ave Rex: </w:t>
      </w:r>
      <w:r w:rsidRPr="005E3B62">
        <w:rPr>
          <w:rFonts w:ascii="Arial" w:hAnsi="Arial" w:cs="Arial"/>
          <w:lang w:val="en-PH"/>
        </w:rPr>
        <w:t>1</w:t>
      </w:r>
    </w:p>
    <w:p w14:paraId="5FE6EDBA" w14:textId="5722521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Causa, non </w:t>
      </w:r>
      <w:proofErr w:type="spellStart"/>
      <w:r w:rsidRPr="005E3B62">
        <w:rPr>
          <w:rFonts w:ascii="Arial" w:hAnsi="Arial" w:cs="Arial"/>
          <w:b/>
          <w:bCs/>
          <w:lang w:val="en-PH"/>
        </w:rPr>
        <w:t>passio</w:t>
      </w:r>
      <w:proofErr w:type="spellEnd"/>
      <w:r w:rsidRPr="005E3B62">
        <w:rPr>
          <w:rFonts w:ascii="Arial" w:hAnsi="Arial" w:cs="Arial"/>
          <w:b/>
          <w:bCs/>
          <w:lang w:val="en-PH"/>
        </w:rPr>
        <w:t xml:space="preserve">, </w:t>
      </w:r>
      <w:proofErr w:type="spellStart"/>
      <w:r w:rsidRPr="005E3B62">
        <w:rPr>
          <w:rFonts w:ascii="Arial" w:hAnsi="Arial" w:cs="Arial"/>
          <w:b/>
          <w:bCs/>
          <w:lang w:val="en-PH"/>
        </w:rPr>
        <w:t>facit</w:t>
      </w:r>
      <w:proofErr w:type="spellEnd"/>
      <w:r w:rsidRPr="005E3B62">
        <w:rPr>
          <w:rFonts w:ascii="Arial" w:hAnsi="Arial" w:cs="Arial"/>
          <w:b/>
          <w:bCs/>
          <w:lang w:val="en-PH"/>
        </w:rPr>
        <w:t xml:space="preserve"> </w:t>
      </w:r>
      <w:proofErr w:type="spellStart"/>
      <w:r w:rsidRPr="005E3B62">
        <w:rPr>
          <w:rFonts w:ascii="Arial" w:hAnsi="Arial" w:cs="Arial"/>
          <w:b/>
          <w:bCs/>
          <w:lang w:val="en-PH"/>
        </w:rPr>
        <w:t>martyrem</w:t>
      </w:r>
      <w:proofErr w:type="spellEnd"/>
      <w:r w:rsidRPr="005E3B62">
        <w:rPr>
          <w:rFonts w:ascii="Arial" w:hAnsi="Arial" w:cs="Arial"/>
          <w:b/>
          <w:bCs/>
          <w:lang w:val="en-PH"/>
        </w:rPr>
        <w:t>.: </w:t>
      </w:r>
      <w:r w:rsidRPr="005E3B62">
        <w:rPr>
          <w:rFonts w:ascii="Arial" w:hAnsi="Arial" w:cs="Arial"/>
          <w:lang w:val="en-PH"/>
        </w:rPr>
        <w:t>1</w:t>
      </w:r>
    </w:p>
    <w:p w14:paraId="393AE00C" w14:textId="1A9F239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Christus omnibus </w:t>
      </w:r>
      <w:proofErr w:type="spellStart"/>
      <w:r w:rsidRPr="005E3B62">
        <w:rPr>
          <w:rFonts w:ascii="Arial" w:hAnsi="Arial" w:cs="Arial"/>
          <w:b/>
          <w:bCs/>
          <w:lang w:val="en-PH"/>
        </w:rPr>
        <w:t>pastoribus</w:t>
      </w:r>
      <w:proofErr w:type="spellEnd"/>
      <w:r w:rsidRPr="005E3B62">
        <w:rPr>
          <w:rFonts w:ascii="Arial" w:hAnsi="Arial" w:cs="Arial"/>
          <w:b/>
          <w:bCs/>
          <w:lang w:val="en-PH"/>
        </w:rPr>
        <w:t xml:space="preserve"> et </w:t>
      </w:r>
      <w:proofErr w:type="spellStart"/>
      <w:r w:rsidRPr="005E3B62">
        <w:rPr>
          <w:rFonts w:ascii="Arial" w:hAnsi="Arial" w:cs="Arial"/>
          <w:b/>
          <w:bCs/>
          <w:lang w:val="en-PH"/>
        </w:rPr>
        <w:t>doctoribus</w:t>
      </w:r>
      <w:proofErr w:type="spellEnd"/>
      <w:r w:rsidRPr="005E3B62">
        <w:rPr>
          <w:rFonts w:ascii="Arial" w:hAnsi="Arial" w:cs="Arial"/>
          <w:b/>
          <w:bCs/>
          <w:lang w:val="en-PH"/>
        </w:rPr>
        <w:t xml:space="preserve"> </w:t>
      </w:r>
      <w:proofErr w:type="spellStart"/>
      <w:r w:rsidRPr="005E3B62">
        <w:rPr>
          <w:rFonts w:ascii="Arial" w:hAnsi="Arial" w:cs="Arial"/>
          <w:b/>
          <w:bCs/>
          <w:lang w:val="en-PH"/>
        </w:rPr>
        <w:t>ecclesiæ</w:t>
      </w:r>
      <w:proofErr w:type="spellEnd"/>
      <w:r w:rsidRPr="005E3B62">
        <w:rPr>
          <w:rFonts w:ascii="Arial" w:hAnsi="Arial" w:cs="Arial"/>
          <w:b/>
          <w:bCs/>
          <w:lang w:val="en-PH"/>
        </w:rPr>
        <w:t xml:space="preserve">, </w:t>
      </w:r>
      <w:proofErr w:type="spellStart"/>
      <w:r w:rsidRPr="005E3B62">
        <w:rPr>
          <w:rFonts w:ascii="Arial" w:hAnsi="Arial" w:cs="Arial"/>
          <w:b/>
          <w:bCs/>
          <w:lang w:val="en-PH"/>
        </w:rPr>
        <w:t>Ἱσην</w:t>
      </w:r>
      <w:proofErr w:type="spellEnd"/>
      <w:r w:rsidRPr="005E3B62">
        <w:rPr>
          <w:rFonts w:ascii="Arial" w:hAnsi="Arial" w:cs="Arial"/>
          <w:b/>
          <w:bCs/>
          <w:lang w:val="en-PH"/>
        </w:rPr>
        <w:t xml:space="preserve"> πα</w:t>
      </w:r>
      <w:proofErr w:type="spellStart"/>
      <w:r w:rsidRPr="005E3B62">
        <w:rPr>
          <w:rFonts w:ascii="Arial" w:hAnsi="Arial" w:cs="Arial"/>
          <w:b/>
          <w:bCs/>
          <w:lang w:val="en-PH"/>
        </w:rPr>
        <w:t>ρέχει</w:t>
      </w:r>
      <w:proofErr w:type="spellEnd"/>
      <w:r w:rsidRPr="005E3B62">
        <w:rPr>
          <w:rFonts w:ascii="Arial" w:hAnsi="Arial" w:cs="Arial"/>
          <w:b/>
          <w:bCs/>
          <w:lang w:val="en-PH"/>
        </w:rPr>
        <w:t xml:space="preserve"> </w:t>
      </w:r>
      <w:proofErr w:type="spellStart"/>
      <w:r w:rsidRPr="005E3B62">
        <w:rPr>
          <w:rFonts w:ascii="Arial" w:hAnsi="Arial" w:cs="Arial"/>
          <w:b/>
          <w:bCs/>
          <w:lang w:val="en-PH"/>
        </w:rPr>
        <w:t>ἐξουσί</w:t>
      </w:r>
      <w:proofErr w:type="spellEnd"/>
      <w:r w:rsidRPr="005E3B62">
        <w:rPr>
          <w:rFonts w:ascii="Arial" w:hAnsi="Arial" w:cs="Arial"/>
          <w:b/>
          <w:bCs/>
          <w:lang w:val="en-PH"/>
        </w:rPr>
        <w:t>αν: </w:t>
      </w:r>
      <w:r w:rsidRPr="005E3B62">
        <w:rPr>
          <w:rFonts w:ascii="Arial" w:hAnsi="Arial" w:cs="Arial"/>
          <w:lang w:val="en-PH"/>
        </w:rPr>
        <w:t>1</w:t>
      </w:r>
    </w:p>
    <w:p w14:paraId="22B20048" w14:textId="586AF3B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Corpus non </w:t>
      </w:r>
      <w:proofErr w:type="spellStart"/>
      <w:r w:rsidRPr="005E3B62">
        <w:rPr>
          <w:rFonts w:ascii="Arial" w:hAnsi="Arial" w:cs="Arial"/>
          <w:b/>
          <w:bCs/>
          <w:lang w:val="en-PH"/>
        </w:rPr>
        <w:t>adest</w:t>
      </w:r>
      <w:proofErr w:type="spellEnd"/>
      <w:r w:rsidRPr="005E3B62">
        <w:rPr>
          <w:rFonts w:ascii="Arial" w:hAnsi="Arial" w:cs="Arial"/>
          <w:b/>
          <w:bCs/>
          <w:lang w:val="en-PH"/>
        </w:rPr>
        <w:t>, cum pane: </w:t>
      </w:r>
      <w:r w:rsidRPr="005E3B62">
        <w:rPr>
          <w:rFonts w:ascii="Arial" w:hAnsi="Arial" w:cs="Arial"/>
          <w:lang w:val="en-PH"/>
        </w:rPr>
        <w:t>1</w:t>
      </w:r>
    </w:p>
    <w:p w14:paraId="21C18E6B" w14:textId="6903478C"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Creaturæ</w:t>
      </w:r>
      <w:proofErr w:type="spellEnd"/>
      <w:r w:rsidRPr="005E3B62">
        <w:rPr>
          <w:rFonts w:ascii="Arial" w:hAnsi="Arial" w:cs="Arial"/>
          <w:b/>
          <w:bCs/>
          <w:lang w:val="en-PH"/>
        </w:rPr>
        <w:t xml:space="preserve"> </w:t>
      </w:r>
      <w:proofErr w:type="spellStart"/>
      <w:r w:rsidRPr="005E3B62">
        <w:rPr>
          <w:rFonts w:ascii="Arial" w:hAnsi="Arial" w:cs="Arial"/>
          <w:b/>
          <w:bCs/>
          <w:lang w:val="en-PH"/>
        </w:rPr>
        <w:t>quædam</w:t>
      </w:r>
      <w:proofErr w:type="spellEnd"/>
      <w:r w:rsidRPr="005E3B62">
        <w:rPr>
          <w:rFonts w:ascii="Arial" w:hAnsi="Arial" w:cs="Arial"/>
          <w:b/>
          <w:bCs/>
          <w:lang w:val="en-PH"/>
        </w:rPr>
        <w:t xml:space="preserve"> </w:t>
      </w:r>
      <w:proofErr w:type="spellStart"/>
      <w:r w:rsidRPr="005E3B62">
        <w:rPr>
          <w:rFonts w:ascii="Arial" w:hAnsi="Arial" w:cs="Arial"/>
          <w:b/>
          <w:bCs/>
          <w:lang w:val="en-PH"/>
        </w:rPr>
        <w:t>æternæ</w:t>
      </w:r>
      <w:proofErr w:type="spellEnd"/>
      <w:r w:rsidRPr="005E3B62">
        <w:rPr>
          <w:rFonts w:ascii="Arial" w:hAnsi="Arial" w:cs="Arial"/>
          <w:b/>
          <w:bCs/>
          <w:lang w:val="en-PH"/>
        </w:rPr>
        <w:t xml:space="preserve"> sunt a posteriori: a priori solus 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æternus</w:t>
      </w:r>
      <w:proofErr w:type="spellEnd"/>
      <w:r w:rsidRPr="005E3B62">
        <w:rPr>
          <w:rFonts w:ascii="Arial" w:hAnsi="Arial" w:cs="Arial"/>
          <w:b/>
          <w:bCs/>
          <w:lang w:val="en-PH"/>
        </w:rPr>
        <w:t>.: </w:t>
      </w:r>
      <w:r w:rsidRPr="005E3B62">
        <w:rPr>
          <w:rFonts w:ascii="Arial" w:hAnsi="Arial" w:cs="Arial"/>
          <w:lang w:val="en-PH"/>
        </w:rPr>
        <w:t>1</w:t>
      </w:r>
    </w:p>
    <w:p w14:paraId="1981648F" w14:textId="5F3F958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Credo </w:t>
      </w:r>
      <w:proofErr w:type="spellStart"/>
      <w:r w:rsidRPr="005E3B62">
        <w:rPr>
          <w:rFonts w:ascii="Arial" w:hAnsi="Arial" w:cs="Arial"/>
          <w:b/>
          <w:bCs/>
          <w:lang w:val="en-PH"/>
        </w:rPr>
        <w:t>vitam</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æternam</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13FB7295" w14:textId="23A77D33"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Cum </w:t>
      </w:r>
      <w:proofErr w:type="spellStart"/>
      <w:r w:rsidRPr="005E3B62">
        <w:rPr>
          <w:rFonts w:ascii="Arial" w:hAnsi="Arial" w:cs="Arial"/>
          <w:b/>
          <w:bCs/>
          <w:lang w:val="en-PH"/>
        </w:rPr>
        <w:t>vexamur</w:t>
      </w:r>
      <w:proofErr w:type="spellEnd"/>
      <w:r w:rsidRPr="005E3B62">
        <w:rPr>
          <w:rFonts w:ascii="Arial" w:hAnsi="Arial" w:cs="Arial"/>
          <w:b/>
          <w:bCs/>
          <w:lang w:val="en-PH"/>
        </w:rPr>
        <w:t xml:space="preserve"> ac </w:t>
      </w:r>
      <w:proofErr w:type="spellStart"/>
      <w:r w:rsidRPr="005E3B62">
        <w:rPr>
          <w:rFonts w:ascii="Arial" w:hAnsi="Arial" w:cs="Arial"/>
          <w:b/>
          <w:bCs/>
          <w:lang w:val="en-PH"/>
        </w:rPr>
        <w:t>premimur</w:t>
      </w:r>
      <w:proofErr w:type="spellEnd"/>
      <w:r w:rsidRPr="005E3B62">
        <w:rPr>
          <w:rFonts w:ascii="Arial" w:hAnsi="Arial" w:cs="Arial"/>
          <w:b/>
          <w:bCs/>
          <w:lang w:val="en-PH"/>
        </w:rPr>
        <w:t xml:space="preserve">, turn </w:t>
      </w:r>
      <w:proofErr w:type="spellStart"/>
      <w:r w:rsidRPr="005E3B62">
        <w:rPr>
          <w:rFonts w:ascii="Arial" w:hAnsi="Arial" w:cs="Arial"/>
          <w:b/>
          <w:bCs/>
          <w:lang w:val="en-PH"/>
        </w:rPr>
        <w:t>maximas</w:t>
      </w:r>
      <w:proofErr w:type="spellEnd"/>
      <w:r w:rsidRPr="005E3B62">
        <w:rPr>
          <w:rFonts w:ascii="Arial" w:hAnsi="Arial" w:cs="Arial"/>
          <w:b/>
          <w:bCs/>
          <w:lang w:val="en-PH"/>
        </w:rPr>
        <w:t xml:space="preserve"> </w:t>
      </w:r>
      <w:proofErr w:type="spellStart"/>
      <w:r w:rsidRPr="005E3B62">
        <w:rPr>
          <w:rFonts w:ascii="Arial" w:hAnsi="Arial" w:cs="Arial"/>
          <w:b/>
          <w:bCs/>
          <w:lang w:val="en-PH"/>
        </w:rPr>
        <w:t>gratias</w:t>
      </w:r>
      <w:proofErr w:type="spellEnd"/>
      <w:r w:rsidRPr="005E3B62">
        <w:rPr>
          <w:rFonts w:ascii="Arial" w:hAnsi="Arial" w:cs="Arial"/>
          <w:b/>
          <w:bCs/>
          <w:lang w:val="en-PH"/>
        </w:rPr>
        <w:t xml:space="preserve"> </w:t>
      </w:r>
      <w:proofErr w:type="spellStart"/>
      <w:r w:rsidRPr="005E3B62">
        <w:rPr>
          <w:rFonts w:ascii="Arial" w:hAnsi="Arial" w:cs="Arial"/>
          <w:b/>
          <w:bCs/>
          <w:lang w:val="en-PH"/>
        </w:rPr>
        <w:t>agimus</w:t>
      </w:r>
      <w:proofErr w:type="spellEnd"/>
      <w:r w:rsidRPr="005E3B62">
        <w:rPr>
          <w:rFonts w:ascii="Arial" w:hAnsi="Arial" w:cs="Arial"/>
          <w:b/>
          <w:bCs/>
          <w:lang w:val="en-PH"/>
        </w:rPr>
        <w:t xml:space="preserve"> </w:t>
      </w:r>
      <w:proofErr w:type="spellStart"/>
      <w:r w:rsidRPr="005E3B62">
        <w:rPr>
          <w:rFonts w:ascii="Arial" w:hAnsi="Arial" w:cs="Arial"/>
          <w:b/>
          <w:bCs/>
          <w:lang w:val="en-PH"/>
        </w:rPr>
        <w:t>indulgentissimo</w:t>
      </w:r>
      <w:proofErr w:type="spellEnd"/>
      <w:r w:rsidRPr="005E3B62">
        <w:rPr>
          <w:rFonts w:ascii="Arial" w:hAnsi="Arial" w:cs="Arial"/>
          <w:b/>
          <w:bCs/>
          <w:lang w:val="en-PH"/>
        </w:rPr>
        <w:t xml:space="preserve"> </w:t>
      </w:r>
      <w:proofErr w:type="spellStart"/>
      <w:r w:rsidRPr="005E3B62">
        <w:rPr>
          <w:rFonts w:ascii="Arial" w:hAnsi="Arial" w:cs="Arial"/>
          <w:b/>
          <w:bCs/>
          <w:lang w:val="en-PH"/>
        </w:rPr>
        <w:t>patri</w:t>
      </w:r>
      <w:proofErr w:type="spellEnd"/>
      <w:r w:rsidRPr="005E3B62">
        <w:rPr>
          <w:rFonts w:ascii="Arial" w:hAnsi="Arial" w:cs="Arial"/>
          <w:b/>
          <w:bCs/>
          <w:lang w:val="en-PH"/>
        </w:rPr>
        <w:t xml:space="preserve">, </w:t>
      </w:r>
      <w:proofErr w:type="spellStart"/>
      <w:r w:rsidRPr="005E3B62">
        <w:rPr>
          <w:rFonts w:ascii="Arial" w:hAnsi="Arial" w:cs="Arial"/>
          <w:b/>
          <w:bCs/>
          <w:lang w:val="en-PH"/>
        </w:rPr>
        <w:t>quod</w:t>
      </w:r>
      <w:proofErr w:type="spellEnd"/>
      <w:r w:rsidRPr="005E3B62">
        <w:rPr>
          <w:rFonts w:ascii="Arial" w:hAnsi="Arial" w:cs="Arial"/>
          <w:b/>
          <w:bCs/>
          <w:lang w:val="en-PH"/>
        </w:rPr>
        <w:t xml:space="preserve"> </w:t>
      </w:r>
      <w:proofErr w:type="spellStart"/>
      <w:r w:rsidRPr="005E3B62">
        <w:rPr>
          <w:rFonts w:ascii="Arial" w:hAnsi="Arial" w:cs="Arial"/>
          <w:b/>
          <w:bCs/>
          <w:lang w:val="en-PH"/>
        </w:rPr>
        <w:t>corruptelam</w:t>
      </w:r>
      <w:proofErr w:type="spellEnd"/>
      <w:r w:rsidRPr="005E3B62">
        <w:rPr>
          <w:rFonts w:ascii="Arial" w:hAnsi="Arial" w:cs="Arial"/>
          <w:b/>
          <w:bCs/>
          <w:lang w:val="en-PH"/>
        </w:rPr>
        <w:t xml:space="preserve"> </w:t>
      </w:r>
      <w:proofErr w:type="spellStart"/>
      <w:r w:rsidRPr="005E3B62">
        <w:rPr>
          <w:rFonts w:ascii="Arial" w:hAnsi="Arial" w:cs="Arial"/>
          <w:b/>
          <w:bCs/>
          <w:lang w:val="en-PH"/>
        </w:rPr>
        <w:t>nostram</w:t>
      </w:r>
      <w:proofErr w:type="spellEnd"/>
      <w:r w:rsidRPr="005E3B62">
        <w:rPr>
          <w:rFonts w:ascii="Arial" w:hAnsi="Arial" w:cs="Arial"/>
          <w:b/>
          <w:bCs/>
          <w:lang w:val="en-PH"/>
        </w:rPr>
        <w:t xml:space="preserve"> non </w:t>
      </w:r>
      <w:proofErr w:type="spellStart"/>
      <w:r w:rsidRPr="005E3B62">
        <w:rPr>
          <w:rFonts w:ascii="Arial" w:hAnsi="Arial" w:cs="Arial"/>
          <w:b/>
          <w:bCs/>
          <w:lang w:val="en-PH"/>
        </w:rPr>
        <w:t>patitur</w:t>
      </w:r>
      <w:proofErr w:type="spellEnd"/>
      <w:r w:rsidRPr="005E3B62">
        <w:rPr>
          <w:rFonts w:ascii="Arial" w:hAnsi="Arial" w:cs="Arial"/>
          <w:b/>
          <w:bCs/>
          <w:lang w:val="en-PH"/>
        </w:rPr>
        <w:t xml:space="preserve"> </w:t>
      </w:r>
      <w:proofErr w:type="spellStart"/>
      <w:r w:rsidRPr="005E3B62">
        <w:rPr>
          <w:rFonts w:ascii="Arial" w:hAnsi="Arial" w:cs="Arial"/>
          <w:b/>
          <w:bCs/>
          <w:lang w:val="en-PH"/>
        </w:rPr>
        <w:t>longius</w:t>
      </w:r>
      <w:proofErr w:type="spellEnd"/>
      <w:r w:rsidRPr="005E3B62">
        <w:rPr>
          <w:rFonts w:ascii="Arial" w:hAnsi="Arial" w:cs="Arial"/>
          <w:b/>
          <w:bCs/>
          <w:lang w:val="en-PH"/>
        </w:rPr>
        <w:t xml:space="preserve"> </w:t>
      </w:r>
      <w:proofErr w:type="spellStart"/>
      <w:r w:rsidRPr="005E3B62">
        <w:rPr>
          <w:rFonts w:ascii="Arial" w:hAnsi="Arial" w:cs="Arial"/>
          <w:b/>
          <w:bCs/>
          <w:lang w:val="en-PH"/>
        </w:rPr>
        <w:t>procedere</w:t>
      </w:r>
      <w:proofErr w:type="spellEnd"/>
      <w:r w:rsidRPr="005E3B62">
        <w:rPr>
          <w:rFonts w:ascii="Arial" w:hAnsi="Arial" w:cs="Arial"/>
          <w:b/>
          <w:bCs/>
          <w:lang w:val="en-PH"/>
        </w:rPr>
        <w:t xml:space="preserve">, sed </w:t>
      </w:r>
      <w:proofErr w:type="spellStart"/>
      <w:r w:rsidRPr="005E3B62">
        <w:rPr>
          <w:rFonts w:ascii="Arial" w:hAnsi="Arial" w:cs="Arial"/>
          <w:b/>
          <w:bCs/>
          <w:lang w:val="en-PH"/>
        </w:rPr>
        <w:t>plagis</w:t>
      </w:r>
      <w:proofErr w:type="spellEnd"/>
      <w:r w:rsidRPr="005E3B62">
        <w:rPr>
          <w:rFonts w:ascii="Arial" w:hAnsi="Arial" w:cs="Arial"/>
          <w:b/>
          <w:bCs/>
          <w:lang w:val="en-PH"/>
        </w:rPr>
        <w:t xml:space="preserve"> ac </w:t>
      </w:r>
      <w:proofErr w:type="spellStart"/>
      <w:r w:rsidRPr="005E3B62">
        <w:rPr>
          <w:rFonts w:ascii="Arial" w:hAnsi="Arial" w:cs="Arial"/>
          <w:b/>
          <w:bCs/>
          <w:lang w:val="en-PH"/>
        </w:rPr>
        <w:t>verberibus</w:t>
      </w:r>
      <w:proofErr w:type="spellEnd"/>
      <w:r w:rsidRPr="005E3B62">
        <w:rPr>
          <w:rFonts w:ascii="Arial" w:hAnsi="Arial" w:cs="Arial"/>
          <w:b/>
          <w:bCs/>
          <w:lang w:val="en-PH"/>
        </w:rPr>
        <w:t xml:space="preserve"> </w:t>
      </w:r>
      <w:proofErr w:type="spellStart"/>
      <w:r w:rsidRPr="005E3B62">
        <w:rPr>
          <w:rFonts w:ascii="Arial" w:hAnsi="Arial" w:cs="Arial"/>
          <w:b/>
          <w:bCs/>
          <w:lang w:val="en-PH"/>
        </w:rPr>
        <w:t>emendat</w:t>
      </w:r>
      <w:proofErr w:type="spellEnd"/>
      <w:r w:rsidRPr="005E3B62">
        <w:rPr>
          <w:rFonts w:ascii="Arial" w:hAnsi="Arial" w:cs="Arial"/>
          <w:b/>
          <w:bCs/>
          <w:lang w:val="en-PH"/>
        </w:rPr>
        <w:t>.: </w:t>
      </w:r>
      <w:r w:rsidRPr="005E3B62">
        <w:rPr>
          <w:rFonts w:ascii="Arial" w:hAnsi="Arial" w:cs="Arial"/>
          <w:lang w:val="en-PH"/>
        </w:rPr>
        <w:t>1</w:t>
      </w:r>
    </w:p>
    <w:p w14:paraId="30676D2F" w14:textId="1684849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Cupio</w:t>
      </w:r>
      <w:proofErr w:type="spellEnd"/>
      <w:r w:rsidRPr="005E3B62">
        <w:rPr>
          <w:rFonts w:ascii="Arial" w:hAnsi="Arial" w:cs="Arial"/>
          <w:b/>
          <w:bCs/>
          <w:lang w:val="en-PH"/>
        </w:rPr>
        <w:t xml:space="preserve"> </w:t>
      </w:r>
      <w:proofErr w:type="spellStart"/>
      <w:r w:rsidRPr="005E3B62">
        <w:rPr>
          <w:rFonts w:ascii="Arial" w:hAnsi="Arial" w:cs="Arial"/>
          <w:b/>
          <w:bCs/>
          <w:lang w:val="en-PH"/>
        </w:rPr>
        <w:t>dissolvi</w:t>
      </w:r>
      <w:proofErr w:type="spellEnd"/>
      <w:r w:rsidRPr="005E3B62">
        <w:rPr>
          <w:rFonts w:ascii="Arial" w:hAnsi="Arial" w:cs="Arial"/>
          <w:b/>
          <w:bCs/>
          <w:lang w:val="en-PH"/>
        </w:rPr>
        <w:t>: </w:t>
      </w:r>
      <w:r w:rsidRPr="005E3B62">
        <w:rPr>
          <w:rFonts w:ascii="Arial" w:hAnsi="Arial" w:cs="Arial"/>
          <w:lang w:val="en-PH"/>
        </w:rPr>
        <w:t>1</w:t>
      </w:r>
    </w:p>
    <w:p w14:paraId="0AD4809D" w14:textId="5CF9BE31"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Cur Deus Hom. furor et </w:t>
      </w:r>
      <w:proofErr w:type="spellStart"/>
      <w:r w:rsidRPr="005E3B62">
        <w:rPr>
          <w:rFonts w:ascii="Arial" w:hAnsi="Arial" w:cs="Arial"/>
          <w:b/>
          <w:bCs/>
          <w:lang w:val="en-PH"/>
        </w:rPr>
        <w:t>ira</w:t>
      </w:r>
      <w:proofErr w:type="spellEnd"/>
      <w:r w:rsidRPr="005E3B62">
        <w:rPr>
          <w:rFonts w:ascii="Arial" w:hAnsi="Arial" w:cs="Arial"/>
          <w:b/>
          <w:bCs/>
          <w:lang w:val="en-PH"/>
        </w:rPr>
        <w:t xml:space="preserve"> in Deo, non </w:t>
      </w:r>
      <w:proofErr w:type="spellStart"/>
      <w:r w:rsidRPr="005E3B62">
        <w:rPr>
          <w:rFonts w:ascii="Arial" w:hAnsi="Arial" w:cs="Arial"/>
          <w:b/>
          <w:bCs/>
          <w:lang w:val="en-PH"/>
        </w:rPr>
        <w:t>passionem</w:t>
      </w:r>
      <w:proofErr w:type="spellEnd"/>
      <w:r w:rsidRPr="005E3B62">
        <w:rPr>
          <w:rFonts w:ascii="Arial" w:hAnsi="Arial" w:cs="Arial"/>
          <w:b/>
          <w:bCs/>
          <w:lang w:val="en-PH"/>
        </w:rPr>
        <w:t xml:space="preserve"> mentis, sed </w:t>
      </w:r>
      <w:proofErr w:type="spellStart"/>
      <w:r w:rsidRPr="005E3B62">
        <w:rPr>
          <w:rFonts w:ascii="Arial" w:hAnsi="Arial" w:cs="Arial"/>
          <w:b/>
          <w:bCs/>
          <w:lang w:val="en-PH"/>
        </w:rPr>
        <w:t>ultionis</w:t>
      </w:r>
      <w:proofErr w:type="spellEnd"/>
      <w:r w:rsidRPr="005E3B62">
        <w:rPr>
          <w:rFonts w:ascii="Arial" w:hAnsi="Arial" w:cs="Arial"/>
          <w:b/>
          <w:bCs/>
          <w:lang w:val="en-PH"/>
        </w:rPr>
        <w:t xml:space="preserve"> </w:t>
      </w:r>
      <w:proofErr w:type="spellStart"/>
      <w:r w:rsidRPr="005E3B62">
        <w:rPr>
          <w:rFonts w:ascii="Arial" w:hAnsi="Arial" w:cs="Arial"/>
          <w:b/>
          <w:bCs/>
          <w:lang w:val="en-PH"/>
        </w:rPr>
        <w:t>acerbitatem</w:t>
      </w:r>
      <w:proofErr w:type="spellEnd"/>
      <w:r w:rsidRPr="005E3B62">
        <w:rPr>
          <w:rFonts w:ascii="Arial" w:hAnsi="Arial" w:cs="Arial"/>
          <w:b/>
          <w:bCs/>
          <w:lang w:val="en-PH"/>
        </w:rPr>
        <w:t xml:space="preserve"> </w:t>
      </w:r>
      <w:proofErr w:type="spellStart"/>
      <w:r w:rsidRPr="005E3B62">
        <w:rPr>
          <w:rFonts w:ascii="Arial" w:hAnsi="Arial" w:cs="Arial"/>
          <w:b/>
          <w:bCs/>
          <w:lang w:val="en-PH"/>
        </w:rPr>
        <w:t>notant</w:t>
      </w:r>
      <w:proofErr w:type="spellEnd"/>
      <w:r w:rsidRPr="005E3B62">
        <w:rPr>
          <w:rFonts w:ascii="Arial" w:hAnsi="Arial" w:cs="Arial"/>
          <w:b/>
          <w:bCs/>
          <w:lang w:val="en-PH"/>
        </w:rPr>
        <w:t>.: </w:t>
      </w:r>
      <w:r w:rsidRPr="005E3B62">
        <w:rPr>
          <w:rFonts w:ascii="Arial" w:hAnsi="Arial" w:cs="Arial"/>
          <w:lang w:val="en-PH"/>
        </w:rPr>
        <w:t>1</w:t>
      </w:r>
    </w:p>
    <w:p w14:paraId="1556C707" w14:textId="4AC3E2B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Da Domine </w:t>
      </w:r>
      <w:proofErr w:type="spellStart"/>
      <w:r w:rsidRPr="005E3B62">
        <w:rPr>
          <w:rFonts w:ascii="Arial" w:hAnsi="Arial" w:cs="Arial"/>
          <w:b/>
          <w:bCs/>
          <w:lang w:val="en-PH"/>
        </w:rPr>
        <w:t>quod</w:t>
      </w:r>
      <w:proofErr w:type="spellEnd"/>
      <w:r w:rsidRPr="005E3B62">
        <w:rPr>
          <w:rFonts w:ascii="Arial" w:hAnsi="Arial" w:cs="Arial"/>
          <w:b/>
          <w:bCs/>
          <w:lang w:val="en-PH"/>
        </w:rPr>
        <w:t xml:space="preserve"> jubes, et jube </w:t>
      </w:r>
      <w:proofErr w:type="spellStart"/>
      <w:r w:rsidRPr="005E3B62">
        <w:rPr>
          <w:rFonts w:ascii="Arial" w:hAnsi="Arial" w:cs="Arial"/>
          <w:b/>
          <w:bCs/>
          <w:lang w:val="en-PH"/>
        </w:rPr>
        <w:t>quod</w:t>
      </w:r>
      <w:proofErr w:type="spellEnd"/>
      <w:r w:rsidRPr="005E3B62">
        <w:rPr>
          <w:rFonts w:ascii="Arial" w:hAnsi="Arial" w:cs="Arial"/>
          <w:b/>
          <w:bCs/>
          <w:lang w:val="en-PH"/>
        </w:rPr>
        <w:t xml:space="preserve"> vis.: </w:t>
      </w:r>
      <w:r w:rsidRPr="005E3B62">
        <w:rPr>
          <w:rFonts w:ascii="Arial" w:hAnsi="Arial" w:cs="Arial"/>
          <w:lang w:val="en-PH"/>
        </w:rPr>
        <w:t>1</w:t>
      </w:r>
    </w:p>
    <w:p w14:paraId="3D1E0FAA" w14:textId="2BEE2FF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Sharldi</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454BC878" w14:textId="0A13F07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causa </w:t>
      </w:r>
      <w:proofErr w:type="spellStart"/>
      <w:r w:rsidRPr="005E3B62">
        <w:rPr>
          <w:rFonts w:ascii="Arial" w:hAnsi="Arial" w:cs="Arial"/>
          <w:b/>
          <w:bCs/>
          <w:lang w:val="en-PH"/>
        </w:rPr>
        <w:t>causarum</w:t>
      </w:r>
      <w:proofErr w:type="spellEnd"/>
      <w:r w:rsidRPr="005E3B62">
        <w:rPr>
          <w:rFonts w:ascii="Arial" w:hAnsi="Arial" w:cs="Arial"/>
          <w:b/>
          <w:bCs/>
          <w:lang w:val="en-PH"/>
        </w:rPr>
        <w:t xml:space="preserve"> et </w:t>
      </w:r>
      <w:proofErr w:type="spellStart"/>
      <w:r w:rsidRPr="005E3B62">
        <w:rPr>
          <w:rFonts w:ascii="Arial" w:hAnsi="Arial" w:cs="Arial"/>
          <w:b/>
          <w:bCs/>
          <w:lang w:val="en-PH"/>
        </w:rPr>
        <w:t>ens</w:t>
      </w:r>
      <w:proofErr w:type="spellEnd"/>
      <w:r w:rsidRPr="005E3B62">
        <w:rPr>
          <w:rFonts w:ascii="Arial" w:hAnsi="Arial" w:cs="Arial"/>
          <w:b/>
          <w:bCs/>
          <w:lang w:val="en-PH"/>
        </w:rPr>
        <w:t xml:space="preserve"> </w:t>
      </w:r>
      <w:proofErr w:type="spellStart"/>
      <w:r w:rsidRPr="005E3B62">
        <w:rPr>
          <w:rFonts w:ascii="Arial" w:hAnsi="Arial" w:cs="Arial"/>
          <w:b/>
          <w:bCs/>
          <w:lang w:val="en-PH"/>
        </w:rPr>
        <w:t>entium</w:t>
      </w:r>
      <w:proofErr w:type="spellEnd"/>
      <w:r w:rsidRPr="005E3B62">
        <w:rPr>
          <w:rFonts w:ascii="Arial" w:hAnsi="Arial" w:cs="Arial"/>
          <w:b/>
          <w:bCs/>
          <w:lang w:val="en-PH"/>
        </w:rPr>
        <w:t>.: </w:t>
      </w:r>
      <w:r w:rsidRPr="005E3B62">
        <w:rPr>
          <w:rFonts w:ascii="Arial" w:hAnsi="Arial" w:cs="Arial"/>
          <w:lang w:val="en-PH"/>
        </w:rPr>
        <w:t>1</w:t>
      </w:r>
    </w:p>
    <w:p w14:paraId="07568A06" w14:textId="396454D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Deus </w:t>
      </w:r>
      <w:proofErr w:type="spellStart"/>
      <w:r w:rsidRPr="005E3B62">
        <w:rPr>
          <w:rFonts w:ascii="Arial" w:hAnsi="Arial" w:cs="Arial"/>
          <w:b/>
          <w:bCs/>
          <w:lang w:val="en-PH"/>
        </w:rPr>
        <w:t>potest</w:t>
      </w:r>
      <w:proofErr w:type="spellEnd"/>
      <w:r w:rsidRPr="005E3B62">
        <w:rPr>
          <w:rFonts w:ascii="Arial" w:hAnsi="Arial" w:cs="Arial"/>
          <w:b/>
          <w:bCs/>
          <w:lang w:val="en-PH"/>
        </w:rPr>
        <w:t xml:space="preserve"> omnia </w:t>
      </w:r>
      <w:proofErr w:type="spellStart"/>
      <w:r w:rsidRPr="005E3B62">
        <w:rPr>
          <w:rFonts w:ascii="Arial" w:hAnsi="Arial" w:cs="Arial"/>
          <w:b/>
          <w:bCs/>
          <w:lang w:val="en-PH"/>
        </w:rPr>
        <w:t>quæ</w:t>
      </w:r>
      <w:proofErr w:type="spellEnd"/>
      <w:r w:rsidRPr="005E3B62">
        <w:rPr>
          <w:rFonts w:ascii="Arial" w:hAnsi="Arial" w:cs="Arial"/>
          <w:b/>
          <w:bCs/>
          <w:lang w:val="en-PH"/>
        </w:rPr>
        <w:t xml:space="preserve"> </w:t>
      </w:r>
      <w:proofErr w:type="spellStart"/>
      <w:r w:rsidRPr="005E3B62">
        <w:rPr>
          <w:rFonts w:ascii="Arial" w:hAnsi="Arial" w:cs="Arial"/>
          <w:b/>
          <w:bCs/>
          <w:lang w:val="en-PH"/>
        </w:rPr>
        <w:t>contradictionem</w:t>
      </w:r>
      <w:proofErr w:type="spellEnd"/>
      <w:r w:rsidRPr="005E3B62">
        <w:rPr>
          <w:rFonts w:ascii="Arial" w:hAnsi="Arial" w:cs="Arial"/>
          <w:b/>
          <w:bCs/>
          <w:lang w:val="en-PH"/>
        </w:rPr>
        <w:t xml:space="preserve"> non implicant.: </w:t>
      </w:r>
      <w:r w:rsidRPr="005E3B62">
        <w:rPr>
          <w:rFonts w:ascii="Arial" w:hAnsi="Arial" w:cs="Arial"/>
          <w:lang w:val="en-PH"/>
        </w:rPr>
        <w:t>1</w:t>
      </w:r>
    </w:p>
    <w:p w14:paraId="1DF9C746" w14:textId="236C6DE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Diem </w:t>
      </w:r>
      <w:proofErr w:type="spellStart"/>
      <w:r w:rsidRPr="005E3B62">
        <w:rPr>
          <w:rFonts w:ascii="Arial" w:hAnsi="Arial" w:cs="Arial"/>
          <w:b/>
          <w:bCs/>
          <w:lang w:val="en-PH"/>
        </w:rPr>
        <w:t>igitur</w:t>
      </w:r>
      <w:proofErr w:type="spellEnd"/>
      <w:r w:rsidRPr="005E3B62">
        <w:rPr>
          <w:rFonts w:ascii="Arial" w:hAnsi="Arial" w:cs="Arial"/>
          <w:b/>
          <w:bCs/>
          <w:lang w:val="en-PH"/>
        </w:rPr>
        <w:t xml:space="preserve"> </w:t>
      </w:r>
      <w:proofErr w:type="spellStart"/>
      <w:r w:rsidRPr="005E3B62">
        <w:rPr>
          <w:rFonts w:ascii="Arial" w:hAnsi="Arial" w:cs="Arial"/>
          <w:b/>
          <w:bCs/>
          <w:lang w:val="en-PH"/>
        </w:rPr>
        <w:t>octavum</w:t>
      </w:r>
      <w:proofErr w:type="spellEnd"/>
      <w:r w:rsidRPr="005E3B62">
        <w:rPr>
          <w:rFonts w:ascii="Arial" w:hAnsi="Arial" w:cs="Arial"/>
          <w:b/>
          <w:bCs/>
          <w:lang w:val="en-PH"/>
        </w:rPr>
        <w:t xml:space="preserve"> </w:t>
      </w:r>
      <w:proofErr w:type="spellStart"/>
      <w:r w:rsidRPr="005E3B62">
        <w:rPr>
          <w:rFonts w:ascii="Arial" w:hAnsi="Arial" w:cs="Arial"/>
          <w:b/>
          <w:bCs/>
          <w:lang w:val="en-PH"/>
        </w:rPr>
        <w:t>Dominicam</w:t>
      </w:r>
      <w:proofErr w:type="spellEnd"/>
      <w:r w:rsidRPr="005E3B62">
        <w:rPr>
          <w:rFonts w:ascii="Arial" w:hAnsi="Arial" w:cs="Arial"/>
          <w:b/>
          <w:bCs/>
          <w:lang w:val="en-PH"/>
        </w:rPr>
        <w:t xml:space="preserve"> diem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necesse</w:t>
      </w:r>
      <w:proofErr w:type="spellEnd"/>
      <w:r w:rsidRPr="005E3B62">
        <w:rPr>
          <w:rFonts w:ascii="Arial" w:hAnsi="Arial" w:cs="Arial"/>
          <w:b/>
          <w:bCs/>
          <w:lang w:val="en-PH"/>
        </w:rPr>
        <w:t xml:space="preserve"> est.: </w:t>
      </w:r>
      <w:r w:rsidRPr="005E3B62">
        <w:rPr>
          <w:rFonts w:ascii="Arial" w:hAnsi="Arial" w:cs="Arial"/>
          <w:lang w:val="en-PH"/>
        </w:rPr>
        <w:t>1</w:t>
      </w:r>
    </w:p>
    <w:p w14:paraId="125E79A9" w14:textId="4E5430AA"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Dii</w:t>
      </w:r>
      <w:proofErr w:type="spellEnd"/>
      <w:r w:rsidRPr="005E3B62">
        <w:rPr>
          <w:rFonts w:ascii="Arial" w:hAnsi="Arial" w:cs="Arial"/>
          <w:b/>
          <w:bCs/>
          <w:lang w:val="en-PH"/>
        </w:rPr>
        <w:t xml:space="preserve"> </w:t>
      </w:r>
      <w:proofErr w:type="spellStart"/>
      <w:r w:rsidRPr="005E3B62">
        <w:rPr>
          <w:rFonts w:ascii="Arial" w:hAnsi="Arial" w:cs="Arial"/>
          <w:b/>
          <w:bCs/>
          <w:lang w:val="en-PH"/>
        </w:rPr>
        <w:t>creavit</w:t>
      </w:r>
      <w:proofErr w:type="spellEnd"/>
      <w:r w:rsidRPr="005E3B62">
        <w:rPr>
          <w:rFonts w:ascii="Arial" w:hAnsi="Arial" w:cs="Arial"/>
          <w:b/>
          <w:bCs/>
          <w:lang w:val="en-PH"/>
        </w:rPr>
        <w:t>: </w:t>
      </w:r>
      <w:r w:rsidRPr="005E3B62">
        <w:rPr>
          <w:rFonts w:ascii="Arial" w:hAnsi="Arial" w:cs="Arial"/>
          <w:lang w:val="en-PH"/>
        </w:rPr>
        <w:t>1</w:t>
      </w:r>
    </w:p>
    <w:p w14:paraId="4D6E08D5" w14:textId="012B0A9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Disciti</w:t>
      </w:r>
      <w:proofErr w:type="spellEnd"/>
      <w:r w:rsidRPr="005E3B62">
        <w:rPr>
          <w:rFonts w:ascii="Arial" w:hAnsi="Arial" w:cs="Arial"/>
          <w:b/>
          <w:bCs/>
          <w:lang w:val="en-PH"/>
        </w:rPr>
        <w:t xml:space="preserve"> jam </w:t>
      </w:r>
      <w:proofErr w:type="spellStart"/>
      <w:r w:rsidRPr="005E3B62">
        <w:rPr>
          <w:rFonts w:ascii="Arial" w:hAnsi="Arial" w:cs="Arial"/>
          <w:b/>
          <w:bCs/>
          <w:lang w:val="en-PH"/>
        </w:rPr>
        <w:t>moniti</w:t>
      </w:r>
      <w:proofErr w:type="spellEnd"/>
      <w:r w:rsidRPr="005E3B62">
        <w:rPr>
          <w:rFonts w:ascii="Arial" w:hAnsi="Arial" w:cs="Arial"/>
          <w:b/>
          <w:bCs/>
          <w:lang w:val="en-PH"/>
        </w:rPr>
        <w:t xml:space="preserve"> </w:t>
      </w:r>
      <w:proofErr w:type="spellStart"/>
      <w:r w:rsidRPr="005E3B62">
        <w:rPr>
          <w:rFonts w:ascii="Arial" w:hAnsi="Arial" w:cs="Arial"/>
          <w:b/>
          <w:bCs/>
          <w:lang w:val="en-PH"/>
        </w:rPr>
        <w:t>Dominumn</w:t>
      </w:r>
      <w:proofErr w:type="spellEnd"/>
      <w:r w:rsidRPr="005E3B62">
        <w:rPr>
          <w:rFonts w:ascii="Arial" w:hAnsi="Arial" w:cs="Arial"/>
          <w:b/>
          <w:bCs/>
          <w:lang w:val="en-PH"/>
        </w:rPr>
        <w:t xml:space="preserve"> non </w:t>
      </w:r>
      <w:proofErr w:type="spellStart"/>
      <w:r w:rsidRPr="005E3B62">
        <w:rPr>
          <w:rFonts w:ascii="Arial" w:hAnsi="Arial" w:cs="Arial"/>
          <w:b/>
          <w:bCs/>
          <w:lang w:val="en-PH"/>
        </w:rPr>
        <w:t>temnere</w:t>
      </w:r>
      <w:proofErr w:type="spellEnd"/>
      <w:r w:rsidRPr="005E3B62">
        <w:rPr>
          <w:rFonts w:ascii="Arial" w:hAnsi="Arial" w:cs="Arial"/>
          <w:b/>
          <w:bCs/>
          <w:lang w:val="en-PH"/>
        </w:rPr>
        <w:t xml:space="preserve"> Christum.: </w:t>
      </w:r>
      <w:r w:rsidRPr="005E3B62">
        <w:rPr>
          <w:rFonts w:ascii="Arial" w:hAnsi="Arial" w:cs="Arial"/>
          <w:lang w:val="en-PH"/>
        </w:rPr>
        <w:t>1</w:t>
      </w:r>
    </w:p>
    <w:p w14:paraId="1155B550" w14:textId="550B9E8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Dum </w:t>
      </w:r>
      <w:proofErr w:type="spellStart"/>
      <w:r w:rsidRPr="005E3B62">
        <w:rPr>
          <w:rFonts w:ascii="Arial" w:hAnsi="Arial" w:cs="Arial"/>
          <w:b/>
          <w:bCs/>
          <w:lang w:val="en-PH"/>
        </w:rPr>
        <w:t>legimus</w:t>
      </w:r>
      <w:proofErr w:type="spellEnd"/>
      <w:r w:rsidRPr="005E3B62">
        <w:rPr>
          <w:rFonts w:ascii="Arial" w:hAnsi="Arial" w:cs="Arial"/>
          <w:b/>
          <w:bCs/>
          <w:lang w:val="en-PH"/>
        </w:rPr>
        <w:t xml:space="preserve"> vel </w:t>
      </w:r>
      <w:proofErr w:type="spellStart"/>
      <w:r w:rsidRPr="005E3B62">
        <w:rPr>
          <w:rFonts w:ascii="Arial" w:hAnsi="Arial" w:cs="Arial"/>
          <w:b/>
          <w:bCs/>
          <w:lang w:val="en-PH"/>
        </w:rPr>
        <w:t>audimus</w:t>
      </w:r>
      <w:proofErr w:type="spellEnd"/>
      <w:r w:rsidRPr="005E3B62">
        <w:rPr>
          <w:rFonts w:ascii="Arial" w:hAnsi="Arial" w:cs="Arial"/>
          <w:b/>
          <w:bCs/>
          <w:lang w:val="en-PH"/>
        </w:rPr>
        <w:t xml:space="preserve"> </w:t>
      </w:r>
      <w:proofErr w:type="spellStart"/>
      <w:r w:rsidRPr="005E3B62">
        <w:rPr>
          <w:rFonts w:ascii="Arial" w:hAnsi="Arial" w:cs="Arial"/>
          <w:b/>
          <w:bCs/>
          <w:lang w:val="en-PH"/>
        </w:rPr>
        <w:t>quot</w:t>
      </w:r>
      <w:proofErr w:type="spellEnd"/>
      <w:r w:rsidRPr="005E3B62">
        <w:rPr>
          <w:rFonts w:ascii="Arial" w:hAnsi="Arial" w:cs="Arial"/>
          <w:b/>
          <w:bCs/>
          <w:lang w:val="en-PH"/>
        </w:rPr>
        <w:t xml:space="preserve"> et quanta </w:t>
      </w:r>
      <w:proofErr w:type="spellStart"/>
      <w:r w:rsidRPr="005E3B62">
        <w:rPr>
          <w:rFonts w:ascii="Arial" w:hAnsi="Arial" w:cs="Arial"/>
          <w:b/>
          <w:bCs/>
          <w:lang w:val="en-PH"/>
        </w:rPr>
        <w:t>ille</w:t>
      </w:r>
      <w:proofErr w:type="spellEnd"/>
      <w:r w:rsidRPr="005E3B62">
        <w:rPr>
          <w:rFonts w:ascii="Arial" w:hAnsi="Arial" w:cs="Arial"/>
          <w:b/>
          <w:bCs/>
          <w:lang w:val="en-PH"/>
        </w:rPr>
        <w:t xml:space="preserve"> sine culpa </w:t>
      </w:r>
      <w:proofErr w:type="spellStart"/>
      <w:r w:rsidRPr="005E3B62">
        <w:rPr>
          <w:rFonts w:ascii="Arial" w:hAnsi="Arial" w:cs="Arial"/>
          <w:b/>
          <w:bCs/>
          <w:lang w:val="en-PH"/>
        </w:rPr>
        <w:t>sustinuit</w:t>
      </w:r>
      <w:proofErr w:type="spellEnd"/>
      <w:r w:rsidRPr="005E3B62">
        <w:rPr>
          <w:rFonts w:ascii="Arial" w:hAnsi="Arial" w:cs="Arial"/>
          <w:b/>
          <w:bCs/>
          <w:lang w:val="en-PH"/>
        </w:rPr>
        <w:t xml:space="preserve">, </w:t>
      </w:r>
      <w:proofErr w:type="spellStart"/>
      <w:r w:rsidRPr="005E3B62">
        <w:rPr>
          <w:rFonts w:ascii="Arial" w:hAnsi="Arial" w:cs="Arial"/>
          <w:b/>
          <w:bCs/>
          <w:lang w:val="en-PH"/>
        </w:rPr>
        <w:t>intelligimus</w:t>
      </w:r>
      <w:proofErr w:type="spellEnd"/>
      <w:r w:rsidRPr="005E3B62">
        <w:rPr>
          <w:rFonts w:ascii="Arial" w:hAnsi="Arial" w:cs="Arial"/>
          <w:b/>
          <w:bCs/>
          <w:lang w:val="en-PH"/>
        </w:rPr>
        <w:t xml:space="preserve"> </w:t>
      </w:r>
      <w:proofErr w:type="spellStart"/>
      <w:r w:rsidRPr="005E3B62">
        <w:rPr>
          <w:rFonts w:ascii="Arial" w:hAnsi="Arial" w:cs="Arial"/>
          <w:b/>
          <w:bCs/>
          <w:lang w:val="en-PH"/>
        </w:rPr>
        <w:t>nos</w:t>
      </w:r>
      <w:proofErr w:type="spellEnd"/>
      <w:r w:rsidRPr="005E3B62">
        <w:rPr>
          <w:rFonts w:ascii="Arial" w:hAnsi="Arial" w:cs="Arial"/>
          <w:b/>
          <w:bCs/>
          <w:lang w:val="en-PH"/>
        </w:rPr>
        <w:t xml:space="preserve"> </w:t>
      </w:r>
      <w:proofErr w:type="spellStart"/>
      <w:r w:rsidRPr="005E3B62">
        <w:rPr>
          <w:rFonts w:ascii="Arial" w:hAnsi="Arial" w:cs="Arial"/>
          <w:b/>
          <w:bCs/>
          <w:lang w:val="en-PH"/>
        </w:rPr>
        <w:t>peccatores</w:t>
      </w:r>
      <w:proofErr w:type="spellEnd"/>
      <w:r w:rsidRPr="005E3B62">
        <w:rPr>
          <w:rFonts w:ascii="Arial" w:hAnsi="Arial" w:cs="Arial"/>
          <w:b/>
          <w:bCs/>
          <w:lang w:val="en-PH"/>
        </w:rPr>
        <w:t xml:space="preserve"> omnia </w:t>
      </w:r>
      <w:proofErr w:type="spellStart"/>
      <w:r w:rsidRPr="005E3B62">
        <w:rPr>
          <w:rFonts w:ascii="Arial" w:hAnsi="Arial" w:cs="Arial"/>
          <w:b/>
          <w:bCs/>
          <w:lang w:val="en-PH"/>
        </w:rPr>
        <w:t>debere</w:t>
      </w:r>
      <w:proofErr w:type="spellEnd"/>
      <w:r w:rsidRPr="005E3B62">
        <w:rPr>
          <w:rFonts w:ascii="Arial" w:hAnsi="Arial" w:cs="Arial"/>
          <w:b/>
          <w:bCs/>
          <w:lang w:val="en-PH"/>
        </w:rPr>
        <w:t xml:space="preserve"> </w:t>
      </w:r>
      <w:proofErr w:type="spellStart"/>
      <w:r w:rsidRPr="005E3B62">
        <w:rPr>
          <w:rFonts w:ascii="Arial" w:hAnsi="Arial" w:cs="Arial"/>
          <w:b/>
          <w:bCs/>
          <w:lang w:val="en-PH"/>
        </w:rPr>
        <w:t>libenter</w:t>
      </w:r>
      <w:proofErr w:type="spellEnd"/>
      <w:r w:rsidRPr="005E3B62">
        <w:rPr>
          <w:rFonts w:ascii="Arial" w:hAnsi="Arial" w:cs="Arial"/>
          <w:b/>
          <w:bCs/>
          <w:lang w:val="en-PH"/>
        </w:rPr>
        <w:t xml:space="preserve"> </w:t>
      </w:r>
      <w:proofErr w:type="spellStart"/>
      <w:r w:rsidRPr="005E3B62">
        <w:rPr>
          <w:rFonts w:ascii="Arial" w:hAnsi="Arial" w:cs="Arial"/>
          <w:b/>
          <w:bCs/>
          <w:lang w:val="en-PH"/>
        </w:rPr>
        <w:t>sustinere</w:t>
      </w:r>
      <w:proofErr w:type="spellEnd"/>
      <w:r w:rsidRPr="005E3B62">
        <w:rPr>
          <w:rFonts w:ascii="Arial" w:hAnsi="Arial" w:cs="Arial"/>
          <w:b/>
          <w:bCs/>
          <w:lang w:val="en-PH"/>
        </w:rPr>
        <w:t>.: </w:t>
      </w:r>
      <w:r w:rsidRPr="005E3B62">
        <w:rPr>
          <w:rFonts w:ascii="Arial" w:hAnsi="Arial" w:cs="Arial"/>
          <w:lang w:val="en-PH"/>
        </w:rPr>
        <w:t>1</w:t>
      </w:r>
    </w:p>
    <w:p w14:paraId="2019810D" w14:textId="2110C38E"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Edo </w:t>
      </w:r>
      <w:proofErr w:type="spellStart"/>
      <w:r w:rsidRPr="005E3B62">
        <w:rPr>
          <w:rFonts w:ascii="Arial" w:hAnsi="Arial" w:cs="Arial"/>
          <w:b/>
          <w:bCs/>
          <w:lang w:val="en-PH"/>
        </w:rPr>
        <w:t>vitam</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ceternam</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0D78920A" w14:textId="0FA7AFF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Ego plus </w:t>
      </w:r>
      <w:proofErr w:type="spellStart"/>
      <w:r w:rsidRPr="005E3B62">
        <w:rPr>
          <w:rFonts w:ascii="Arial" w:hAnsi="Arial" w:cs="Arial"/>
          <w:b/>
          <w:bCs/>
          <w:lang w:val="en-PH"/>
        </w:rPr>
        <w:t>quam</w:t>
      </w:r>
      <w:proofErr w:type="spellEnd"/>
      <w:r w:rsidRPr="005E3B62">
        <w:rPr>
          <w:rFonts w:ascii="Arial" w:hAnsi="Arial" w:cs="Arial"/>
          <w:b/>
          <w:bCs/>
          <w:lang w:val="en-PH"/>
        </w:rPr>
        <w:t xml:space="preserve"> </w:t>
      </w:r>
      <w:proofErr w:type="spellStart"/>
      <w:r w:rsidRPr="005E3B62">
        <w:rPr>
          <w:rFonts w:ascii="Arial" w:hAnsi="Arial" w:cs="Arial"/>
          <w:b/>
          <w:bCs/>
          <w:lang w:val="en-PH"/>
        </w:rPr>
        <w:t>millies</w:t>
      </w:r>
      <w:proofErr w:type="spellEnd"/>
      <w:r w:rsidRPr="005E3B62">
        <w:rPr>
          <w:rFonts w:ascii="Arial" w:hAnsi="Arial" w:cs="Arial"/>
          <w:b/>
          <w:bCs/>
          <w:lang w:val="en-PH"/>
        </w:rPr>
        <w:t xml:space="preserve"> Deo </w:t>
      </w:r>
      <w:proofErr w:type="spellStart"/>
      <w:r w:rsidRPr="005E3B62">
        <w:rPr>
          <w:rFonts w:ascii="Arial" w:hAnsi="Arial" w:cs="Arial"/>
          <w:b/>
          <w:bCs/>
          <w:lang w:val="en-PH"/>
        </w:rPr>
        <w:t>vovi</w:t>
      </w:r>
      <w:proofErr w:type="spellEnd"/>
      <w:r w:rsidRPr="005E3B62">
        <w:rPr>
          <w:rFonts w:ascii="Arial" w:hAnsi="Arial" w:cs="Arial"/>
          <w:b/>
          <w:bCs/>
          <w:lang w:val="en-PH"/>
        </w:rPr>
        <w:t>: </w:t>
      </w:r>
      <w:r w:rsidRPr="005E3B62">
        <w:rPr>
          <w:rFonts w:ascii="Arial" w:hAnsi="Arial" w:cs="Arial"/>
          <w:lang w:val="en-PH"/>
        </w:rPr>
        <w:t>1</w:t>
      </w:r>
    </w:p>
    <w:p w14:paraId="65873397" w14:textId="2602B0B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Ego </w:t>
      </w:r>
      <w:proofErr w:type="spellStart"/>
      <w:r w:rsidRPr="005E3B62">
        <w:rPr>
          <w:rFonts w:ascii="Arial" w:hAnsi="Arial" w:cs="Arial"/>
          <w:b/>
          <w:bCs/>
          <w:lang w:val="en-PH"/>
        </w:rPr>
        <w:t>tunc</w:t>
      </w:r>
      <w:proofErr w:type="spellEnd"/>
      <w:r w:rsidRPr="005E3B62">
        <w:rPr>
          <w:rFonts w:ascii="Arial" w:hAnsi="Arial" w:cs="Arial"/>
          <w:b/>
          <w:bCs/>
          <w:lang w:val="en-PH"/>
        </w:rPr>
        <w:t xml:space="preserve"> </w:t>
      </w:r>
      <w:proofErr w:type="spellStart"/>
      <w:r w:rsidRPr="005E3B62">
        <w:rPr>
          <w:rFonts w:ascii="Arial" w:hAnsi="Arial" w:cs="Arial"/>
          <w:b/>
          <w:bCs/>
          <w:lang w:val="en-PH"/>
        </w:rPr>
        <w:t>nos</w:t>
      </w:r>
      <w:proofErr w:type="spellEnd"/>
      <w:r w:rsidRPr="005E3B62">
        <w:rPr>
          <w:rFonts w:ascii="Arial" w:hAnsi="Arial" w:cs="Arial"/>
          <w:b/>
          <w:bCs/>
          <w:lang w:val="en-PH"/>
        </w:rPr>
        <w:t xml:space="preserve"> </w:t>
      </w:r>
      <w:proofErr w:type="spellStart"/>
      <w:r w:rsidRPr="005E3B62">
        <w:rPr>
          <w:rFonts w:ascii="Arial" w:hAnsi="Arial" w:cs="Arial"/>
          <w:b/>
          <w:bCs/>
          <w:lang w:val="en-PH"/>
        </w:rPr>
        <w:t>demum</w:t>
      </w:r>
      <w:proofErr w:type="spellEnd"/>
      <w:r w:rsidRPr="005E3B62">
        <w:rPr>
          <w:rFonts w:ascii="Arial" w:hAnsi="Arial" w:cs="Arial"/>
          <w:b/>
          <w:bCs/>
          <w:lang w:val="en-PH"/>
        </w:rPr>
        <w:t xml:space="preserve"> </w:t>
      </w:r>
      <w:proofErr w:type="spellStart"/>
      <w:r w:rsidRPr="005E3B62">
        <w:rPr>
          <w:rFonts w:ascii="Arial" w:hAnsi="Arial" w:cs="Arial"/>
          <w:b/>
          <w:bCs/>
          <w:lang w:val="en-PH"/>
        </w:rPr>
        <w:t>participare</w:t>
      </w:r>
      <w:proofErr w:type="spellEnd"/>
      <w:r w:rsidRPr="005E3B62">
        <w:rPr>
          <w:rFonts w:ascii="Arial" w:hAnsi="Arial" w:cs="Arial"/>
          <w:b/>
          <w:bCs/>
          <w:lang w:val="en-PH"/>
        </w:rPr>
        <w:t xml:space="preserve"> Christi </w:t>
      </w:r>
      <w:proofErr w:type="spellStart"/>
      <w:r w:rsidRPr="005E3B62">
        <w:rPr>
          <w:rFonts w:ascii="Arial" w:hAnsi="Arial" w:cs="Arial"/>
          <w:b/>
          <w:bCs/>
          <w:lang w:val="en-PH"/>
        </w:rPr>
        <w:t>bonis</w:t>
      </w:r>
      <w:proofErr w:type="spellEnd"/>
      <w:r w:rsidRPr="005E3B62">
        <w:rPr>
          <w:rFonts w:ascii="Arial" w:hAnsi="Arial" w:cs="Arial"/>
          <w:b/>
          <w:bCs/>
          <w:lang w:val="en-PH"/>
        </w:rPr>
        <w:t xml:space="preserve"> </w:t>
      </w:r>
      <w:proofErr w:type="spellStart"/>
      <w:r w:rsidRPr="005E3B62">
        <w:rPr>
          <w:rFonts w:ascii="Arial" w:hAnsi="Arial" w:cs="Arial"/>
          <w:b/>
          <w:bCs/>
          <w:lang w:val="en-PH"/>
        </w:rPr>
        <w:t>agnosco</w:t>
      </w:r>
      <w:proofErr w:type="spellEnd"/>
      <w:r w:rsidRPr="005E3B62">
        <w:rPr>
          <w:rFonts w:ascii="Arial" w:hAnsi="Arial" w:cs="Arial"/>
          <w:b/>
          <w:bCs/>
          <w:lang w:val="en-PH"/>
        </w:rPr>
        <w:t xml:space="preserve"> </w:t>
      </w:r>
      <w:proofErr w:type="spellStart"/>
      <w:r w:rsidRPr="005E3B62">
        <w:rPr>
          <w:rFonts w:ascii="Arial" w:hAnsi="Arial" w:cs="Arial"/>
          <w:b/>
          <w:bCs/>
          <w:lang w:val="en-PH"/>
        </w:rPr>
        <w:t>postquam</w:t>
      </w:r>
      <w:proofErr w:type="spellEnd"/>
      <w:r w:rsidRPr="005E3B62">
        <w:rPr>
          <w:rFonts w:ascii="Arial" w:hAnsi="Arial" w:cs="Arial"/>
          <w:b/>
          <w:bCs/>
          <w:lang w:val="en-PH"/>
        </w:rPr>
        <w:t xml:space="preserve"> Christum ipsum </w:t>
      </w:r>
      <w:proofErr w:type="spellStart"/>
      <w:r w:rsidRPr="005E3B62">
        <w:rPr>
          <w:rFonts w:ascii="Arial" w:hAnsi="Arial" w:cs="Arial"/>
          <w:b/>
          <w:bCs/>
          <w:lang w:val="en-PH"/>
        </w:rPr>
        <w:t>obtinemus</w:t>
      </w:r>
      <w:proofErr w:type="spellEnd"/>
      <w:r w:rsidRPr="005E3B62">
        <w:rPr>
          <w:rFonts w:ascii="Arial" w:hAnsi="Arial" w:cs="Arial"/>
          <w:b/>
          <w:bCs/>
          <w:lang w:val="en-PH"/>
        </w:rPr>
        <w:t xml:space="preserve">. </w:t>
      </w:r>
      <w:proofErr w:type="spellStart"/>
      <w:r w:rsidRPr="005E3B62">
        <w:rPr>
          <w:rFonts w:ascii="Arial" w:hAnsi="Arial" w:cs="Arial"/>
          <w:b/>
          <w:bCs/>
          <w:lang w:val="en-PH"/>
        </w:rPr>
        <w:t>Obtinetur</w:t>
      </w:r>
      <w:proofErr w:type="spellEnd"/>
      <w:r w:rsidRPr="005E3B62">
        <w:rPr>
          <w:rFonts w:ascii="Arial" w:hAnsi="Arial" w:cs="Arial"/>
          <w:b/>
          <w:bCs/>
          <w:lang w:val="en-PH"/>
        </w:rPr>
        <w:t xml:space="preserve"> non tantum </w:t>
      </w:r>
      <w:proofErr w:type="spellStart"/>
      <w:r w:rsidRPr="005E3B62">
        <w:rPr>
          <w:rFonts w:ascii="Arial" w:hAnsi="Arial" w:cs="Arial"/>
          <w:b/>
          <w:bCs/>
          <w:lang w:val="en-PH"/>
        </w:rPr>
        <w:t>quum</w:t>
      </w:r>
      <w:proofErr w:type="spellEnd"/>
      <w:r w:rsidRPr="005E3B62">
        <w:rPr>
          <w:rFonts w:ascii="Arial" w:hAnsi="Arial" w:cs="Arial"/>
          <w:b/>
          <w:bCs/>
          <w:lang w:val="en-PH"/>
        </w:rPr>
        <w:t xml:space="preserve"> pro nobis factum </w:t>
      </w:r>
      <w:proofErr w:type="spellStart"/>
      <w:r w:rsidRPr="005E3B62">
        <w:rPr>
          <w:rFonts w:ascii="Arial" w:hAnsi="Arial" w:cs="Arial"/>
          <w:b/>
          <w:bCs/>
          <w:lang w:val="en-PH"/>
        </w:rPr>
        <w:t>fuisse</w:t>
      </w:r>
      <w:proofErr w:type="spellEnd"/>
      <w:r w:rsidRPr="005E3B62">
        <w:rPr>
          <w:rFonts w:ascii="Arial" w:hAnsi="Arial" w:cs="Arial"/>
          <w:b/>
          <w:bCs/>
          <w:lang w:val="en-PH"/>
        </w:rPr>
        <w:t xml:space="preserve"> </w:t>
      </w:r>
      <w:proofErr w:type="spellStart"/>
      <w:r w:rsidRPr="005E3B62">
        <w:rPr>
          <w:rFonts w:ascii="Arial" w:hAnsi="Arial" w:cs="Arial"/>
          <w:b/>
          <w:bCs/>
          <w:lang w:val="en-PH"/>
        </w:rPr>
        <w:t>victimam</w:t>
      </w:r>
      <w:proofErr w:type="spellEnd"/>
      <w:r w:rsidRPr="005E3B62">
        <w:rPr>
          <w:rFonts w:ascii="Arial" w:hAnsi="Arial" w:cs="Arial"/>
          <w:b/>
          <w:bCs/>
          <w:lang w:val="en-PH"/>
        </w:rPr>
        <w:t xml:space="preserve"> </w:t>
      </w:r>
      <w:proofErr w:type="spellStart"/>
      <w:r w:rsidRPr="005E3B62">
        <w:rPr>
          <w:rFonts w:ascii="Arial" w:hAnsi="Arial" w:cs="Arial"/>
          <w:b/>
          <w:bCs/>
          <w:lang w:val="en-PH"/>
        </w:rPr>
        <w:t>credimus</w:t>
      </w:r>
      <w:proofErr w:type="spellEnd"/>
      <w:r w:rsidRPr="005E3B62">
        <w:rPr>
          <w:rFonts w:ascii="Arial" w:hAnsi="Arial" w:cs="Arial"/>
          <w:b/>
          <w:bCs/>
          <w:lang w:val="en-PH"/>
        </w:rPr>
        <w:t xml:space="preserve">: sed </w:t>
      </w:r>
      <w:proofErr w:type="spellStart"/>
      <w:r w:rsidRPr="005E3B62">
        <w:rPr>
          <w:rFonts w:ascii="Arial" w:hAnsi="Arial" w:cs="Arial"/>
          <w:b/>
          <w:bCs/>
          <w:lang w:val="en-PH"/>
        </w:rPr>
        <w:t>dum</w:t>
      </w:r>
      <w:proofErr w:type="spellEnd"/>
      <w:r w:rsidRPr="005E3B62">
        <w:rPr>
          <w:rFonts w:ascii="Arial" w:hAnsi="Arial" w:cs="Arial"/>
          <w:b/>
          <w:bCs/>
          <w:lang w:val="en-PH"/>
        </w:rPr>
        <w:t xml:space="preserve"> in nobis habitat, </w:t>
      </w:r>
      <w:proofErr w:type="spellStart"/>
      <w:r w:rsidRPr="005E3B62">
        <w:rPr>
          <w:rFonts w:ascii="Arial" w:hAnsi="Arial" w:cs="Arial"/>
          <w:b/>
          <w:bCs/>
          <w:lang w:val="en-PH"/>
        </w:rPr>
        <w:t>dum</w:t>
      </w:r>
      <w:proofErr w:type="spellEnd"/>
      <w:r w:rsidRPr="005E3B62">
        <w:rPr>
          <w:rFonts w:ascii="Arial" w:hAnsi="Arial" w:cs="Arial"/>
          <w:b/>
          <w:bCs/>
          <w:lang w:val="en-PH"/>
        </w:rPr>
        <w:t xml:space="preserve"> </w:t>
      </w:r>
      <w:proofErr w:type="spellStart"/>
      <w:r w:rsidRPr="005E3B62">
        <w:rPr>
          <w:rFonts w:ascii="Arial" w:hAnsi="Arial" w:cs="Arial"/>
          <w:b/>
          <w:bCs/>
          <w:lang w:val="en-PH"/>
        </w:rPr>
        <w:t>ejus</w:t>
      </w:r>
      <w:proofErr w:type="spellEnd"/>
      <w:r w:rsidRPr="005E3B62">
        <w:rPr>
          <w:rFonts w:ascii="Arial" w:hAnsi="Arial" w:cs="Arial"/>
          <w:b/>
          <w:bCs/>
          <w:lang w:val="en-PH"/>
        </w:rPr>
        <w:t xml:space="preserve"> </w:t>
      </w:r>
      <w:proofErr w:type="spellStart"/>
      <w:r w:rsidRPr="005E3B62">
        <w:rPr>
          <w:rFonts w:ascii="Arial" w:hAnsi="Arial" w:cs="Arial"/>
          <w:b/>
          <w:bCs/>
          <w:lang w:val="en-PH"/>
        </w:rPr>
        <w:t>sumus</w:t>
      </w:r>
      <w:proofErr w:type="spellEnd"/>
      <w:r w:rsidRPr="005E3B62">
        <w:rPr>
          <w:rFonts w:ascii="Arial" w:hAnsi="Arial" w:cs="Arial"/>
          <w:b/>
          <w:bCs/>
          <w:lang w:val="en-PH"/>
        </w:rPr>
        <w:t xml:space="preserve"> membra, ex came </w:t>
      </w:r>
      <w:proofErr w:type="spellStart"/>
      <w:r w:rsidRPr="005E3B62">
        <w:rPr>
          <w:rFonts w:ascii="Arial" w:hAnsi="Arial" w:cs="Arial"/>
          <w:b/>
          <w:bCs/>
          <w:lang w:val="en-PH"/>
        </w:rPr>
        <w:t>ejus</w:t>
      </w:r>
      <w:proofErr w:type="spellEnd"/>
      <w:r w:rsidRPr="005E3B62">
        <w:rPr>
          <w:rFonts w:ascii="Arial" w:hAnsi="Arial" w:cs="Arial"/>
          <w:b/>
          <w:bCs/>
          <w:lang w:val="en-PH"/>
        </w:rPr>
        <w:t xml:space="preserve">, </w:t>
      </w:r>
      <w:proofErr w:type="spellStart"/>
      <w:r w:rsidRPr="005E3B62">
        <w:rPr>
          <w:rFonts w:ascii="Arial" w:hAnsi="Arial" w:cs="Arial"/>
          <w:b/>
          <w:bCs/>
          <w:lang w:val="en-PH"/>
        </w:rPr>
        <w:t>dum</w:t>
      </w:r>
      <w:proofErr w:type="spellEnd"/>
      <w:r w:rsidRPr="005E3B62">
        <w:rPr>
          <w:rFonts w:ascii="Arial" w:hAnsi="Arial" w:cs="Arial"/>
          <w:b/>
          <w:bCs/>
          <w:lang w:val="en-PH"/>
        </w:rPr>
        <w:t xml:space="preserve"> in unam </w:t>
      </w:r>
      <w:proofErr w:type="spellStart"/>
      <w:r w:rsidRPr="005E3B62">
        <w:rPr>
          <w:rFonts w:ascii="Arial" w:hAnsi="Arial" w:cs="Arial"/>
          <w:b/>
          <w:bCs/>
          <w:lang w:val="en-PH"/>
        </w:rPr>
        <w:t>denique</w:t>
      </w:r>
      <w:proofErr w:type="spellEnd"/>
      <w:r w:rsidRPr="005E3B62">
        <w:rPr>
          <w:rFonts w:ascii="Arial" w:hAnsi="Arial" w:cs="Arial"/>
          <w:b/>
          <w:bCs/>
          <w:lang w:val="en-PH"/>
        </w:rPr>
        <w:t xml:space="preserve"> et </w:t>
      </w:r>
      <w:proofErr w:type="spellStart"/>
      <w:r w:rsidRPr="005E3B62">
        <w:rPr>
          <w:rFonts w:ascii="Arial" w:hAnsi="Arial" w:cs="Arial"/>
          <w:b/>
          <w:bCs/>
          <w:lang w:val="en-PH"/>
        </w:rPr>
        <w:t>vitam</w:t>
      </w:r>
      <w:proofErr w:type="spellEnd"/>
      <w:r w:rsidRPr="005E3B62">
        <w:rPr>
          <w:rFonts w:ascii="Arial" w:hAnsi="Arial" w:cs="Arial"/>
          <w:b/>
          <w:bCs/>
          <w:lang w:val="en-PH"/>
        </w:rPr>
        <w:t xml:space="preserve"> et </w:t>
      </w:r>
      <w:proofErr w:type="spellStart"/>
      <w:r w:rsidRPr="005E3B62">
        <w:rPr>
          <w:rFonts w:ascii="Arial" w:hAnsi="Arial" w:cs="Arial"/>
          <w:b/>
          <w:bCs/>
          <w:lang w:val="en-PH"/>
        </w:rPr>
        <w:t>substantiam</w:t>
      </w:r>
      <w:proofErr w:type="spellEnd"/>
      <w:r w:rsidRPr="005E3B62">
        <w:rPr>
          <w:rFonts w:ascii="Arial" w:hAnsi="Arial" w:cs="Arial"/>
          <w:b/>
          <w:bCs/>
          <w:lang w:val="en-PH"/>
        </w:rPr>
        <w:t xml:space="preserve"> (</w:t>
      </w:r>
      <w:proofErr w:type="spellStart"/>
      <w:r w:rsidRPr="005E3B62">
        <w:rPr>
          <w:rFonts w:ascii="Arial" w:hAnsi="Arial" w:cs="Arial"/>
          <w:b/>
          <w:bCs/>
          <w:lang w:val="en-PH"/>
        </w:rPr>
        <w:t>ut</w:t>
      </w:r>
      <w:proofErr w:type="spellEnd"/>
      <w:r w:rsidRPr="005E3B62">
        <w:rPr>
          <w:rFonts w:ascii="Arial" w:hAnsi="Arial" w:cs="Arial"/>
          <w:b/>
          <w:bCs/>
          <w:lang w:val="en-PH"/>
        </w:rPr>
        <w:t xml:space="preserve"> </w:t>
      </w:r>
      <w:proofErr w:type="spellStart"/>
      <w:r w:rsidRPr="005E3B62">
        <w:rPr>
          <w:rFonts w:ascii="Arial" w:hAnsi="Arial" w:cs="Arial"/>
          <w:b/>
          <w:bCs/>
          <w:lang w:val="en-PH"/>
        </w:rPr>
        <w:t>ita</w:t>
      </w:r>
      <w:proofErr w:type="spellEnd"/>
      <w:r w:rsidRPr="005E3B62">
        <w:rPr>
          <w:rFonts w:ascii="Arial" w:hAnsi="Arial" w:cs="Arial"/>
          <w:b/>
          <w:bCs/>
          <w:lang w:val="en-PH"/>
        </w:rPr>
        <w:t xml:space="preserve"> </w:t>
      </w:r>
      <w:proofErr w:type="spellStart"/>
      <w:r w:rsidRPr="005E3B62">
        <w:rPr>
          <w:rFonts w:ascii="Arial" w:hAnsi="Arial" w:cs="Arial"/>
          <w:b/>
          <w:bCs/>
          <w:lang w:val="en-PH"/>
        </w:rPr>
        <w:t>loquar</w:t>
      </w:r>
      <w:proofErr w:type="spellEnd"/>
      <w:r w:rsidRPr="005E3B62">
        <w:rPr>
          <w:rFonts w:ascii="Arial" w:hAnsi="Arial" w:cs="Arial"/>
          <w:b/>
          <w:bCs/>
          <w:lang w:val="en-PH"/>
        </w:rPr>
        <w:t xml:space="preserve">.) cum ipso </w:t>
      </w:r>
      <w:proofErr w:type="spellStart"/>
      <w:r w:rsidRPr="005E3B62">
        <w:rPr>
          <w:rFonts w:ascii="Arial" w:hAnsi="Arial" w:cs="Arial"/>
          <w:b/>
          <w:bCs/>
          <w:lang w:val="en-PH"/>
        </w:rPr>
        <w:t>coalescimus</w:t>
      </w:r>
      <w:proofErr w:type="spellEnd"/>
      <w:r w:rsidRPr="005E3B62">
        <w:rPr>
          <w:rFonts w:ascii="Arial" w:hAnsi="Arial" w:cs="Arial"/>
          <w:b/>
          <w:bCs/>
          <w:lang w:val="en-PH"/>
        </w:rPr>
        <w:t>.: </w:t>
      </w:r>
      <w:r w:rsidRPr="005E3B62">
        <w:rPr>
          <w:rFonts w:ascii="Arial" w:hAnsi="Arial" w:cs="Arial"/>
          <w:lang w:val="en-PH"/>
        </w:rPr>
        <w:t>1</w:t>
      </w:r>
    </w:p>
    <w:p w14:paraId="0ED31D45" w14:textId="3BCD1D3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Epicteti</w:t>
      </w:r>
      <w:proofErr w:type="spellEnd"/>
      <w:r w:rsidRPr="005E3B62">
        <w:rPr>
          <w:rFonts w:ascii="Arial" w:hAnsi="Arial" w:cs="Arial"/>
          <w:b/>
          <w:bCs/>
          <w:lang w:val="en-PH"/>
        </w:rPr>
        <w:t xml:space="preserve"> dict.: </w:t>
      </w:r>
      <w:r w:rsidRPr="005E3B62">
        <w:rPr>
          <w:rFonts w:ascii="Arial" w:hAnsi="Arial" w:cs="Arial"/>
          <w:lang w:val="en-PH"/>
        </w:rPr>
        <w:t>1</w:t>
      </w:r>
    </w:p>
    <w:p w14:paraId="5416ABBE" w14:textId="4A7AE403"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Epistola</w:t>
      </w:r>
      <w:proofErr w:type="spellEnd"/>
      <w:r w:rsidRPr="005E3B62">
        <w:rPr>
          <w:rFonts w:ascii="Arial" w:hAnsi="Arial" w:cs="Arial"/>
          <w:b/>
          <w:bCs/>
          <w:lang w:val="en-PH"/>
        </w:rPr>
        <w:t xml:space="preserve"> ad Romanos: </w:t>
      </w:r>
      <w:r w:rsidRPr="005E3B62">
        <w:rPr>
          <w:rFonts w:ascii="Arial" w:hAnsi="Arial" w:cs="Arial"/>
          <w:lang w:val="en-PH"/>
        </w:rPr>
        <w:t>1</w:t>
      </w:r>
    </w:p>
    <w:p w14:paraId="04C78366" w14:textId="6F8F3A9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Epistola</w:t>
      </w:r>
      <w:proofErr w:type="spellEnd"/>
      <w:r w:rsidRPr="005E3B62">
        <w:rPr>
          <w:rFonts w:ascii="Arial" w:hAnsi="Arial" w:cs="Arial"/>
          <w:b/>
          <w:bCs/>
          <w:lang w:val="en-PH"/>
        </w:rPr>
        <w:t xml:space="preserve"> in Romanos: </w:t>
      </w:r>
      <w:r w:rsidRPr="005E3B62">
        <w:rPr>
          <w:rFonts w:ascii="Arial" w:hAnsi="Arial" w:cs="Arial"/>
          <w:lang w:val="en-PH"/>
        </w:rPr>
        <w:t>1</w:t>
      </w:r>
    </w:p>
    <w:p w14:paraId="75089EB1" w14:textId="0D7982A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Et ex </w:t>
      </w:r>
      <w:proofErr w:type="spellStart"/>
      <w:r w:rsidRPr="005E3B62">
        <w:rPr>
          <w:rFonts w:ascii="Arial" w:hAnsi="Arial" w:cs="Arial"/>
          <w:b/>
          <w:bCs/>
          <w:lang w:val="en-PH"/>
        </w:rPr>
        <w:t>illo</w:t>
      </w:r>
      <w:proofErr w:type="spellEnd"/>
      <w:r w:rsidRPr="005E3B62">
        <w:rPr>
          <w:rFonts w:ascii="Arial" w:hAnsi="Arial" w:cs="Arial"/>
          <w:b/>
          <w:bCs/>
          <w:lang w:val="en-PH"/>
        </w:rPr>
        <w:t xml:space="preserve"> </w:t>
      </w:r>
      <w:proofErr w:type="spellStart"/>
      <w:r w:rsidRPr="005E3B62">
        <w:rPr>
          <w:rFonts w:ascii="Arial" w:hAnsi="Arial" w:cs="Arial"/>
          <w:b/>
          <w:bCs/>
          <w:lang w:val="en-PH"/>
        </w:rPr>
        <w:t>cœpit</w:t>
      </w:r>
      <w:proofErr w:type="spellEnd"/>
      <w:r w:rsidRPr="005E3B62">
        <w:rPr>
          <w:rFonts w:ascii="Arial" w:hAnsi="Arial" w:cs="Arial"/>
          <w:b/>
          <w:bCs/>
          <w:lang w:val="en-PH"/>
        </w:rPr>
        <w:t xml:space="preserve"> habere </w:t>
      </w:r>
      <w:proofErr w:type="spellStart"/>
      <w:r w:rsidRPr="005E3B62">
        <w:rPr>
          <w:rFonts w:ascii="Arial" w:hAnsi="Arial" w:cs="Arial"/>
          <w:b/>
          <w:bCs/>
          <w:lang w:val="en-PH"/>
        </w:rPr>
        <w:t>festivitatem</w:t>
      </w:r>
      <w:proofErr w:type="spellEnd"/>
      <w:r w:rsidRPr="005E3B62">
        <w:rPr>
          <w:rFonts w:ascii="Arial" w:hAnsi="Arial" w:cs="Arial"/>
          <w:b/>
          <w:bCs/>
          <w:lang w:val="en-PH"/>
        </w:rPr>
        <w:t xml:space="preserve"> </w:t>
      </w:r>
      <w:proofErr w:type="spellStart"/>
      <w:r w:rsidRPr="005E3B62">
        <w:rPr>
          <w:rFonts w:ascii="Arial" w:hAnsi="Arial" w:cs="Arial"/>
          <w:b/>
          <w:bCs/>
          <w:lang w:val="en-PH"/>
        </w:rPr>
        <w:t>suam</w:t>
      </w:r>
      <w:proofErr w:type="spellEnd"/>
      <w:r w:rsidRPr="005E3B62">
        <w:rPr>
          <w:rFonts w:ascii="Arial" w:hAnsi="Arial" w:cs="Arial"/>
          <w:b/>
          <w:bCs/>
          <w:lang w:val="en-PH"/>
        </w:rPr>
        <w:t>: </w:t>
      </w:r>
      <w:r w:rsidRPr="005E3B62">
        <w:rPr>
          <w:rFonts w:ascii="Arial" w:hAnsi="Arial" w:cs="Arial"/>
          <w:lang w:val="en-PH"/>
        </w:rPr>
        <w:t>1</w:t>
      </w:r>
    </w:p>
    <w:p w14:paraId="66BCE6CE" w14:textId="50F58B4A"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Euge</w:t>
      </w:r>
      <w:proofErr w:type="spellEnd"/>
      <w:r w:rsidRPr="005E3B62">
        <w:rPr>
          <w:rFonts w:ascii="Arial" w:hAnsi="Arial" w:cs="Arial"/>
          <w:b/>
          <w:bCs/>
          <w:lang w:val="en-PH"/>
        </w:rPr>
        <w:t xml:space="preserve"> bone serve: </w:t>
      </w:r>
      <w:r w:rsidRPr="005E3B62">
        <w:rPr>
          <w:rFonts w:ascii="Arial" w:hAnsi="Arial" w:cs="Arial"/>
          <w:lang w:val="en-PH"/>
        </w:rPr>
        <w:t>1</w:t>
      </w:r>
    </w:p>
    <w:p w14:paraId="77EF6C70" w14:textId="749F3BAA"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Euge</w:t>
      </w:r>
      <w:proofErr w:type="spellEnd"/>
      <w:r w:rsidRPr="005E3B62">
        <w:rPr>
          <w:rFonts w:ascii="Arial" w:hAnsi="Arial" w:cs="Arial"/>
          <w:b/>
          <w:bCs/>
          <w:lang w:val="en-PH"/>
        </w:rPr>
        <w:t xml:space="preserve"> bone </w:t>
      </w:r>
      <w:proofErr w:type="gramStart"/>
      <w:r w:rsidRPr="005E3B62">
        <w:rPr>
          <w:rFonts w:ascii="Arial" w:hAnsi="Arial" w:cs="Arial"/>
          <w:b/>
          <w:bCs/>
          <w:lang w:val="en-PH"/>
        </w:rPr>
        <w:t>serve!:</w:t>
      </w:r>
      <w:proofErr w:type="gramEnd"/>
      <w:r w:rsidRPr="005E3B62">
        <w:rPr>
          <w:rFonts w:ascii="Arial" w:hAnsi="Arial" w:cs="Arial"/>
          <w:b/>
          <w:bCs/>
          <w:lang w:val="en-PH"/>
        </w:rPr>
        <w:t> </w:t>
      </w:r>
      <w:r w:rsidRPr="005E3B62">
        <w:rPr>
          <w:rFonts w:ascii="Arial" w:hAnsi="Arial" w:cs="Arial"/>
          <w:lang w:val="en-PH"/>
        </w:rPr>
        <w:t>1</w:t>
      </w:r>
    </w:p>
    <w:p w14:paraId="371FEB57" w14:textId="5C2A347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Exemplum </w:t>
      </w:r>
      <w:proofErr w:type="spellStart"/>
      <w:r w:rsidRPr="005E3B62">
        <w:rPr>
          <w:rFonts w:ascii="Arial" w:hAnsi="Arial" w:cs="Arial"/>
          <w:b/>
          <w:bCs/>
          <w:lang w:val="en-PH"/>
        </w:rPr>
        <w:t>accidit</w:t>
      </w:r>
      <w:proofErr w:type="spellEnd"/>
      <w:r w:rsidRPr="005E3B62">
        <w:rPr>
          <w:rFonts w:ascii="Arial" w:hAnsi="Arial" w:cs="Arial"/>
          <w:b/>
          <w:bCs/>
          <w:lang w:val="en-PH"/>
        </w:rPr>
        <w:t xml:space="preserve">, </w:t>
      </w:r>
      <w:proofErr w:type="spellStart"/>
      <w:r w:rsidRPr="005E3B62">
        <w:rPr>
          <w:rFonts w:ascii="Arial" w:hAnsi="Arial" w:cs="Arial"/>
          <w:b/>
          <w:bCs/>
          <w:lang w:val="en-PH"/>
        </w:rPr>
        <w:t>mulieris</w:t>
      </w:r>
      <w:proofErr w:type="spellEnd"/>
      <w:r w:rsidRPr="005E3B62">
        <w:rPr>
          <w:rFonts w:ascii="Arial" w:hAnsi="Arial" w:cs="Arial"/>
          <w:b/>
          <w:bCs/>
          <w:lang w:val="en-PH"/>
        </w:rPr>
        <w:t xml:space="preserve">, domino teste, </w:t>
      </w:r>
      <w:proofErr w:type="spellStart"/>
      <w:r w:rsidRPr="005E3B62">
        <w:rPr>
          <w:rFonts w:ascii="Arial" w:hAnsi="Arial" w:cs="Arial"/>
          <w:b/>
          <w:bCs/>
          <w:lang w:val="en-PH"/>
        </w:rPr>
        <w:t>quæ</w:t>
      </w:r>
      <w:proofErr w:type="spellEnd"/>
      <w:r w:rsidRPr="005E3B62">
        <w:rPr>
          <w:rFonts w:ascii="Arial" w:hAnsi="Arial" w:cs="Arial"/>
          <w:b/>
          <w:bCs/>
          <w:lang w:val="en-PH"/>
        </w:rPr>
        <w:t xml:space="preserve"> </w:t>
      </w:r>
      <w:proofErr w:type="spellStart"/>
      <w:r w:rsidRPr="005E3B62">
        <w:rPr>
          <w:rFonts w:ascii="Arial" w:hAnsi="Arial" w:cs="Arial"/>
          <w:b/>
          <w:bCs/>
          <w:lang w:val="en-PH"/>
        </w:rPr>
        <w:t>theatrum</w:t>
      </w:r>
      <w:proofErr w:type="spellEnd"/>
      <w:r w:rsidRPr="005E3B62">
        <w:rPr>
          <w:rFonts w:ascii="Arial" w:hAnsi="Arial" w:cs="Arial"/>
          <w:b/>
          <w:bCs/>
          <w:lang w:val="en-PH"/>
        </w:rPr>
        <w:t xml:space="preserve"> </w:t>
      </w:r>
      <w:proofErr w:type="spellStart"/>
      <w:r w:rsidRPr="005E3B62">
        <w:rPr>
          <w:rFonts w:ascii="Arial" w:hAnsi="Arial" w:cs="Arial"/>
          <w:b/>
          <w:bCs/>
          <w:lang w:val="en-PH"/>
        </w:rPr>
        <w:t>adiit</w:t>
      </w:r>
      <w:proofErr w:type="spellEnd"/>
      <w:r w:rsidRPr="005E3B62">
        <w:rPr>
          <w:rFonts w:ascii="Arial" w:hAnsi="Arial" w:cs="Arial"/>
          <w:b/>
          <w:bCs/>
          <w:lang w:val="en-PH"/>
        </w:rPr>
        <w:t xml:space="preserve">, et </w:t>
      </w:r>
      <w:proofErr w:type="spellStart"/>
      <w:r w:rsidRPr="005E3B62">
        <w:rPr>
          <w:rFonts w:ascii="Arial" w:hAnsi="Arial" w:cs="Arial"/>
          <w:b/>
          <w:bCs/>
          <w:lang w:val="en-PH"/>
        </w:rPr>
        <w:t>inde</w:t>
      </w:r>
      <w:proofErr w:type="spellEnd"/>
      <w:r w:rsidRPr="005E3B62">
        <w:rPr>
          <w:rFonts w:ascii="Arial" w:hAnsi="Arial" w:cs="Arial"/>
          <w:b/>
          <w:bCs/>
          <w:lang w:val="en-PH"/>
        </w:rPr>
        <w:t xml:space="preserve"> cum </w:t>
      </w:r>
      <w:proofErr w:type="spellStart"/>
      <w:r w:rsidRPr="005E3B62">
        <w:rPr>
          <w:rFonts w:ascii="Arial" w:hAnsi="Arial" w:cs="Arial"/>
          <w:b/>
          <w:bCs/>
          <w:lang w:val="en-PH"/>
        </w:rPr>
        <w:t>dæmonio</w:t>
      </w:r>
      <w:proofErr w:type="spellEnd"/>
      <w:r w:rsidRPr="005E3B62">
        <w:rPr>
          <w:rFonts w:ascii="Arial" w:hAnsi="Arial" w:cs="Arial"/>
          <w:b/>
          <w:bCs/>
          <w:lang w:val="en-PH"/>
        </w:rPr>
        <w:t xml:space="preserve"> </w:t>
      </w:r>
      <w:proofErr w:type="spellStart"/>
      <w:r w:rsidRPr="005E3B62">
        <w:rPr>
          <w:rFonts w:ascii="Arial" w:hAnsi="Arial" w:cs="Arial"/>
          <w:b/>
          <w:bCs/>
          <w:lang w:val="en-PH"/>
        </w:rPr>
        <w:t>rediit</w:t>
      </w:r>
      <w:proofErr w:type="spellEnd"/>
      <w:r w:rsidRPr="005E3B62">
        <w:rPr>
          <w:rFonts w:ascii="Arial" w:hAnsi="Arial" w:cs="Arial"/>
          <w:b/>
          <w:bCs/>
          <w:lang w:val="en-PH"/>
        </w:rPr>
        <w:t xml:space="preserve">. </w:t>
      </w:r>
      <w:proofErr w:type="spellStart"/>
      <w:r w:rsidRPr="005E3B62">
        <w:rPr>
          <w:rFonts w:ascii="Arial" w:hAnsi="Arial" w:cs="Arial"/>
          <w:b/>
          <w:bCs/>
          <w:lang w:val="en-PH"/>
        </w:rPr>
        <w:t>Itaque</w:t>
      </w:r>
      <w:proofErr w:type="spellEnd"/>
      <w:r w:rsidRPr="005E3B62">
        <w:rPr>
          <w:rFonts w:ascii="Arial" w:hAnsi="Arial" w:cs="Arial"/>
          <w:b/>
          <w:bCs/>
          <w:lang w:val="en-PH"/>
        </w:rPr>
        <w:t xml:space="preserve"> in </w:t>
      </w:r>
      <w:proofErr w:type="spellStart"/>
      <w:r w:rsidRPr="005E3B62">
        <w:rPr>
          <w:rFonts w:ascii="Arial" w:hAnsi="Arial" w:cs="Arial"/>
          <w:b/>
          <w:bCs/>
          <w:lang w:val="en-PH"/>
        </w:rPr>
        <w:t>exorcismo</w:t>
      </w:r>
      <w:proofErr w:type="spellEnd"/>
      <w:r w:rsidRPr="005E3B62">
        <w:rPr>
          <w:rFonts w:ascii="Arial" w:hAnsi="Arial" w:cs="Arial"/>
          <w:b/>
          <w:bCs/>
          <w:lang w:val="en-PH"/>
        </w:rPr>
        <w:t xml:space="preserve"> cum </w:t>
      </w:r>
      <w:proofErr w:type="spellStart"/>
      <w:r w:rsidRPr="005E3B62">
        <w:rPr>
          <w:rFonts w:ascii="Arial" w:hAnsi="Arial" w:cs="Arial"/>
          <w:b/>
          <w:bCs/>
          <w:lang w:val="en-PH"/>
        </w:rPr>
        <w:t>oneraretur</w:t>
      </w:r>
      <w:proofErr w:type="spellEnd"/>
      <w:r w:rsidRPr="005E3B62">
        <w:rPr>
          <w:rFonts w:ascii="Arial" w:hAnsi="Arial" w:cs="Arial"/>
          <w:b/>
          <w:bCs/>
          <w:lang w:val="en-PH"/>
        </w:rPr>
        <w:t xml:space="preserve"> </w:t>
      </w:r>
      <w:proofErr w:type="spellStart"/>
      <w:r w:rsidRPr="005E3B62">
        <w:rPr>
          <w:rFonts w:ascii="Arial" w:hAnsi="Arial" w:cs="Arial"/>
          <w:b/>
          <w:bCs/>
          <w:lang w:val="en-PH"/>
        </w:rPr>
        <w:t>immundus</w:t>
      </w:r>
      <w:proofErr w:type="spellEnd"/>
      <w:r w:rsidRPr="005E3B62">
        <w:rPr>
          <w:rFonts w:ascii="Arial" w:hAnsi="Arial" w:cs="Arial"/>
          <w:b/>
          <w:bCs/>
          <w:lang w:val="en-PH"/>
        </w:rPr>
        <w:t xml:space="preserve"> spiritus </w:t>
      </w:r>
      <w:proofErr w:type="spellStart"/>
      <w:r w:rsidRPr="005E3B62">
        <w:rPr>
          <w:rFonts w:ascii="Arial" w:hAnsi="Arial" w:cs="Arial"/>
          <w:b/>
          <w:bCs/>
          <w:lang w:val="en-PH"/>
        </w:rPr>
        <w:t>quod</w:t>
      </w:r>
      <w:proofErr w:type="spellEnd"/>
      <w:r w:rsidRPr="005E3B62">
        <w:rPr>
          <w:rFonts w:ascii="Arial" w:hAnsi="Arial" w:cs="Arial"/>
          <w:b/>
          <w:bCs/>
          <w:lang w:val="en-PH"/>
        </w:rPr>
        <w:t xml:space="preserve"> ausus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fidelem</w:t>
      </w:r>
      <w:proofErr w:type="spellEnd"/>
      <w:r w:rsidRPr="005E3B62">
        <w:rPr>
          <w:rFonts w:ascii="Arial" w:hAnsi="Arial" w:cs="Arial"/>
          <w:b/>
          <w:bCs/>
          <w:lang w:val="en-PH"/>
        </w:rPr>
        <w:t xml:space="preserve"> </w:t>
      </w:r>
      <w:proofErr w:type="spellStart"/>
      <w:r w:rsidRPr="005E3B62">
        <w:rPr>
          <w:rFonts w:ascii="Arial" w:hAnsi="Arial" w:cs="Arial"/>
          <w:b/>
          <w:bCs/>
          <w:lang w:val="en-PH"/>
        </w:rPr>
        <w:t>aggredi</w:t>
      </w:r>
      <w:proofErr w:type="spellEnd"/>
      <w:r w:rsidRPr="005E3B62">
        <w:rPr>
          <w:rFonts w:ascii="Arial" w:hAnsi="Arial" w:cs="Arial"/>
          <w:b/>
          <w:bCs/>
          <w:lang w:val="en-PH"/>
        </w:rPr>
        <w:t xml:space="preserve">: </w:t>
      </w:r>
      <w:proofErr w:type="spellStart"/>
      <w:r w:rsidRPr="005E3B62">
        <w:rPr>
          <w:rFonts w:ascii="Arial" w:hAnsi="Arial" w:cs="Arial"/>
          <w:b/>
          <w:bCs/>
          <w:lang w:val="en-PH"/>
        </w:rPr>
        <w:t>constanter</w:t>
      </w:r>
      <w:proofErr w:type="spellEnd"/>
      <w:r w:rsidRPr="005E3B62">
        <w:rPr>
          <w:rFonts w:ascii="Arial" w:hAnsi="Arial" w:cs="Arial"/>
          <w:b/>
          <w:bCs/>
          <w:lang w:val="en-PH"/>
        </w:rPr>
        <w:t xml:space="preserve"> </w:t>
      </w:r>
      <w:proofErr w:type="spellStart"/>
      <w:r w:rsidRPr="005E3B62">
        <w:rPr>
          <w:rFonts w:ascii="Arial" w:hAnsi="Arial" w:cs="Arial"/>
          <w:b/>
          <w:bCs/>
          <w:lang w:val="en-PH"/>
        </w:rPr>
        <w:t>justissime</w:t>
      </w:r>
      <w:proofErr w:type="spellEnd"/>
      <w:r w:rsidRPr="005E3B62">
        <w:rPr>
          <w:rFonts w:ascii="Arial" w:hAnsi="Arial" w:cs="Arial"/>
          <w:b/>
          <w:bCs/>
          <w:lang w:val="en-PH"/>
        </w:rPr>
        <w:t xml:space="preserve"> </w:t>
      </w:r>
      <w:proofErr w:type="spellStart"/>
      <w:r w:rsidRPr="005E3B62">
        <w:rPr>
          <w:rFonts w:ascii="Arial" w:hAnsi="Arial" w:cs="Arial"/>
          <w:b/>
          <w:bCs/>
          <w:lang w:val="en-PH"/>
        </w:rPr>
        <w:t>quidem</w:t>
      </w:r>
      <w:proofErr w:type="spellEnd"/>
      <w:r w:rsidRPr="005E3B62">
        <w:rPr>
          <w:rFonts w:ascii="Arial" w:hAnsi="Arial" w:cs="Arial"/>
          <w:b/>
          <w:bCs/>
          <w:lang w:val="en-PH"/>
        </w:rPr>
        <w:t xml:space="preserve"> (</w:t>
      </w:r>
      <w:proofErr w:type="spellStart"/>
      <w:r w:rsidRPr="005E3B62">
        <w:rPr>
          <w:rFonts w:ascii="Arial" w:hAnsi="Arial" w:cs="Arial"/>
          <w:b/>
          <w:bCs/>
          <w:lang w:val="en-PH"/>
        </w:rPr>
        <w:t>inquit</w:t>
      </w:r>
      <w:proofErr w:type="spellEnd"/>
      <w:r w:rsidRPr="005E3B62">
        <w:rPr>
          <w:rFonts w:ascii="Arial" w:hAnsi="Arial" w:cs="Arial"/>
          <w:b/>
          <w:bCs/>
          <w:lang w:val="en-PH"/>
        </w:rPr>
        <w:t xml:space="preserve">) </w:t>
      </w:r>
      <w:proofErr w:type="spellStart"/>
      <w:r w:rsidRPr="005E3B62">
        <w:rPr>
          <w:rFonts w:ascii="Arial" w:hAnsi="Arial" w:cs="Arial"/>
          <w:b/>
          <w:bCs/>
          <w:lang w:val="en-PH"/>
        </w:rPr>
        <w:t>feci</w:t>
      </w:r>
      <w:proofErr w:type="spellEnd"/>
      <w:r w:rsidRPr="005E3B62">
        <w:rPr>
          <w:rFonts w:ascii="Arial" w:hAnsi="Arial" w:cs="Arial"/>
          <w:b/>
          <w:bCs/>
          <w:lang w:val="en-PH"/>
        </w:rPr>
        <w:t xml:space="preserve">: In </w:t>
      </w:r>
      <w:proofErr w:type="spellStart"/>
      <w:r w:rsidRPr="005E3B62">
        <w:rPr>
          <w:rFonts w:ascii="Arial" w:hAnsi="Arial" w:cs="Arial"/>
          <w:b/>
          <w:bCs/>
          <w:lang w:val="en-PH"/>
        </w:rPr>
        <w:t>meo</w:t>
      </w:r>
      <w:proofErr w:type="spellEnd"/>
      <w:r w:rsidRPr="005E3B62">
        <w:rPr>
          <w:rFonts w:ascii="Arial" w:hAnsi="Arial" w:cs="Arial"/>
          <w:b/>
          <w:bCs/>
          <w:lang w:val="en-PH"/>
        </w:rPr>
        <w:t xml:space="preserve"> </w:t>
      </w:r>
      <w:proofErr w:type="spellStart"/>
      <w:r w:rsidRPr="005E3B62">
        <w:rPr>
          <w:rFonts w:ascii="Arial" w:hAnsi="Arial" w:cs="Arial"/>
          <w:b/>
          <w:bCs/>
          <w:lang w:val="en-PH"/>
        </w:rPr>
        <w:t>eam</w:t>
      </w:r>
      <w:proofErr w:type="spellEnd"/>
      <w:r w:rsidRPr="005E3B62">
        <w:rPr>
          <w:rFonts w:ascii="Arial" w:hAnsi="Arial" w:cs="Arial"/>
          <w:b/>
          <w:bCs/>
          <w:lang w:val="en-PH"/>
        </w:rPr>
        <w:t xml:space="preserve"> </w:t>
      </w:r>
      <w:proofErr w:type="spellStart"/>
      <w:r w:rsidRPr="005E3B62">
        <w:rPr>
          <w:rFonts w:ascii="Arial" w:hAnsi="Arial" w:cs="Arial"/>
          <w:b/>
          <w:bCs/>
          <w:lang w:val="en-PH"/>
        </w:rPr>
        <w:t>inveni</w:t>
      </w:r>
      <w:proofErr w:type="spellEnd"/>
      <w:r w:rsidRPr="005E3B62">
        <w:rPr>
          <w:rFonts w:ascii="Arial" w:hAnsi="Arial" w:cs="Arial"/>
          <w:b/>
          <w:bCs/>
          <w:lang w:val="en-PH"/>
        </w:rPr>
        <w:t>.: </w:t>
      </w:r>
      <w:r w:rsidRPr="005E3B62">
        <w:rPr>
          <w:rFonts w:ascii="Arial" w:hAnsi="Arial" w:cs="Arial"/>
          <w:lang w:val="en-PH"/>
        </w:rPr>
        <w:t>1</w:t>
      </w:r>
    </w:p>
    <w:p w14:paraId="5E943CC0" w14:textId="60C88391"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Exhibet</w:t>
      </w:r>
      <w:proofErr w:type="spellEnd"/>
      <w:r w:rsidRPr="005E3B62">
        <w:rPr>
          <w:rFonts w:ascii="Arial" w:hAnsi="Arial" w:cs="Arial"/>
          <w:b/>
          <w:bCs/>
          <w:lang w:val="en-PH"/>
        </w:rPr>
        <w:t xml:space="preserve"> omnia, </w:t>
      </w:r>
      <w:proofErr w:type="spellStart"/>
      <w:r w:rsidRPr="005E3B62">
        <w:rPr>
          <w:rFonts w:ascii="Arial" w:hAnsi="Arial" w:cs="Arial"/>
          <w:b/>
          <w:bCs/>
          <w:lang w:val="en-PH"/>
        </w:rPr>
        <w:t>accipit</w:t>
      </w:r>
      <w:proofErr w:type="spellEnd"/>
      <w:r w:rsidRPr="005E3B62">
        <w:rPr>
          <w:rFonts w:ascii="Arial" w:hAnsi="Arial" w:cs="Arial"/>
          <w:b/>
          <w:bCs/>
          <w:lang w:val="en-PH"/>
        </w:rPr>
        <w:t xml:space="preserve"> nihil; ipsum </w:t>
      </w:r>
      <w:proofErr w:type="spellStart"/>
      <w:r w:rsidRPr="005E3B62">
        <w:rPr>
          <w:rFonts w:ascii="Arial" w:hAnsi="Arial" w:cs="Arial"/>
          <w:b/>
          <w:bCs/>
          <w:lang w:val="en-PH"/>
        </w:rPr>
        <w:t>igitur</w:t>
      </w:r>
      <w:proofErr w:type="spellEnd"/>
      <w:r w:rsidRPr="005E3B62">
        <w:rPr>
          <w:rFonts w:ascii="Arial" w:hAnsi="Arial" w:cs="Arial"/>
          <w:b/>
          <w:bCs/>
          <w:lang w:val="en-PH"/>
        </w:rPr>
        <w:t xml:space="preserve"> bonum, </w:t>
      </w:r>
      <w:proofErr w:type="spellStart"/>
      <w:r w:rsidRPr="005E3B62">
        <w:rPr>
          <w:rFonts w:ascii="Arial" w:hAnsi="Arial" w:cs="Arial"/>
          <w:b/>
          <w:bCs/>
          <w:lang w:val="en-PH"/>
        </w:rPr>
        <w:t>est</w:t>
      </w:r>
      <w:proofErr w:type="spellEnd"/>
      <w:r w:rsidRPr="005E3B62">
        <w:rPr>
          <w:rFonts w:ascii="Arial" w:hAnsi="Arial" w:cs="Arial"/>
          <w:b/>
          <w:bCs/>
          <w:lang w:val="en-PH"/>
        </w:rPr>
        <w:t xml:space="preserve"> Deus ipse semper.: </w:t>
      </w:r>
      <w:r w:rsidRPr="005E3B62">
        <w:rPr>
          <w:rFonts w:ascii="Arial" w:hAnsi="Arial" w:cs="Arial"/>
          <w:lang w:val="en-PH"/>
        </w:rPr>
        <w:t>1</w:t>
      </w:r>
    </w:p>
    <w:p w14:paraId="77EB6AE9" w14:textId="0A6D1B08"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Fidem</w:t>
      </w:r>
      <w:proofErr w:type="spellEnd"/>
      <w:r w:rsidRPr="005E3B62">
        <w:rPr>
          <w:rFonts w:ascii="Arial" w:hAnsi="Arial" w:cs="Arial"/>
          <w:b/>
          <w:bCs/>
          <w:lang w:val="en-PH"/>
        </w:rPr>
        <w:t xml:space="preserve"> </w:t>
      </w:r>
      <w:proofErr w:type="spellStart"/>
      <w:r w:rsidRPr="005E3B62">
        <w:rPr>
          <w:rFonts w:ascii="Arial" w:hAnsi="Arial" w:cs="Arial"/>
          <w:b/>
          <w:bCs/>
          <w:lang w:val="en-PH"/>
        </w:rPr>
        <w:t>mitte</w:t>
      </w:r>
      <w:proofErr w:type="spellEnd"/>
      <w:r w:rsidRPr="005E3B62">
        <w:rPr>
          <w:rFonts w:ascii="Arial" w:hAnsi="Arial" w:cs="Arial"/>
          <w:b/>
          <w:bCs/>
          <w:lang w:val="en-PH"/>
        </w:rPr>
        <w:t xml:space="preserve"> in </w:t>
      </w:r>
      <w:proofErr w:type="spellStart"/>
      <w:r w:rsidRPr="005E3B62">
        <w:rPr>
          <w:rFonts w:ascii="Arial" w:hAnsi="Arial" w:cs="Arial"/>
          <w:b/>
          <w:bCs/>
          <w:lang w:val="en-PH"/>
        </w:rPr>
        <w:t>cœlum</w:t>
      </w:r>
      <w:proofErr w:type="spellEnd"/>
      <w:r w:rsidRPr="005E3B62">
        <w:rPr>
          <w:rFonts w:ascii="Arial" w:hAnsi="Arial" w:cs="Arial"/>
          <w:b/>
          <w:bCs/>
          <w:lang w:val="en-PH"/>
        </w:rPr>
        <w:t xml:space="preserve">, et </w:t>
      </w:r>
      <w:proofErr w:type="spellStart"/>
      <w:r w:rsidRPr="005E3B62">
        <w:rPr>
          <w:rFonts w:ascii="Arial" w:hAnsi="Arial" w:cs="Arial"/>
          <w:b/>
          <w:bCs/>
          <w:lang w:val="en-PH"/>
        </w:rPr>
        <w:t>eum</w:t>
      </w:r>
      <w:proofErr w:type="spellEnd"/>
      <w:r w:rsidRPr="005E3B62">
        <w:rPr>
          <w:rFonts w:ascii="Arial" w:hAnsi="Arial" w:cs="Arial"/>
          <w:b/>
          <w:bCs/>
          <w:lang w:val="en-PH"/>
        </w:rPr>
        <w:t xml:space="preserve"> in </w:t>
      </w:r>
      <w:proofErr w:type="spellStart"/>
      <w:r w:rsidRPr="005E3B62">
        <w:rPr>
          <w:rFonts w:ascii="Arial" w:hAnsi="Arial" w:cs="Arial"/>
          <w:b/>
          <w:bCs/>
          <w:lang w:val="en-PH"/>
        </w:rPr>
        <w:t>terris</w:t>
      </w:r>
      <w:proofErr w:type="spellEnd"/>
      <w:r w:rsidRPr="005E3B62">
        <w:rPr>
          <w:rFonts w:ascii="Arial" w:hAnsi="Arial" w:cs="Arial"/>
          <w:b/>
          <w:bCs/>
          <w:lang w:val="en-PH"/>
        </w:rPr>
        <w:t xml:space="preserve"> </w:t>
      </w:r>
      <w:proofErr w:type="spellStart"/>
      <w:r w:rsidRPr="005E3B62">
        <w:rPr>
          <w:rFonts w:ascii="Arial" w:hAnsi="Arial" w:cs="Arial"/>
          <w:b/>
          <w:bCs/>
          <w:lang w:val="en-PH"/>
        </w:rPr>
        <w:t>tanquam</w:t>
      </w:r>
      <w:proofErr w:type="spellEnd"/>
      <w:r w:rsidRPr="005E3B62">
        <w:rPr>
          <w:rFonts w:ascii="Arial" w:hAnsi="Arial" w:cs="Arial"/>
          <w:b/>
          <w:bCs/>
          <w:lang w:val="en-PH"/>
        </w:rPr>
        <w:t xml:space="preserve"> </w:t>
      </w:r>
      <w:proofErr w:type="spellStart"/>
      <w:r w:rsidRPr="005E3B62">
        <w:rPr>
          <w:rFonts w:ascii="Arial" w:hAnsi="Arial" w:cs="Arial"/>
          <w:b/>
          <w:bCs/>
          <w:lang w:val="en-PH"/>
        </w:rPr>
        <w:t>præsentem</w:t>
      </w:r>
      <w:proofErr w:type="spellEnd"/>
      <w:r w:rsidRPr="005E3B62">
        <w:rPr>
          <w:rFonts w:ascii="Arial" w:hAnsi="Arial" w:cs="Arial"/>
          <w:b/>
          <w:bCs/>
          <w:lang w:val="en-PH"/>
        </w:rPr>
        <w:t xml:space="preserve"> </w:t>
      </w:r>
      <w:proofErr w:type="spellStart"/>
      <w:r w:rsidRPr="005E3B62">
        <w:rPr>
          <w:rFonts w:ascii="Arial" w:hAnsi="Arial" w:cs="Arial"/>
          <w:b/>
          <w:bCs/>
          <w:lang w:val="en-PH"/>
        </w:rPr>
        <w:t>tenuisti</w:t>
      </w:r>
      <w:proofErr w:type="spellEnd"/>
      <w:r w:rsidRPr="005E3B62">
        <w:rPr>
          <w:rFonts w:ascii="Arial" w:hAnsi="Arial" w:cs="Arial"/>
          <w:b/>
          <w:bCs/>
          <w:lang w:val="en-PH"/>
        </w:rPr>
        <w:t>.: </w:t>
      </w:r>
      <w:r w:rsidRPr="005E3B62">
        <w:rPr>
          <w:rFonts w:ascii="Arial" w:hAnsi="Arial" w:cs="Arial"/>
          <w:lang w:val="en-PH"/>
        </w:rPr>
        <w:t>1</w:t>
      </w:r>
    </w:p>
    <w:p w14:paraId="1D7172B2" w14:textId="10804468"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Fidem</w:t>
      </w:r>
      <w:proofErr w:type="spellEnd"/>
      <w:r w:rsidRPr="005E3B62">
        <w:rPr>
          <w:rFonts w:ascii="Arial" w:hAnsi="Arial" w:cs="Arial"/>
          <w:b/>
          <w:bCs/>
          <w:lang w:val="en-PH"/>
        </w:rPr>
        <w:t xml:space="preserve"> </w:t>
      </w:r>
      <w:proofErr w:type="spellStart"/>
      <w:r w:rsidRPr="005E3B62">
        <w:rPr>
          <w:rFonts w:ascii="Arial" w:hAnsi="Arial" w:cs="Arial"/>
          <w:b/>
          <w:bCs/>
          <w:lang w:val="en-PH"/>
        </w:rPr>
        <w:t>quum</w:t>
      </w:r>
      <w:proofErr w:type="spellEnd"/>
      <w:r w:rsidRPr="005E3B62">
        <w:rPr>
          <w:rFonts w:ascii="Arial" w:hAnsi="Arial" w:cs="Arial"/>
          <w:b/>
          <w:bCs/>
          <w:lang w:val="en-PH"/>
        </w:rPr>
        <w:t xml:space="preserve"> </w:t>
      </w:r>
      <w:proofErr w:type="spellStart"/>
      <w:r w:rsidRPr="005E3B62">
        <w:rPr>
          <w:rFonts w:ascii="Arial" w:hAnsi="Arial" w:cs="Arial"/>
          <w:b/>
          <w:bCs/>
          <w:lang w:val="en-PH"/>
        </w:rPr>
        <w:t>dico</w:t>
      </w:r>
      <w:proofErr w:type="spellEnd"/>
      <w:r w:rsidRPr="005E3B62">
        <w:rPr>
          <w:rFonts w:ascii="Arial" w:hAnsi="Arial" w:cs="Arial"/>
          <w:b/>
          <w:bCs/>
          <w:lang w:val="en-PH"/>
        </w:rPr>
        <w:t xml:space="preserve">; non </w:t>
      </w:r>
      <w:proofErr w:type="spellStart"/>
      <w:r w:rsidRPr="005E3B62">
        <w:rPr>
          <w:rFonts w:ascii="Arial" w:hAnsi="Arial" w:cs="Arial"/>
          <w:b/>
          <w:bCs/>
          <w:lang w:val="en-PH"/>
        </w:rPr>
        <w:t>intelligo</w:t>
      </w:r>
      <w:proofErr w:type="spellEnd"/>
      <w:r w:rsidRPr="005E3B62">
        <w:rPr>
          <w:rFonts w:ascii="Arial" w:hAnsi="Arial" w:cs="Arial"/>
          <w:b/>
          <w:bCs/>
          <w:lang w:val="en-PH"/>
        </w:rPr>
        <w:t xml:space="preserve"> </w:t>
      </w:r>
      <w:proofErr w:type="spellStart"/>
      <w:r w:rsidRPr="005E3B62">
        <w:rPr>
          <w:rFonts w:ascii="Arial" w:hAnsi="Arial" w:cs="Arial"/>
          <w:b/>
          <w:bCs/>
          <w:lang w:val="en-PH"/>
        </w:rPr>
        <w:t>quamlibet</w:t>
      </w:r>
      <w:proofErr w:type="spellEnd"/>
      <w:r w:rsidRPr="005E3B62">
        <w:rPr>
          <w:rFonts w:ascii="Arial" w:hAnsi="Arial" w:cs="Arial"/>
          <w:b/>
          <w:bCs/>
          <w:lang w:val="en-PH"/>
        </w:rPr>
        <w:t xml:space="preserve"> </w:t>
      </w:r>
      <w:proofErr w:type="spellStart"/>
      <w:r w:rsidRPr="005E3B62">
        <w:rPr>
          <w:rFonts w:ascii="Arial" w:hAnsi="Arial" w:cs="Arial"/>
          <w:b/>
          <w:bCs/>
          <w:lang w:val="en-PH"/>
        </w:rPr>
        <w:t>opinionem</w:t>
      </w:r>
      <w:proofErr w:type="spellEnd"/>
      <w:r w:rsidRPr="005E3B62">
        <w:rPr>
          <w:rFonts w:ascii="Arial" w:hAnsi="Arial" w:cs="Arial"/>
          <w:b/>
          <w:bCs/>
          <w:lang w:val="en-PH"/>
        </w:rPr>
        <w:t xml:space="preserve">, sed </w:t>
      </w:r>
      <w:proofErr w:type="spellStart"/>
      <w:r w:rsidRPr="005E3B62">
        <w:rPr>
          <w:rFonts w:ascii="Arial" w:hAnsi="Arial" w:cs="Arial"/>
          <w:b/>
          <w:bCs/>
          <w:lang w:val="en-PH"/>
        </w:rPr>
        <w:t>fiduciam</w:t>
      </w:r>
      <w:proofErr w:type="spellEnd"/>
      <w:r w:rsidRPr="005E3B62">
        <w:rPr>
          <w:rFonts w:ascii="Arial" w:hAnsi="Arial" w:cs="Arial"/>
          <w:b/>
          <w:bCs/>
          <w:lang w:val="en-PH"/>
        </w:rPr>
        <w:t xml:space="preserve"> qua </w:t>
      </w:r>
      <w:proofErr w:type="spellStart"/>
      <w:r w:rsidRPr="005E3B62">
        <w:rPr>
          <w:rFonts w:ascii="Arial" w:hAnsi="Arial" w:cs="Arial"/>
          <w:b/>
          <w:bCs/>
          <w:lang w:val="en-PH"/>
        </w:rPr>
        <w:t>quum</w:t>
      </w:r>
      <w:proofErr w:type="spellEnd"/>
      <w:r w:rsidRPr="005E3B62">
        <w:rPr>
          <w:rFonts w:ascii="Arial" w:hAnsi="Arial" w:cs="Arial"/>
          <w:b/>
          <w:bCs/>
          <w:lang w:val="en-PH"/>
        </w:rPr>
        <w:t xml:space="preserve"> </w:t>
      </w:r>
      <w:proofErr w:type="spellStart"/>
      <w:r w:rsidRPr="005E3B62">
        <w:rPr>
          <w:rFonts w:ascii="Arial" w:hAnsi="Arial" w:cs="Arial"/>
          <w:b/>
          <w:bCs/>
          <w:lang w:val="en-PH"/>
        </w:rPr>
        <w:t>audis</w:t>
      </w:r>
      <w:proofErr w:type="spellEnd"/>
      <w:r w:rsidRPr="005E3B62">
        <w:rPr>
          <w:rFonts w:ascii="Arial" w:hAnsi="Arial" w:cs="Arial"/>
          <w:b/>
          <w:bCs/>
          <w:lang w:val="en-PH"/>
        </w:rPr>
        <w:t xml:space="preserve"> </w:t>
      </w:r>
      <w:proofErr w:type="spellStart"/>
      <w:r w:rsidRPr="005E3B62">
        <w:rPr>
          <w:rFonts w:ascii="Arial" w:hAnsi="Arial" w:cs="Arial"/>
          <w:b/>
          <w:bCs/>
          <w:lang w:val="en-PH"/>
        </w:rPr>
        <w:t>panem</w:t>
      </w:r>
      <w:proofErr w:type="spellEnd"/>
      <w:r w:rsidRPr="005E3B62">
        <w:rPr>
          <w:rFonts w:ascii="Arial" w:hAnsi="Arial" w:cs="Arial"/>
          <w:b/>
          <w:bCs/>
          <w:lang w:val="en-PH"/>
        </w:rPr>
        <w:t xml:space="preserve"> </w:t>
      </w:r>
      <w:proofErr w:type="spellStart"/>
      <w:r w:rsidRPr="005E3B62">
        <w:rPr>
          <w:rFonts w:ascii="Arial" w:hAnsi="Arial" w:cs="Arial"/>
          <w:b/>
          <w:bCs/>
          <w:lang w:val="en-PH"/>
        </w:rPr>
        <w:t>tesseram</w:t>
      </w:r>
      <w:proofErr w:type="spellEnd"/>
      <w:r w:rsidRPr="005E3B62">
        <w:rPr>
          <w:rFonts w:ascii="Arial" w:hAnsi="Arial" w:cs="Arial"/>
          <w:b/>
          <w:bCs/>
          <w:lang w:val="en-PH"/>
        </w:rPr>
        <w:t xml:space="preserve"> </w:t>
      </w:r>
      <w:proofErr w:type="spellStart"/>
      <w:r w:rsidRPr="005E3B62">
        <w:rPr>
          <w:rFonts w:ascii="Arial" w:hAnsi="Arial" w:cs="Arial"/>
          <w:b/>
          <w:bCs/>
          <w:lang w:val="en-PH"/>
        </w:rPr>
        <w:t>esse</w:t>
      </w:r>
      <w:proofErr w:type="spellEnd"/>
      <w:r w:rsidRPr="005E3B62">
        <w:rPr>
          <w:rFonts w:ascii="Arial" w:hAnsi="Arial" w:cs="Arial"/>
          <w:b/>
          <w:bCs/>
          <w:lang w:val="en-PH"/>
        </w:rPr>
        <w:t xml:space="preserve"> corporis Christi, non </w:t>
      </w:r>
      <w:proofErr w:type="spellStart"/>
      <w:r w:rsidRPr="005E3B62">
        <w:rPr>
          <w:rFonts w:ascii="Arial" w:hAnsi="Arial" w:cs="Arial"/>
          <w:b/>
          <w:bCs/>
          <w:lang w:val="en-PH"/>
        </w:rPr>
        <w:t>dubitas</w:t>
      </w:r>
      <w:proofErr w:type="spellEnd"/>
      <w:r w:rsidRPr="005E3B62">
        <w:rPr>
          <w:rFonts w:ascii="Arial" w:hAnsi="Arial" w:cs="Arial"/>
          <w:b/>
          <w:bCs/>
          <w:lang w:val="en-PH"/>
        </w:rPr>
        <w:t xml:space="preserve"> </w:t>
      </w:r>
      <w:proofErr w:type="spellStart"/>
      <w:r w:rsidRPr="005E3B62">
        <w:rPr>
          <w:rFonts w:ascii="Arial" w:hAnsi="Arial" w:cs="Arial"/>
          <w:b/>
          <w:bCs/>
          <w:lang w:val="en-PH"/>
        </w:rPr>
        <w:t>impleri</w:t>
      </w:r>
      <w:proofErr w:type="spellEnd"/>
      <w:r w:rsidRPr="005E3B62">
        <w:rPr>
          <w:rFonts w:ascii="Arial" w:hAnsi="Arial" w:cs="Arial"/>
          <w:b/>
          <w:bCs/>
          <w:lang w:val="en-PH"/>
        </w:rPr>
        <w:t xml:space="preserve"> à Domino, </w:t>
      </w:r>
      <w:proofErr w:type="spellStart"/>
      <w:r w:rsidRPr="005E3B62">
        <w:rPr>
          <w:rFonts w:ascii="Arial" w:hAnsi="Arial" w:cs="Arial"/>
          <w:b/>
          <w:bCs/>
          <w:lang w:val="en-PH"/>
        </w:rPr>
        <w:t>quod</w:t>
      </w:r>
      <w:proofErr w:type="spellEnd"/>
      <w:r w:rsidRPr="005E3B62">
        <w:rPr>
          <w:rFonts w:ascii="Arial" w:hAnsi="Arial" w:cs="Arial"/>
          <w:b/>
          <w:bCs/>
          <w:lang w:val="en-PH"/>
        </w:rPr>
        <w:t xml:space="preserve"> </w:t>
      </w:r>
      <w:proofErr w:type="spellStart"/>
      <w:r w:rsidRPr="005E3B62">
        <w:rPr>
          <w:rFonts w:ascii="Arial" w:hAnsi="Arial" w:cs="Arial"/>
          <w:b/>
          <w:bCs/>
          <w:lang w:val="en-PH"/>
        </w:rPr>
        <w:t>verba</w:t>
      </w:r>
      <w:proofErr w:type="spellEnd"/>
      <w:r w:rsidRPr="005E3B62">
        <w:rPr>
          <w:rFonts w:ascii="Arial" w:hAnsi="Arial" w:cs="Arial"/>
          <w:b/>
          <w:bCs/>
          <w:lang w:val="en-PH"/>
        </w:rPr>
        <w:t xml:space="preserve"> sonant: corpus </w:t>
      </w:r>
      <w:proofErr w:type="spellStart"/>
      <w:r w:rsidRPr="005E3B62">
        <w:rPr>
          <w:rFonts w:ascii="Arial" w:hAnsi="Arial" w:cs="Arial"/>
          <w:b/>
          <w:bCs/>
          <w:lang w:val="en-PH"/>
        </w:rPr>
        <w:t>quod</w:t>
      </w:r>
      <w:proofErr w:type="spellEnd"/>
      <w:r w:rsidRPr="005E3B62">
        <w:rPr>
          <w:rFonts w:ascii="Arial" w:hAnsi="Arial" w:cs="Arial"/>
          <w:b/>
          <w:bCs/>
          <w:lang w:val="en-PH"/>
        </w:rPr>
        <w:t xml:space="preserve"> </w:t>
      </w:r>
      <w:proofErr w:type="spellStart"/>
      <w:r w:rsidRPr="005E3B62">
        <w:rPr>
          <w:rFonts w:ascii="Arial" w:hAnsi="Arial" w:cs="Arial"/>
          <w:b/>
          <w:bCs/>
          <w:lang w:val="en-PH"/>
        </w:rPr>
        <w:t>nequaquam</w:t>
      </w:r>
      <w:proofErr w:type="spellEnd"/>
      <w:r w:rsidRPr="005E3B62">
        <w:rPr>
          <w:rFonts w:ascii="Arial" w:hAnsi="Arial" w:cs="Arial"/>
          <w:b/>
          <w:bCs/>
          <w:lang w:val="en-PH"/>
        </w:rPr>
        <w:t xml:space="preserve"> </w:t>
      </w:r>
      <w:proofErr w:type="spellStart"/>
      <w:r w:rsidRPr="005E3B62">
        <w:rPr>
          <w:rFonts w:ascii="Arial" w:hAnsi="Arial" w:cs="Arial"/>
          <w:b/>
          <w:bCs/>
          <w:lang w:val="en-PH"/>
        </w:rPr>
        <w:t>cernis</w:t>
      </w:r>
      <w:proofErr w:type="spellEnd"/>
      <w:r w:rsidRPr="005E3B62">
        <w:rPr>
          <w:rFonts w:ascii="Arial" w:hAnsi="Arial" w:cs="Arial"/>
          <w:b/>
          <w:bCs/>
          <w:lang w:val="en-PH"/>
        </w:rPr>
        <w:t xml:space="preserve">, </w:t>
      </w:r>
      <w:proofErr w:type="spellStart"/>
      <w:r w:rsidRPr="005E3B62">
        <w:rPr>
          <w:rFonts w:ascii="Arial" w:hAnsi="Arial" w:cs="Arial"/>
          <w:b/>
          <w:bCs/>
          <w:lang w:val="en-PH"/>
        </w:rPr>
        <w:t>spirituale</w:t>
      </w:r>
      <w:proofErr w:type="spellEnd"/>
      <w:r w:rsidRPr="005E3B62">
        <w:rPr>
          <w:rFonts w:ascii="Arial" w:hAnsi="Arial" w:cs="Arial"/>
          <w:b/>
          <w:bCs/>
          <w:lang w:val="en-PH"/>
        </w:rPr>
        <w:t xml:space="preserve">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tibi</w:t>
      </w:r>
      <w:proofErr w:type="spellEnd"/>
      <w:r w:rsidRPr="005E3B62">
        <w:rPr>
          <w:rFonts w:ascii="Arial" w:hAnsi="Arial" w:cs="Arial"/>
          <w:b/>
          <w:bCs/>
          <w:lang w:val="en-PH"/>
        </w:rPr>
        <w:t xml:space="preserve"> </w:t>
      </w:r>
      <w:proofErr w:type="spellStart"/>
      <w:r w:rsidRPr="005E3B62">
        <w:rPr>
          <w:rFonts w:ascii="Arial" w:hAnsi="Arial" w:cs="Arial"/>
          <w:b/>
          <w:bCs/>
          <w:lang w:val="en-PH"/>
        </w:rPr>
        <w:t>alimentum</w:t>
      </w:r>
      <w:proofErr w:type="spellEnd"/>
      <w:r w:rsidRPr="005E3B62">
        <w:rPr>
          <w:rFonts w:ascii="Arial" w:hAnsi="Arial" w:cs="Arial"/>
          <w:b/>
          <w:bCs/>
          <w:lang w:val="en-PH"/>
        </w:rPr>
        <w:t xml:space="preserve">, </w:t>
      </w:r>
      <w:proofErr w:type="spellStart"/>
      <w:r w:rsidRPr="005E3B62">
        <w:rPr>
          <w:rFonts w:ascii="Arial" w:hAnsi="Arial" w:cs="Arial"/>
          <w:b/>
          <w:bCs/>
          <w:lang w:val="en-PH"/>
        </w:rPr>
        <w:t>vinque</w:t>
      </w:r>
      <w:proofErr w:type="spellEnd"/>
      <w:r w:rsidRPr="005E3B62">
        <w:rPr>
          <w:rFonts w:ascii="Arial" w:hAnsi="Arial" w:cs="Arial"/>
          <w:b/>
          <w:bCs/>
          <w:lang w:val="en-PH"/>
        </w:rPr>
        <w:t xml:space="preserve"> ex Christi carne </w:t>
      </w:r>
      <w:proofErr w:type="spellStart"/>
      <w:r w:rsidRPr="005E3B62">
        <w:rPr>
          <w:rFonts w:ascii="Arial" w:hAnsi="Arial" w:cs="Arial"/>
          <w:b/>
          <w:bCs/>
          <w:lang w:val="en-PH"/>
        </w:rPr>
        <w:t>vivificam</w:t>
      </w:r>
      <w:proofErr w:type="spellEnd"/>
      <w:r w:rsidRPr="005E3B62">
        <w:rPr>
          <w:rFonts w:ascii="Arial" w:hAnsi="Arial" w:cs="Arial"/>
          <w:b/>
          <w:bCs/>
          <w:lang w:val="en-PH"/>
        </w:rPr>
        <w:t xml:space="preserve"> in </w:t>
      </w:r>
      <w:proofErr w:type="spellStart"/>
      <w:r w:rsidRPr="005E3B62">
        <w:rPr>
          <w:rFonts w:ascii="Arial" w:hAnsi="Arial" w:cs="Arial"/>
          <w:b/>
          <w:bCs/>
          <w:lang w:val="en-PH"/>
        </w:rPr>
        <w:t>nos</w:t>
      </w:r>
      <w:proofErr w:type="spellEnd"/>
      <w:r w:rsidRPr="005E3B62">
        <w:rPr>
          <w:rFonts w:ascii="Arial" w:hAnsi="Arial" w:cs="Arial"/>
          <w:b/>
          <w:bCs/>
          <w:lang w:val="en-PH"/>
        </w:rPr>
        <w:t xml:space="preserve"> per </w:t>
      </w:r>
      <w:proofErr w:type="spellStart"/>
      <w:r w:rsidRPr="005E3B62">
        <w:rPr>
          <w:rFonts w:ascii="Arial" w:hAnsi="Arial" w:cs="Arial"/>
          <w:b/>
          <w:bCs/>
          <w:lang w:val="en-PH"/>
        </w:rPr>
        <w:t>spiritum</w:t>
      </w:r>
      <w:proofErr w:type="spellEnd"/>
      <w:r w:rsidRPr="005E3B62">
        <w:rPr>
          <w:rFonts w:ascii="Arial" w:hAnsi="Arial" w:cs="Arial"/>
          <w:b/>
          <w:bCs/>
          <w:lang w:val="en-PH"/>
        </w:rPr>
        <w:t xml:space="preserve"> </w:t>
      </w:r>
      <w:proofErr w:type="spellStart"/>
      <w:r w:rsidRPr="005E3B62">
        <w:rPr>
          <w:rFonts w:ascii="Arial" w:hAnsi="Arial" w:cs="Arial"/>
          <w:b/>
          <w:bCs/>
          <w:lang w:val="en-PH"/>
        </w:rPr>
        <w:t>diffundi</w:t>
      </w:r>
      <w:proofErr w:type="spellEnd"/>
      <w:r w:rsidRPr="005E3B62">
        <w:rPr>
          <w:rFonts w:ascii="Arial" w:hAnsi="Arial" w:cs="Arial"/>
          <w:b/>
          <w:bCs/>
          <w:lang w:val="en-PH"/>
        </w:rPr>
        <w:t>.: </w:t>
      </w:r>
      <w:r w:rsidRPr="005E3B62">
        <w:rPr>
          <w:rFonts w:ascii="Arial" w:hAnsi="Arial" w:cs="Arial"/>
          <w:lang w:val="en-PH"/>
        </w:rPr>
        <w:t>1</w:t>
      </w:r>
    </w:p>
    <w:p w14:paraId="2449C87E" w14:textId="5B73376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Films </w:t>
      </w:r>
      <w:proofErr w:type="gramStart"/>
      <w:r w:rsidRPr="005E3B62">
        <w:rPr>
          <w:rFonts w:ascii="Arial" w:hAnsi="Arial" w:cs="Arial"/>
          <w:b/>
          <w:bCs/>
          <w:lang w:val="en-PH"/>
        </w:rPr>
        <w:t>Dei :</w:t>
      </w:r>
      <w:proofErr w:type="gramEnd"/>
      <w:r w:rsidRPr="005E3B62">
        <w:rPr>
          <w:rFonts w:ascii="Arial" w:hAnsi="Arial" w:cs="Arial"/>
          <w:b/>
          <w:bCs/>
          <w:lang w:val="en-PH"/>
        </w:rPr>
        <w:t> </w:t>
      </w:r>
      <w:r w:rsidRPr="005E3B62">
        <w:rPr>
          <w:rFonts w:ascii="Arial" w:hAnsi="Arial" w:cs="Arial"/>
          <w:lang w:val="en-PH"/>
        </w:rPr>
        <w:t>1</w:t>
      </w:r>
    </w:p>
    <w:p w14:paraId="3D9D5B98" w14:textId="642ED96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Fleres</w:t>
      </w:r>
      <w:proofErr w:type="spellEnd"/>
      <w:r w:rsidRPr="005E3B62">
        <w:rPr>
          <w:rFonts w:ascii="Arial" w:hAnsi="Arial" w:cs="Arial"/>
          <w:b/>
          <w:bCs/>
          <w:lang w:val="en-PH"/>
        </w:rPr>
        <w:t xml:space="preserve">, </w:t>
      </w:r>
      <w:proofErr w:type="spellStart"/>
      <w:r w:rsidRPr="005E3B62">
        <w:rPr>
          <w:rFonts w:ascii="Arial" w:hAnsi="Arial" w:cs="Arial"/>
          <w:b/>
          <w:bCs/>
          <w:lang w:val="en-PH"/>
        </w:rPr>
        <w:t>si</w:t>
      </w:r>
      <w:proofErr w:type="spellEnd"/>
      <w:r w:rsidRPr="005E3B62">
        <w:rPr>
          <w:rFonts w:ascii="Arial" w:hAnsi="Arial" w:cs="Arial"/>
          <w:b/>
          <w:bCs/>
          <w:lang w:val="en-PH"/>
        </w:rPr>
        <w:t xml:space="preserve"> </w:t>
      </w:r>
      <w:proofErr w:type="spellStart"/>
      <w:r w:rsidRPr="005E3B62">
        <w:rPr>
          <w:rFonts w:ascii="Arial" w:hAnsi="Arial" w:cs="Arial"/>
          <w:b/>
          <w:bCs/>
          <w:lang w:val="en-PH"/>
        </w:rPr>
        <w:t>scires</w:t>
      </w:r>
      <w:proofErr w:type="spellEnd"/>
      <w:r w:rsidRPr="005E3B62">
        <w:rPr>
          <w:rFonts w:ascii="Arial" w:hAnsi="Arial" w:cs="Arial"/>
          <w:b/>
          <w:bCs/>
          <w:lang w:val="en-PH"/>
        </w:rPr>
        <w:t xml:space="preserve"> unum </w:t>
      </w:r>
      <w:proofErr w:type="spellStart"/>
      <w:r w:rsidRPr="005E3B62">
        <w:rPr>
          <w:rFonts w:ascii="Arial" w:hAnsi="Arial" w:cs="Arial"/>
          <w:b/>
          <w:bCs/>
          <w:lang w:val="en-PH"/>
        </w:rPr>
        <w:t>tua</w:t>
      </w:r>
      <w:proofErr w:type="spellEnd"/>
      <w:r w:rsidRPr="005E3B62">
        <w:rPr>
          <w:rFonts w:ascii="Arial" w:hAnsi="Arial" w:cs="Arial"/>
          <w:b/>
          <w:bCs/>
          <w:lang w:val="en-PH"/>
        </w:rPr>
        <w:t xml:space="preserve"> </w:t>
      </w:r>
      <w:proofErr w:type="spellStart"/>
      <w:r w:rsidRPr="005E3B62">
        <w:rPr>
          <w:rFonts w:ascii="Arial" w:hAnsi="Arial" w:cs="Arial"/>
          <w:b/>
          <w:bCs/>
          <w:lang w:val="en-PH"/>
        </w:rPr>
        <w:t>tempora</w:t>
      </w:r>
      <w:proofErr w:type="spellEnd"/>
      <w:r w:rsidRPr="005E3B62">
        <w:rPr>
          <w:rFonts w:ascii="Arial" w:hAnsi="Arial" w:cs="Arial"/>
          <w:b/>
          <w:bCs/>
          <w:lang w:val="en-PH"/>
        </w:rPr>
        <w:t xml:space="preserve"> mensem: rides, </w:t>
      </w:r>
      <w:proofErr w:type="spellStart"/>
      <w:r w:rsidRPr="005E3B62">
        <w:rPr>
          <w:rFonts w:ascii="Arial" w:hAnsi="Arial" w:cs="Arial"/>
          <w:b/>
          <w:bCs/>
          <w:lang w:val="en-PH"/>
        </w:rPr>
        <w:t>quum</w:t>
      </w:r>
      <w:proofErr w:type="spellEnd"/>
      <w:r w:rsidRPr="005E3B62">
        <w:rPr>
          <w:rFonts w:ascii="Arial" w:hAnsi="Arial" w:cs="Arial"/>
          <w:b/>
          <w:bCs/>
          <w:lang w:val="en-PH"/>
        </w:rPr>
        <w:t xml:space="preserve"> non sit </w:t>
      </w:r>
      <w:proofErr w:type="spellStart"/>
      <w:r w:rsidRPr="005E3B62">
        <w:rPr>
          <w:rFonts w:ascii="Arial" w:hAnsi="Arial" w:cs="Arial"/>
          <w:b/>
          <w:bCs/>
          <w:lang w:val="en-PH"/>
        </w:rPr>
        <w:t>forsitam</w:t>
      </w:r>
      <w:proofErr w:type="spellEnd"/>
      <w:r w:rsidRPr="005E3B62">
        <w:rPr>
          <w:rFonts w:ascii="Arial" w:hAnsi="Arial" w:cs="Arial"/>
          <w:b/>
          <w:bCs/>
          <w:lang w:val="en-PH"/>
        </w:rPr>
        <w:t xml:space="preserve"> </w:t>
      </w:r>
      <w:proofErr w:type="spellStart"/>
      <w:r w:rsidRPr="005E3B62">
        <w:rPr>
          <w:rFonts w:ascii="Arial" w:hAnsi="Arial" w:cs="Arial"/>
          <w:b/>
          <w:bCs/>
          <w:lang w:val="en-PH"/>
        </w:rPr>
        <w:t>una</w:t>
      </w:r>
      <w:proofErr w:type="spellEnd"/>
      <w:r w:rsidRPr="005E3B62">
        <w:rPr>
          <w:rFonts w:ascii="Arial" w:hAnsi="Arial" w:cs="Arial"/>
          <w:b/>
          <w:bCs/>
          <w:lang w:val="en-PH"/>
        </w:rPr>
        <w:t xml:space="preserve"> dies.: </w:t>
      </w:r>
      <w:r w:rsidRPr="005E3B62">
        <w:rPr>
          <w:rFonts w:ascii="Arial" w:hAnsi="Arial" w:cs="Arial"/>
          <w:lang w:val="en-PH"/>
        </w:rPr>
        <w:t>1</w:t>
      </w:r>
    </w:p>
    <w:p w14:paraId="58CFBD8B" w14:textId="67B3817F"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Heu</w:t>
      </w:r>
      <w:proofErr w:type="spellEnd"/>
      <w:r w:rsidRPr="005E3B62">
        <w:rPr>
          <w:rFonts w:ascii="Arial" w:hAnsi="Arial" w:cs="Arial"/>
          <w:b/>
          <w:bCs/>
          <w:lang w:val="en-PH"/>
        </w:rPr>
        <w:t xml:space="preserve"> </w:t>
      </w:r>
      <w:proofErr w:type="spellStart"/>
      <w:r w:rsidRPr="005E3B62">
        <w:rPr>
          <w:rFonts w:ascii="Arial" w:hAnsi="Arial" w:cs="Arial"/>
          <w:b/>
          <w:bCs/>
          <w:lang w:val="en-PH"/>
        </w:rPr>
        <w:t>perdidi</w:t>
      </w:r>
      <w:proofErr w:type="spellEnd"/>
      <w:r w:rsidRPr="005E3B62">
        <w:rPr>
          <w:rFonts w:ascii="Arial" w:hAnsi="Arial" w:cs="Arial"/>
          <w:b/>
          <w:bCs/>
          <w:lang w:val="en-PH"/>
        </w:rPr>
        <w:t xml:space="preserve"> </w:t>
      </w:r>
      <w:proofErr w:type="gramStart"/>
      <w:r w:rsidRPr="005E3B62">
        <w:rPr>
          <w:rFonts w:ascii="Arial" w:hAnsi="Arial" w:cs="Arial"/>
          <w:b/>
          <w:bCs/>
          <w:lang w:val="en-PH"/>
        </w:rPr>
        <w:t>diem!:</w:t>
      </w:r>
      <w:proofErr w:type="gramEnd"/>
      <w:r w:rsidRPr="005E3B62">
        <w:rPr>
          <w:rFonts w:ascii="Arial" w:hAnsi="Arial" w:cs="Arial"/>
          <w:b/>
          <w:bCs/>
          <w:lang w:val="en-PH"/>
        </w:rPr>
        <w:t> </w:t>
      </w:r>
      <w:r w:rsidRPr="005E3B62">
        <w:rPr>
          <w:rFonts w:ascii="Arial" w:hAnsi="Arial" w:cs="Arial"/>
          <w:lang w:val="en-PH"/>
        </w:rPr>
        <w:t>1</w:t>
      </w:r>
    </w:p>
    <w:p w14:paraId="34A769D8" w14:textId="38B3EC06"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Hinc</w:t>
      </w:r>
      <w:proofErr w:type="spellEnd"/>
      <w:r w:rsidRPr="005E3B62">
        <w:rPr>
          <w:rFonts w:ascii="Arial" w:hAnsi="Arial" w:cs="Arial"/>
          <w:b/>
          <w:bCs/>
          <w:lang w:val="en-PH"/>
        </w:rPr>
        <w:t xml:space="preserve"> Deus </w:t>
      </w:r>
      <w:proofErr w:type="spellStart"/>
      <w:r w:rsidRPr="005E3B62">
        <w:rPr>
          <w:rFonts w:ascii="Arial" w:hAnsi="Arial" w:cs="Arial"/>
          <w:b/>
          <w:bCs/>
          <w:lang w:val="en-PH"/>
        </w:rPr>
        <w:t>dicitur</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15944FF9" w14:textId="2B5F863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Homo </w:t>
      </w:r>
      <w:proofErr w:type="spellStart"/>
      <w:r w:rsidRPr="005E3B62">
        <w:rPr>
          <w:rFonts w:ascii="Arial" w:hAnsi="Arial" w:cs="Arial"/>
          <w:b/>
          <w:bCs/>
          <w:lang w:val="en-PH"/>
        </w:rPr>
        <w:t>est</w:t>
      </w:r>
      <w:proofErr w:type="spellEnd"/>
      <w:r w:rsidRPr="005E3B62">
        <w:rPr>
          <w:rFonts w:ascii="Arial" w:hAnsi="Arial" w:cs="Arial"/>
          <w:b/>
          <w:bCs/>
          <w:lang w:val="en-PH"/>
        </w:rPr>
        <w:t xml:space="preserve"> fatuus </w:t>
      </w:r>
      <w:proofErr w:type="spellStart"/>
      <w:r w:rsidRPr="005E3B62">
        <w:rPr>
          <w:rFonts w:ascii="Arial" w:hAnsi="Arial" w:cs="Arial"/>
          <w:b/>
          <w:bCs/>
          <w:lang w:val="en-PH"/>
        </w:rPr>
        <w:t>usque</w:t>
      </w:r>
      <w:proofErr w:type="spellEnd"/>
      <w:r w:rsidRPr="005E3B62">
        <w:rPr>
          <w:rFonts w:ascii="Arial" w:hAnsi="Arial" w:cs="Arial"/>
          <w:b/>
          <w:bCs/>
          <w:lang w:val="en-PH"/>
        </w:rPr>
        <w:t xml:space="preserve"> ad 40 annum, </w:t>
      </w:r>
      <w:proofErr w:type="spellStart"/>
      <w:r w:rsidRPr="005E3B62">
        <w:rPr>
          <w:rFonts w:ascii="Arial" w:hAnsi="Arial" w:cs="Arial"/>
          <w:b/>
          <w:bCs/>
          <w:lang w:val="en-PH"/>
        </w:rPr>
        <w:t>deinde</w:t>
      </w:r>
      <w:proofErr w:type="spellEnd"/>
      <w:r w:rsidRPr="005E3B62">
        <w:rPr>
          <w:rFonts w:ascii="Arial" w:hAnsi="Arial" w:cs="Arial"/>
          <w:b/>
          <w:bCs/>
          <w:lang w:val="en-PH"/>
        </w:rPr>
        <w:t xml:space="preserve"> ubi </w:t>
      </w:r>
      <w:proofErr w:type="spellStart"/>
      <w:r w:rsidRPr="005E3B62">
        <w:rPr>
          <w:rFonts w:ascii="Arial" w:hAnsi="Arial" w:cs="Arial"/>
          <w:b/>
          <w:bCs/>
          <w:lang w:val="en-PH"/>
        </w:rPr>
        <w:t>agnovit</w:t>
      </w:r>
      <w:proofErr w:type="spellEnd"/>
      <w:r w:rsidRPr="005E3B62">
        <w:rPr>
          <w:rFonts w:ascii="Arial" w:hAnsi="Arial" w:cs="Arial"/>
          <w:b/>
          <w:bCs/>
          <w:lang w:val="en-PH"/>
        </w:rPr>
        <w:t xml:space="preserve"> se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fatuum</w:t>
      </w:r>
      <w:proofErr w:type="spellEnd"/>
      <w:r w:rsidRPr="005E3B62">
        <w:rPr>
          <w:rFonts w:ascii="Arial" w:hAnsi="Arial" w:cs="Arial"/>
          <w:b/>
          <w:bCs/>
          <w:lang w:val="en-PH"/>
        </w:rPr>
        <w:t xml:space="preserve">, vita </w:t>
      </w:r>
      <w:proofErr w:type="spellStart"/>
      <w:r w:rsidRPr="005E3B62">
        <w:rPr>
          <w:rFonts w:ascii="Arial" w:hAnsi="Arial" w:cs="Arial"/>
          <w:b/>
          <w:bCs/>
          <w:lang w:val="en-PH"/>
        </w:rPr>
        <w:t>consumpta</w:t>
      </w:r>
      <w:proofErr w:type="spellEnd"/>
      <w:r w:rsidRPr="005E3B62">
        <w:rPr>
          <w:rFonts w:ascii="Arial" w:hAnsi="Arial" w:cs="Arial"/>
          <w:b/>
          <w:bCs/>
          <w:lang w:val="en-PH"/>
        </w:rPr>
        <w:t xml:space="preserve"> est.: </w:t>
      </w:r>
      <w:r w:rsidRPr="005E3B62">
        <w:rPr>
          <w:rFonts w:ascii="Arial" w:hAnsi="Arial" w:cs="Arial"/>
          <w:lang w:val="en-PH"/>
        </w:rPr>
        <w:t>1</w:t>
      </w:r>
    </w:p>
    <w:p w14:paraId="75CCC863" w14:textId="5B5B5F4E"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Humana natura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distinctum</w:t>
      </w:r>
      <w:proofErr w:type="spellEnd"/>
      <w:r w:rsidRPr="005E3B62">
        <w:rPr>
          <w:rFonts w:ascii="Arial" w:hAnsi="Arial" w:cs="Arial"/>
          <w:b/>
          <w:bCs/>
          <w:lang w:val="en-PH"/>
        </w:rPr>
        <w:t xml:space="preserve"> individuum à natura </w:t>
      </w:r>
      <w:proofErr w:type="spellStart"/>
      <w:r w:rsidRPr="005E3B62">
        <w:rPr>
          <w:rFonts w:ascii="Arial" w:hAnsi="Arial" w:cs="Arial"/>
          <w:b/>
          <w:bCs/>
          <w:lang w:val="en-PH"/>
        </w:rPr>
        <w:t>divina</w:t>
      </w:r>
      <w:proofErr w:type="spellEnd"/>
      <w:r w:rsidRPr="005E3B62">
        <w:rPr>
          <w:rFonts w:ascii="Arial" w:hAnsi="Arial" w:cs="Arial"/>
          <w:b/>
          <w:bCs/>
          <w:lang w:val="en-PH"/>
        </w:rPr>
        <w:t xml:space="preserve">, </w:t>
      </w:r>
      <w:proofErr w:type="spellStart"/>
      <w:r w:rsidRPr="005E3B62">
        <w:rPr>
          <w:rFonts w:ascii="Arial" w:hAnsi="Arial" w:cs="Arial"/>
          <w:b/>
          <w:bCs/>
          <w:lang w:val="en-PH"/>
        </w:rPr>
        <w:t>etsi</w:t>
      </w:r>
      <w:proofErr w:type="spellEnd"/>
      <w:r w:rsidRPr="005E3B62">
        <w:rPr>
          <w:rFonts w:ascii="Arial" w:hAnsi="Arial" w:cs="Arial"/>
          <w:b/>
          <w:bCs/>
          <w:lang w:val="en-PH"/>
        </w:rPr>
        <w:t xml:space="preserve"> non sit </w:t>
      </w:r>
      <w:proofErr w:type="spellStart"/>
      <w:r w:rsidRPr="005E3B62">
        <w:rPr>
          <w:rFonts w:ascii="Arial" w:hAnsi="Arial" w:cs="Arial"/>
          <w:b/>
          <w:bCs/>
          <w:lang w:val="en-PH"/>
        </w:rPr>
        <w:t>distincta</w:t>
      </w:r>
      <w:proofErr w:type="spellEnd"/>
      <w:r w:rsidRPr="005E3B62">
        <w:rPr>
          <w:rFonts w:ascii="Arial" w:hAnsi="Arial" w:cs="Arial"/>
          <w:b/>
          <w:bCs/>
          <w:lang w:val="en-PH"/>
        </w:rPr>
        <w:t xml:space="preserve"> persona.: </w:t>
      </w:r>
      <w:r w:rsidRPr="005E3B62">
        <w:rPr>
          <w:rFonts w:ascii="Arial" w:hAnsi="Arial" w:cs="Arial"/>
          <w:lang w:val="en-PH"/>
        </w:rPr>
        <w:t>1</w:t>
      </w:r>
    </w:p>
    <w:p w14:paraId="4C30825D" w14:textId="2CC529D2"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Ideo</w:t>
      </w:r>
      <w:proofErr w:type="spellEnd"/>
      <w:r w:rsidRPr="005E3B62">
        <w:rPr>
          <w:rFonts w:ascii="Arial" w:hAnsi="Arial" w:cs="Arial"/>
          <w:b/>
          <w:bCs/>
          <w:lang w:val="en-PH"/>
        </w:rPr>
        <w:t xml:space="preserve"> </w:t>
      </w:r>
      <w:proofErr w:type="spellStart"/>
      <w:r w:rsidRPr="005E3B62">
        <w:rPr>
          <w:rFonts w:ascii="Arial" w:hAnsi="Arial" w:cs="Arial"/>
          <w:b/>
          <w:bCs/>
          <w:lang w:val="en-PH"/>
        </w:rPr>
        <w:t>dicitur</w:t>
      </w:r>
      <w:proofErr w:type="spellEnd"/>
      <w:r w:rsidRPr="005E3B62">
        <w:rPr>
          <w:rFonts w:ascii="Arial" w:hAnsi="Arial" w:cs="Arial"/>
          <w:b/>
          <w:bCs/>
          <w:lang w:val="en-PH"/>
        </w:rPr>
        <w:t xml:space="preserve"> </w:t>
      </w:r>
      <w:proofErr w:type="gramStart"/>
      <w:r w:rsidRPr="005E3B62">
        <w:rPr>
          <w:rFonts w:ascii="Arial" w:hAnsi="Arial" w:cs="Arial"/>
          <w:b/>
          <w:bCs/>
          <w:lang w:val="en-PH"/>
        </w:rPr>
        <w:t>pater :</w:t>
      </w:r>
      <w:proofErr w:type="gramEnd"/>
      <w:r w:rsidRPr="005E3B62">
        <w:rPr>
          <w:rFonts w:ascii="Arial" w:hAnsi="Arial" w:cs="Arial"/>
          <w:b/>
          <w:bCs/>
          <w:lang w:val="en-PH"/>
        </w:rPr>
        <w:t> </w:t>
      </w:r>
      <w:r w:rsidRPr="005E3B62">
        <w:rPr>
          <w:rFonts w:ascii="Arial" w:hAnsi="Arial" w:cs="Arial"/>
          <w:lang w:val="en-PH"/>
        </w:rPr>
        <w:t>1</w:t>
      </w:r>
    </w:p>
    <w:p w14:paraId="7C06021F" w14:textId="415229A9"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In </w:t>
      </w:r>
      <w:proofErr w:type="spellStart"/>
      <w:r w:rsidRPr="005E3B62">
        <w:rPr>
          <w:rFonts w:ascii="Arial" w:hAnsi="Arial" w:cs="Arial"/>
          <w:b/>
          <w:bCs/>
          <w:lang w:val="en-PH"/>
        </w:rPr>
        <w:t>creaturis</w:t>
      </w:r>
      <w:proofErr w:type="spellEnd"/>
      <w:r w:rsidRPr="005E3B62">
        <w:rPr>
          <w:rFonts w:ascii="Arial" w:hAnsi="Arial" w:cs="Arial"/>
          <w:b/>
          <w:bCs/>
          <w:lang w:val="en-PH"/>
        </w:rPr>
        <w:t xml:space="preserve"> </w:t>
      </w:r>
      <w:proofErr w:type="spellStart"/>
      <w:r w:rsidRPr="005E3B62">
        <w:rPr>
          <w:rFonts w:ascii="Arial" w:hAnsi="Arial" w:cs="Arial"/>
          <w:b/>
          <w:bCs/>
          <w:lang w:val="en-PH"/>
        </w:rPr>
        <w:t>multa</w:t>
      </w:r>
      <w:proofErr w:type="spellEnd"/>
      <w:r w:rsidRPr="005E3B62">
        <w:rPr>
          <w:rFonts w:ascii="Arial" w:hAnsi="Arial" w:cs="Arial"/>
          <w:b/>
          <w:bCs/>
          <w:lang w:val="en-PH"/>
        </w:rPr>
        <w:t xml:space="preserve"> </w:t>
      </w:r>
      <w:proofErr w:type="spellStart"/>
      <w:r w:rsidRPr="005E3B62">
        <w:rPr>
          <w:rFonts w:ascii="Arial" w:hAnsi="Arial" w:cs="Arial"/>
          <w:b/>
          <w:bCs/>
          <w:lang w:val="en-PH"/>
        </w:rPr>
        <w:t>inveniuntur</w:t>
      </w:r>
      <w:proofErr w:type="spellEnd"/>
      <w:r w:rsidRPr="005E3B62">
        <w:rPr>
          <w:rFonts w:ascii="Arial" w:hAnsi="Arial" w:cs="Arial"/>
          <w:b/>
          <w:bCs/>
          <w:lang w:val="en-PH"/>
        </w:rPr>
        <w:t xml:space="preserve"> bona, ergo Creator </w:t>
      </w:r>
      <w:proofErr w:type="spellStart"/>
      <w:r w:rsidRPr="005E3B62">
        <w:rPr>
          <w:rFonts w:ascii="Arial" w:hAnsi="Arial" w:cs="Arial"/>
          <w:b/>
          <w:bCs/>
          <w:lang w:val="en-PH"/>
        </w:rPr>
        <w:t>multo</w:t>
      </w:r>
      <w:proofErr w:type="spellEnd"/>
      <w:r w:rsidRPr="005E3B62">
        <w:rPr>
          <w:rFonts w:ascii="Arial" w:hAnsi="Arial" w:cs="Arial"/>
          <w:b/>
          <w:bCs/>
          <w:lang w:val="en-PH"/>
        </w:rPr>
        <w:t xml:space="preserve"> </w:t>
      </w:r>
      <w:proofErr w:type="spellStart"/>
      <w:r w:rsidRPr="005E3B62">
        <w:rPr>
          <w:rFonts w:ascii="Arial" w:hAnsi="Arial" w:cs="Arial"/>
          <w:b/>
          <w:bCs/>
          <w:lang w:val="en-PH"/>
        </w:rPr>
        <w:t>magis</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bonus. Imo: </w:t>
      </w:r>
      <w:r w:rsidRPr="005E3B62">
        <w:rPr>
          <w:rFonts w:ascii="Arial" w:hAnsi="Arial" w:cs="Arial"/>
          <w:lang w:val="en-PH"/>
        </w:rPr>
        <w:t>1</w:t>
      </w:r>
    </w:p>
    <w:p w14:paraId="0D8C6563" w14:textId="6E7CF98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In medio gentium </w:t>
      </w:r>
      <w:proofErr w:type="spellStart"/>
      <w:r w:rsidRPr="005E3B62">
        <w:rPr>
          <w:rFonts w:ascii="Arial" w:hAnsi="Arial" w:cs="Arial"/>
          <w:b/>
          <w:bCs/>
          <w:lang w:val="en-PH"/>
        </w:rPr>
        <w:t>posui</w:t>
      </w:r>
      <w:proofErr w:type="spellEnd"/>
      <w:r w:rsidRPr="005E3B62">
        <w:rPr>
          <w:rFonts w:ascii="Arial" w:hAnsi="Arial" w:cs="Arial"/>
          <w:b/>
          <w:bCs/>
          <w:lang w:val="en-PH"/>
        </w:rPr>
        <w:t xml:space="preserve"> </w:t>
      </w:r>
      <w:proofErr w:type="spellStart"/>
      <w:r w:rsidRPr="005E3B62">
        <w:rPr>
          <w:rFonts w:ascii="Arial" w:hAnsi="Arial" w:cs="Arial"/>
          <w:b/>
          <w:bCs/>
          <w:lang w:val="en-PH"/>
        </w:rPr>
        <w:t>eam</w:t>
      </w:r>
      <w:proofErr w:type="spellEnd"/>
      <w:r w:rsidRPr="005E3B62">
        <w:rPr>
          <w:rFonts w:ascii="Arial" w:hAnsi="Arial" w:cs="Arial"/>
          <w:b/>
          <w:bCs/>
          <w:lang w:val="en-PH"/>
        </w:rPr>
        <w:t>: </w:t>
      </w:r>
      <w:r w:rsidRPr="005E3B62">
        <w:rPr>
          <w:rFonts w:ascii="Arial" w:hAnsi="Arial" w:cs="Arial"/>
          <w:lang w:val="en-PH"/>
        </w:rPr>
        <w:t>1</w:t>
      </w:r>
    </w:p>
    <w:p w14:paraId="5E1A3FD5" w14:textId="5D6D99B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Incruentum</w:t>
      </w:r>
      <w:proofErr w:type="spellEnd"/>
      <w:r w:rsidRPr="005E3B62">
        <w:rPr>
          <w:rFonts w:ascii="Arial" w:hAnsi="Arial" w:cs="Arial"/>
          <w:b/>
          <w:bCs/>
          <w:lang w:val="en-PH"/>
        </w:rPr>
        <w:t xml:space="preserve"> </w:t>
      </w:r>
      <w:proofErr w:type="spellStart"/>
      <w:r w:rsidRPr="005E3B62">
        <w:rPr>
          <w:rFonts w:ascii="Arial" w:hAnsi="Arial" w:cs="Arial"/>
          <w:b/>
          <w:bCs/>
          <w:lang w:val="en-PH"/>
        </w:rPr>
        <w:t>sacrificium</w:t>
      </w:r>
      <w:proofErr w:type="spellEnd"/>
      <w:r w:rsidRPr="005E3B62">
        <w:rPr>
          <w:rFonts w:ascii="Arial" w:hAnsi="Arial" w:cs="Arial"/>
          <w:b/>
          <w:bCs/>
          <w:lang w:val="en-PH"/>
        </w:rPr>
        <w:t>.: </w:t>
      </w:r>
      <w:r w:rsidRPr="005E3B62">
        <w:rPr>
          <w:rFonts w:ascii="Arial" w:hAnsi="Arial" w:cs="Arial"/>
          <w:lang w:val="en-PH"/>
        </w:rPr>
        <w:t>1</w:t>
      </w:r>
    </w:p>
    <w:p w14:paraId="300FC96A" w14:textId="3645DC0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Ineptè</w:t>
      </w:r>
      <w:proofErr w:type="spellEnd"/>
      <w:r w:rsidRPr="005E3B62">
        <w:rPr>
          <w:rFonts w:ascii="Arial" w:hAnsi="Arial" w:cs="Arial"/>
          <w:b/>
          <w:bCs/>
          <w:lang w:val="en-PH"/>
        </w:rPr>
        <w:t xml:space="preserve"> </w:t>
      </w:r>
      <w:proofErr w:type="spellStart"/>
      <w:r w:rsidRPr="005E3B62">
        <w:rPr>
          <w:rFonts w:ascii="Arial" w:hAnsi="Arial" w:cs="Arial"/>
          <w:b/>
          <w:bCs/>
          <w:lang w:val="en-PH"/>
        </w:rPr>
        <w:t>faciunt</w:t>
      </w:r>
      <w:proofErr w:type="spellEnd"/>
      <w:r w:rsidRPr="005E3B62">
        <w:rPr>
          <w:rFonts w:ascii="Arial" w:hAnsi="Arial" w:cs="Arial"/>
          <w:b/>
          <w:bCs/>
          <w:lang w:val="en-PH"/>
        </w:rPr>
        <w:t>: </w:t>
      </w:r>
      <w:r w:rsidRPr="005E3B62">
        <w:rPr>
          <w:rFonts w:ascii="Arial" w:hAnsi="Arial" w:cs="Arial"/>
          <w:lang w:val="en-PH"/>
        </w:rPr>
        <w:t>1</w:t>
      </w:r>
    </w:p>
    <w:p w14:paraId="68AEA4B9" w14:textId="4F322F8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Infirmitates</w:t>
      </w:r>
      <w:proofErr w:type="spellEnd"/>
      <w:r w:rsidRPr="005E3B62">
        <w:rPr>
          <w:rFonts w:ascii="Arial" w:hAnsi="Arial" w:cs="Arial"/>
          <w:b/>
          <w:bCs/>
          <w:lang w:val="en-PH"/>
        </w:rPr>
        <w:t xml:space="preserve"> </w:t>
      </w:r>
      <w:proofErr w:type="spellStart"/>
      <w:r w:rsidRPr="005E3B62">
        <w:rPr>
          <w:rFonts w:ascii="Arial" w:hAnsi="Arial" w:cs="Arial"/>
          <w:b/>
          <w:bCs/>
          <w:lang w:val="en-PH"/>
        </w:rPr>
        <w:t>meræ</w:t>
      </w:r>
      <w:proofErr w:type="spellEnd"/>
      <w:r w:rsidRPr="005E3B62">
        <w:rPr>
          <w:rFonts w:ascii="Arial" w:hAnsi="Arial" w:cs="Arial"/>
          <w:b/>
          <w:bCs/>
          <w:lang w:val="en-PH"/>
        </w:rPr>
        <w:t xml:space="preserve"> </w:t>
      </w:r>
      <w:proofErr w:type="spellStart"/>
      <w:r w:rsidRPr="005E3B62">
        <w:rPr>
          <w:rFonts w:ascii="Arial" w:hAnsi="Arial" w:cs="Arial"/>
          <w:b/>
          <w:bCs/>
          <w:lang w:val="en-PH"/>
        </w:rPr>
        <w:t>privationes</w:t>
      </w:r>
      <w:proofErr w:type="spellEnd"/>
      <w:r w:rsidRPr="005E3B62">
        <w:rPr>
          <w:rFonts w:ascii="Arial" w:hAnsi="Arial" w:cs="Arial"/>
          <w:b/>
          <w:bCs/>
          <w:lang w:val="en-PH"/>
        </w:rPr>
        <w:t xml:space="preserve"> non </w:t>
      </w:r>
      <w:proofErr w:type="spellStart"/>
      <w:r w:rsidRPr="005E3B62">
        <w:rPr>
          <w:rFonts w:ascii="Arial" w:hAnsi="Arial" w:cs="Arial"/>
          <w:b/>
          <w:bCs/>
          <w:lang w:val="en-PH"/>
        </w:rPr>
        <w:t>pravæ</w:t>
      </w:r>
      <w:proofErr w:type="spellEnd"/>
      <w:r w:rsidRPr="005E3B62">
        <w:rPr>
          <w:rFonts w:ascii="Arial" w:hAnsi="Arial" w:cs="Arial"/>
          <w:b/>
          <w:bCs/>
          <w:lang w:val="en-PH"/>
        </w:rPr>
        <w:t xml:space="preserve"> </w:t>
      </w:r>
      <w:proofErr w:type="spellStart"/>
      <w:r w:rsidRPr="005E3B62">
        <w:rPr>
          <w:rFonts w:ascii="Arial" w:hAnsi="Arial" w:cs="Arial"/>
          <w:b/>
          <w:bCs/>
          <w:lang w:val="en-PH"/>
        </w:rPr>
        <w:t>dispositionis</w:t>
      </w:r>
      <w:proofErr w:type="spellEnd"/>
      <w:r w:rsidRPr="005E3B62">
        <w:rPr>
          <w:rFonts w:ascii="Arial" w:hAnsi="Arial" w:cs="Arial"/>
          <w:b/>
          <w:bCs/>
          <w:lang w:val="en-PH"/>
        </w:rPr>
        <w:t>.: </w:t>
      </w:r>
      <w:r w:rsidRPr="005E3B62">
        <w:rPr>
          <w:rFonts w:ascii="Arial" w:hAnsi="Arial" w:cs="Arial"/>
          <w:lang w:val="en-PH"/>
        </w:rPr>
        <w:t>1</w:t>
      </w:r>
    </w:p>
    <w:p w14:paraId="0EF23669" w14:textId="268A0426"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Intellectus</w:t>
      </w:r>
      <w:proofErr w:type="spellEnd"/>
      <w:r w:rsidRPr="005E3B62">
        <w:rPr>
          <w:rFonts w:ascii="Arial" w:hAnsi="Arial" w:cs="Arial"/>
          <w:b/>
          <w:bCs/>
          <w:lang w:val="en-PH"/>
        </w:rPr>
        <w:t xml:space="preserve"> </w:t>
      </w:r>
      <w:proofErr w:type="spellStart"/>
      <w:r w:rsidRPr="005E3B62">
        <w:rPr>
          <w:rFonts w:ascii="Arial" w:hAnsi="Arial" w:cs="Arial"/>
          <w:b/>
          <w:bCs/>
          <w:lang w:val="en-PH"/>
        </w:rPr>
        <w:t>scientia</w:t>
      </w:r>
      <w:proofErr w:type="spellEnd"/>
      <w:r w:rsidRPr="005E3B62">
        <w:rPr>
          <w:rFonts w:ascii="Arial" w:hAnsi="Arial" w:cs="Arial"/>
          <w:b/>
          <w:bCs/>
          <w:lang w:val="en-PH"/>
        </w:rPr>
        <w:t xml:space="preserve"> et </w:t>
      </w:r>
      <w:proofErr w:type="spellStart"/>
      <w:r w:rsidRPr="005E3B62">
        <w:rPr>
          <w:rFonts w:ascii="Arial" w:hAnsi="Arial" w:cs="Arial"/>
          <w:b/>
          <w:bCs/>
          <w:lang w:val="en-PH"/>
        </w:rPr>
        <w:t>sapientia</w:t>
      </w:r>
      <w:proofErr w:type="spellEnd"/>
      <w:r w:rsidRPr="005E3B62">
        <w:rPr>
          <w:rFonts w:ascii="Arial" w:hAnsi="Arial" w:cs="Arial"/>
          <w:b/>
          <w:bCs/>
          <w:lang w:val="en-PH"/>
        </w:rPr>
        <w:t xml:space="preserve"> in Deo non </w:t>
      </w:r>
      <w:proofErr w:type="spellStart"/>
      <w:r w:rsidRPr="005E3B62">
        <w:rPr>
          <w:rFonts w:ascii="Arial" w:hAnsi="Arial" w:cs="Arial"/>
          <w:b/>
          <w:bCs/>
          <w:lang w:val="en-PH"/>
        </w:rPr>
        <w:t>distinguuntur</w:t>
      </w:r>
      <w:proofErr w:type="spellEnd"/>
      <w:r w:rsidRPr="005E3B62">
        <w:rPr>
          <w:rFonts w:ascii="Arial" w:hAnsi="Arial" w:cs="Arial"/>
          <w:b/>
          <w:bCs/>
          <w:lang w:val="en-PH"/>
        </w:rPr>
        <w:t>.: </w:t>
      </w:r>
      <w:r w:rsidRPr="005E3B62">
        <w:rPr>
          <w:rFonts w:ascii="Arial" w:hAnsi="Arial" w:cs="Arial"/>
          <w:lang w:val="en-PH"/>
        </w:rPr>
        <w:t>1</w:t>
      </w:r>
    </w:p>
    <w:p w14:paraId="7D1E0E84" w14:textId="67E528D1"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Ira Dei non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aliud</w:t>
      </w:r>
      <w:proofErr w:type="spellEnd"/>
      <w:r w:rsidRPr="005E3B62">
        <w:rPr>
          <w:rFonts w:ascii="Arial" w:hAnsi="Arial" w:cs="Arial"/>
          <w:b/>
          <w:bCs/>
          <w:lang w:val="en-PH"/>
        </w:rPr>
        <w:t xml:space="preserve"> </w:t>
      </w:r>
      <w:proofErr w:type="spellStart"/>
      <w:r w:rsidRPr="005E3B62">
        <w:rPr>
          <w:rFonts w:ascii="Arial" w:hAnsi="Arial" w:cs="Arial"/>
          <w:b/>
          <w:bCs/>
          <w:lang w:val="en-PH"/>
        </w:rPr>
        <w:t>quam</w:t>
      </w:r>
      <w:proofErr w:type="spellEnd"/>
      <w:r w:rsidRPr="005E3B62">
        <w:rPr>
          <w:rFonts w:ascii="Arial" w:hAnsi="Arial" w:cs="Arial"/>
          <w:b/>
          <w:bCs/>
          <w:lang w:val="en-PH"/>
        </w:rPr>
        <w:t xml:space="preserve"> </w:t>
      </w:r>
      <w:proofErr w:type="spellStart"/>
      <w:r w:rsidRPr="005E3B62">
        <w:rPr>
          <w:rFonts w:ascii="Arial" w:hAnsi="Arial" w:cs="Arial"/>
          <w:b/>
          <w:bCs/>
          <w:lang w:val="en-PH"/>
        </w:rPr>
        <w:t>voluntas</w:t>
      </w:r>
      <w:proofErr w:type="spellEnd"/>
      <w:r w:rsidRPr="005E3B62">
        <w:rPr>
          <w:rFonts w:ascii="Arial" w:hAnsi="Arial" w:cs="Arial"/>
          <w:b/>
          <w:bCs/>
          <w:lang w:val="en-PH"/>
        </w:rPr>
        <w:t xml:space="preserve"> </w:t>
      </w:r>
      <w:proofErr w:type="spellStart"/>
      <w:r w:rsidRPr="005E3B62">
        <w:rPr>
          <w:rFonts w:ascii="Arial" w:hAnsi="Arial" w:cs="Arial"/>
          <w:b/>
          <w:bCs/>
          <w:lang w:val="en-PH"/>
        </w:rPr>
        <w:t>puniendi</w:t>
      </w:r>
      <w:proofErr w:type="spellEnd"/>
      <w:r w:rsidRPr="005E3B62">
        <w:rPr>
          <w:rFonts w:ascii="Arial" w:hAnsi="Arial" w:cs="Arial"/>
          <w:b/>
          <w:bCs/>
          <w:lang w:val="en-PH"/>
        </w:rPr>
        <w:t>.: </w:t>
      </w:r>
      <w:r w:rsidRPr="005E3B62">
        <w:rPr>
          <w:rFonts w:ascii="Arial" w:hAnsi="Arial" w:cs="Arial"/>
          <w:lang w:val="en-PH"/>
        </w:rPr>
        <w:t>1</w:t>
      </w:r>
    </w:p>
    <w:p w14:paraId="051FDCE3" w14:textId="66E9903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Jehovah non </w:t>
      </w:r>
      <w:proofErr w:type="spellStart"/>
      <w:r w:rsidRPr="005E3B62">
        <w:rPr>
          <w:rFonts w:ascii="Arial" w:hAnsi="Arial" w:cs="Arial"/>
          <w:b/>
          <w:bCs/>
          <w:lang w:val="en-PH"/>
        </w:rPr>
        <w:t>habet</w:t>
      </w:r>
      <w:proofErr w:type="spellEnd"/>
      <w:r w:rsidRPr="005E3B62">
        <w:rPr>
          <w:rFonts w:ascii="Arial" w:hAnsi="Arial" w:cs="Arial"/>
          <w:b/>
          <w:bCs/>
          <w:lang w:val="en-PH"/>
        </w:rPr>
        <w:t xml:space="preserve"> </w:t>
      </w:r>
      <w:proofErr w:type="spellStart"/>
      <w:r w:rsidRPr="005E3B62">
        <w:rPr>
          <w:rFonts w:ascii="Arial" w:hAnsi="Arial" w:cs="Arial"/>
          <w:b/>
          <w:bCs/>
          <w:lang w:val="en-PH"/>
        </w:rPr>
        <w:t>plurale</w:t>
      </w:r>
      <w:proofErr w:type="spellEnd"/>
      <w:r w:rsidRPr="005E3B62">
        <w:rPr>
          <w:rFonts w:ascii="Arial" w:hAnsi="Arial" w:cs="Arial"/>
          <w:b/>
          <w:bCs/>
          <w:lang w:val="en-PH"/>
        </w:rPr>
        <w:t xml:space="preserve">, et in </w:t>
      </w:r>
      <w:proofErr w:type="spellStart"/>
      <w:r w:rsidRPr="005E3B62">
        <w:rPr>
          <w:rFonts w:ascii="Arial" w:hAnsi="Arial" w:cs="Arial"/>
          <w:b/>
          <w:bCs/>
          <w:lang w:val="en-PH"/>
        </w:rPr>
        <w:t>scripturis</w:t>
      </w:r>
      <w:proofErr w:type="spellEnd"/>
      <w:r w:rsidRPr="005E3B62">
        <w:rPr>
          <w:rFonts w:ascii="Arial" w:hAnsi="Arial" w:cs="Arial"/>
          <w:b/>
          <w:bCs/>
          <w:lang w:val="en-PH"/>
        </w:rPr>
        <w:t xml:space="preserve"> soli </w:t>
      </w:r>
      <w:proofErr w:type="spellStart"/>
      <w:r w:rsidRPr="005E3B62">
        <w:rPr>
          <w:rFonts w:ascii="Arial" w:hAnsi="Arial" w:cs="Arial"/>
          <w:b/>
          <w:bCs/>
          <w:lang w:val="en-PH"/>
        </w:rPr>
        <w:t>vero</w:t>
      </w:r>
      <w:proofErr w:type="spellEnd"/>
      <w:r w:rsidRPr="005E3B62">
        <w:rPr>
          <w:rFonts w:ascii="Arial" w:hAnsi="Arial" w:cs="Arial"/>
          <w:b/>
          <w:bCs/>
          <w:lang w:val="en-PH"/>
        </w:rPr>
        <w:t xml:space="preserve"> Deo </w:t>
      </w:r>
      <w:proofErr w:type="spellStart"/>
      <w:r w:rsidRPr="005E3B62">
        <w:rPr>
          <w:rFonts w:ascii="Arial" w:hAnsi="Arial" w:cs="Arial"/>
          <w:b/>
          <w:bCs/>
          <w:lang w:val="en-PH"/>
        </w:rPr>
        <w:t>tribuitur</w:t>
      </w:r>
      <w:proofErr w:type="spellEnd"/>
      <w:r w:rsidRPr="005E3B62">
        <w:rPr>
          <w:rFonts w:ascii="Arial" w:hAnsi="Arial" w:cs="Arial"/>
          <w:b/>
          <w:bCs/>
          <w:lang w:val="en-PH"/>
        </w:rPr>
        <w:t>.: </w:t>
      </w:r>
      <w:r w:rsidRPr="005E3B62">
        <w:rPr>
          <w:rFonts w:ascii="Arial" w:hAnsi="Arial" w:cs="Arial"/>
          <w:lang w:val="en-PH"/>
        </w:rPr>
        <w:t>1</w:t>
      </w:r>
    </w:p>
    <w:p w14:paraId="3269988D" w14:textId="25BF8803"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Judam</w:t>
      </w:r>
      <w:proofErr w:type="spellEnd"/>
      <w:r w:rsidRPr="005E3B62">
        <w:rPr>
          <w:rFonts w:ascii="Arial" w:hAnsi="Arial" w:cs="Arial"/>
          <w:b/>
          <w:bCs/>
          <w:lang w:val="en-PH"/>
        </w:rPr>
        <w:t xml:space="preserve"> non tam </w:t>
      </w:r>
      <w:proofErr w:type="spellStart"/>
      <w:r w:rsidRPr="005E3B62">
        <w:rPr>
          <w:rFonts w:ascii="Arial" w:hAnsi="Arial" w:cs="Arial"/>
          <w:b/>
          <w:bCs/>
          <w:lang w:val="en-PH"/>
        </w:rPr>
        <w:t>scelus</w:t>
      </w:r>
      <w:proofErr w:type="spellEnd"/>
      <w:r w:rsidRPr="005E3B62">
        <w:rPr>
          <w:rFonts w:ascii="Arial" w:hAnsi="Arial" w:cs="Arial"/>
          <w:b/>
          <w:bCs/>
          <w:lang w:val="en-PH"/>
        </w:rPr>
        <w:t xml:space="preserve"> </w:t>
      </w:r>
      <w:proofErr w:type="spellStart"/>
      <w:r w:rsidRPr="005E3B62">
        <w:rPr>
          <w:rFonts w:ascii="Arial" w:hAnsi="Arial" w:cs="Arial"/>
          <w:b/>
          <w:bCs/>
          <w:lang w:val="en-PH"/>
        </w:rPr>
        <w:t>quam</w:t>
      </w:r>
      <w:proofErr w:type="spellEnd"/>
      <w:r w:rsidRPr="005E3B62">
        <w:rPr>
          <w:rFonts w:ascii="Arial" w:hAnsi="Arial" w:cs="Arial"/>
          <w:b/>
          <w:bCs/>
          <w:lang w:val="en-PH"/>
        </w:rPr>
        <w:t xml:space="preserve"> </w:t>
      </w:r>
      <w:proofErr w:type="spellStart"/>
      <w:r w:rsidRPr="005E3B62">
        <w:rPr>
          <w:rFonts w:ascii="Arial" w:hAnsi="Arial" w:cs="Arial"/>
          <w:b/>
          <w:bCs/>
          <w:lang w:val="en-PH"/>
        </w:rPr>
        <w:t>desperatio</w:t>
      </w:r>
      <w:proofErr w:type="spellEnd"/>
      <w:r w:rsidRPr="005E3B62">
        <w:rPr>
          <w:rFonts w:ascii="Arial" w:hAnsi="Arial" w:cs="Arial"/>
          <w:b/>
          <w:bCs/>
          <w:lang w:val="en-PH"/>
        </w:rPr>
        <w:t xml:space="preserve"> </w:t>
      </w:r>
      <w:proofErr w:type="spellStart"/>
      <w:r w:rsidRPr="005E3B62">
        <w:rPr>
          <w:rFonts w:ascii="Arial" w:hAnsi="Arial" w:cs="Arial"/>
          <w:b/>
          <w:bCs/>
          <w:lang w:val="en-PH"/>
        </w:rPr>
        <w:t>facit</w:t>
      </w:r>
      <w:proofErr w:type="spellEnd"/>
      <w:r w:rsidRPr="005E3B62">
        <w:rPr>
          <w:rFonts w:ascii="Arial" w:hAnsi="Arial" w:cs="Arial"/>
          <w:b/>
          <w:bCs/>
          <w:lang w:val="en-PH"/>
        </w:rPr>
        <w:t xml:space="preserve"> </w:t>
      </w:r>
      <w:proofErr w:type="spellStart"/>
      <w:r w:rsidRPr="005E3B62">
        <w:rPr>
          <w:rFonts w:ascii="Arial" w:hAnsi="Arial" w:cs="Arial"/>
          <w:b/>
          <w:bCs/>
          <w:lang w:val="en-PH"/>
        </w:rPr>
        <w:t>penitus</w:t>
      </w:r>
      <w:proofErr w:type="spellEnd"/>
      <w:r w:rsidRPr="005E3B62">
        <w:rPr>
          <w:rFonts w:ascii="Arial" w:hAnsi="Arial" w:cs="Arial"/>
          <w:b/>
          <w:bCs/>
          <w:lang w:val="en-PH"/>
        </w:rPr>
        <w:t xml:space="preserve"> </w:t>
      </w:r>
      <w:proofErr w:type="spellStart"/>
      <w:r w:rsidRPr="005E3B62">
        <w:rPr>
          <w:rFonts w:ascii="Arial" w:hAnsi="Arial" w:cs="Arial"/>
          <w:b/>
          <w:bCs/>
          <w:lang w:val="en-PH"/>
        </w:rPr>
        <w:t>interire</w:t>
      </w:r>
      <w:proofErr w:type="spellEnd"/>
      <w:r w:rsidRPr="005E3B62">
        <w:rPr>
          <w:rFonts w:ascii="Arial" w:hAnsi="Arial" w:cs="Arial"/>
          <w:b/>
          <w:bCs/>
          <w:lang w:val="en-PH"/>
        </w:rPr>
        <w:t>.: </w:t>
      </w:r>
      <w:r w:rsidRPr="005E3B62">
        <w:rPr>
          <w:rFonts w:ascii="Arial" w:hAnsi="Arial" w:cs="Arial"/>
          <w:lang w:val="en-PH"/>
        </w:rPr>
        <w:t>1</w:t>
      </w:r>
    </w:p>
    <w:p w14:paraId="180E39E2" w14:textId="3EF8F36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Laudat, et </w:t>
      </w:r>
      <w:proofErr w:type="spellStart"/>
      <w:r w:rsidRPr="005E3B62">
        <w:rPr>
          <w:rFonts w:ascii="Arial" w:hAnsi="Arial" w:cs="Arial"/>
          <w:b/>
          <w:bCs/>
          <w:lang w:val="en-PH"/>
        </w:rPr>
        <w:t>hortatu</w:t>
      </w:r>
      <w:proofErr w:type="spellEnd"/>
      <w:r w:rsidRPr="005E3B62">
        <w:rPr>
          <w:rFonts w:ascii="Arial" w:hAnsi="Arial" w:cs="Arial"/>
          <w:b/>
          <w:bCs/>
          <w:lang w:val="en-PH"/>
        </w:rPr>
        <w:t xml:space="preserve"> </w:t>
      </w:r>
      <w:proofErr w:type="spellStart"/>
      <w:r w:rsidRPr="005E3B62">
        <w:rPr>
          <w:rFonts w:ascii="Arial" w:hAnsi="Arial" w:cs="Arial"/>
          <w:b/>
          <w:bCs/>
          <w:lang w:val="en-PH"/>
        </w:rPr>
        <w:t>comprobat</w:t>
      </w:r>
      <w:proofErr w:type="spellEnd"/>
      <w:r w:rsidRPr="005E3B62">
        <w:rPr>
          <w:rFonts w:ascii="Arial" w:hAnsi="Arial" w:cs="Arial"/>
          <w:b/>
          <w:bCs/>
          <w:lang w:val="en-PH"/>
        </w:rPr>
        <w:t xml:space="preserve"> acta </w:t>
      </w:r>
      <w:proofErr w:type="spellStart"/>
      <w:r w:rsidRPr="005E3B62">
        <w:rPr>
          <w:rFonts w:ascii="Arial" w:hAnsi="Arial" w:cs="Arial"/>
          <w:b/>
          <w:bCs/>
          <w:lang w:val="en-PH"/>
        </w:rPr>
        <w:t>suo</w:t>
      </w:r>
      <w:proofErr w:type="spellEnd"/>
      <w:r w:rsidRPr="005E3B62">
        <w:rPr>
          <w:rFonts w:ascii="Arial" w:hAnsi="Arial" w:cs="Arial"/>
          <w:b/>
          <w:bCs/>
          <w:lang w:val="en-PH"/>
        </w:rPr>
        <w:t>.: </w:t>
      </w:r>
      <w:r w:rsidRPr="005E3B62">
        <w:rPr>
          <w:rFonts w:ascii="Arial" w:hAnsi="Arial" w:cs="Arial"/>
          <w:lang w:val="en-PH"/>
        </w:rPr>
        <w:t>1</w:t>
      </w:r>
    </w:p>
    <w:p w14:paraId="74CF52B6" w14:textId="57B88ED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Legis substantia </w:t>
      </w:r>
      <w:proofErr w:type="spellStart"/>
      <w:r w:rsidRPr="005E3B62">
        <w:rPr>
          <w:rFonts w:ascii="Arial" w:hAnsi="Arial" w:cs="Arial"/>
          <w:b/>
          <w:bCs/>
          <w:lang w:val="en-PH"/>
        </w:rPr>
        <w:t>est</w:t>
      </w:r>
      <w:proofErr w:type="spellEnd"/>
      <w:r w:rsidRPr="005E3B62">
        <w:rPr>
          <w:rFonts w:ascii="Arial" w:hAnsi="Arial" w:cs="Arial"/>
          <w:b/>
          <w:bCs/>
          <w:lang w:val="en-PH"/>
        </w:rPr>
        <w:t xml:space="preserve"> sex </w:t>
      </w:r>
      <w:proofErr w:type="spellStart"/>
      <w:r w:rsidRPr="005E3B62">
        <w:rPr>
          <w:rFonts w:ascii="Arial" w:hAnsi="Arial" w:cs="Arial"/>
          <w:b/>
          <w:bCs/>
          <w:lang w:val="en-PH"/>
        </w:rPr>
        <w:t>diebus</w:t>
      </w:r>
      <w:proofErr w:type="spellEnd"/>
      <w:r w:rsidRPr="005E3B62">
        <w:rPr>
          <w:rFonts w:ascii="Arial" w:hAnsi="Arial" w:cs="Arial"/>
          <w:b/>
          <w:bCs/>
          <w:lang w:val="en-PH"/>
        </w:rPr>
        <w:t xml:space="preserve">, </w:t>
      </w:r>
      <w:proofErr w:type="spellStart"/>
      <w:r w:rsidRPr="005E3B62">
        <w:rPr>
          <w:rFonts w:ascii="Arial" w:hAnsi="Arial" w:cs="Arial"/>
          <w:b/>
          <w:bCs/>
          <w:lang w:val="en-PH"/>
        </w:rPr>
        <w:t>terrenis</w:t>
      </w:r>
      <w:proofErr w:type="spellEnd"/>
      <w:r w:rsidRPr="005E3B62">
        <w:rPr>
          <w:rFonts w:ascii="Arial" w:hAnsi="Arial" w:cs="Arial"/>
          <w:b/>
          <w:bCs/>
          <w:lang w:val="en-PH"/>
        </w:rPr>
        <w:t xml:space="preserve"> </w:t>
      </w:r>
      <w:proofErr w:type="spellStart"/>
      <w:r w:rsidRPr="005E3B62">
        <w:rPr>
          <w:rFonts w:ascii="Arial" w:hAnsi="Arial" w:cs="Arial"/>
          <w:b/>
          <w:bCs/>
          <w:lang w:val="en-PH"/>
        </w:rPr>
        <w:t>negotiis</w:t>
      </w:r>
      <w:proofErr w:type="spellEnd"/>
      <w:r w:rsidRPr="005E3B62">
        <w:rPr>
          <w:rFonts w:ascii="Arial" w:hAnsi="Arial" w:cs="Arial"/>
          <w:b/>
          <w:bCs/>
          <w:lang w:val="en-PH"/>
        </w:rPr>
        <w:t xml:space="preserve"> </w:t>
      </w:r>
      <w:proofErr w:type="spellStart"/>
      <w:r w:rsidRPr="005E3B62">
        <w:rPr>
          <w:rFonts w:ascii="Arial" w:hAnsi="Arial" w:cs="Arial"/>
          <w:b/>
          <w:bCs/>
          <w:lang w:val="en-PH"/>
        </w:rPr>
        <w:t>incumbere</w:t>
      </w:r>
      <w:proofErr w:type="spellEnd"/>
      <w:r w:rsidRPr="005E3B62">
        <w:rPr>
          <w:rFonts w:ascii="Arial" w:hAnsi="Arial" w:cs="Arial"/>
          <w:b/>
          <w:bCs/>
          <w:lang w:val="en-PH"/>
        </w:rPr>
        <w:t xml:space="preserve">; </w:t>
      </w:r>
      <w:proofErr w:type="spellStart"/>
      <w:r w:rsidRPr="005E3B62">
        <w:rPr>
          <w:rFonts w:ascii="Arial" w:hAnsi="Arial" w:cs="Arial"/>
          <w:b/>
          <w:bCs/>
          <w:lang w:val="en-PH"/>
        </w:rPr>
        <w:t>septimâ</w:t>
      </w:r>
      <w:proofErr w:type="spellEnd"/>
      <w:r w:rsidRPr="005E3B62">
        <w:rPr>
          <w:rFonts w:ascii="Arial" w:hAnsi="Arial" w:cs="Arial"/>
          <w:b/>
          <w:bCs/>
          <w:lang w:val="en-PH"/>
        </w:rPr>
        <w:t xml:space="preserve">, </w:t>
      </w:r>
      <w:proofErr w:type="spellStart"/>
      <w:r w:rsidRPr="005E3B62">
        <w:rPr>
          <w:rFonts w:ascii="Arial" w:hAnsi="Arial" w:cs="Arial"/>
          <w:b/>
          <w:bCs/>
          <w:lang w:val="en-PH"/>
        </w:rPr>
        <w:t>divino</w:t>
      </w:r>
      <w:proofErr w:type="spellEnd"/>
      <w:r w:rsidRPr="005E3B62">
        <w:rPr>
          <w:rFonts w:ascii="Arial" w:hAnsi="Arial" w:cs="Arial"/>
          <w:b/>
          <w:bCs/>
          <w:lang w:val="en-PH"/>
        </w:rPr>
        <w:t xml:space="preserve"> </w:t>
      </w:r>
      <w:proofErr w:type="spellStart"/>
      <w:r w:rsidRPr="005E3B62">
        <w:rPr>
          <w:rFonts w:ascii="Arial" w:hAnsi="Arial" w:cs="Arial"/>
          <w:b/>
          <w:bCs/>
          <w:lang w:val="en-PH"/>
        </w:rPr>
        <w:t>cultui</w:t>
      </w:r>
      <w:proofErr w:type="spellEnd"/>
      <w:r w:rsidRPr="005E3B62">
        <w:rPr>
          <w:rFonts w:ascii="Arial" w:hAnsi="Arial" w:cs="Arial"/>
          <w:b/>
          <w:bCs/>
          <w:lang w:val="en-PH"/>
        </w:rPr>
        <w:t xml:space="preserve"> dare </w:t>
      </w:r>
      <w:proofErr w:type="spellStart"/>
      <w:r w:rsidRPr="005E3B62">
        <w:rPr>
          <w:rFonts w:ascii="Arial" w:hAnsi="Arial" w:cs="Arial"/>
          <w:b/>
          <w:bCs/>
          <w:lang w:val="en-PH"/>
        </w:rPr>
        <w:t>operam</w:t>
      </w:r>
      <w:proofErr w:type="spellEnd"/>
      <w:r w:rsidRPr="005E3B62">
        <w:rPr>
          <w:rFonts w:ascii="Arial" w:hAnsi="Arial" w:cs="Arial"/>
          <w:b/>
          <w:bCs/>
          <w:lang w:val="en-PH"/>
        </w:rPr>
        <w:t>.: </w:t>
      </w:r>
      <w:r w:rsidRPr="005E3B62">
        <w:rPr>
          <w:rFonts w:ascii="Arial" w:hAnsi="Arial" w:cs="Arial"/>
          <w:lang w:val="en-PH"/>
        </w:rPr>
        <w:t>1</w:t>
      </w:r>
    </w:p>
    <w:p w14:paraId="50A5187C" w14:textId="469BA57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Lumen </w:t>
      </w:r>
      <w:proofErr w:type="spellStart"/>
      <w:r w:rsidRPr="005E3B62">
        <w:rPr>
          <w:rFonts w:ascii="Arial" w:hAnsi="Arial" w:cs="Arial"/>
          <w:b/>
          <w:bCs/>
          <w:lang w:val="en-PH"/>
        </w:rPr>
        <w:t>est</w:t>
      </w:r>
      <w:proofErr w:type="spellEnd"/>
      <w:r w:rsidRPr="005E3B62">
        <w:rPr>
          <w:rFonts w:ascii="Arial" w:hAnsi="Arial" w:cs="Arial"/>
          <w:b/>
          <w:bCs/>
          <w:lang w:val="en-PH"/>
        </w:rPr>
        <w:t xml:space="preserve"> umbra Dei, et Deus </w:t>
      </w:r>
      <w:proofErr w:type="spellStart"/>
      <w:r w:rsidRPr="005E3B62">
        <w:rPr>
          <w:rFonts w:ascii="Arial" w:hAnsi="Arial" w:cs="Arial"/>
          <w:b/>
          <w:bCs/>
          <w:lang w:val="en-PH"/>
        </w:rPr>
        <w:t>est</w:t>
      </w:r>
      <w:proofErr w:type="spellEnd"/>
      <w:r w:rsidRPr="005E3B62">
        <w:rPr>
          <w:rFonts w:ascii="Arial" w:hAnsi="Arial" w:cs="Arial"/>
          <w:b/>
          <w:bCs/>
          <w:lang w:val="en-PH"/>
        </w:rPr>
        <w:t xml:space="preserve"> lumen </w:t>
      </w:r>
      <w:proofErr w:type="spellStart"/>
      <w:r w:rsidRPr="005E3B62">
        <w:rPr>
          <w:rFonts w:ascii="Arial" w:hAnsi="Arial" w:cs="Arial"/>
          <w:b/>
          <w:bCs/>
          <w:lang w:val="en-PH"/>
        </w:rPr>
        <w:t>luminis</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68A93D5D" w14:textId="5AF906E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Malum </w:t>
      </w:r>
      <w:proofErr w:type="spellStart"/>
      <w:r w:rsidRPr="005E3B62">
        <w:rPr>
          <w:rFonts w:ascii="Arial" w:hAnsi="Arial" w:cs="Arial"/>
          <w:b/>
          <w:bCs/>
          <w:lang w:val="en-PH"/>
        </w:rPr>
        <w:t>pati</w:t>
      </w:r>
      <w:proofErr w:type="spellEnd"/>
      <w:r w:rsidRPr="005E3B62">
        <w:rPr>
          <w:rFonts w:ascii="Arial" w:hAnsi="Arial" w:cs="Arial"/>
          <w:b/>
          <w:bCs/>
          <w:lang w:val="en-PH"/>
        </w:rPr>
        <w:t xml:space="preserve"> malum non </w:t>
      </w:r>
      <w:proofErr w:type="spellStart"/>
      <w:r w:rsidRPr="005E3B62">
        <w:rPr>
          <w:rFonts w:ascii="Arial" w:hAnsi="Arial" w:cs="Arial"/>
          <w:b/>
          <w:bCs/>
          <w:lang w:val="en-PH"/>
        </w:rPr>
        <w:t>est</w:t>
      </w:r>
      <w:proofErr w:type="spellEnd"/>
      <w:r w:rsidRPr="005E3B62">
        <w:rPr>
          <w:rFonts w:ascii="Arial" w:hAnsi="Arial" w:cs="Arial"/>
          <w:b/>
          <w:bCs/>
          <w:lang w:val="en-PH"/>
        </w:rPr>
        <w:t xml:space="preserve">; malum </w:t>
      </w:r>
      <w:proofErr w:type="spellStart"/>
      <w:r w:rsidRPr="005E3B62">
        <w:rPr>
          <w:rFonts w:ascii="Arial" w:hAnsi="Arial" w:cs="Arial"/>
          <w:b/>
          <w:bCs/>
          <w:lang w:val="en-PH"/>
        </w:rPr>
        <w:t>facere</w:t>
      </w:r>
      <w:proofErr w:type="spellEnd"/>
      <w:r w:rsidRPr="005E3B62">
        <w:rPr>
          <w:rFonts w:ascii="Arial" w:hAnsi="Arial" w:cs="Arial"/>
          <w:b/>
          <w:bCs/>
          <w:lang w:val="en-PH"/>
        </w:rPr>
        <w:t xml:space="preserve"> malum est.: </w:t>
      </w:r>
      <w:r w:rsidRPr="005E3B62">
        <w:rPr>
          <w:rFonts w:ascii="Arial" w:hAnsi="Arial" w:cs="Arial"/>
          <w:lang w:val="en-PH"/>
        </w:rPr>
        <w:t>1</w:t>
      </w:r>
    </w:p>
    <w:p w14:paraId="3FA3FD57" w14:textId="27B927B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Milites</w:t>
      </w:r>
      <w:proofErr w:type="spellEnd"/>
      <w:r w:rsidRPr="005E3B62">
        <w:rPr>
          <w:rFonts w:ascii="Arial" w:hAnsi="Arial" w:cs="Arial"/>
          <w:b/>
          <w:bCs/>
          <w:lang w:val="en-PH"/>
        </w:rPr>
        <w:t xml:space="preserve"> </w:t>
      </w:r>
      <w:proofErr w:type="spellStart"/>
      <w:r w:rsidRPr="005E3B62">
        <w:rPr>
          <w:rFonts w:ascii="Arial" w:hAnsi="Arial" w:cs="Arial"/>
          <w:b/>
          <w:bCs/>
          <w:lang w:val="en-PH"/>
        </w:rPr>
        <w:t>sacramento</w:t>
      </w:r>
      <w:proofErr w:type="spellEnd"/>
      <w:r w:rsidRPr="005E3B62">
        <w:rPr>
          <w:rFonts w:ascii="Arial" w:hAnsi="Arial" w:cs="Arial"/>
          <w:b/>
          <w:bCs/>
          <w:lang w:val="en-PH"/>
        </w:rPr>
        <w:t xml:space="preserve"> </w:t>
      </w:r>
      <w:proofErr w:type="spellStart"/>
      <w:r w:rsidRPr="005E3B62">
        <w:rPr>
          <w:rFonts w:ascii="Arial" w:hAnsi="Arial" w:cs="Arial"/>
          <w:b/>
          <w:bCs/>
          <w:lang w:val="en-PH"/>
        </w:rPr>
        <w:t>erant</w:t>
      </w:r>
      <w:proofErr w:type="spellEnd"/>
      <w:r w:rsidRPr="005E3B62">
        <w:rPr>
          <w:rFonts w:ascii="Arial" w:hAnsi="Arial" w:cs="Arial"/>
          <w:b/>
          <w:bCs/>
          <w:lang w:val="en-PH"/>
        </w:rPr>
        <w:t xml:space="preserve"> </w:t>
      </w:r>
      <w:proofErr w:type="spellStart"/>
      <w:r w:rsidRPr="005E3B62">
        <w:rPr>
          <w:rFonts w:ascii="Arial" w:hAnsi="Arial" w:cs="Arial"/>
          <w:b/>
          <w:bCs/>
          <w:lang w:val="en-PH"/>
        </w:rPr>
        <w:t>jurati</w:t>
      </w:r>
      <w:proofErr w:type="spellEnd"/>
      <w:r w:rsidRPr="005E3B62">
        <w:rPr>
          <w:rFonts w:ascii="Arial" w:hAnsi="Arial" w:cs="Arial"/>
          <w:b/>
          <w:bCs/>
          <w:lang w:val="en-PH"/>
        </w:rPr>
        <w:t xml:space="preserve"> et </w:t>
      </w:r>
      <w:proofErr w:type="spellStart"/>
      <w:r w:rsidRPr="005E3B62">
        <w:rPr>
          <w:rFonts w:ascii="Arial" w:hAnsi="Arial" w:cs="Arial"/>
          <w:b/>
          <w:bCs/>
          <w:lang w:val="en-PH"/>
        </w:rPr>
        <w:t>obstricti</w:t>
      </w:r>
      <w:proofErr w:type="spellEnd"/>
      <w:r w:rsidRPr="005E3B62">
        <w:rPr>
          <w:rFonts w:ascii="Arial" w:hAnsi="Arial" w:cs="Arial"/>
          <w:b/>
          <w:bCs/>
          <w:lang w:val="en-PH"/>
        </w:rPr>
        <w:t xml:space="preserve"> </w:t>
      </w:r>
      <w:proofErr w:type="spellStart"/>
      <w:r w:rsidRPr="005E3B62">
        <w:rPr>
          <w:rFonts w:ascii="Arial" w:hAnsi="Arial" w:cs="Arial"/>
          <w:b/>
          <w:bCs/>
          <w:lang w:val="en-PH"/>
        </w:rPr>
        <w:t>ad</w:t>
      </w:r>
      <w:proofErr w:type="spellEnd"/>
      <w:r w:rsidRPr="005E3B62">
        <w:rPr>
          <w:rFonts w:ascii="Arial" w:hAnsi="Arial" w:cs="Arial"/>
          <w:b/>
          <w:bCs/>
          <w:lang w:val="en-PH"/>
        </w:rPr>
        <w:t xml:space="preserve"> </w:t>
      </w:r>
      <w:proofErr w:type="spellStart"/>
      <w:r w:rsidRPr="005E3B62">
        <w:rPr>
          <w:rFonts w:ascii="Arial" w:hAnsi="Arial" w:cs="Arial"/>
          <w:b/>
          <w:bCs/>
          <w:lang w:val="en-PH"/>
        </w:rPr>
        <w:t>præstandam</w:t>
      </w:r>
      <w:proofErr w:type="spellEnd"/>
      <w:r w:rsidRPr="005E3B62">
        <w:rPr>
          <w:rFonts w:ascii="Arial" w:hAnsi="Arial" w:cs="Arial"/>
          <w:b/>
          <w:bCs/>
          <w:lang w:val="en-PH"/>
        </w:rPr>
        <w:t xml:space="preserve"> soli </w:t>
      </w:r>
      <w:proofErr w:type="spellStart"/>
      <w:r w:rsidRPr="005E3B62">
        <w:rPr>
          <w:rFonts w:ascii="Arial" w:hAnsi="Arial" w:cs="Arial"/>
          <w:b/>
          <w:bCs/>
          <w:lang w:val="en-PH"/>
        </w:rPr>
        <w:t>imperitori</w:t>
      </w:r>
      <w:proofErr w:type="spellEnd"/>
      <w:r w:rsidRPr="005E3B62">
        <w:rPr>
          <w:rFonts w:ascii="Arial" w:hAnsi="Arial" w:cs="Arial"/>
          <w:b/>
          <w:bCs/>
          <w:lang w:val="en-PH"/>
        </w:rPr>
        <w:t xml:space="preserve"> </w:t>
      </w:r>
      <w:proofErr w:type="spellStart"/>
      <w:r w:rsidRPr="005E3B62">
        <w:rPr>
          <w:rFonts w:ascii="Arial" w:hAnsi="Arial" w:cs="Arial"/>
          <w:b/>
          <w:bCs/>
          <w:lang w:val="en-PH"/>
        </w:rPr>
        <w:t>fidelitatem</w:t>
      </w:r>
      <w:proofErr w:type="spellEnd"/>
      <w:r w:rsidRPr="005E3B62">
        <w:rPr>
          <w:rFonts w:ascii="Arial" w:hAnsi="Arial" w:cs="Arial"/>
          <w:b/>
          <w:bCs/>
          <w:lang w:val="en-PH"/>
        </w:rPr>
        <w:t xml:space="preserve"> et </w:t>
      </w:r>
      <w:proofErr w:type="spellStart"/>
      <w:r w:rsidRPr="005E3B62">
        <w:rPr>
          <w:rFonts w:ascii="Arial" w:hAnsi="Arial" w:cs="Arial"/>
          <w:b/>
          <w:bCs/>
          <w:lang w:val="en-PH"/>
        </w:rPr>
        <w:t>obedientiam</w:t>
      </w:r>
      <w:proofErr w:type="spellEnd"/>
      <w:r w:rsidRPr="005E3B62">
        <w:rPr>
          <w:rFonts w:ascii="Arial" w:hAnsi="Arial" w:cs="Arial"/>
          <w:b/>
          <w:bCs/>
          <w:lang w:val="en-PH"/>
        </w:rPr>
        <w:t>.: </w:t>
      </w:r>
      <w:r w:rsidRPr="005E3B62">
        <w:rPr>
          <w:rFonts w:ascii="Arial" w:hAnsi="Arial" w:cs="Arial"/>
          <w:lang w:val="en-PH"/>
        </w:rPr>
        <w:t>1</w:t>
      </w:r>
    </w:p>
    <w:p w14:paraId="113AC34E" w14:textId="08483C6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Ministerii</w:t>
      </w:r>
      <w:proofErr w:type="spellEnd"/>
      <w:r w:rsidRPr="005E3B62">
        <w:rPr>
          <w:rFonts w:ascii="Arial" w:hAnsi="Arial" w:cs="Arial"/>
          <w:b/>
          <w:bCs/>
          <w:lang w:val="en-PH"/>
        </w:rPr>
        <w:t xml:space="preserve"> claves duplex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una</w:t>
      </w:r>
      <w:proofErr w:type="spellEnd"/>
      <w:r w:rsidRPr="005E3B62">
        <w:rPr>
          <w:rFonts w:ascii="Arial" w:hAnsi="Arial" w:cs="Arial"/>
          <w:b/>
          <w:bCs/>
          <w:lang w:val="en-PH"/>
        </w:rPr>
        <w:t xml:space="preserve"> </w:t>
      </w:r>
      <w:proofErr w:type="spellStart"/>
      <w:r w:rsidRPr="005E3B62">
        <w:rPr>
          <w:rFonts w:ascii="Arial" w:hAnsi="Arial" w:cs="Arial"/>
          <w:b/>
          <w:bCs/>
          <w:lang w:val="en-PH"/>
        </w:rPr>
        <w:t>scientia</w:t>
      </w:r>
      <w:proofErr w:type="spellEnd"/>
      <w:r w:rsidRPr="005E3B62">
        <w:rPr>
          <w:rFonts w:ascii="Arial" w:hAnsi="Arial" w:cs="Arial"/>
          <w:b/>
          <w:bCs/>
          <w:lang w:val="en-PH"/>
        </w:rPr>
        <w:t xml:space="preserve"> </w:t>
      </w:r>
      <w:proofErr w:type="spellStart"/>
      <w:r w:rsidRPr="005E3B62">
        <w:rPr>
          <w:rFonts w:ascii="Arial" w:hAnsi="Arial" w:cs="Arial"/>
          <w:b/>
          <w:bCs/>
          <w:lang w:val="en-PH"/>
        </w:rPr>
        <w:t>discernendi</w:t>
      </w:r>
      <w:proofErr w:type="spellEnd"/>
      <w:r w:rsidRPr="005E3B62">
        <w:rPr>
          <w:rFonts w:ascii="Arial" w:hAnsi="Arial" w:cs="Arial"/>
          <w:b/>
          <w:bCs/>
          <w:lang w:val="en-PH"/>
        </w:rPr>
        <w:t>: </w:t>
      </w:r>
      <w:r w:rsidRPr="005E3B62">
        <w:rPr>
          <w:rFonts w:ascii="Arial" w:hAnsi="Arial" w:cs="Arial"/>
          <w:lang w:val="en-PH"/>
        </w:rPr>
        <w:t>1</w:t>
      </w:r>
    </w:p>
    <w:p w14:paraId="166352DE" w14:textId="7902FF3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Ministri</w:t>
      </w:r>
      <w:proofErr w:type="spellEnd"/>
      <w:r w:rsidRPr="005E3B62">
        <w:rPr>
          <w:rFonts w:ascii="Arial" w:hAnsi="Arial" w:cs="Arial"/>
          <w:b/>
          <w:bCs/>
          <w:lang w:val="en-PH"/>
        </w:rPr>
        <w:t xml:space="preserve"> </w:t>
      </w:r>
      <w:proofErr w:type="spellStart"/>
      <w:r w:rsidRPr="005E3B62">
        <w:rPr>
          <w:rFonts w:ascii="Arial" w:hAnsi="Arial" w:cs="Arial"/>
          <w:b/>
          <w:bCs/>
          <w:lang w:val="en-PH"/>
        </w:rPr>
        <w:t>peccata</w:t>
      </w:r>
      <w:proofErr w:type="spellEnd"/>
      <w:r w:rsidRPr="005E3B62">
        <w:rPr>
          <w:rFonts w:ascii="Arial" w:hAnsi="Arial" w:cs="Arial"/>
          <w:b/>
          <w:bCs/>
          <w:lang w:val="en-PH"/>
        </w:rPr>
        <w:t xml:space="preserve"> </w:t>
      </w:r>
      <w:proofErr w:type="spellStart"/>
      <w:r w:rsidRPr="005E3B62">
        <w:rPr>
          <w:rFonts w:ascii="Arial" w:hAnsi="Arial" w:cs="Arial"/>
          <w:b/>
          <w:bCs/>
          <w:lang w:val="en-PH"/>
        </w:rPr>
        <w:t>remittunt</w:t>
      </w:r>
      <w:proofErr w:type="spellEnd"/>
      <w:r w:rsidRPr="005E3B62">
        <w:rPr>
          <w:rFonts w:ascii="Arial" w:hAnsi="Arial" w:cs="Arial"/>
          <w:b/>
          <w:bCs/>
          <w:lang w:val="en-PH"/>
        </w:rPr>
        <w:t xml:space="preserve"> non α</w:t>
      </w:r>
      <w:proofErr w:type="spellStart"/>
      <w:r w:rsidRPr="005E3B62">
        <w:rPr>
          <w:rFonts w:ascii="Arial" w:hAnsi="Arial" w:cs="Arial"/>
          <w:b/>
          <w:bCs/>
          <w:lang w:val="en-PH"/>
        </w:rPr>
        <w:t>ὐτιξουσίος</w:t>
      </w:r>
      <w:proofErr w:type="spellEnd"/>
      <w:r w:rsidRPr="005E3B62">
        <w:rPr>
          <w:rFonts w:ascii="Arial" w:hAnsi="Arial" w:cs="Arial"/>
          <w:b/>
          <w:bCs/>
          <w:lang w:val="en-PH"/>
        </w:rPr>
        <w:t>: </w:t>
      </w:r>
      <w:r w:rsidRPr="005E3B62">
        <w:rPr>
          <w:rFonts w:ascii="Arial" w:hAnsi="Arial" w:cs="Arial"/>
          <w:lang w:val="en-PH"/>
        </w:rPr>
        <w:t>1</w:t>
      </w:r>
    </w:p>
    <w:p w14:paraId="7B6EC5B8" w14:textId="7809523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Morbus </w:t>
      </w:r>
      <w:proofErr w:type="spellStart"/>
      <w:r w:rsidRPr="005E3B62">
        <w:rPr>
          <w:rFonts w:ascii="Arial" w:hAnsi="Arial" w:cs="Arial"/>
          <w:b/>
          <w:bCs/>
          <w:lang w:val="en-PH"/>
        </w:rPr>
        <w:t>est</w:t>
      </w:r>
      <w:proofErr w:type="spellEnd"/>
      <w:r w:rsidRPr="005E3B62">
        <w:rPr>
          <w:rFonts w:ascii="Arial" w:hAnsi="Arial" w:cs="Arial"/>
          <w:b/>
          <w:bCs/>
          <w:lang w:val="en-PH"/>
        </w:rPr>
        <w:t xml:space="preserve"> utilis </w:t>
      </w:r>
      <w:proofErr w:type="spellStart"/>
      <w:r w:rsidRPr="005E3B62">
        <w:rPr>
          <w:rFonts w:ascii="Arial" w:hAnsi="Arial" w:cs="Arial"/>
          <w:b/>
          <w:bCs/>
          <w:lang w:val="en-PH"/>
        </w:rPr>
        <w:t>quædam</w:t>
      </w:r>
      <w:proofErr w:type="spellEnd"/>
      <w:r w:rsidRPr="005E3B62">
        <w:rPr>
          <w:rFonts w:ascii="Arial" w:hAnsi="Arial" w:cs="Arial"/>
          <w:b/>
          <w:bCs/>
          <w:lang w:val="en-PH"/>
        </w:rPr>
        <w:t xml:space="preserve"> </w:t>
      </w:r>
      <w:proofErr w:type="spellStart"/>
      <w:r w:rsidRPr="005E3B62">
        <w:rPr>
          <w:rFonts w:ascii="Arial" w:hAnsi="Arial" w:cs="Arial"/>
          <w:b/>
          <w:bCs/>
          <w:lang w:val="en-PH"/>
        </w:rPr>
        <w:t>institutio</w:t>
      </w:r>
      <w:proofErr w:type="spellEnd"/>
      <w:r w:rsidRPr="005E3B62">
        <w:rPr>
          <w:rFonts w:ascii="Arial" w:hAnsi="Arial" w:cs="Arial"/>
          <w:b/>
          <w:bCs/>
          <w:lang w:val="en-PH"/>
        </w:rPr>
        <w:t xml:space="preserve">, </w:t>
      </w:r>
      <w:proofErr w:type="spellStart"/>
      <w:r w:rsidRPr="005E3B62">
        <w:rPr>
          <w:rFonts w:ascii="Arial" w:hAnsi="Arial" w:cs="Arial"/>
          <w:b/>
          <w:bCs/>
          <w:lang w:val="en-PH"/>
        </w:rPr>
        <w:t>quæ</w:t>
      </w:r>
      <w:proofErr w:type="spellEnd"/>
      <w:r w:rsidRPr="005E3B62">
        <w:rPr>
          <w:rFonts w:ascii="Arial" w:hAnsi="Arial" w:cs="Arial"/>
          <w:b/>
          <w:bCs/>
          <w:lang w:val="en-PH"/>
        </w:rPr>
        <w:t xml:space="preserve"> </w:t>
      </w:r>
      <w:proofErr w:type="spellStart"/>
      <w:r w:rsidRPr="005E3B62">
        <w:rPr>
          <w:rFonts w:ascii="Arial" w:hAnsi="Arial" w:cs="Arial"/>
          <w:b/>
          <w:bCs/>
          <w:lang w:val="en-PH"/>
        </w:rPr>
        <w:t>docet</w:t>
      </w:r>
      <w:proofErr w:type="spellEnd"/>
      <w:r w:rsidRPr="005E3B62">
        <w:rPr>
          <w:rFonts w:ascii="Arial" w:hAnsi="Arial" w:cs="Arial"/>
          <w:b/>
          <w:bCs/>
          <w:lang w:val="en-PH"/>
        </w:rPr>
        <w:t xml:space="preserve">, </w:t>
      </w:r>
      <w:proofErr w:type="spellStart"/>
      <w:r w:rsidRPr="005E3B62">
        <w:rPr>
          <w:rFonts w:ascii="Arial" w:hAnsi="Arial" w:cs="Arial"/>
          <w:b/>
          <w:bCs/>
          <w:lang w:val="en-PH"/>
        </w:rPr>
        <w:t>caduca</w:t>
      </w:r>
      <w:proofErr w:type="spellEnd"/>
      <w:r w:rsidRPr="005E3B62">
        <w:rPr>
          <w:rFonts w:ascii="Arial" w:hAnsi="Arial" w:cs="Arial"/>
          <w:b/>
          <w:bCs/>
          <w:lang w:val="en-PH"/>
        </w:rPr>
        <w:t xml:space="preserve"> </w:t>
      </w:r>
      <w:proofErr w:type="spellStart"/>
      <w:r w:rsidRPr="005E3B62">
        <w:rPr>
          <w:rFonts w:ascii="Arial" w:hAnsi="Arial" w:cs="Arial"/>
          <w:b/>
          <w:bCs/>
          <w:lang w:val="en-PH"/>
        </w:rPr>
        <w:t>spernere</w:t>
      </w:r>
      <w:proofErr w:type="spellEnd"/>
      <w:r w:rsidRPr="005E3B62">
        <w:rPr>
          <w:rFonts w:ascii="Arial" w:hAnsi="Arial" w:cs="Arial"/>
          <w:b/>
          <w:bCs/>
          <w:lang w:val="en-PH"/>
        </w:rPr>
        <w:t xml:space="preserve">, et </w:t>
      </w:r>
      <w:proofErr w:type="spellStart"/>
      <w:r w:rsidRPr="005E3B62">
        <w:rPr>
          <w:rFonts w:ascii="Arial" w:hAnsi="Arial" w:cs="Arial"/>
          <w:b/>
          <w:bCs/>
          <w:lang w:val="en-PH"/>
        </w:rPr>
        <w:t>cœlestia</w:t>
      </w:r>
      <w:proofErr w:type="spellEnd"/>
      <w:r w:rsidRPr="005E3B62">
        <w:rPr>
          <w:rFonts w:ascii="Arial" w:hAnsi="Arial" w:cs="Arial"/>
          <w:b/>
          <w:bCs/>
          <w:lang w:val="en-PH"/>
        </w:rPr>
        <w:t xml:space="preserve"> </w:t>
      </w:r>
      <w:proofErr w:type="spellStart"/>
      <w:r w:rsidRPr="005E3B62">
        <w:rPr>
          <w:rFonts w:ascii="Arial" w:hAnsi="Arial" w:cs="Arial"/>
          <w:b/>
          <w:bCs/>
          <w:lang w:val="en-PH"/>
        </w:rPr>
        <w:t>spirare</w:t>
      </w:r>
      <w:proofErr w:type="spellEnd"/>
      <w:r w:rsidRPr="005E3B62">
        <w:rPr>
          <w:rFonts w:ascii="Arial" w:hAnsi="Arial" w:cs="Arial"/>
          <w:b/>
          <w:bCs/>
          <w:lang w:val="en-PH"/>
        </w:rPr>
        <w:t>.: </w:t>
      </w:r>
      <w:r w:rsidRPr="005E3B62">
        <w:rPr>
          <w:rFonts w:ascii="Arial" w:hAnsi="Arial" w:cs="Arial"/>
          <w:lang w:val="en-PH"/>
        </w:rPr>
        <w:t>1</w:t>
      </w:r>
    </w:p>
    <w:p w14:paraId="63A41116" w14:textId="1A4966E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Morbus non </w:t>
      </w:r>
      <w:proofErr w:type="spellStart"/>
      <w:r w:rsidRPr="005E3B62">
        <w:rPr>
          <w:rFonts w:ascii="Arial" w:hAnsi="Arial" w:cs="Arial"/>
          <w:b/>
          <w:bCs/>
          <w:lang w:val="en-PH"/>
        </w:rPr>
        <w:t>malis</w:t>
      </w:r>
      <w:proofErr w:type="spellEnd"/>
      <w:r w:rsidRPr="005E3B62">
        <w:rPr>
          <w:rFonts w:ascii="Arial" w:hAnsi="Arial" w:cs="Arial"/>
          <w:b/>
          <w:bCs/>
          <w:lang w:val="en-PH"/>
        </w:rPr>
        <w:t xml:space="preserve"> </w:t>
      </w:r>
      <w:proofErr w:type="spellStart"/>
      <w:r w:rsidRPr="005E3B62">
        <w:rPr>
          <w:rFonts w:ascii="Arial" w:hAnsi="Arial" w:cs="Arial"/>
          <w:b/>
          <w:bCs/>
          <w:lang w:val="en-PH"/>
        </w:rPr>
        <w:t>adnumerandus</w:t>
      </w:r>
      <w:proofErr w:type="spellEnd"/>
      <w:r w:rsidRPr="005E3B62">
        <w:rPr>
          <w:rFonts w:ascii="Arial" w:hAnsi="Arial" w:cs="Arial"/>
          <w:b/>
          <w:bCs/>
          <w:lang w:val="en-PH"/>
        </w:rPr>
        <w:t xml:space="preserve">, </w:t>
      </w:r>
      <w:proofErr w:type="spellStart"/>
      <w:r w:rsidRPr="005E3B62">
        <w:rPr>
          <w:rFonts w:ascii="Arial" w:hAnsi="Arial" w:cs="Arial"/>
          <w:b/>
          <w:bCs/>
          <w:lang w:val="en-PH"/>
        </w:rPr>
        <w:t>quia</w:t>
      </w:r>
      <w:proofErr w:type="spellEnd"/>
      <w:r w:rsidRPr="005E3B62">
        <w:rPr>
          <w:rFonts w:ascii="Arial" w:hAnsi="Arial" w:cs="Arial"/>
          <w:b/>
          <w:bCs/>
          <w:lang w:val="en-PH"/>
        </w:rPr>
        <w:t xml:space="preserve"> multis </w:t>
      </w:r>
      <w:proofErr w:type="spellStart"/>
      <w:r w:rsidRPr="005E3B62">
        <w:rPr>
          <w:rFonts w:ascii="Arial" w:hAnsi="Arial" w:cs="Arial"/>
          <w:b/>
          <w:bCs/>
          <w:lang w:val="en-PH"/>
        </w:rPr>
        <w:t>utiliter</w:t>
      </w:r>
      <w:proofErr w:type="spellEnd"/>
      <w:r w:rsidRPr="005E3B62">
        <w:rPr>
          <w:rFonts w:ascii="Arial" w:hAnsi="Arial" w:cs="Arial"/>
          <w:b/>
          <w:bCs/>
          <w:lang w:val="en-PH"/>
        </w:rPr>
        <w:t xml:space="preserve"> </w:t>
      </w:r>
      <w:proofErr w:type="spellStart"/>
      <w:r w:rsidRPr="005E3B62">
        <w:rPr>
          <w:rFonts w:ascii="Arial" w:hAnsi="Arial" w:cs="Arial"/>
          <w:b/>
          <w:bCs/>
          <w:lang w:val="en-PH"/>
        </w:rPr>
        <w:t>accidit</w:t>
      </w:r>
      <w:proofErr w:type="spellEnd"/>
      <w:r w:rsidRPr="005E3B62">
        <w:rPr>
          <w:rFonts w:ascii="Arial" w:hAnsi="Arial" w:cs="Arial"/>
          <w:b/>
          <w:bCs/>
          <w:lang w:val="en-PH"/>
        </w:rPr>
        <w:t>.: </w:t>
      </w:r>
      <w:r w:rsidRPr="005E3B62">
        <w:rPr>
          <w:rFonts w:ascii="Arial" w:hAnsi="Arial" w:cs="Arial"/>
          <w:lang w:val="en-PH"/>
        </w:rPr>
        <w:t>1</w:t>
      </w:r>
    </w:p>
    <w:p w14:paraId="283072E7" w14:textId="27355A9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More porta </w:t>
      </w:r>
      <w:proofErr w:type="spellStart"/>
      <w:r w:rsidRPr="005E3B62">
        <w:rPr>
          <w:rFonts w:ascii="Arial" w:hAnsi="Arial" w:cs="Arial"/>
          <w:b/>
          <w:bCs/>
          <w:lang w:val="en-PH"/>
        </w:rPr>
        <w:t>gloriæ</w:t>
      </w:r>
      <w:proofErr w:type="spellEnd"/>
      <w:r w:rsidRPr="005E3B62">
        <w:rPr>
          <w:rFonts w:ascii="Arial" w:hAnsi="Arial" w:cs="Arial"/>
          <w:b/>
          <w:bCs/>
          <w:lang w:val="en-PH"/>
        </w:rPr>
        <w:t>.: </w:t>
      </w:r>
      <w:r w:rsidRPr="005E3B62">
        <w:rPr>
          <w:rFonts w:ascii="Arial" w:hAnsi="Arial" w:cs="Arial"/>
          <w:lang w:val="en-PH"/>
        </w:rPr>
        <w:t>1</w:t>
      </w:r>
    </w:p>
    <w:p w14:paraId="65B4CFB3" w14:textId="3994889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Nam </w:t>
      </w:r>
      <w:proofErr w:type="spellStart"/>
      <w:r w:rsidRPr="005E3B62">
        <w:rPr>
          <w:rFonts w:ascii="Arial" w:hAnsi="Arial" w:cs="Arial"/>
          <w:b/>
          <w:bCs/>
          <w:lang w:val="en-PH"/>
        </w:rPr>
        <w:t>sapientia</w:t>
      </w:r>
      <w:proofErr w:type="spellEnd"/>
      <w:r w:rsidRPr="005E3B62">
        <w:rPr>
          <w:rFonts w:ascii="Arial" w:hAnsi="Arial" w:cs="Arial"/>
          <w:b/>
          <w:bCs/>
          <w:lang w:val="en-PH"/>
        </w:rPr>
        <w:t xml:space="preserve"> in </w:t>
      </w:r>
      <w:proofErr w:type="spellStart"/>
      <w:r w:rsidRPr="005E3B62">
        <w:rPr>
          <w:rFonts w:ascii="Arial" w:hAnsi="Arial" w:cs="Arial"/>
          <w:b/>
          <w:bCs/>
          <w:lang w:val="en-PH"/>
        </w:rPr>
        <w:t>homine</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habitus </w:t>
      </w:r>
      <w:proofErr w:type="spellStart"/>
      <w:r w:rsidRPr="005E3B62">
        <w:rPr>
          <w:rFonts w:ascii="Arial" w:hAnsi="Arial" w:cs="Arial"/>
          <w:b/>
          <w:bCs/>
          <w:lang w:val="en-PH"/>
        </w:rPr>
        <w:t>intellectui</w:t>
      </w:r>
      <w:proofErr w:type="spellEnd"/>
      <w:r w:rsidRPr="005E3B62">
        <w:rPr>
          <w:rFonts w:ascii="Arial" w:hAnsi="Arial" w:cs="Arial"/>
          <w:b/>
          <w:bCs/>
          <w:lang w:val="en-PH"/>
        </w:rPr>
        <w:t xml:space="preserve"> </w:t>
      </w:r>
      <w:proofErr w:type="spellStart"/>
      <w:r w:rsidRPr="005E3B62">
        <w:rPr>
          <w:rFonts w:ascii="Arial" w:hAnsi="Arial" w:cs="Arial"/>
          <w:b/>
          <w:bCs/>
          <w:lang w:val="en-PH"/>
        </w:rPr>
        <w:t>impressus</w:t>
      </w:r>
      <w:proofErr w:type="spellEnd"/>
      <w:r w:rsidRPr="005E3B62">
        <w:rPr>
          <w:rFonts w:ascii="Arial" w:hAnsi="Arial" w:cs="Arial"/>
          <w:b/>
          <w:bCs/>
          <w:lang w:val="en-PH"/>
        </w:rPr>
        <w:t xml:space="preserve">, qui de Deo </w:t>
      </w:r>
      <w:proofErr w:type="spellStart"/>
      <w:r w:rsidRPr="005E3B62">
        <w:rPr>
          <w:rFonts w:ascii="Arial" w:hAnsi="Arial" w:cs="Arial"/>
          <w:b/>
          <w:bCs/>
          <w:lang w:val="en-PH"/>
        </w:rPr>
        <w:t>dici</w:t>
      </w:r>
      <w:proofErr w:type="spellEnd"/>
      <w:r w:rsidRPr="005E3B62">
        <w:rPr>
          <w:rFonts w:ascii="Arial" w:hAnsi="Arial" w:cs="Arial"/>
          <w:b/>
          <w:bCs/>
          <w:lang w:val="en-PH"/>
        </w:rPr>
        <w:t xml:space="preserve"> non </w:t>
      </w:r>
      <w:proofErr w:type="spellStart"/>
      <w:r w:rsidRPr="005E3B62">
        <w:rPr>
          <w:rFonts w:ascii="Arial" w:hAnsi="Arial" w:cs="Arial"/>
          <w:b/>
          <w:bCs/>
          <w:lang w:val="en-PH"/>
        </w:rPr>
        <w:t>debet</w:t>
      </w:r>
      <w:proofErr w:type="spellEnd"/>
      <w:r w:rsidRPr="005E3B62">
        <w:rPr>
          <w:rFonts w:ascii="Arial" w:hAnsi="Arial" w:cs="Arial"/>
          <w:b/>
          <w:bCs/>
          <w:lang w:val="en-PH"/>
        </w:rPr>
        <w:t xml:space="preserve">, cujus </w:t>
      </w:r>
      <w:proofErr w:type="spellStart"/>
      <w:r w:rsidRPr="005E3B62">
        <w:rPr>
          <w:rFonts w:ascii="Arial" w:hAnsi="Arial" w:cs="Arial"/>
          <w:b/>
          <w:bCs/>
          <w:lang w:val="en-PH"/>
        </w:rPr>
        <w:t>intellectus</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ipsa</w:t>
      </w:r>
      <w:proofErr w:type="spellEnd"/>
      <w:r w:rsidRPr="005E3B62">
        <w:rPr>
          <w:rFonts w:ascii="Arial" w:hAnsi="Arial" w:cs="Arial"/>
          <w:b/>
          <w:bCs/>
          <w:lang w:val="en-PH"/>
        </w:rPr>
        <w:t xml:space="preserve"> </w:t>
      </w:r>
      <w:proofErr w:type="spellStart"/>
      <w:r w:rsidRPr="005E3B62">
        <w:rPr>
          <w:rFonts w:ascii="Arial" w:hAnsi="Arial" w:cs="Arial"/>
          <w:b/>
          <w:bCs/>
          <w:lang w:val="en-PH"/>
        </w:rPr>
        <w:t>sapientia</w:t>
      </w:r>
      <w:proofErr w:type="spellEnd"/>
      <w:r w:rsidRPr="005E3B62">
        <w:rPr>
          <w:rFonts w:ascii="Arial" w:hAnsi="Arial" w:cs="Arial"/>
          <w:b/>
          <w:bCs/>
          <w:lang w:val="en-PH"/>
        </w:rPr>
        <w:t>.: </w:t>
      </w:r>
      <w:r w:rsidRPr="005E3B62">
        <w:rPr>
          <w:rFonts w:ascii="Arial" w:hAnsi="Arial" w:cs="Arial"/>
          <w:lang w:val="en-PH"/>
        </w:rPr>
        <w:t>1</w:t>
      </w:r>
    </w:p>
    <w:p w14:paraId="6490E050" w14:textId="22A1804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Ne </w:t>
      </w:r>
      <w:proofErr w:type="spellStart"/>
      <w:r w:rsidRPr="005E3B62">
        <w:rPr>
          <w:rFonts w:ascii="Arial" w:hAnsi="Arial" w:cs="Arial"/>
          <w:b/>
          <w:bCs/>
          <w:lang w:val="en-PH"/>
        </w:rPr>
        <w:t>verbis</w:t>
      </w:r>
      <w:proofErr w:type="spellEnd"/>
      <w:r w:rsidRPr="005E3B62">
        <w:rPr>
          <w:rFonts w:ascii="Arial" w:hAnsi="Arial" w:cs="Arial"/>
          <w:b/>
          <w:bCs/>
          <w:lang w:val="en-PH"/>
        </w:rPr>
        <w:t xml:space="preserve"> </w:t>
      </w:r>
      <w:proofErr w:type="spellStart"/>
      <w:r w:rsidRPr="005E3B62">
        <w:rPr>
          <w:rFonts w:ascii="Arial" w:hAnsi="Arial" w:cs="Arial"/>
          <w:b/>
          <w:bCs/>
          <w:lang w:val="en-PH"/>
        </w:rPr>
        <w:t>quod</w:t>
      </w:r>
      <w:proofErr w:type="spellEnd"/>
      <w:r w:rsidRPr="005E3B62">
        <w:rPr>
          <w:rFonts w:ascii="Arial" w:hAnsi="Arial" w:cs="Arial"/>
          <w:b/>
          <w:bCs/>
          <w:lang w:val="en-PH"/>
        </w:rPr>
        <w:t xml:space="preserve"> seis </w:t>
      </w:r>
      <w:proofErr w:type="spellStart"/>
      <w:r w:rsidRPr="005E3B62">
        <w:rPr>
          <w:rFonts w:ascii="Arial" w:hAnsi="Arial" w:cs="Arial"/>
          <w:b/>
          <w:bCs/>
          <w:lang w:val="en-PH"/>
        </w:rPr>
        <w:t>ostentes</w:t>
      </w:r>
      <w:proofErr w:type="spellEnd"/>
      <w:r w:rsidRPr="005E3B62">
        <w:rPr>
          <w:rFonts w:ascii="Arial" w:hAnsi="Arial" w:cs="Arial"/>
          <w:b/>
          <w:bCs/>
          <w:lang w:val="en-PH"/>
        </w:rPr>
        <w:t xml:space="preserve">, sed rebus </w:t>
      </w:r>
      <w:proofErr w:type="spellStart"/>
      <w:r w:rsidRPr="005E3B62">
        <w:rPr>
          <w:rFonts w:ascii="Arial" w:hAnsi="Arial" w:cs="Arial"/>
          <w:b/>
          <w:bCs/>
          <w:lang w:val="en-PH"/>
        </w:rPr>
        <w:t>te</w:t>
      </w:r>
      <w:proofErr w:type="spellEnd"/>
      <w:r w:rsidRPr="005E3B62">
        <w:rPr>
          <w:rFonts w:ascii="Arial" w:hAnsi="Arial" w:cs="Arial"/>
          <w:b/>
          <w:bCs/>
          <w:lang w:val="en-PH"/>
        </w:rPr>
        <w:t xml:space="preserve"> </w:t>
      </w:r>
      <w:proofErr w:type="spellStart"/>
      <w:r w:rsidRPr="005E3B62">
        <w:rPr>
          <w:rFonts w:ascii="Arial" w:hAnsi="Arial" w:cs="Arial"/>
          <w:b/>
          <w:bCs/>
          <w:lang w:val="en-PH"/>
        </w:rPr>
        <w:t>ostende</w:t>
      </w:r>
      <w:proofErr w:type="spellEnd"/>
      <w:r w:rsidRPr="005E3B62">
        <w:rPr>
          <w:rFonts w:ascii="Arial" w:hAnsi="Arial" w:cs="Arial"/>
          <w:b/>
          <w:bCs/>
          <w:lang w:val="en-PH"/>
        </w:rPr>
        <w:t xml:space="preserve"> scire.: </w:t>
      </w:r>
      <w:r w:rsidRPr="005E3B62">
        <w:rPr>
          <w:rFonts w:ascii="Arial" w:hAnsi="Arial" w:cs="Arial"/>
          <w:lang w:val="en-PH"/>
        </w:rPr>
        <w:t>1</w:t>
      </w:r>
    </w:p>
    <w:p w14:paraId="24FA588C" w14:textId="3307A19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Nescis quid vesper </w:t>
      </w:r>
      <w:proofErr w:type="spellStart"/>
      <w:r w:rsidRPr="005E3B62">
        <w:rPr>
          <w:rFonts w:ascii="Arial" w:hAnsi="Arial" w:cs="Arial"/>
          <w:b/>
          <w:bCs/>
          <w:lang w:val="en-PH"/>
        </w:rPr>
        <w:t>serus</w:t>
      </w:r>
      <w:proofErr w:type="spellEnd"/>
      <w:r w:rsidRPr="005E3B62">
        <w:rPr>
          <w:rFonts w:ascii="Arial" w:hAnsi="Arial" w:cs="Arial"/>
          <w:b/>
          <w:bCs/>
          <w:lang w:val="en-PH"/>
        </w:rPr>
        <w:t xml:space="preserve"> </w:t>
      </w:r>
      <w:proofErr w:type="spellStart"/>
      <w:r w:rsidRPr="005E3B62">
        <w:rPr>
          <w:rFonts w:ascii="Arial" w:hAnsi="Arial" w:cs="Arial"/>
          <w:b/>
          <w:bCs/>
          <w:lang w:val="en-PH"/>
        </w:rPr>
        <w:t>vehat</w:t>
      </w:r>
      <w:proofErr w:type="spellEnd"/>
      <w:r w:rsidRPr="005E3B62">
        <w:rPr>
          <w:rFonts w:ascii="Arial" w:hAnsi="Arial" w:cs="Arial"/>
          <w:b/>
          <w:bCs/>
          <w:lang w:val="en-PH"/>
        </w:rPr>
        <w:t>.: </w:t>
      </w:r>
      <w:r w:rsidRPr="005E3B62">
        <w:rPr>
          <w:rFonts w:ascii="Arial" w:hAnsi="Arial" w:cs="Arial"/>
          <w:lang w:val="en-PH"/>
        </w:rPr>
        <w:t>1</w:t>
      </w:r>
    </w:p>
    <w:p w14:paraId="3323B386" w14:textId="41146CA1"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Nitimur</w:t>
      </w:r>
      <w:proofErr w:type="spellEnd"/>
      <w:r w:rsidRPr="005E3B62">
        <w:rPr>
          <w:rFonts w:ascii="Arial" w:hAnsi="Arial" w:cs="Arial"/>
          <w:b/>
          <w:bCs/>
          <w:lang w:val="en-PH"/>
        </w:rPr>
        <w:t xml:space="preserve"> in </w:t>
      </w:r>
      <w:proofErr w:type="spellStart"/>
      <w:r w:rsidRPr="005E3B62">
        <w:rPr>
          <w:rFonts w:ascii="Arial" w:hAnsi="Arial" w:cs="Arial"/>
          <w:b/>
          <w:bCs/>
          <w:lang w:val="en-PH"/>
        </w:rPr>
        <w:t>vetitum</w:t>
      </w:r>
      <w:proofErr w:type="spellEnd"/>
      <w:r w:rsidRPr="005E3B62">
        <w:rPr>
          <w:rFonts w:ascii="Arial" w:hAnsi="Arial" w:cs="Arial"/>
          <w:b/>
          <w:bCs/>
          <w:lang w:val="en-PH"/>
        </w:rPr>
        <w:t>.: </w:t>
      </w:r>
      <w:r w:rsidRPr="005E3B62">
        <w:rPr>
          <w:rFonts w:ascii="Arial" w:hAnsi="Arial" w:cs="Arial"/>
          <w:lang w:val="en-PH"/>
        </w:rPr>
        <w:t>1</w:t>
      </w:r>
    </w:p>
    <w:p w14:paraId="7BAAEC26" w14:textId="65E62EE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Nobile </w:t>
      </w:r>
      <w:proofErr w:type="spellStart"/>
      <w:r w:rsidRPr="005E3B62">
        <w:rPr>
          <w:rFonts w:ascii="Arial" w:hAnsi="Arial" w:cs="Arial"/>
          <w:b/>
          <w:bCs/>
          <w:lang w:val="en-PH"/>
        </w:rPr>
        <w:t>vincendi</w:t>
      </w:r>
      <w:proofErr w:type="spellEnd"/>
      <w:r w:rsidRPr="005E3B62">
        <w:rPr>
          <w:rFonts w:ascii="Arial" w:hAnsi="Arial" w:cs="Arial"/>
          <w:b/>
          <w:bCs/>
          <w:lang w:val="en-PH"/>
        </w:rPr>
        <w:t xml:space="preserve"> genus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patientia</w:t>
      </w:r>
      <w:proofErr w:type="spellEnd"/>
      <w:r w:rsidRPr="005E3B62">
        <w:rPr>
          <w:rFonts w:ascii="Arial" w:hAnsi="Arial" w:cs="Arial"/>
          <w:b/>
          <w:bCs/>
          <w:lang w:val="en-PH"/>
        </w:rPr>
        <w:t xml:space="preserve">: </w:t>
      </w:r>
      <w:proofErr w:type="spellStart"/>
      <w:r w:rsidRPr="005E3B62">
        <w:rPr>
          <w:rFonts w:ascii="Arial" w:hAnsi="Arial" w:cs="Arial"/>
          <w:b/>
          <w:bCs/>
          <w:lang w:val="en-PH"/>
        </w:rPr>
        <w:t>vincit</w:t>
      </w:r>
      <w:proofErr w:type="spellEnd"/>
      <w:r w:rsidRPr="005E3B62">
        <w:rPr>
          <w:rFonts w:ascii="Arial" w:hAnsi="Arial" w:cs="Arial"/>
          <w:b/>
          <w:bCs/>
          <w:lang w:val="en-PH"/>
        </w:rPr>
        <w:t xml:space="preserve"> qui </w:t>
      </w:r>
      <w:proofErr w:type="spellStart"/>
      <w:r w:rsidRPr="005E3B62">
        <w:rPr>
          <w:rFonts w:ascii="Arial" w:hAnsi="Arial" w:cs="Arial"/>
          <w:b/>
          <w:bCs/>
          <w:lang w:val="en-PH"/>
        </w:rPr>
        <w:t>patitur</w:t>
      </w:r>
      <w:proofErr w:type="spellEnd"/>
      <w:r w:rsidRPr="005E3B62">
        <w:rPr>
          <w:rFonts w:ascii="Arial" w:hAnsi="Arial" w:cs="Arial"/>
          <w:b/>
          <w:bCs/>
          <w:lang w:val="en-PH"/>
        </w:rPr>
        <w:t xml:space="preserve">: </w:t>
      </w:r>
      <w:proofErr w:type="spellStart"/>
      <w:r w:rsidRPr="005E3B62">
        <w:rPr>
          <w:rFonts w:ascii="Arial" w:hAnsi="Arial" w:cs="Arial"/>
          <w:b/>
          <w:bCs/>
          <w:lang w:val="en-PH"/>
        </w:rPr>
        <w:t>si</w:t>
      </w:r>
      <w:proofErr w:type="spellEnd"/>
      <w:r w:rsidRPr="005E3B62">
        <w:rPr>
          <w:rFonts w:ascii="Arial" w:hAnsi="Arial" w:cs="Arial"/>
          <w:b/>
          <w:bCs/>
          <w:lang w:val="en-PH"/>
        </w:rPr>
        <w:t xml:space="preserve"> vis </w:t>
      </w:r>
      <w:proofErr w:type="spellStart"/>
      <w:r w:rsidRPr="005E3B62">
        <w:rPr>
          <w:rFonts w:ascii="Arial" w:hAnsi="Arial" w:cs="Arial"/>
          <w:b/>
          <w:bCs/>
          <w:lang w:val="en-PH"/>
        </w:rPr>
        <w:t>vincere</w:t>
      </w:r>
      <w:proofErr w:type="spellEnd"/>
      <w:r w:rsidRPr="005E3B62">
        <w:rPr>
          <w:rFonts w:ascii="Arial" w:hAnsi="Arial" w:cs="Arial"/>
          <w:b/>
          <w:bCs/>
          <w:lang w:val="en-PH"/>
        </w:rPr>
        <w:t xml:space="preserve">, </w:t>
      </w:r>
      <w:proofErr w:type="spellStart"/>
      <w:r w:rsidRPr="005E3B62">
        <w:rPr>
          <w:rFonts w:ascii="Arial" w:hAnsi="Arial" w:cs="Arial"/>
          <w:b/>
          <w:bCs/>
          <w:lang w:val="en-PH"/>
        </w:rPr>
        <w:t>disce</w:t>
      </w:r>
      <w:proofErr w:type="spellEnd"/>
      <w:r w:rsidRPr="005E3B62">
        <w:rPr>
          <w:rFonts w:ascii="Arial" w:hAnsi="Arial" w:cs="Arial"/>
          <w:b/>
          <w:bCs/>
          <w:lang w:val="en-PH"/>
        </w:rPr>
        <w:t xml:space="preserve"> </w:t>
      </w:r>
      <w:proofErr w:type="spellStart"/>
      <w:r w:rsidRPr="005E3B62">
        <w:rPr>
          <w:rFonts w:ascii="Arial" w:hAnsi="Arial" w:cs="Arial"/>
          <w:b/>
          <w:bCs/>
          <w:lang w:val="en-PH"/>
        </w:rPr>
        <w:t>pati</w:t>
      </w:r>
      <w:proofErr w:type="spellEnd"/>
      <w:r w:rsidRPr="005E3B62">
        <w:rPr>
          <w:rFonts w:ascii="Arial" w:hAnsi="Arial" w:cs="Arial"/>
          <w:b/>
          <w:bCs/>
          <w:lang w:val="en-PH"/>
        </w:rPr>
        <w:t xml:space="preserve">. Optima </w:t>
      </w:r>
      <w:proofErr w:type="spellStart"/>
      <w:r w:rsidRPr="005E3B62">
        <w:rPr>
          <w:rFonts w:ascii="Arial" w:hAnsi="Arial" w:cs="Arial"/>
          <w:b/>
          <w:bCs/>
          <w:lang w:val="en-PH"/>
        </w:rPr>
        <w:t>injuriæ</w:t>
      </w:r>
      <w:proofErr w:type="spellEnd"/>
      <w:r w:rsidRPr="005E3B62">
        <w:rPr>
          <w:rFonts w:ascii="Arial" w:hAnsi="Arial" w:cs="Arial"/>
          <w:b/>
          <w:bCs/>
          <w:lang w:val="en-PH"/>
        </w:rPr>
        <w:t xml:space="preserve"> </w:t>
      </w:r>
      <w:proofErr w:type="spellStart"/>
      <w:r w:rsidRPr="005E3B62">
        <w:rPr>
          <w:rFonts w:ascii="Arial" w:hAnsi="Arial" w:cs="Arial"/>
          <w:b/>
          <w:bCs/>
          <w:lang w:val="en-PH"/>
        </w:rPr>
        <w:t>ultio</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oblivio</w:t>
      </w:r>
      <w:proofErr w:type="spellEnd"/>
      <w:r w:rsidRPr="005E3B62">
        <w:rPr>
          <w:rFonts w:ascii="Arial" w:hAnsi="Arial" w:cs="Arial"/>
          <w:b/>
          <w:bCs/>
          <w:lang w:val="en-PH"/>
        </w:rPr>
        <w:t xml:space="preserve">, </w:t>
      </w:r>
      <w:proofErr w:type="spellStart"/>
      <w:r w:rsidRPr="005E3B62">
        <w:rPr>
          <w:rFonts w:ascii="Arial" w:hAnsi="Arial" w:cs="Arial"/>
          <w:b/>
          <w:bCs/>
          <w:lang w:val="en-PH"/>
        </w:rPr>
        <w:t>efficit</w:t>
      </w:r>
      <w:proofErr w:type="spellEnd"/>
      <w:r w:rsidRPr="005E3B62">
        <w:rPr>
          <w:rFonts w:ascii="Arial" w:hAnsi="Arial" w:cs="Arial"/>
          <w:b/>
          <w:bCs/>
          <w:lang w:val="en-PH"/>
        </w:rPr>
        <w:t xml:space="preserve"> </w:t>
      </w:r>
      <w:proofErr w:type="spellStart"/>
      <w:r w:rsidRPr="005E3B62">
        <w:rPr>
          <w:rFonts w:ascii="Arial" w:hAnsi="Arial" w:cs="Arial"/>
          <w:b/>
          <w:bCs/>
          <w:lang w:val="en-PH"/>
        </w:rPr>
        <w:t>enim</w:t>
      </w:r>
      <w:proofErr w:type="spellEnd"/>
      <w:r w:rsidRPr="005E3B62">
        <w:rPr>
          <w:rFonts w:ascii="Arial" w:hAnsi="Arial" w:cs="Arial"/>
          <w:b/>
          <w:bCs/>
          <w:lang w:val="en-PH"/>
        </w:rPr>
        <w:t xml:space="preserve"> </w:t>
      </w:r>
      <w:proofErr w:type="spellStart"/>
      <w:r w:rsidRPr="005E3B62">
        <w:rPr>
          <w:rFonts w:ascii="Arial" w:hAnsi="Arial" w:cs="Arial"/>
          <w:b/>
          <w:bCs/>
          <w:lang w:val="en-PH"/>
        </w:rPr>
        <w:t>ut</w:t>
      </w:r>
      <w:proofErr w:type="spellEnd"/>
      <w:r w:rsidRPr="005E3B62">
        <w:rPr>
          <w:rFonts w:ascii="Arial" w:hAnsi="Arial" w:cs="Arial"/>
          <w:b/>
          <w:bCs/>
          <w:lang w:val="en-PH"/>
        </w:rPr>
        <w:t xml:space="preserve"> </w:t>
      </w:r>
      <w:proofErr w:type="spellStart"/>
      <w:r w:rsidRPr="005E3B62">
        <w:rPr>
          <w:rFonts w:ascii="Arial" w:hAnsi="Arial" w:cs="Arial"/>
          <w:b/>
          <w:bCs/>
          <w:lang w:val="en-PH"/>
        </w:rPr>
        <w:t>animum</w:t>
      </w:r>
      <w:proofErr w:type="spellEnd"/>
      <w:r w:rsidRPr="005E3B62">
        <w:rPr>
          <w:rFonts w:ascii="Arial" w:hAnsi="Arial" w:cs="Arial"/>
          <w:b/>
          <w:bCs/>
          <w:lang w:val="en-PH"/>
        </w:rPr>
        <w:t xml:space="preserve"> </w:t>
      </w:r>
      <w:proofErr w:type="spellStart"/>
      <w:r w:rsidRPr="005E3B62">
        <w:rPr>
          <w:rFonts w:ascii="Arial" w:hAnsi="Arial" w:cs="Arial"/>
          <w:b/>
          <w:bCs/>
          <w:lang w:val="en-PH"/>
        </w:rPr>
        <w:t>levet</w:t>
      </w:r>
      <w:proofErr w:type="spellEnd"/>
      <w:r w:rsidRPr="005E3B62">
        <w:rPr>
          <w:rFonts w:ascii="Arial" w:hAnsi="Arial" w:cs="Arial"/>
          <w:b/>
          <w:bCs/>
          <w:lang w:val="en-PH"/>
        </w:rPr>
        <w:t xml:space="preserve">, </w:t>
      </w:r>
      <w:proofErr w:type="spellStart"/>
      <w:r w:rsidRPr="005E3B62">
        <w:rPr>
          <w:rFonts w:ascii="Arial" w:hAnsi="Arial" w:cs="Arial"/>
          <w:b/>
          <w:bCs/>
          <w:lang w:val="en-PH"/>
        </w:rPr>
        <w:t>nec</w:t>
      </w:r>
      <w:proofErr w:type="spellEnd"/>
      <w:r w:rsidRPr="005E3B62">
        <w:rPr>
          <w:rFonts w:ascii="Arial" w:hAnsi="Arial" w:cs="Arial"/>
          <w:b/>
          <w:bCs/>
          <w:lang w:val="en-PH"/>
        </w:rPr>
        <w:t xml:space="preserve"> </w:t>
      </w:r>
      <w:proofErr w:type="spellStart"/>
      <w:r w:rsidRPr="005E3B62">
        <w:rPr>
          <w:rFonts w:ascii="Arial" w:hAnsi="Arial" w:cs="Arial"/>
          <w:b/>
          <w:bCs/>
          <w:lang w:val="en-PH"/>
        </w:rPr>
        <w:t>magis</w:t>
      </w:r>
      <w:proofErr w:type="spellEnd"/>
      <w:r w:rsidRPr="005E3B62">
        <w:rPr>
          <w:rFonts w:ascii="Arial" w:hAnsi="Arial" w:cs="Arial"/>
          <w:b/>
          <w:bCs/>
          <w:lang w:val="en-PH"/>
        </w:rPr>
        <w:t xml:space="preserve"> </w:t>
      </w:r>
      <w:proofErr w:type="spellStart"/>
      <w:r w:rsidRPr="005E3B62">
        <w:rPr>
          <w:rFonts w:ascii="Arial" w:hAnsi="Arial" w:cs="Arial"/>
          <w:b/>
          <w:bCs/>
          <w:lang w:val="en-PH"/>
        </w:rPr>
        <w:t>lædat</w:t>
      </w:r>
      <w:proofErr w:type="spellEnd"/>
      <w:r w:rsidRPr="005E3B62">
        <w:rPr>
          <w:rFonts w:ascii="Arial" w:hAnsi="Arial" w:cs="Arial"/>
          <w:b/>
          <w:bCs/>
          <w:lang w:val="en-PH"/>
        </w:rPr>
        <w:t xml:space="preserve">, </w:t>
      </w:r>
      <w:proofErr w:type="spellStart"/>
      <w:r w:rsidRPr="005E3B62">
        <w:rPr>
          <w:rFonts w:ascii="Arial" w:hAnsi="Arial" w:cs="Arial"/>
          <w:b/>
          <w:bCs/>
          <w:lang w:val="en-PH"/>
        </w:rPr>
        <w:t>quam</w:t>
      </w:r>
      <w:proofErr w:type="spellEnd"/>
      <w:r w:rsidRPr="005E3B62">
        <w:rPr>
          <w:rFonts w:ascii="Arial" w:hAnsi="Arial" w:cs="Arial"/>
          <w:b/>
          <w:bCs/>
          <w:lang w:val="en-PH"/>
        </w:rPr>
        <w:t xml:space="preserve"> </w:t>
      </w:r>
      <w:proofErr w:type="spellStart"/>
      <w:r w:rsidRPr="005E3B62">
        <w:rPr>
          <w:rFonts w:ascii="Arial" w:hAnsi="Arial" w:cs="Arial"/>
          <w:b/>
          <w:bCs/>
          <w:lang w:val="en-PH"/>
        </w:rPr>
        <w:t>si</w:t>
      </w:r>
      <w:proofErr w:type="spellEnd"/>
      <w:r w:rsidRPr="005E3B62">
        <w:rPr>
          <w:rFonts w:ascii="Arial" w:hAnsi="Arial" w:cs="Arial"/>
          <w:b/>
          <w:bCs/>
          <w:lang w:val="en-PH"/>
        </w:rPr>
        <w:t xml:space="preserve"> </w:t>
      </w:r>
      <w:proofErr w:type="spellStart"/>
      <w:r w:rsidRPr="005E3B62">
        <w:rPr>
          <w:rFonts w:ascii="Arial" w:hAnsi="Arial" w:cs="Arial"/>
          <w:b/>
          <w:bCs/>
          <w:lang w:val="en-PH"/>
        </w:rPr>
        <w:t>facta</w:t>
      </w:r>
      <w:proofErr w:type="spellEnd"/>
      <w:r w:rsidRPr="005E3B62">
        <w:rPr>
          <w:rFonts w:ascii="Arial" w:hAnsi="Arial" w:cs="Arial"/>
          <w:b/>
          <w:bCs/>
          <w:lang w:val="en-PH"/>
        </w:rPr>
        <w:t xml:space="preserve"> non </w:t>
      </w:r>
      <w:proofErr w:type="spellStart"/>
      <w:r w:rsidRPr="005E3B62">
        <w:rPr>
          <w:rFonts w:ascii="Arial" w:hAnsi="Arial" w:cs="Arial"/>
          <w:b/>
          <w:bCs/>
          <w:lang w:val="en-PH"/>
        </w:rPr>
        <w:t>esset</w:t>
      </w:r>
      <w:proofErr w:type="spellEnd"/>
      <w:r w:rsidRPr="005E3B62">
        <w:rPr>
          <w:rFonts w:ascii="Arial" w:hAnsi="Arial" w:cs="Arial"/>
          <w:b/>
          <w:bCs/>
          <w:lang w:val="en-PH"/>
        </w:rPr>
        <w:t>.: </w:t>
      </w:r>
      <w:r w:rsidRPr="005E3B62">
        <w:rPr>
          <w:rFonts w:ascii="Arial" w:hAnsi="Arial" w:cs="Arial"/>
          <w:lang w:val="en-PH"/>
        </w:rPr>
        <w:t>1</w:t>
      </w:r>
    </w:p>
    <w:p w14:paraId="67327127" w14:textId="647A5BC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w:t>
      </w:r>
      <w:proofErr w:type="spellStart"/>
      <w:r w:rsidRPr="005E3B62">
        <w:rPr>
          <w:rFonts w:ascii="Arial" w:hAnsi="Arial" w:cs="Arial"/>
          <w:b/>
          <w:bCs/>
          <w:lang w:val="en-PH"/>
        </w:rPr>
        <w:t>clamans</w:t>
      </w:r>
      <w:proofErr w:type="spellEnd"/>
      <w:r w:rsidRPr="005E3B62">
        <w:rPr>
          <w:rFonts w:ascii="Arial" w:hAnsi="Arial" w:cs="Arial"/>
          <w:b/>
          <w:bCs/>
          <w:lang w:val="en-PH"/>
        </w:rPr>
        <w:t xml:space="preserve">, sed </w:t>
      </w:r>
      <w:proofErr w:type="spellStart"/>
      <w:r w:rsidRPr="005E3B62">
        <w:rPr>
          <w:rFonts w:ascii="Arial" w:hAnsi="Arial" w:cs="Arial"/>
          <w:b/>
          <w:bCs/>
          <w:lang w:val="en-PH"/>
        </w:rPr>
        <w:t>amana</w:t>
      </w:r>
      <w:proofErr w:type="spellEnd"/>
      <w:r w:rsidRPr="005E3B62">
        <w:rPr>
          <w:rFonts w:ascii="Arial" w:hAnsi="Arial" w:cs="Arial"/>
          <w:b/>
          <w:bCs/>
          <w:lang w:val="en-PH"/>
        </w:rPr>
        <w:t xml:space="preserve">, </w:t>
      </w:r>
      <w:proofErr w:type="spellStart"/>
      <w:r w:rsidRPr="005E3B62">
        <w:rPr>
          <w:rFonts w:ascii="Arial" w:hAnsi="Arial" w:cs="Arial"/>
          <w:b/>
          <w:bCs/>
          <w:lang w:val="en-PH"/>
        </w:rPr>
        <w:t>psallit</w:t>
      </w:r>
      <w:proofErr w:type="spellEnd"/>
      <w:r w:rsidRPr="005E3B62">
        <w:rPr>
          <w:rFonts w:ascii="Arial" w:hAnsi="Arial" w:cs="Arial"/>
          <w:b/>
          <w:bCs/>
          <w:lang w:val="en-PH"/>
        </w:rPr>
        <w:t xml:space="preserve"> in </w:t>
      </w:r>
      <w:proofErr w:type="spellStart"/>
      <w:r w:rsidRPr="005E3B62">
        <w:rPr>
          <w:rFonts w:ascii="Arial" w:hAnsi="Arial" w:cs="Arial"/>
          <w:b/>
          <w:bCs/>
          <w:lang w:val="en-PH"/>
        </w:rPr>
        <w:t>aure</w:t>
      </w:r>
      <w:proofErr w:type="spellEnd"/>
      <w:r w:rsidRPr="005E3B62">
        <w:rPr>
          <w:rFonts w:ascii="Arial" w:hAnsi="Arial" w:cs="Arial"/>
          <w:b/>
          <w:bCs/>
          <w:lang w:val="en-PH"/>
        </w:rPr>
        <w:t xml:space="preserve"> Dei.: </w:t>
      </w:r>
      <w:r w:rsidRPr="005E3B62">
        <w:rPr>
          <w:rFonts w:ascii="Arial" w:hAnsi="Arial" w:cs="Arial"/>
          <w:lang w:val="en-PH"/>
        </w:rPr>
        <w:t>1</w:t>
      </w:r>
    </w:p>
    <w:p w14:paraId="152BCF0B" w14:textId="453DEDA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dixit dominus, </w:t>
      </w:r>
      <w:proofErr w:type="spellStart"/>
      <w:r w:rsidRPr="005E3B62">
        <w:rPr>
          <w:rFonts w:ascii="Arial" w:hAnsi="Arial" w:cs="Arial"/>
          <w:b/>
          <w:bCs/>
          <w:lang w:val="en-PH"/>
        </w:rPr>
        <w:t>Hæc</w:t>
      </w:r>
      <w:proofErr w:type="spellEnd"/>
      <w:r w:rsidRPr="005E3B62">
        <w:rPr>
          <w:rFonts w:ascii="Arial" w:hAnsi="Arial" w:cs="Arial"/>
          <w:b/>
          <w:bCs/>
          <w:lang w:val="en-PH"/>
        </w:rPr>
        <w:t xml:space="preserve"> sunt signa corporis </w:t>
      </w:r>
      <w:proofErr w:type="spellStart"/>
      <w:r w:rsidRPr="005E3B62">
        <w:rPr>
          <w:rFonts w:ascii="Arial" w:hAnsi="Arial" w:cs="Arial"/>
          <w:b/>
          <w:bCs/>
          <w:lang w:val="en-PH"/>
        </w:rPr>
        <w:t>mei</w:t>
      </w:r>
      <w:proofErr w:type="spellEnd"/>
      <w:r w:rsidRPr="005E3B62">
        <w:rPr>
          <w:rFonts w:ascii="Arial" w:hAnsi="Arial" w:cs="Arial"/>
          <w:b/>
          <w:bCs/>
          <w:lang w:val="en-PH"/>
        </w:rPr>
        <w:t xml:space="preserve">, sed hoc </w:t>
      </w:r>
      <w:proofErr w:type="spellStart"/>
      <w:r w:rsidRPr="005E3B62">
        <w:rPr>
          <w:rFonts w:ascii="Arial" w:hAnsi="Arial" w:cs="Arial"/>
          <w:b/>
          <w:bCs/>
          <w:lang w:val="en-PH"/>
        </w:rPr>
        <w:t>est</w:t>
      </w:r>
      <w:proofErr w:type="spellEnd"/>
      <w:r w:rsidRPr="005E3B62">
        <w:rPr>
          <w:rFonts w:ascii="Arial" w:hAnsi="Arial" w:cs="Arial"/>
          <w:b/>
          <w:bCs/>
          <w:lang w:val="en-PH"/>
        </w:rPr>
        <w:t xml:space="preserve"> corpus </w:t>
      </w:r>
      <w:proofErr w:type="spellStart"/>
      <w:r w:rsidRPr="005E3B62">
        <w:rPr>
          <w:rFonts w:ascii="Arial" w:hAnsi="Arial" w:cs="Arial"/>
          <w:b/>
          <w:bCs/>
          <w:lang w:val="en-PH"/>
        </w:rPr>
        <w:t>meum</w:t>
      </w:r>
      <w:proofErr w:type="spellEnd"/>
      <w:r w:rsidRPr="005E3B62">
        <w:rPr>
          <w:rFonts w:ascii="Arial" w:hAnsi="Arial" w:cs="Arial"/>
          <w:b/>
          <w:bCs/>
          <w:lang w:val="en-PH"/>
        </w:rPr>
        <w:t xml:space="preserve">. </w:t>
      </w:r>
      <w:proofErr w:type="spellStart"/>
      <w:r w:rsidRPr="005E3B62">
        <w:rPr>
          <w:rFonts w:ascii="Arial" w:hAnsi="Arial" w:cs="Arial"/>
          <w:b/>
          <w:bCs/>
          <w:lang w:val="en-PH"/>
        </w:rPr>
        <w:t>Oportet</w:t>
      </w:r>
      <w:proofErr w:type="spellEnd"/>
      <w:r w:rsidRPr="005E3B62">
        <w:rPr>
          <w:rFonts w:ascii="Arial" w:hAnsi="Arial" w:cs="Arial"/>
          <w:b/>
          <w:bCs/>
          <w:lang w:val="en-PH"/>
        </w:rPr>
        <w:t xml:space="preserve"> ergo, </w:t>
      </w:r>
      <w:proofErr w:type="spellStart"/>
      <w:r w:rsidRPr="005E3B62">
        <w:rPr>
          <w:rFonts w:ascii="Arial" w:hAnsi="Arial" w:cs="Arial"/>
          <w:b/>
          <w:bCs/>
          <w:lang w:val="en-PH"/>
        </w:rPr>
        <w:t>non ad</w:t>
      </w:r>
      <w:proofErr w:type="spellEnd"/>
      <w:r w:rsidRPr="005E3B62">
        <w:rPr>
          <w:rFonts w:ascii="Arial" w:hAnsi="Arial" w:cs="Arial"/>
          <w:b/>
          <w:bCs/>
          <w:lang w:val="en-PH"/>
        </w:rPr>
        <w:t xml:space="preserve"> </w:t>
      </w:r>
      <w:proofErr w:type="spellStart"/>
      <w:r w:rsidRPr="005E3B62">
        <w:rPr>
          <w:rFonts w:ascii="Arial" w:hAnsi="Arial" w:cs="Arial"/>
          <w:b/>
          <w:bCs/>
          <w:lang w:val="en-PH"/>
        </w:rPr>
        <w:t>naturam</w:t>
      </w:r>
      <w:proofErr w:type="spellEnd"/>
      <w:r w:rsidRPr="005E3B62">
        <w:rPr>
          <w:rFonts w:ascii="Arial" w:hAnsi="Arial" w:cs="Arial"/>
          <w:b/>
          <w:bCs/>
          <w:lang w:val="en-PH"/>
        </w:rPr>
        <w:t xml:space="preserve"> </w:t>
      </w:r>
      <w:proofErr w:type="spellStart"/>
      <w:r w:rsidRPr="005E3B62">
        <w:rPr>
          <w:rFonts w:ascii="Arial" w:hAnsi="Arial" w:cs="Arial"/>
          <w:b/>
          <w:bCs/>
          <w:lang w:val="en-PH"/>
        </w:rPr>
        <w:t>eorum</w:t>
      </w:r>
      <w:proofErr w:type="spellEnd"/>
      <w:r w:rsidRPr="005E3B62">
        <w:rPr>
          <w:rFonts w:ascii="Arial" w:hAnsi="Arial" w:cs="Arial"/>
          <w:b/>
          <w:bCs/>
          <w:lang w:val="en-PH"/>
        </w:rPr>
        <w:t xml:space="preserve"> </w:t>
      </w:r>
      <w:proofErr w:type="spellStart"/>
      <w:r w:rsidRPr="005E3B62">
        <w:rPr>
          <w:rFonts w:ascii="Arial" w:hAnsi="Arial" w:cs="Arial"/>
          <w:b/>
          <w:bCs/>
          <w:lang w:val="en-PH"/>
        </w:rPr>
        <w:t>quæ</w:t>
      </w:r>
      <w:proofErr w:type="spellEnd"/>
      <w:r w:rsidRPr="005E3B62">
        <w:rPr>
          <w:rFonts w:ascii="Arial" w:hAnsi="Arial" w:cs="Arial"/>
          <w:b/>
          <w:bCs/>
          <w:lang w:val="en-PH"/>
        </w:rPr>
        <w:t xml:space="preserve"> proposita sunt </w:t>
      </w:r>
      <w:proofErr w:type="spellStart"/>
      <w:r w:rsidRPr="005E3B62">
        <w:rPr>
          <w:rFonts w:ascii="Arial" w:hAnsi="Arial" w:cs="Arial"/>
          <w:b/>
          <w:bCs/>
          <w:lang w:val="en-PH"/>
        </w:rPr>
        <w:t>aspicere</w:t>
      </w:r>
      <w:proofErr w:type="spellEnd"/>
      <w:r w:rsidRPr="005E3B62">
        <w:rPr>
          <w:rFonts w:ascii="Arial" w:hAnsi="Arial" w:cs="Arial"/>
          <w:b/>
          <w:bCs/>
          <w:lang w:val="en-PH"/>
        </w:rPr>
        <w:t xml:space="preserve">, sed ad </w:t>
      </w:r>
      <w:proofErr w:type="spellStart"/>
      <w:r w:rsidRPr="005E3B62">
        <w:rPr>
          <w:rFonts w:ascii="Arial" w:hAnsi="Arial" w:cs="Arial"/>
          <w:b/>
          <w:bCs/>
          <w:lang w:val="en-PH"/>
        </w:rPr>
        <w:t>ipsorum</w:t>
      </w:r>
      <w:proofErr w:type="spellEnd"/>
      <w:r w:rsidRPr="005E3B62">
        <w:rPr>
          <w:rFonts w:ascii="Arial" w:hAnsi="Arial" w:cs="Arial"/>
          <w:b/>
          <w:bCs/>
          <w:lang w:val="en-PH"/>
        </w:rPr>
        <w:t xml:space="preserve"> </w:t>
      </w:r>
      <w:proofErr w:type="spellStart"/>
      <w:r w:rsidRPr="005E3B62">
        <w:rPr>
          <w:rFonts w:ascii="Arial" w:hAnsi="Arial" w:cs="Arial"/>
          <w:b/>
          <w:bCs/>
          <w:lang w:val="en-PH"/>
        </w:rPr>
        <w:t>virtutem</w:t>
      </w:r>
      <w:proofErr w:type="spellEnd"/>
      <w:r w:rsidRPr="005E3B62">
        <w:rPr>
          <w:rFonts w:ascii="Arial" w:hAnsi="Arial" w:cs="Arial"/>
          <w:b/>
          <w:bCs/>
          <w:lang w:val="en-PH"/>
        </w:rPr>
        <w:t xml:space="preserve"> et </w:t>
      </w:r>
      <w:proofErr w:type="spellStart"/>
      <w:r w:rsidRPr="005E3B62">
        <w:rPr>
          <w:rFonts w:ascii="Arial" w:hAnsi="Arial" w:cs="Arial"/>
          <w:b/>
          <w:bCs/>
          <w:lang w:val="en-PH"/>
        </w:rPr>
        <w:t>gratiam</w:t>
      </w:r>
      <w:proofErr w:type="spellEnd"/>
      <w:r w:rsidRPr="005E3B62">
        <w:rPr>
          <w:rFonts w:ascii="Arial" w:hAnsi="Arial" w:cs="Arial"/>
          <w:b/>
          <w:bCs/>
          <w:lang w:val="en-PH"/>
        </w:rPr>
        <w:t xml:space="preserve">. Non hoc corpus </w:t>
      </w:r>
      <w:proofErr w:type="spellStart"/>
      <w:r w:rsidRPr="005E3B62">
        <w:rPr>
          <w:rFonts w:ascii="Arial" w:hAnsi="Arial" w:cs="Arial"/>
          <w:b/>
          <w:bCs/>
          <w:lang w:val="en-PH"/>
        </w:rPr>
        <w:t>quod</w:t>
      </w:r>
      <w:proofErr w:type="spellEnd"/>
      <w:r w:rsidRPr="005E3B62">
        <w:rPr>
          <w:rFonts w:ascii="Arial" w:hAnsi="Arial" w:cs="Arial"/>
          <w:b/>
          <w:bCs/>
          <w:lang w:val="en-PH"/>
        </w:rPr>
        <w:t xml:space="preserve"> </w:t>
      </w:r>
      <w:proofErr w:type="spellStart"/>
      <w:r w:rsidRPr="005E3B62">
        <w:rPr>
          <w:rFonts w:ascii="Arial" w:hAnsi="Arial" w:cs="Arial"/>
          <w:b/>
          <w:bCs/>
          <w:lang w:val="en-PH"/>
        </w:rPr>
        <w:t>videtis</w:t>
      </w:r>
      <w:proofErr w:type="spellEnd"/>
      <w:r w:rsidRPr="005E3B62">
        <w:rPr>
          <w:rFonts w:ascii="Arial" w:hAnsi="Arial" w:cs="Arial"/>
          <w:b/>
          <w:bCs/>
          <w:lang w:val="en-PH"/>
        </w:rPr>
        <w:t xml:space="preserve"> </w:t>
      </w:r>
      <w:proofErr w:type="spellStart"/>
      <w:r w:rsidRPr="005E3B62">
        <w:rPr>
          <w:rFonts w:ascii="Arial" w:hAnsi="Arial" w:cs="Arial"/>
          <w:b/>
          <w:bCs/>
          <w:lang w:val="en-PH"/>
        </w:rPr>
        <w:t>manducaturi</w:t>
      </w:r>
      <w:proofErr w:type="spellEnd"/>
      <w:r w:rsidRPr="005E3B62">
        <w:rPr>
          <w:rFonts w:ascii="Arial" w:hAnsi="Arial" w:cs="Arial"/>
          <w:b/>
          <w:bCs/>
          <w:lang w:val="en-PH"/>
        </w:rPr>
        <w:t xml:space="preserve"> </w:t>
      </w:r>
      <w:proofErr w:type="spellStart"/>
      <w:r w:rsidRPr="005E3B62">
        <w:rPr>
          <w:rFonts w:ascii="Arial" w:hAnsi="Arial" w:cs="Arial"/>
          <w:b/>
          <w:bCs/>
          <w:lang w:val="en-PH"/>
        </w:rPr>
        <w:t>estis</w:t>
      </w:r>
      <w:proofErr w:type="spellEnd"/>
      <w:r w:rsidRPr="005E3B62">
        <w:rPr>
          <w:rFonts w:ascii="Arial" w:hAnsi="Arial" w:cs="Arial"/>
          <w:b/>
          <w:bCs/>
          <w:lang w:val="en-PH"/>
        </w:rPr>
        <w:t xml:space="preserve">, et </w:t>
      </w:r>
      <w:proofErr w:type="spellStart"/>
      <w:r w:rsidRPr="005E3B62">
        <w:rPr>
          <w:rFonts w:ascii="Arial" w:hAnsi="Arial" w:cs="Arial"/>
          <w:b/>
          <w:bCs/>
          <w:lang w:val="en-PH"/>
        </w:rPr>
        <w:t>bibituri</w:t>
      </w:r>
      <w:proofErr w:type="spellEnd"/>
      <w:r w:rsidRPr="005E3B62">
        <w:rPr>
          <w:rFonts w:ascii="Arial" w:hAnsi="Arial" w:cs="Arial"/>
          <w:b/>
          <w:bCs/>
          <w:lang w:val="en-PH"/>
        </w:rPr>
        <w:t xml:space="preserve"> illum </w:t>
      </w:r>
      <w:proofErr w:type="spellStart"/>
      <w:r w:rsidRPr="005E3B62">
        <w:rPr>
          <w:rFonts w:ascii="Arial" w:hAnsi="Arial" w:cs="Arial"/>
          <w:b/>
          <w:bCs/>
          <w:lang w:val="en-PH"/>
        </w:rPr>
        <w:t>sanguinem</w:t>
      </w:r>
      <w:proofErr w:type="spellEnd"/>
      <w:r w:rsidRPr="005E3B62">
        <w:rPr>
          <w:rFonts w:ascii="Arial" w:hAnsi="Arial" w:cs="Arial"/>
          <w:b/>
          <w:bCs/>
          <w:lang w:val="en-PH"/>
        </w:rPr>
        <w:t xml:space="preserve"> </w:t>
      </w:r>
      <w:proofErr w:type="spellStart"/>
      <w:r w:rsidRPr="005E3B62">
        <w:rPr>
          <w:rFonts w:ascii="Arial" w:hAnsi="Arial" w:cs="Arial"/>
          <w:b/>
          <w:bCs/>
          <w:lang w:val="en-PH"/>
        </w:rPr>
        <w:t>quem</w:t>
      </w:r>
      <w:proofErr w:type="spellEnd"/>
      <w:r w:rsidRPr="005E3B62">
        <w:rPr>
          <w:rFonts w:ascii="Arial" w:hAnsi="Arial" w:cs="Arial"/>
          <w:b/>
          <w:bCs/>
          <w:lang w:val="en-PH"/>
        </w:rPr>
        <w:t xml:space="preserve"> </w:t>
      </w:r>
      <w:proofErr w:type="spellStart"/>
      <w:r w:rsidRPr="005E3B62">
        <w:rPr>
          <w:rFonts w:ascii="Arial" w:hAnsi="Arial" w:cs="Arial"/>
          <w:b/>
          <w:bCs/>
          <w:lang w:val="en-PH"/>
        </w:rPr>
        <w:t>fusuri</w:t>
      </w:r>
      <w:proofErr w:type="spellEnd"/>
      <w:r w:rsidRPr="005E3B62">
        <w:rPr>
          <w:rFonts w:ascii="Arial" w:hAnsi="Arial" w:cs="Arial"/>
          <w:b/>
          <w:bCs/>
          <w:lang w:val="en-PH"/>
        </w:rPr>
        <w:t xml:space="preserve"> sunt qui me </w:t>
      </w:r>
      <w:proofErr w:type="spellStart"/>
      <w:r w:rsidRPr="005E3B62">
        <w:rPr>
          <w:rFonts w:ascii="Arial" w:hAnsi="Arial" w:cs="Arial"/>
          <w:b/>
          <w:bCs/>
          <w:lang w:val="en-PH"/>
        </w:rPr>
        <w:t>crucifigent</w:t>
      </w:r>
      <w:proofErr w:type="spellEnd"/>
      <w:r w:rsidRPr="005E3B62">
        <w:rPr>
          <w:rFonts w:ascii="Arial" w:hAnsi="Arial" w:cs="Arial"/>
          <w:b/>
          <w:bCs/>
          <w:lang w:val="en-PH"/>
        </w:rPr>
        <w:t xml:space="preserve">. Sacramentum </w:t>
      </w:r>
      <w:proofErr w:type="spellStart"/>
      <w:r w:rsidRPr="005E3B62">
        <w:rPr>
          <w:rFonts w:ascii="Arial" w:hAnsi="Arial" w:cs="Arial"/>
          <w:b/>
          <w:bCs/>
          <w:lang w:val="en-PH"/>
        </w:rPr>
        <w:t>aliquid</w:t>
      </w:r>
      <w:proofErr w:type="spellEnd"/>
      <w:r w:rsidRPr="005E3B62">
        <w:rPr>
          <w:rFonts w:ascii="Arial" w:hAnsi="Arial" w:cs="Arial"/>
          <w:b/>
          <w:bCs/>
          <w:lang w:val="en-PH"/>
        </w:rPr>
        <w:t xml:space="preserve"> vobis </w:t>
      </w:r>
      <w:proofErr w:type="spellStart"/>
      <w:r w:rsidRPr="005E3B62">
        <w:rPr>
          <w:rFonts w:ascii="Arial" w:hAnsi="Arial" w:cs="Arial"/>
          <w:b/>
          <w:bCs/>
          <w:lang w:val="en-PH"/>
        </w:rPr>
        <w:t>commendo</w:t>
      </w:r>
      <w:proofErr w:type="spellEnd"/>
      <w:r w:rsidRPr="005E3B62">
        <w:rPr>
          <w:rFonts w:ascii="Arial" w:hAnsi="Arial" w:cs="Arial"/>
          <w:b/>
          <w:bCs/>
          <w:lang w:val="en-PH"/>
        </w:rPr>
        <w:t xml:space="preserve">; </w:t>
      </w:r>
      <w:proofErr w:type="spellStart"/>
      <w:r w:rsidRPr="005E3B62">
        <w:rPr>
          <w:rFonts w:ascii="Arial" w:hAnsi="Arial" w:cs="Arial"/>
          <w:b/>
          <w:bCs/>
          <w:lang w:val="en-PH"/>
        </w:rPr>
        <w:t>spiritualiter</w:t>
      </w:r>
      <w:proofErr w:type="spellEnd"/>
      <w:r w:rsidRPr="005E3B62">
        <w:rPr>
          <w:rFonts w:ascii="Arial" w:hAnsi="Arial" w:cs="Arial"/>
          <w:b/>
          <w:bCs/>
          <w:lang w:val="en-PH"/>
        </w:rPr>
        <w:t xml:space="preserve"> </w:t>
      </w:r>
      <w:proofErr w:type="spellStart"/>
      <w:r w:rsidRPr="005E3B62">
        <w:rPr>
          <w:rFonts w:ascii="Arial" w:hAnsi="Arial" w:cs="Arial"/>
          <w:b/>
          <w:bCs/>
          <w:lang w:val="en-PH"/>
        </w:rPr>
        <w:t>intellectum</w:t>
      </w:r>
      <w:proofErr w:type="spellEnd"/>
      <w:r w:rsidRPr="005E3B62">
        <w:rPr>
          <w:rFonts w:ascii="Arial" w:hAnsi="Arial" w:cs="Arial"/>
          <w:b/>
          <w:bCs/>
          <w:lang w:val="en-PH"/>
        </w:rPr>
        <w:t xml:space="preserve"> </w:t>
      </w:r>
      <w:proofErr w:type="spellStart"/>
      <w:r w:rsidRPr="005E3B62">
        <w:rPr>
          <w:rFonts w:ascii="Arial" w:hAnsi="Arial" w:cs="Arial"/>
          <w:b/>
          <w:bCs/>
          <w:lang w:val="en-PH"/>
        </w:rPr>
        <w:t>vivificabit</w:t>
      </w:r>
      <w:proofErr w:type="spellEnd"/>
      <w:r w:rsidRPr="005E3B62">
        <w:rPr>
          <w:rFonts w:ascii="Arial" w:hAnsi="Arial" w:cs="Arial"/>
          <w:b/>
          <w:bCs/>
          <w:lang w:val="en-PH"/>
        </w:rPr>
        <w:t xml:space="preserve"> </w:t>
      </w:r>
      <w:proofErr w:type="spellStart"/>
      <w:r w:rsidRPr="005E3B62">
        <w:rPr>
          <w:rFonts w:ascii="Arial" w:hAnsi="Arial" w:cs="Arial"/>
          <w:b/>
          <w:bCs/>
          <w:lang w:val="en-PH"/>
        </w:rPr>
        <w:t>vos</w:t>
      </w:r>
      <w:proofErr w:type="spellEnd"/>
      <w:r w:rsidRPr="005E3B62">
        <w:rPr>
          <w:rFonts w:ascii="Arial" w:hAnsi="Arial" w:cs="Arial"/>
          <w:b/>
          <w:bCs/>
          <w:lang w:val="en-PH"/>
        </w:rPr>
        <w:t>.: </w:t>
      </w:r>
      <w:r w:rsidRPr="005E3B62">
        <w:rPr>
          <w:rFonts w:ascii="Arial" w:hAnsi="Arial" w:cs="Arial"/>
          <w:lang w:val="en-PH"/>
        </w:rPr>
        <w:t>1</w:t>
      </w:r>
    </w:p>
    <w:p w14:paraId="4CB2A5B9" w14:textId="5FB4B8B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w:t>
      </w:r>
      <w:proofErr w:type="spellStart"/>
      <w:r w:rsidRPr="005E3B62">
        <w:rPr>
          <w:rFonts w:ascii="Arial" w:hAnsi="Arial" w:cs="Arial"/>
          <w:b/>
          <w:bCs/>
          <w:lang w:val="en-PH"/>
        </w:rPr>
        <w:t>humana</w:t>
      </w:r>
      <w:proofErr w:type="spellEnd"/>
      <w:r w:rsidRPr="005E3B62">
        <w:rPr>
          <w:rFonts w:ascii="Arial" w:hAnsi="Arial" w:cs="Arial"/>
          <w:b/>
          <w:bCs/>
          <w:lang w:val="en-PH"/>
        </w:rPr>
        <w:t xml:space="preserve"> </w:t>
      </w:r>
      <w:proofErr w:type="spellStart"/>
      <w:r w:rsidRPr="005E3B62">
        <w:rPr>
          <w:rFonts w:ascii="Arial" w:hAnsi="Arial" w:cs="Arial"/>
          <w:b/>
          <w:bCs/>
          <w:lang w:val="en-PH"/>
        </w:rPr>
        <w:t>traditione</w:t>
      </w:r>
      <w:proofErr w:type="spellEnd"/>
      <w:r w:rsidRPr="005E3B62">
        <w:rPr>
          <w:rFonts w:ascii="Arial" w:hAnsi="Arial" w:cs="Arial"/>
          <w:b/>
          <w:bCs/>
          <w:lang w:val="en-PH"/>
        </w:rPr>
        <w:t xml:space="preserve">, sed Christi </w:t>
      </w:r>
      <w:proofErr w:type="spellStart"/>
      <w:r w:rsidRPr="005E3B62">
        <w:rPr>
          <w:rFonts w:ascii="Arial" w:hAnsi="Arial" w:cs="Arial"/>
          <w:b/>
          <w:bCs/>
          <w:lang w:val="en-PH"/>
        </w:rPr>
        <w:t>ipsius</w:t>
      </w:r>
      <w:proofErr w:type="spellEnd"/>
      <w:r w:rsidRPr="005E3B62">
        <w:rPr>
          <w:rFonts w:ascii="Arial" w:hAnsi="Arial" w:cs="Arial"/>
          <w:b/>
          <w:bCs/>
          <w:lang w:val="en-PH"/>
        </w:rPr>
        <w:t xml:space="preserve"> </w:t>
      </w:r>
      <w:proofErr w:type="spellStart"/>
      <w:r w:rsidRPr="005E3B62">
        <w:rPr>
          <w:rFonts w:ascii="Arial" w:hAnsi="Arial" w:cs="Arial"/>
          <w:b/>
          <w:bCs/>
          <w:lang w:val="en-PH"/>
        </w:rPr>
        <w:t>observatione</w:t>
      </w:r>
      <w:proofErr w:type="spellEnd"/>
      <w:r w:rsidRPr="005E3B62">
        <w:rPr>
          <w:rFonts w:ascii="Arial" w:hAnsi="Arial" w:cs="Arial"/>
          <w:b/>
          <w:bCs/>
          <w:lang w:val="en-PH"/>
        </w:rPr>
        <w:t xml:space="preserve"> et </w:t>
      </w:r>
      <w:proofErr w:type="spellStart"/>
      <w:r w:rsidRPr="005E3B62">
        <w:rPr>
          <w:rFonts w:ascii="Arial" w:hAnsi="Arial" w:cs="Arial"/>
          <w:b/>
          <w:bCs/>
          <w:lang w:val="en-PH"/>
        </w:rPr>
        <w:t>instituto</w:t>
      </w:r>
      <w:proofErr w:type="spellEnd"/>
      <w:r w:rsidRPr="005E3B62">
        <w:rPr>
          <w:rFonts w:ascii="Arial" w:hAnsi="Arial" w:cs="Arial"/>
          <w:b/>
          <w:bCs/>
          <w:lang w:val="en-PH"/>
        </w:rPr>
        <w:t>: </w:t>
      </w:r>
      <w:r w:rsidRPr="005E3B62">
        <w:rPr>
          <w:rFonts w:ascii="Arial" w:hAnsi="Arial" w:cs="Arial"/>
          <w:lang w:val="en-PH"/>
        </w:rPr>
        <w:t>1</w:t>
      </w:r>
    </w:p>
    <w:p w14:paraId="7C8C840B" w14:textId="6C45293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w:t>
      </w:r>
      <w:proofErr w:type="spellStart"/>
      <w:r w:rsidRPr="005E3B62">
        <w:rPr>
          <w:rFonts w:ascii="Arial" w:hAnsi="Arial" w:cs="Arial"/>
          <w:b/>
          <w:bCs/>
          <w:lang w:val="en-PH"/>
        </w:rPr>
        <w:t>ignare</w:t>
      </w:r>
      <w:proofErr w:type="spellEnd"/>
      <w:r w:rsidRPr="005E3B62">
        <w:rPr>
          <w:rFonts w:ascii="Arial" w:hAnsi="Arial" w:cs="Arial"/>
          <w:b/>
          <w:bCs/>
          <w:lang w:val="en-PH"/>
        </w:rPr>
        <w:t xml:space="preserve"> </w:t>
      </w:r>
      <w:proofErr w:type="spellStart"/>
      <w:r w:rsidRPr="005E3B62">
        <w:rPr>
          <w:rFonts w:ascii="Arial" w:hAnsi="Arial" w:cs="Arial"/>
          <w:b/>
          <w:bCs/>
          <w:lang w:val="en-PH"/>
        </w:rPr>
        <w:t>mali</w:t>
      </w:r>
      <w:proofErr w:type="spellEnd"/>
      <w:r w:rsidRPr="005E3B62">
        <w:rPr>
          <w:rFonts w:ascii="Arial" w:hAnsi="Arial" w:cs="Arial"/>
          <w:b/>
          <w:bCs/>
          <w:lang w:val="en-PH"/>
        </w:rPr>
        <w:t xml:space="preserve">, </w:t>
      </w:r>
      <w:proofErr w:type="spellStart"/>
      <w:r w:rsidRPr="005E3B62">
        <w:rPr>
          <w:rFonts w:ascii="Arial" w:hAnsi="Arial" w:cs="Arial"/>
          <w:b/>
          <w:bCs/>
          <w:lang w:val="en-PH"/>
        </w:rPr>
        <w:t>miseris</w:t>
      </w:r>
      <w:proofErr w:type="spellEnd"/>
      <w:r w:rsidRPr="005E3B62">
        <w:rPr>
          <w:rFonts w:ascii="Arial" w:hAnsi="Arial" w:cs="Arial"/>
          <w:b/>
          <w:bCs/>
          <w:lang w:val="en-PH"/>
        </w:rPr>
        <w:t xml:space="preserve"> </w:t>
      </w:r>
      <w:proofErr w:type="spellStart"/>
      <w:r w:rsidRPr="005E3B62">
        <w:rPr>
          <w:rFonts w:ascii="Arial" w:hAnsi="Arial" w:cs="Arial"/>
          <w:b/>
          <w:bCs/>
          <w:lang w:val="en-PH"/>
        </w:rPr>
        <w:t>succurrito</w:t>
      </w:r>
      <w:proofErr w:type="spellEnd"/>
      <w:r w:rsidRPr="005E3B62">
        <w:rPr>
          <w:rFonts w:ascii="Arial" w:hAnsi="Arial" w:cs="Arial"/>
          <w:b/>
          <w:bCs/>
          <w:lang w:val="en-PH"/>
        </w:rPr>
        <w:t xml:space="preserve"> </w:t>
      </w:r>
      <w:proofErr w:type="spellStart"/>
      <w:r w:rsidRPr="005E3B62">
        <w:rPr>
          <w:rFonts w:ascii="Arial" w:hAnsi="Arial" w:cs="Arial"/>
          <w:b/>
          <w:bCs/>
          <w:lang w:val="en-PH"/>
        </w:rPr>
        <w:t>Christe</w:t>
      </w:r>
      <w:proofErr w:type="spellEnd"/>
      <w:r w:rsidRPr="005E3B62">
        <w:rPr>
          <w:rFonts w:ascii="Arial" w:hAnsi="Arial" w:cs="Arial"/>
          <w:b/>
          <w:bCs/>
          <w:lang w:val="en-PH"/>
        </w:rPr>
        <w:t>.: </w:t>
      </w:r>
      <w:r w:rsidRPr="005E3B62">
        <w:rPr>
          <w:rFonts w:ascii="Arial" w:hAnsi="Arial" w:cs="Arial"/>
          <w:lang w:val="en-PH"/>
        </w:rPr>
        <w:t>1</w:t>
      </w:r>
    </w:p>
    <w:p w14:paraId="35B29208" w14:textId="2C50CFD1"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w:t>
      </w:r>
      <w:proofErr w:type="spellStart"/>
      <w:r w:rsidRPr="005E3B62">
        <w:rPr>
          <w:rFonts w:ascii="Arial" w:hAnsi="Arial" w:cs="Arial"/>
          <w:b/>
          <w:bCs/>
          <w:lang w:val="en-PH"/>
        </w:rPr>
        <w:t>mortes</w:t>
      </w:r>
      <w:proofErr w:type="spellEnd"/>
      <w:r w:rsidRPr="005E3B62">
        <w:rPr>
          <w:rFonts w:ascii="Arial" w:hAnsi="Arial" w:cs="Arial"/>
          <w:b/>
          <w:bCs/>
          <w:lang w:val="en-PH"/>
        </w:rPr>
        <w:t xml:space="preserve"> sed mores.: </w:t>
      </w:r>
      <w:r w:rsidRPr="005E3B62">
        <w:rPr>
          <w:rFonts w:ascii="Arial" w:hAnsi="Arial" w:cs="Arial"/>
          <w:lang w:val="en-PH"/>
        </w:rPr>
        <w:t>1</w:t>
      </w:r>
    </w:p>
    <w:p w14:paraId="1E991673" w14:textId="4EF9FEE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remittitur </w:t>
      </w:r>
      <w:proofErr w:type="spellStart"/>
      <w:r w:rsidRPr="005E3B62">
        <w:rPr>
          <w:rFonts w:ascii="Arial" w:hAnsi="Arial" w:cs="Arial"/>
          <w:b/>
          <w:bCs/>
          <w:lang w:val="en-PH"/>
        </w:rPr>
        <w:t>peccatum</w:t>
      </w:r>
      <w:proofErr w:type="spellEnd"/>
      <w:r w:rsidRPr="005E3B62">
        <w:rPr>
          <w:rFonts w:ascii="Arial" w:hAnsi="Arial" w:cs="Arial"/>
          <w:b/>
          <w:bCs/>
          <w:lang w:val="en-PH"/>
        </w:rPr>
        <w:t xml:space="preserve">, nisi </w:t>
      </w:r>
      <w:proofErr w:type="spellStart"/>
      <w:r w:rsidRPr="005E3B62">
        <w:rPr>
          <w:rFonts w:ascii="Arial" w:hAnsi="Arial" w:cs="Arial"/>
          <w:b/>
          <w:bCs/>
          <w:lang w:val="en-PH"/>
        </w:rPr>
        <w:t>restituatur</w:t>
      </w:r>
      <w:proofErr w:type="spellEnd"/>
      <w:r w:rsidRPr="005E3B62">
        <w:rPr>
          <w:rFonts w:ascii="Arial" w:hAnsi="Arial" w:cs="Arial"/>
          <w:b/>
          <w:bCs/>
          <w:lang w:val="en-PH"/>
        </w:rPr>
        <w:t xml:space="preserve"> </w:t>
      </w:r>
      <w:proofErr w:type="spellStart"/>
      <w:r w:rsidRPr="005E3B62">
        <w:rPr>
          <w:rFonts w:ascii="Arial" w:hAnsi="Arial" w:cs="Arial"/>
          <w:b/>
          <w:bCs/>
          <w:lang w:val="en-PH"/>
        </w:rPr>
        <w:t>ablatum</w:t>
      </w:r>
      <w:proofErr w:type="spellEnd"/>
      <w:r w:rsidRPr="005E3B62">
        <w:rPr>
          <w:rFonts w:ascii="Arial" w:hAnsi="Arial" w:cs="Arial"/>
          <w:b/>
          <w:bCs/>
          <w:lang w:val="en-PH"/>
        </w:rPr>
        <w:t>.: </w:t>
      </w:r>
      <w:r w:rsidRPr="005E3B62">
        <w:rPr>
          <w:rFonts w:ascii="Arial" w:hAnsi="Arial" w:cs="Arial"/>
          <w:lang w:val="en-PH"/>
        </w:rPr>
        <w:t>1</w:t>
      </w:r>
    </w:p>
    <w:p w14:paraId="71FEEF93" w14:textId="0B1EFC1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vox, sed votum; non </w:t>
      </w:r>
      <w:proofErr w:type="spellStart"/>
      <w:r w:rsidRPr="005E3B62">
        <w:rPr>
          <w:rFonts w:ascii="Arial" w:hAnsi="Arial" w:cs="Arial"/>
          <w:b/>
          <w:bCs/>
          <w:lang w:val="en-PH"/>
        </w:rPr>
        <w:t>miisica</w:t>
      </w:r>
      <w:proofErr w:type="spellEnd"/>
      <w:r w:rsidRPr="005E3B62">
        <w:rPr>
          <w:rFonts w:ascii="Arial" w:hAnsi="Arial" w:cs="Arial"/>
          <w:b/>
          <w:bCs/>
          <w:lang w:val="en-PH"/>
        </w:rPr>
        <w:t xml:space="preserve"> </w:t>
      </w:r>
      <w:proofErr w:type="spellStart"/>
      <w:r w:rsidRPr="005E3B62">
        <w:rPr>
          <w:rFonts w:ascii="Arial" w:hAnsi="Arial" w:cs="Arial"/>
          <w:b/>
          <w:bCs/>
          <w:lang w:val="en-PH"/>
        </w:rPr>
        <w:t>chordula</w:t>
      </w:r>
      <w:proofErr w:type="spellEnd"/>
      <w:r w:rsidRPr="005E3B62">
        <w:rPr>
          <w:rFonts w:ascii="Arial" w:hAnsi="Arial" w:cs="Arial"/>
          <w:b/>
          <w:bCs/>
          <w:lang w:val="en-PH"/>
        </w:rPr>
        <w:t xml:space="preserve">, sed </w:t>
      </w:r>
      <w:proofErr w:type="spellStart"/>
      <w:proofErr w:type="gramStart"/>
      <w:r w:rsidRPr="005E3B62">
        <w:rPr>
          <w:rFonts w:ascii="Arial" w:hAnsi="Arial" w:cs="Arial"/>
          <w:b/>
          <w:bCs/>
          <w:lang w:val="en-PH"/>
        </w:rPr>
        <w:t>cor</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5C39C446" w14:textId="06D65CF3"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Nos </w:t>
      </w:r>
      <w:proofErr w:type="spellStart"/>
      <w:r w:rsidRPr="005E3B62">
        <w:rPr>
          <w:rFonts w:ascii="Arial" w:hAnsi="Arial" w:cs="Arial"/>
          <w:b/>
          <w:bCs/>
          <w:lang w:val="en-PH"/>
        </w:rPr>
        <w:t>scimus</w:t>
      </w:r>
      <w:proofErr w:type="spellEnd"/>
      <w:r w:rsidRPr="005E3B62">
        <w:rPr>
          <w:rFonts w:ascii="Arial" w:hAnsi="Arial" w:cs="Arial"/>
          <w:b/>
          <w:bCs/>
          <w:lang w:val="en-PH"/>
        </w:rPr>
        <w:t xml:space="preserve"> </w:t>
      </w:r>
      <w:proofErr w:type="spellStart"/>
      <w:r w:rsidRPr="005E3B62">
        <w:rPr>
          <w:rFonts w:ascii="Arial" w:hAnsi="Arial" w:cs="Arial"/>
          <w:b/>
          <w:bCs/>
          <w:lang w:val="en-PH"/>
        </w:rPr>
        <w:t>bonam</w:t>
      </w:r>
      <w:proofErr w:type="spellEnd"/>
      <w:r w:rsidRPr="005E3B62">
        <w:rPr>
          <w:rFonts w:ascii="Arial" w:hAnsi="Arial" w:cs="Arial"/>
          <w:b/>
          <w:bCs/>
          <w:lang w:val="en-PH"/>
        </w:rPr>
        <w:t xml:space="preserve">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legem</w:t>
      </w:r>
      <w:proofErr w:type="spellEnd"/>
      <w:r w:rsidRPr="005E3B62">
        <w:rPr>
          <w:rFonts w:ascii="Arial" w:hAnsi="Arial" w:cs="Arial"/>
          <w:b/>
          <w:bCs/>
          <w:lang w:val="en-PH"/>
        </w:rPr>
        <w:t xml:space="preserve">, modo judex </w:t>
      </w:r>
      <w:proofErr w:type="spellStart"/>
      <w:r w:rsidRPr="005E3B62">
        <w:rPr>
          <w:rFonts w:ascii="Arial" w:hAnsi="Arial" w:cs="Arial"/>
          <w:b/>
          <w:bCs/>
          <w:lang w:val="en-PH"/>
        </w:rPr>
        <w:t>eâ</w:t>
      </w:r>
      <w:proofErr w:type="spellEnd"/>
      <w:r w:rsidRPr="005E3B62">
        <w:rPr>
          <w:rFonts w:ascii="Arial" w:hAnsi="Arial" w:cs="Arial"/>
          <w:b/>
          <w:bCs/>
          <w:lang w:val="en-PH"/>
        </w:rPr>
        <w:t xml:space="preserve"> legitime </w:t>
      </w:r>
      <w:proofErr w:type="spellStart"/>
      <w:r w:rsidRPr="005E3B62">
        <w:rPr>
          <w:rFonts w:ascii="Arial" w:hAnsi="Arial" w:cs="Arial"/>
          <w:b/>
          <w:bCs/>
          <w:lang w:val="en-PH"/>
        </w:rPr>
        <w:t>utatur</w:t>
      </w:r>
      <w:proofErr w:type="spellEnd"/>
      <w:r w:rsidRPr="005E3B62">
        <w:rPr>
          <w:rFonts w:ascii="Arial" w:hAnsi="Arial" w:cs="Arial"/>
          <w:b/>
          <w:bCs/>
          <w:lang w:val="en-PH"/>
        </w:rPr>
        <w:t>: </w:t>
      </w:r>
      <w:r w:rsidRPr="005E3B62">
        <w:rPr>
          <w:rFonts w:ascii="Arial" w:hAnsi="Arial" w:cs="Arial"/>
          <w:lang w:val="en-PH"/>
        </w:rPr>
        <w:t>1</w:t>
      </w:r>
    </w:p>
    <w:p w14:paraId="2F2BA499" w14:textId="2DFF531D"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Novit</w:t>
      </w:r>
      <w:proofErr w:type="spellEnd"/>
      <w:r w:rsidRPr="005E3B62">
        <w:rPr>
          <w:rFonts w:ascii="Arial" w:hAnsi="Arial" w:cs="Arial"/>
          <w:b/>
          <w:bCs/>
          <w:lang w:val="en-PH"/>
        </w:rPr>
        <w:t xml:space="preserve"> Dominus </w:t>
      </w:r>
      <w:proofErr w:type="spellStart"/>
      <w:r w:rsidRPr="005E3B62">
        <w:rPr>
          <w:rFonts w:ascii="Arial" w:hAnsi="Arial" w:cs="Arial"/>
          <w:b/>
          <w:bCs/>
          <w:lang w:val="en-PH"/>
        </w:rPr>
        <w:t>mutare</w:t>
      </w:r>
      <w:proofErr w:type="spellEnd"/>
      <w:r w:rsidRPr="005E3B62">
        <w:rPr>
          <w:rFonts w:ascii="Arial" w:hAnsi="Arial" w:cs="Arial"/>
          <w:b/>
          <w:bCs/>
          <w:lang w:val="en-PH"/>
        </w:rPr>
        <w:t xml:space="preserve"> </w:t>
      </w:r>
      <w:proofErr w:type="spellStart"/>
      <w:r w:rsidRPr="005E3B62">
        <w:rPr>
          <w:rFonts w:ascii="Arial" w:hAnsi="Arial" w:cs="Arial"/>
          <w:b/>
          <w:bCs/>
          <w:lang w:val="en-PH"/>
        </w:rPr>
        <w:t>sententiam</w:t>
      </w:r>
      <w:proofErr w:type="spellEnd"/>
      <w:r w:rsidRPr="005E3B62">
        <w:rPr>
          <w:rFonts w:ascii="Arial" w:hAnsi="Arial" w:cs="Arial"/>
          <w:b/>
          <w:bCs/>
          <w:lang w:val="en-PH"/>
        </w:rPr>
        <w:t xml:space="preserve">, </w:t>
      </w:r>
      <w:proofErr w:type="spellStart"/>
      <w:r w:rsidRPr="005E3B62">
        <w:rPr>
          <w:rFonts w:ascii="Arial" w:hAnsi="Arial" w:cs="Arial"/>
          <w:b/>
          <w:bCs/>
          <w:lang w:val="en-PH"/>
        </w:rPr>
        <w:t>si</w:t>
      </w:r>
      <w:proofErr w:type="spellEnd"/>
      <w:r w:rsidRPr="005E3B62">
        <w:rPr>
          <w:rFonts w:ascii="Arial" w:hAnsi="Arial" w:cs="Arial"/>
          <w:b/>
          <w:bCs/>
          <w:lang w:val="en-PH"/>
        </w:rPr>
        <w:t xml:space="preserve"> </w:t>
      </w:r>
      <w:proofErr w:type="spellStart"/>
      <w:r w:rsidRPr="005E3B62">
        <w:rPr>
          <w:rFonts w:ascii="Arial" w:hAnsi="Arial" w:cs="Arial"/>
          <w:b/>
          <w:bCs/>
          <w:lang w:val="en-PH"/>
        </w:rPr>
        <w:t>tu</w:t>
      </w:r>
      <w:proofErr w:type="spellEnd"/>
      <w:r w:rsidRPr="005E3B62">
        <w:rPr>
          <w:rFonts w:ascii="Arial" w:hAnsi="Arial" w:cs="Arial"/>
          <w:b/>
          <w:bCs/>
          <w:lang w:val="en-PH"/>
        </w:rPr>
        <w:t xml:space="preserve"> </w:t>
      </w:r>
      <w:proofErr w:type="spellStart"/>
      <w:r w:rsidRPr="005E3B62">
        <w:rPr>
          <w:rFonts w:ascii="Arial" w:hAnsi="Arial" w:cs="Arial"/>
          <w:b/>
          <w:bCs/>
          <w:lang w:val="en-PH"/>
        </w:rPr>
        <w:t>noveris</w:t>
      </w:r>
      <w:proofErr w:type="spellEnd"/>
      <w:r w:rsidRPr="005E3B62">
        <w:rPr>
          <w:rFonts w:ascii="Arial" w:hAnsi="Arial" w:cs="Arial"/>
          <w:b/>
          <w:bCs/>
          <w:lang w:val="en-PH"/>
        </w:rPr>
        <w:t xml:space="preserve"> </w:t>
      </w:r>
      <w:proofErr w:type="spellStart"/>
      <w:r w:rsidRPr="005E3B62">
        <w:rPr>
          <w:rFonts w:ascii="Arial" w:hAnsi="Arial" w:cs="Arial"/>
          <w:b/>
          <w:bCs/>
          <w:lang w:val="en-PH"/>
        </w:rPr>
        <w:t>emendare</w:t>
      </w:r>
      <w:proofErr w:type="spellEnd"/>
      <w:r w:rsidRPr="005E3B62">
        <w:rPr>
          <w:rFonts w:ascii="Arial" w:hAnsi="Arial" w:cs="Arial"/>
          <w:b/>
          <w:bCs/>
          <w:lang w:val="en-PH"/>
        </w:rPr>
        <w:t xml:space="preserve"> </w:t>
      </w:r>
      <w:proofErr w:type="spellStart"/>
      <w:r w:rsidRPr="005E3B62">
        <w:rPr>
          <w:rFonts w:ascii="Arial" w:hAnsi="Arial" w:cs="Arial"/>
          <w:b/>
          <w:bCs/>
          <w:lang w:val="en-PH"/>
        </w:rPr>
        <w:t>vitam</w:t>
      </w:r>
      <w:proofErr w:type="spellEnd"/>
      <w:r w:rsidRPr="005E3B62">
        <w:rPr>
          <w:rFonts w:ascii="Arial" w:hAnsi="Arial" w:cs="Arial"/>
          <w:b/>
          <w:bCs/>
          <w:lang w:val="en-PH"/>
        </w:rPr>
        <w:t>.: </w:t>
      </w:r>
      <w:r w:rsidRPr="005E3B62">
        <w:rPr>
          <w:rFonts w:ascii="Arial" w:hAnsi="Arial" w:cs="Arial"/>
          <w:lang w:val="en-PH"/>
        </w:rPr>
        <w:t>1</w:t>
      </w:r>
    </w:p>
    <w:p w14:paraId="38563C07" w14:textId="221BB22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Nubecula</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cito </w:t>
      </w:r>
      <w:proofErr w:type="spellStart"/>
      <w:r w:rsidRPr="005E3B62">
        <w:rPr>
          <w:rFonts w:ascii="Arial" w:hAnsi="Arial" w:cs="Arial"/>
          <w:b/>
          <w:bCs/>
          <w:lang w:val="en-PH"/>
        </w:rPr>
        <w:t>transibit</w:t>
      </w:r>
      <w:proofErr w:type="spellEnd"/>
      <w:r w:rsidRPr="005E3B62">
        <w:rPr>
          <w:rFonts w:ascii="Arial" w:hAnsi="Arial" w:cs="Arial"/>
          <w:b/>
          <w:bCs/>
          <w:lang w:val="en-PH"/>
        </w:rPr>
        <w:t>.: </w:t>
      </w:r>
      <w:r w:rsidRPr="005E3B62">
        <w:rPr>
          <w:rFonts w:ascii="Arial" w:hAnsi="Arial" w:cs="Arial"/>
          <w:lang w:val="en-PH"/>
        </w:rPr>
        <w:t>1</w:t>
      </w:r>
    </w:p>
    <w:p w14:paraId="5F49A618" w14:textId="06F11C5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Nunc dimittis: </w:t>
      </w:r>
      <w:r w:rsidRPr="005E3B62">
        <w:rPr>
          <w:rFonts w:ascii="Arial" w:hAnsi="Arial" w:cs="Arial"/>
          <w:lang w:val="en-PH"/>
        </w:rPr>
        <w:t>1</w:t>
      </w:r>
    </w:p>
    <w:p w14:paraId="2775C07C" w14:textId="3B5E5A6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Obsequium</w:t>
      </w:r>
      <w:proofErr w:type="spellEnd"/>
      <w:r w:rsidRPr="005E3B62">
        <w:rPr>
          <w:rFonts w:ascii="Arial" w:hAnsi="Arial" w:cs="Arial"/>
          <w:b/>
          <w:bCs/>
          <w:lang w:val="en-PH"/>
        </w:rPr>
        <w:t xml:space="preserve"> </w:t>
      </w:r>
      <w:proofErr w:type="spellStart"/>
      <w:r w:rsidRPr="005E3B62">
        <w:rPr>
          <w:rFonts w:ascii="Arial" w:hAnsi="Arial" w:cs="Arial"/>
          <w:b/>
          <w:bCs/>
          <w:lang w:val="en-PH"/>
        </w:rPr>
        <w:t>amicos</w:t>
      </w:r>
      <w:proofErr w:type="spellEnd"/>
      <w:r w:rsidRPr="005E3B62">
        <w:rPr>
          <w:rFonts w:ascii="Arial" w:hAnsi="Arial" w:cs="Arial"/>
          <w:b/>
          <w:bCs/>
          <w:lang w:val="en-PH"/>
        </w:rPr>
        <w:t xml:space="preserve">, veritas odium </w:t>
      </w:r>
      <w:proofErr w:type="spellStart"/>
      <w:r w:rsidRPr="005E3B62">
        <w:rPr>
          <w:rFonts w:ascii="Arial" w:hAnsi="Arial" w:cs="Arial"/>
          <w:b/>
          <w:bCs/>
          <w:lang w:val="en-PH"/>
        </w:rPr>
        <w:t>parit</w:t>
      </w:r>
      <w:proofErr w:type="spellEnd"/>
      <w:r w:rsidRPr="005E3B62">
        <w:rPr>
          <w:rFonts w:ascii="Arial" w:hAnsi="Arial" w:cs="Arial"/>
          <w:b/>
          <w:bCs/>
          <w:lang w:val="en-PH"/>
        </w:rPr>
        <w:t>.: </w:t>
      </w:r>
      <w:r w:rsidRPr="005E3B62">
        <w:rPr>
          <w:rFonts w:ascii="Arial" w:hAnsi="Arial" w:cs="Arial"/>
          <w:lang w:val="en-PH"/>
        </w:rPr>
        <w:t>1</w:t>
      </w:r>
    </w:p>
    <w:p w14:paraId="6B661FC0" w14:textId="00C57CC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Omnia </w:t>
      </w:r>
      <w:proofErr w:type="spellStart"/>
      <w:r w:rsidRPr="005E3B62">
        <w:rPr>
          <w:rFonts w:ascii="Arial" w:hAnsi="Arial" w:cs="Arial"/>
          <w:b/>
          <w:bCs/>
          <w:lang w:val="en-PH"/>
        </w:rPr>
        <w:t>potentia</w:t>
      </w:r>
      <w:proofErr w:type="spellEnd"/>
      <w:r w:rsidRPr="005E3B62">
        <w:rPr>
          <w:rFonts w:ascii="Arial" w:hAnsi="Arial" w:cs="Arial"/>
          <w:b/>
          <w:bCs/>
          <w:lang w:val="en-PH"/>
        </w:rPr>
        <w:t xml:space="preserve"> </w:t>
      </w:r>
      <w:proofErr w:type="spellStart"/>
      <w:r w:rsidRPr="005E3B62">
        <w:rPr>
          <w:rFonts w:ascii="Arial" w:hAnsi="Arial" w:cs="Arial"/>
          <w:b/>
          <w:bCs/>
          <w:lang w:val="en-PH"/>
        </w:rPr>
        <w:t>excludit</w:t>
      </w:r>
      <w:proofErr w:type="spellEnd"/>
      <w:r w:rsidRPr="005E3B62">
        <w:rPr>
          <w:rFonts w:ascii="Arial" w:hAnsi="Arial" w:cs="Arial"/>
          <w:b/>
          <w:bCs/>
          <w:lang w:val="en-PH"/>
        </w:rPr>
        <w:t xml:space="preserve"> omnes </w:t>
      </w:r>
      <w:proofErr w:type="spellStart"/>
      <w:r w:rsidRPr="005E3B62">
        <w:rPr>
          <w:rFonts w:ascii="Arial" w:hAnsi="Arial" w:cs="Arial"/>
          <w:b/>
          <w:bCs/>
          <w:lang w:val="en-PH"/>
        </w:rPr>
        <w:t>defectus</w:t>
      </w:r>
      <w:proofErr w:type="spellEnd"/>
      <w:r w:rsidRPr="005E3B62">
        <w:rPr>
          <w:rFonts w:ascii="Arial" w:hAnsi="Arial" w:cs="Arial"/>
          <w:b/>
          <w:bCs/>
          <w:lang w:val="en-PH"/>
        </w:rPr>
        <w:t xml:space="preserve">, qui sunt </w:t>
      </w:r>
      <w:proofErr w:type="spellStart"/>
      <w:r w:rsidRPr="005E3B62">
        <w:rPr>
          <w:rFonts w:ascii="Arial" w:hAnsi="Arial" w:cs="Arial"/>
          <w:b/>
          <w:bCs/>
          <w:lang w:val="en-PH"/>
        </w:rPr>
        <w:t>impotentia</w:t>
      </w:r>
      <w:proofErr w:type="spellEnd"/>
      <w:r w:rsidRPr="005E3B62">
        <w:rPr>
          <w:rFonts w:ascii="Arial" w:hAnsi="Arial" w:cs="Arial"/>
          <w:b/>
          <w:bCs/>
          <w:lang w:val="en-PH"/>
        </w:rPr>
        <w:t xml:space="preserve">, </w:t>
      </w:r>
      <w:proofErr w:type="spellStart"/>
      <w:r w:rsidRPr="005E3B62">
        <w:rPr>
          <w:rFonts w:ascii="Arial" w:hAnsi="Arial" w:cs="Arial"/>
          <w:b/>
          <w:bCs/>
          <w:lang w:val="en-PH"/>
        </w:rPr>
        <w:t>seu</w:t>
      </w:r>
      <w:proofErr w:type="spellEnd"/>
      <w:r w:rsidRPr="005E3B62">
        <w:rPr>
          <w:rFonts w:ascii="Arial" w:hAnsi="Arial" w:cs="Arial"/>
          <w:b/>
          <w:bCs/>
          <w:lang w:val="en-PH"/>
        </w:rPr>
        <w:t xml:space="preserve">, posse </w:t>
      </w:r>
      <w:proofErr w:type="spellStart"/>
      <w:r w:rsidRPr="005E3B62">
        <w:rPr>
          <w:rFonts w:ascii="Arial" w:hAnsi="Arial" w:cs="Arial"/>
          <w:b/>
          <w:bCs/>
          <w:lang w:val="en-PH"/>
        </w:rPr>
        <w:t>mentiri</w:t>
      </w:r>
      <w:proofErr w:type="spellEnd"/>
      <w:r w:rsidRPr="005E3B62">
        <w:rPr>
          <w:rFonts w:ascii="Arial" w:hAnsi="Arial" w:cs="Arial"/>
          <w:b/>
          <w:bCs/>
          <w:lang w:val="en-PH"/>
        </w:rPr>
        <w:t xml:space="preserve">, mori, </w:t>
      </w:r>
      <w:proofErr w:type="spellStart"/>
      <w:r w:rsidRPr="005E3B62">
        <w:rPr>
          <w:rFonts w:ascii="Arial" w:hAnsi="Arial" w:cs="Arial"/>
          <w:b/>
          <w:bCs/>
          <w:lang w:val="en-PH"/>
        </w:rPr>
        <w:t>peccare</w:t>
      </w:r>
      <w:proofErr w:type="spellEnd"/>
      <w:r w:rsidRPr="005E3B62">
        <w:rPr>
          <w:rFonts w:ascii="Arial" w:hAnsi="Arial" w:cs="Arial"/>
          <w:b/>
          <w:bCs/>
          <w:lang w:val="en-PH"/>
        </w:rPr>
        <w:t>, &amp;c.: </w:t>
      </w:r>
      <w:r w:rsidRPr="005E3B62">
        <w:rPr>
          <w:rFonts w:ascii="Arial" w:hAnsi="Arial" w:cs="Arial"/>
          <w:lang w:val="en-PH"/>
        </w:rPr>
        <w:t>1</w:t>
      </w:r>
    </w:p>
    <w:p w14:paraId="47DCE643" w14:textId="7464B72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Opera Trinitatis ad extra </w:t>
      </w:r>
      <w:proofErr w:type="spellStart"/>
      <w:r w:rsidRPr="005E3B62">
        <w:rPr>
          <w:rFonts w:ascii="Arial" w:hAnsi="Arial" w:cs="Arial"/>
          <w:b/>
          <w:bCs/>
          <w:lang w:val="en-PH"/>
        </w:rPr>
        <w:t>indivisa</w:t>
      </w:r>
      <w:proofErr w:type="spellEnd"/>
      <w:r w:rsidRPr="005E3B62">
        <w:rPr>
          <w:rFonts w:ascii="Arial" w:hAnsi="Arial" w:cs="Arial"/>
          <w:b/>
          <w:bCs/>
          <w:lang w:val="en-PH"/>
        </w:rPr>
        <w:t xml:space="preserve">, ad </w:t>
      </w:r>
      <w:proofErr w:type="spellStart"/>
      <w:r w:rsidRPr="005E3B62">
        <w:rPr>
          <w:rFonts w:ascii="Arial" w:hAnsi="Arial" w:cs="Arial"/>
          <w:b/>
          <w:bCs/>
          <w:lang w:val="en-PH"/>
        </w:rPr>
        <w:t>intus</w:t>
      </w:r>
      <w:proofErr w:type="spellEnd"/>
      <w:r w:rsidRPr="005E3B62">
        <w:rPr>
          <w:rFonts w:ascii="Arial" w:hAnsi="Arial" w:cs="Arial"/>
          <w:b/>
          <w:bCs/>
          <w:lang w:val="en-PH"/>
        </w:rPr>
        <w:t xml:space="preserve"> divisa.: </w:t>
      </w:r>
      <w:r w:rsidRPr="005E3B62">
        <w:rPr>
          <w:rFonts w:ascii="Arial" w:hAnsi="Arial" w:cs="Arial"/>
          <w:lang w:val="en-PH"/>
        </w:rPr>
        <w:t>1</w:t>
      </w:r>
    </w:p>
    <w:p w14:paraId="007A6632" w14:textId="521978C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Origo </w:t>
      </w:r>
      <w:proofErr w:type="spellStart"/>
      <w:r w:rsidRPr="005E3B62">
        <w:rPr>
          <w:rFonts w:ascii="Arial" w:hAnsi="Arial" w:cs="Arial"/>
          <w:b/>
          <w:bCs/>
          <w:lang w:val="en-PH"/>
        </w:rPr>
        <w:t>essentiæ</w:t>
      </w:r>
      <w:proofErr w:type="spellEnd"/>
      <w:r w:rsidRPr="005E3B62">
        <w:rPr>
          <w:rFonts w:ascii="Arial" w:hAnsi="Arial" w:cs="Arial"/>
          <w:b/>
          <w:bCs/>
          <w:lang w:val="en-PH"/>
        </w:rPr>
        <w:t xml:space="preserve"> in </w:t>
      </w:r>
      <w:proofErr w:type="spellStart"/>
      <w:r w:rsidRPr="005E3B62">
        <w:rPr>
          <w:rFonts w:ascii="Arial" w:hAnsi="Arial" w:cs="Arial"/>
          <w:b/>
          <w:bCs/>
          <w:lang w:val="en-PH"/>
        </w:rPr>
        <w:t>divinis</w:t>
      </w:r>
      <w:proofErr w:type="spellEnd"/>
      <w:r w:rsidRPr="005E3B62">
        <w:rPr>
          <w:rFonts w:ascii="Arial" w:hAnsi="Arial" w:cs="Arial"/>
          <w:b/>
          <w:bCs/>
          <w:lang w:val="en-PH"/>
        </w:rPr>
        <w:t xml:space="preserve"> </w:t>
      </w:r>
      <w:proofErr w:type="spellStart"/>
      <w:r w:rsidRPr="005E3B62">
        <w:rPr>
          <w:rFonts w:ascii="Arial" w:hAnsi="Arial" w:cs="Arial"/>
          <w:b/>
          <w:bCs/>
          <w:lang w:val="en-PH"/>
        </w:rPr>
        <w:t>nulla</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origo personarum locum </w:t>
      </w:r>
      <w:proofErr w:type="spellStart"/>
      <w:r w:rsidRPr="005E3B62">
        <w:rPr>
          <w:rFonts w:ascii="Arial" w:hAnsi="Arial" w:cs="Arial"/>
          <w:b/>
          <w:bCs/>
          <w:lang w:val="en-PH"/>
        </w:rPr>
        <w:t>habet</w:t>
      </w:r>
      <w:proofErr w:type="spellEnd"/>
      <w:r w:rsidRPr="005E3B62">
        <w:rPr>
          <w:rFonts w:ascii="Arial" w:hAnsi="Arial" w:cs="Arial"/>
          <w:b/>
          <w:bCs/>
          <w:lang w:val="en-PH"/>
        </w:rPr>
        <w:t xml:space="preserve"> in Filio, et </w:t>
      </w:r>
      <w:proofErr w:type="spellStart"/>
      <w:r w:rsidRPr="005E3B62">
        <w:rPr>
          <w:rFonts w:ascii="Arial" w:hAnsi="Arial" w:cs="Arial"/>
          <w:b/>
          <w:bCs/>
          <w:lang w:val="en-PH"/>
        </w:rPr>
        <w:t>Spiritu</w:t>
      </w:r>
      <w:proofErr w:type="spellEnd"/>
      <w:r w:rsidRPr="005E3B62">
        <w:rPr>
          <w:rFonts w:ascii="Arial" w:hAnsi="Arial" w:cs="Arial"/>
          <w:b/>
          <w:bCs/>
          <w:lang w:val="en-PH"/>
        </w:rPr>
        <w:t xml:space="preserve"> Sancto; Pater </w:t>
      </w:r>
      <w:proofErr w:type="spellStart"/>
      <w:r w:rsidRPr="005E3B62">
        <w:rPr>
          <w:rFonts w:ascii="Arial" w:hAnsi="Arial" w:cs="Arial"/>
          <w:b/>
          <w:bCs/>
          <w:lang w:val="en-PH"/>
        </w:rPr>
        <w:t>enim</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prior Filio, non tempore, sed </w:t>
      </w:r>
      <w:proofErr w:type="spellStart"/>
      <w:r w:rsidRPr="005E3B62">
        <w:rPr>
          <w:rFonts w:ascii="Arial" w:hAnsi="Arial" w:cs="Arial"/>
          <w:b/>
          <w:bCs/>
          <w:lang w:val="en-PH"/>
        </w:rPr>
        <w:t>ordine</w:t>
      </w:r>
      <w:proofErr w:type="spellEnd"/>
      <w:r w:rsidRPr="005E3B62">
        <w:rPr>
          <w:rFonts w:ascii="Arial" w:hAnsi="Arial" w:cs="Arial"/>
          <w:b/>
          <w:bCs/>
          <w:lang w:val="en-PH"/>
        </w:rPr>
        <w:t>: </w:t>
      </w:r>
      <w:r w:rsidRPr="005E3B62">
        <w:rPr>
          <w:rFonts w:ascii="Arial" w:hAnsi="Arial" w:cs="Arial"/>
          <w:lang w:val="en-PH"/>
        </w:rPr>
        <w:t>1</w:t>
      </w:r>
    </w:p>
    <w:p w14:paraId="72AF3512" w14:textId="1A533C5E"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Pœnitentia</w:t>
      </w:r>
      <w:proofErr w:type="spellEnd"/>
      <w:r w:rsidRPr="005E3B62">
        <w:rPr>
          <w:rFonts w:ascii="Arial" w:hAnsi="Arial" w:cs="Arial"/>
          <w:b/>
          <w:bCs/>
          <w:lang w:val="en-PH"/>
        </w:rPr>
        <w:t xml:space="preserve"> cum de Deo </w:t>
      </w:r>
      <w:proofErr w:type="spellStart"/>
      <w:r w:rsidRPr="005E3B62">
        <w:rPr>
          <w:rFonts w:ascii="Arial" w:hAnsi="Arial" w:cs="Arial"/>
          <w:b/>
          <w:bCs/>
          <w:lang w:val="en-PH"/>
        </w:rPr>
        <w:t>enunciatur</w:t>
      </w:r>
      <w:proofErr w:type="spellEnd"/>
      <w:r w:rsidRPr="005E3B62">
        <w:rPr>
          <w:rFonts w:ascii="Arial" w:hAnsi="Arial" w:cs="Arial"/>
          <w:b/>
          <w:bCs/>
          <w:lang w:val="en-PH"/>
        </w:rPr>
        <w:t xml:space="preserve">, non </w:t>
      </w:r>
      <w:proofErr w:type="spellStart"/>
      <w:r w:rsidRPr="005E3B62">
        <w:rPr>
          <w:rFonts w:ascii="Arial" w:hAnsi="Arial" w:cs="Arial"/>
          <w:b/>
          <w:bCs/>
          <w:lang w:val="en-PH"/>
        </w:rPr>
        <w:t>affectum</w:t>
      </w:r>
      <w:proofErr w:type="spellEnd"/>
      <w:r w:rsidRPr="005E3B62">
        <w:rPr>
          <w:rFonts w:ascii="Arial" w:hAnsi="Arial" w:cs="Arial"/>
          <w:b/>
          <w:bCs/>
          <w:lang w:val="en-PH"/>
        </w:rPr>
        <w:t xml:space="preserve"> in Deo, sed </w:t>
      </w:r>
      <w:proofErr w:type="spellStart"/>
      <w:r w:rsidRPr="005E3B62">
        <w:rPr>
          <w:rFonts w:ascii="Arial" w:hAnsi="Arial" w:cs="Arial"/>
          <w:b/>
          <w:bCs/>
          <w:lang w:val="en-PH"/>
        </w:rPr>
        <w:t>effectum</w:t>
      </w:r>
      <w:proofErr w:type="spellEnd"/>
      <w:r w:rsidRPr="005E3B62">
        <w:rPr>
          <w:rFonts w:ascii="Arial" w:hAnsi="Arial" w:cs="Arial"/>
          <w:b/>
          <w:bCs/>
          <w:lang w:val="en-PH"/>
        </w:rPr>
        <w:t xml:space="preserve"> Dei in </w:t>
      </w:r>
      <w:proofErr w:type="spellStart"/>
      <w:r w:rsidRPr="005E3B62">
        <w:rPr>
          <w:rFonts w:ascii="Arial" w:hAnsi="Arial" w:cs="Arial"/>
          <w:b/>
          <w:bCs/>
          <w:lang w:val="en-PH"/>
        </w:rPr>
        <w:t>hominibus</w:t>
      </w:r>
      <w:proofErr w:type="spellEnd"/>
      <w:r w:rsidRPr="005E3B62">
        <w:rPr>
          <w:rFonts w:ascii="Arial" w:hAnsi="Arial" w:cs="Arial"/>
          <w:b/>
          <w:bCs/>
          <w:lang w:val="en-PH"/>
        </w:rPr>
        <w:t xml:space="preserve"> </w:t>
      </w:r>
      <w:proofErr w:type="spellStart"/>
      <w:r w:rsidRPr="005E3B62">
        <w:rPr>
          <w:rFonts w:ascii="Arial" w:hAnsi="Arial" w:cs="Arial"/>
          <w:b/>
          <w:bCs/>
          <w:lang w:val="en-PH"/>
        </w:rPr>
        <w:t>significat</w:t>
      </w:r>
      <w:proofErr w:type="spellEnd"/>
      <w:r w:rsidRPr="005E3B62">
        <w:rPr>
          <w:rFonts w:ascii="Arial" w:hAnsi="Arial" w:cs="Arial"/>
          <w:b/>
          <w:bCs/>
          <w:lang w:val="en-PH"/>
        </w:rPr>
        <w:t>.: </w:t>
      </w:r>
      <w:r w:rsidRPr="005E3B62">
        <w:rPr>
          <w:rFonts w:ascii="Arial" w:hAnsi="Arial" w:cs="Arial"/>
          <w:lang w:val="en-PH"/>
        </w:rPr>
        <w:t>1</w:t>
      </w:r>
    </w:p>
    <w:p w14:paraId="4693FA7C" w14:textId="2FE77B4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Par eat </w:t>
      </w:r>
      <w:proofErr w:type="spellStart"/>
      <w:r w:rsidRPr="005E3B62">
        <w:rPr>
          <w:rFonts w:ascii="Arial" w:hAnsi="Arial" w:cs="Arial"/>
          <w:b/>
          <w:bCs/>
          <w:lang w:val="en-PH"/>
        </w:rPr>
        <w:t>potestas</w:t>
      </w:r>
      <w:proofErr w:type="spellEnd"/>
      <w:r w:rsidRPr="005E3B62">
        <w:rPr>
          <w:rFonts w:ascii="Arial" w:hAnsi="Arial" w:cs="Arial"/>
          <w:b/>
          <w:bCs/>
          <w:lang w:val="en-PH"/>
        </w:rPr>
        <w:t xml:space="preserve"> Dei ad </w:t>
      </w:r>
      <w:proofErr w:type="spellStart"/>
      <w:r w:rsidRPr="005E3B62">
        <w:rPr>
          <w:rFonts w:ascii="Arial" w:hAnsi="Arial" w:cs="Arial"/>
          <w:b/>
          <w:bCs/>
          <w:lang w:val="en-PH"/>
        </w:rPr>
        <w:t>instituendos</w:t>
      </w:r>
      <w:proofErr w:type="spellEnd"/>
      <w:r w:rsidRPr="005E3B62">
        <w:rPr>
          <w:rFonts w:ascii="Arial" w:hAnsi="Arial" w:cs="Arial"/>
          <w:b/>
          <w:bCs/>
          <w:lang w:val="en-PH"/>
        </w:rPr>
        <w:t xml:space="preserve">, et </w:t>
      </w:r>
      <w:proofErr w:type="spellStart"/>
      <w:r w:rsidRPr="005E3B62">
        <w:rPr>
          <w:rFonts w:ascii="Arial" w:hAnsi="Arial" w:cs="Arial"/>
          <w:b/>
          <w:bCs/>
          <w:lang w:val="en-PH"/>
        </w:rPr>
        <w:t>restituendos</w:t>
      </w:r>
      <w:proofErr w:type="spellEnd"/>
      <w:r w:rsidRPr="005E3B62">
        <w:rPr>
          <w:rFonts w:ascii="Arial" w:hAnsi="Arial" w:cs="Arial"/>
          <w:b/>
          <w:bCs/>
          <w:lang w:val="en-PH"/>
        </w:rPr>
        <w:t xml:space="preserve"> </w:t>
      </w:r>
      <w:proofErr w:type="spellStart"/>
      <w:r w:rsidRPr="005E3B62">
        <w:rPr>
          <w:rFonts w:ascii="Arial" w:hAnsi="Arial" w:cs="Arial"/>
          <w:b/>
          <w:bCs/>
          <w:lang w:val="en-PH"/>
        </w:rPr>
        <w:t>homines</w:t>
      </w:r>
      <w:proofErr w:type="spellEnd"/>
      <w:r w:rsidRPr="005E3B62">
        <w:rPr>
          <w:rFonts w:ascii="Arial" w:hAnsi="Arial" w:cs="Arial"/>
          <w:b/>
          <w:bCs/>
          <w:lang w:val="en-PH"/>
        </w:rPr>
        <w:t>.: </w:t>
      </w:r>
      <w:r w:rsidRPr="005E3B62">
        <w:rPr>
          <w:rFonts w:ascii="Arial" w:hAnsi="Arial" w:cs="Arial"/>
          <w:lang w:val="en-PH"/>
        </w:rPr>
        <w:t>1</w:t>
      </w:r>
    </w:p>
    <w:p w14:paraId="35FD51AC" w14:textId="10A87B7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Pastores</w:t>
      </w:r>
      <w:proofErr w:type="spellEnd"/>
      <w:r w:rsidRPr="005E3B62">
        <w:rPr>
          <w:rFonts w:ascii="Arial" w:hAnsi="Arial" w:cs="Arial"/>
          <w:b/>
          <w:bCs/>
          <w:lang w:val="en-PH"/>
        </w:rPr>
        <w:t xml:space="preserve"> omnes hic </w:t>
      </w:r>
      <w:proofErr w:type="spellStart"/>
      <w:r w:rsidRPr="005E3B62">
        <w:rPr>
          <w:rFonts w:ascii="Arial" w:hAnsi="Arial" w:cs="Arial"/>
          <w:b/>
          <w:bCs/>
          <w:lang w:val="en-PH"/>
        </w:rPr>
        <w:t>exoratos</w:t>
      </w:r>
      <w:proofErr w:type="spellEnd"/>
      <w:r w:rsidRPr="005E3B62">
        <w:rPr>
          <w:rFonts w:ascii="Arial" w:hAnsi="Arial" w:cs="Arial"/>
          <w:b/>
          <w:bCs/>
          <w:lang w:val="en-PH"/>
        </w:rPr>
        <w:t xml:space="preserve"> </w:t>
      </w:r>
      <w:proofErr w:type="spellStart"/>
      <w:r w:rsidRPr="005E3B62">
        <w:rPr>
          <w:rFonts w:ascii="Arial" w:hAnsi="Arial" w:cs="Arial"/>
          <w:b/>
          <w:bCs/>
          <w:lang w:val="en-PH"/>
        </w:rPr>
        <w:t>vellem</w:t>
      </w:r>
      <w:proofErr w:type="spellEnd"/>
      <w:r w:rsidRPr="005E3B62">
        <w:rPr>
          <w:rFonts w:ascii="Arial" w:hAnsi="Arial" w:cs="Arial"/>
          <w:b/>
          <w:bCs/>
          <w:lang w:val="en-PH"/>
        </w:rPr>
        <w:t xml:space="preserve">, </w:t>
      </w:r>
      <w:proofErr w:type="spellStart"/>
      <w:r w:rsidRPr="005E3B62">
        <w:rPr>
          <w:rFonts w:ascii="Arial" w:hAnsi="Arial" w:cs="Arial"/>
          <w:b/>
          <w:bCs/>
          <w:lang w:val="en-PH"/>
        </w:rPr>
        <w:t>ut</w:t>
      </w:r>
      <w:proofErr w:type="spellEnd"/>
      <w:r w:rsidRPr="005E3B62">
        <w:rPr>
          <w:rFonts w:ascii="Arial" w:hAnsi="Arial" w:cs="Arial"/>
          <w:b/>
          <w:bCs/>
          <w:lang w:val="en-PH"/>
        </w:rPr>
        <w:t xml:space="preserve"> in </w:t>
      </w:r>
      <w:proofErr w:type="spellStart"/>
      <w:r w:rsidRPr="005E3B62">
        <w:rPr>
          <w:rFonts w:ascii="Arial" w:hAnsi="Arial" w:cs="Arial"/>
          <w:b/>
          <w:bCs/>
          <w:lang w:val="en-PH"/>
        </w:rPr>
        <w:t>hujus</w:t>
      </w:r>
      <w:proofErr w:type="spellEnd"/>
      <w:r w:rsidRPr="005E3B62">
        <w:rPr>
          <w:rFonts w:ascii="Arial" w:hAnsi="Arial" w:cs="Arial"/>
          <w:b/>
          <w:bCs/>
          <w:lang w:val="en-PH"/>
        </w:rPr>
        <w:t xml:space="preserve"> </w:t>
      </w:r>
      <w:proofErr w:type="spellStart"/>
      <w:r w:rsidRPr="005E3B62">
        <w:rPr>
          <w:rFonts w:ascii="Arial" w:hAnsi="Arial" w:cs="Arial"/>
          <w:b/>
          <w:bCs/>
          <w:lang w:val="en-PH"/>
        </w:rPr>
        <w:t>controversiæ</w:t>
      </w:r>
      <w:proofErr w:type="spellEnd"/>
      <w:r w:rsidRPr="005E3B62">
        <w:rPr>
          <w:rFonts w:ascii="Arial" w:hAnsi="Arial" w:cs="Arial"/>
          <w:b/>
          <w:bCs/>
          <w:lang w:val="en-PH"/>
        </w:rPr>
        <w:t xml:space="preserve"> </w:t>
      </w:r>
      <w:proofErr w:type="spellStart"/>
      <w:r w:rsidRPr="005E3B62">
        <w:rPr>
          <w:rFonts w:ascii="Arial" w:hAnsi="Arial" w:cs="Arial"/>
          <w:b/>
          <w:bCs/>
          <w:lang w:val="en-PH"/>
        </w:rPr>
        <w:t>statum</w:t>
      </w:r>
      <w:proofErr w:type="spellEnd"/>
      <w:r w:rsidRPr="005E3B62">
        <w:rPr>
          <w:rFonts w:ascii="Arial" w:hAnsi="Arial" w:cs="Arial"/>
          <w:b/>
          <w:bCs/>
          <w:lang w:val="en-PH"/>
        </w:rPr>
        <w:t xml:space="preserve"> </w:t>
      </w:r>
      <w:proofErr w:type="spellStart"/>
      <w:r w:rsidRPr="005E3B62">
        <w:rPr>
          <w:rFonts w:ascii="Arial" w:hAnsi="Arial" w:cs="Arial"/>
          <w:b/>
          <w:bCs/>
          <w:lang w:val="en-PH"/>
        </w:rPr>
        <w:t>penitius</w:t>
      </w:r>
      <w:proofErr w:type="spellEnd"/>
      <w:r w:rsidRPr="005E3B62">
        <w:rPr>
          <w:rFonts w:ascii="Arial" w:hAnsi="Arial" w:cs="Arial"/>
          <w:b/>
          <w:bCs/>
          <w:lang w:val="en-PH"/>
        </w:rPr>
        <w:t xml:space="preserve"> </w:t>
      </w:r>
      <w:proofErr w:type="spellStart"/>
      <w:r w:rsidRPr="005E3B62">
        <w:rPr>
          <w:rFonts w:ascii="Arial" w:hAnsi="Arial" w:cs="Arial"/>
          <w:b/>
          <w:bCs/>
          <w:lang w:val="en-PH"/>
        </w:rPr>
        <w:t>introspiciant</w:t>
      </w:r>
      <w:proofErr w:type="spellEnd"/>
      <w:r w:rsidRPr="005E3B62">
        <w:rPr>
          <w:rFonts w:ascii="Arial" w:hAnsi="Arial" w:cs="Arial"/>
          <w:b/>
          <w:bCs/>
          <w:lang w:val="en-PH"/>
        </w:rPr>
        <w:t xml:space="preserve">; </w:t>
      </w:r>
      <w:proofErr w:type="spellStart"/>
      <w:r w:rsidRPr="005E3B62">
        <w:rPr>
          <w:rFonts w:ascii="Arial" w:hAnsi="Arial" w:cs="Arial"/>
          <w:b/>
          <w:bCs/>
          <w:lang w:val="en-PH"/>
        </w:rPr>
        <w:t>nec</w:t>
      </w:r>
      <w:proofErr w:type="spellEnd"/>
      <w:r w:rsidRPr="005E3B62">
        <w:rPr>
          <w:rFonts w:ascii="Arial" w:hAnsi="Arial" w:cs="Arial"/>
          <w:b/>
          <w:bCs/>
          <w:lang w:val="en-PH"/>
        </w:rPr>
        <w:t xml:space="preserve"> </w:t>
      </w:r>
      <w:proofErr w:type="spellStart"/>
      <w:r w:rsidRPr="005E3B62">
        <w:rPr>
          <w:rFonts w:ascii="Arial" w:hAnsi="Arial" w:cs="Arial"/>
          <w:b/>
          <w:bCs/>
          <w:lang w:val="en-PH"/>
        </w:rPr>
        <w:t>fideles</w:t>
      </w:r>
      <w:proofErr w:type="spellEnd"/>
      <w:r w:rsidRPr="005E3B62">
        <w:rPr>
          <w:rFonts w:ascii="Arial" w:hAnsi="Arial" w:cs="Arial"/>
          <w:b/>
          <w:bCs/>
          <w:lang w:val="en-PH"/>
        </w:rPr>
        <w:t xml:space="preserve"> ex hac vita </w:t>
      </w:r>
      <w:proofErr w:type="spellStart"/>
      <w:r w:rsidRPr="005E3B62">
        <w:rPr>
          <w:rFonts w:ascii="Arial" w:hAnsi="Arial" w:cs="Arial"/>
          <w:b/>
          <w:bCs/>
          <w:lang w:val="en-PH"/>
        </w:rPr>
        <w:t>migrantes</w:t>
      </w:r>
      <w:proofErr w:type="spellEnd"/>
      <w:r w:rsidRPr="005E3B62">
        <w:rPr>
          <w:rFonts w:ascii="Arial" w:hAnsi="Arial" w:cs="Arial"/>
          <w:b/>
          <w:bCs/>
          <w:lang w:val="en-PH"/>
        </w:rPr>
        <w:t xml:space="preserve">, et </w:t>
      </w:r>
      <w:proofErr w:type="spellStart"/>
      <w:r w:rsidRPr="005E3B62">
        <w:rPr>
          <w:rFonts w:ascii="Arial" w:hAnsi="Arial" w:cs="Arial"/>
          <w:b/>
          <w:bCs/>
          <w:lang w:val="en-PH"/>
        </w:rPr>
        <w:t>panem</w:t>
      </w:r>
      <w:proofErr w:type="spellEnd"/>
      <w:r w:rsidRPr="005E3B62">
        <w:rPr>
          <w:rFonts w:ascii="Arial" w:hAnsi="Arial" w:cs="Arial"/>
          <w:b/>
          <w:bCs/>
          <w:lang w:val="en-PH"/>
        </w:rPr>
        <w:t xml:space="preserve"> </w:t>
      </w:r>
      <w:proofErr w:type="spellStart"/>
      <w:r w:rsidRPr="005E3B62">
        <w:rPr>
          <w:rFonts w:ascii="Arial" w:hAnsi="Arial" w:cs="Arial"/>
          <w:b/>
          <w:bCs/>
          <w:lang w:val="en-PH"/>
        </w:rPr>
        <w:t>vitæ</w:t>
      </w:r>
      <w:proofErr w:type="spellEnd"/>
      <w:r w:rsidRPr="005E3B62">
        <w:rPr>
          <w:rFonts w:ascii="Arial" w:hAnsi="Arial" w:cs="Arial"/>
          <w:b/>
          <w:bCs/>
          <w:lang w:val="en-PH"/>
        </w:rPr>
        <w:t xml:space="preserve"> </w:t>
      </w:r>
      <w:proofErr w:type="spellStart"/>
      <w:r w:rsidRPr="005E3B62">
        <w:rPr>
          <w:rFonts w:ascii="Arial" w:hAnsi="Arial" w:cs="Arial"/>
          <w:b/>
          <w:bCs/>
          <w:lang w:val="en-PH"/>
        </w:rPr>
        <w:t>petentes</w:t>
      </w:r>
      <w:proofErr w:type="spellEnd"/>
      <w:r w:rsidRPr="005E3B62">
        <w:rPr>
          <w:rFonts w:ascii="Arial" w:hAnsi="Arial" w:cs="Arial"/>
          <w:b/>
          <w:bCs/>
          <w:lang w:val="en-PH"/>
        </w:rPr>
        <w:t xml:space="preserve">, </w:t>
      </w:r>
      <w:proofErr w:type="spellStart"/>
      <w:r w:rsidRPr="005E3B62">
        <w:rPr>
          <w:rFonts w:ascii="Arial" w:hAnsi="Arial" w:cs="Arial"/>
          <w:b/>
          <w:bCs/>
          <w:lang w:val="en-PH"/>
        </w:rPr>
        <w:t>viatico</w:t>
      </w:r>
      <w:proofErr w:type="spellEnd"/>
      <w:r w:rsidRPr="005E3B62">
        <w:rPr>
          <w:rFonts w:ascii="Arial" w:hAnsi="Arial" w:cs="Arial"/>
          <w:b/>
          <w:bCs/>
          <w:lang w:val="en-PH"/>
        </w:rPr>
        <w:t xml:space="preserve"> </w:t>
      </w:r>
      <w:proofErr w:type="spellStart"/>
      <w:r w:rsidRPr="005E3B62">
        <w:rPr>
          <w:rFonts w:ascii="Arial" w:hAnsi="Arial" w:cs="Arial"/>
          <w:b/>
          <w:bCs/>
          <w:lang w:val="en-PH"/>
        </w:rPr>
        <w:t>suo</w:t>
      </w:r>
      <w:proofErr w:type="spellEnd"/>
      <w:r w:rsidRPr="005E3B62">
        <w:rPr>
          <w:rFonts w:ascii="Arial" w:hAnsi="Arial" w:cs="Arial"/>
          <w:b/>
          <w:bCs/>
          <w:lang w:val="en-PH"/>
        </w:rPr>
        <w:t xml:space="preserve"> </w:t>
      </w:r>
      <w:proofErr w:type="spellStart"/>
      <w:r w:rsidRPr="005E3B62">
        <w:rPr>
          <w:rFonts w:ascii="Arial" w:hAnsi="Arial" w:cs="Arial"/>
          <w:b/>
          <w:bCs/>
          <w:lang w:val="en-PH"/>
        </w:rPr>
        <w:t>fraudari</w:t>
      </w:r>
      <w:proofErr w:type="spellEnd"/>
      <w:r w:rsidRPr="005E3B62">
        <w:rPr>
          <w:rFonts w:ascii="Arial" w:hAnsi="Arial" w:cs="Arial"/>
          <w:b/>
          <w:bCs/>
          <w:lang w:val="en-PH"/>
        </w:rPr>
        <w:t xml:space="preserve"> </w:t>
      </w:r>
      <w:proofErr w:type="spellStart"/>
      <w:r w:rsidRPr="005E3B62">
        <w:rPr>
          <w:rFonts w:ascii="Arial" w:hAnsi="Arial" w:cs="Arial"/>
          <w:b/>
          <w:bCs/>
          <w:lang w:val="en-PH"/>
        </w:rPr>
        <w:t>sinant</w:t>
      </w:r>
      <w:proofErr w:type="spellEnd"/>
      <w:r w:rsidRPr="005E3B62">
        <w:rPr>
          <w:rFonts w:ascii="Arial" w:hAnsi="Arial" w:cs="Arial"/>
          <w:b/>
          <w:bCs/>
          <w:lang w:val="en-PH"/>
        </w:rPr>
        <w:t xml:space="preserve">, ne </w:t>
      </w:r>
      <w:proofErr w:type="spellStart"/>
      <w:r w:rsidRPr="005E3B62">
        <w:rPr>
          <w:rFonts w:ascii="Arial" w:hAnsi="Arial" w:cs="Arial"/>
          <w:b/>
          <w:bCs/>
          <w:lang w:val="en-PH"/>
        </w:rPr>
        <w:t>lugubris</w:t>
      </w:r>
      <w:proofErr w:type="spellEnd"/>
      <w:r w:rsidRPr="005E3B62">
        <w:rPr>
          <w:rFonts w:ascii="Arial" w:hAnsi="Arial" w:cs="Arial"/>
          <w:b/>
          <w:bCs/>
          <w:lang w:val="en-PH"/>
        </w:rPr>
        <w:t xml:space="preserve"> </w:t>
      </w:r>
      <w:proofErr w:type="spellStart"/>
      <w:r w:rsidRPr="005E3B62">
        <w:rPr>
          <w:rFonts w:ascii="Arial" w:hAnsi="Arial" w:cs="Arial"/>
          <w:b/>
          <w:bCs/>
          <w:lang w:val="en-PH"/>
        </w:rPr>
        <w:t>ista</w:t>
      </w:r>
      <w:proofErr w:type="spellEnd"/>
      <w:r w:rsidRPr="005E3B62">
        <w:rPr>
          <w:rFonts w:ascii="Arial" w:hAnsi="Arial" w:cs="Arial"/>
          <w:b/>
          <w:bCs/>
          <w:lang w:val="en-PH"/>
        </w:rPr>
        <w:t xml:space="preserve"> in </w:t>
      </w:r>
      <w:proofErr w:type="spellStart"/>
      <w:r w:rsidRPr="005E3B62">
        <w:rPr>
          <w:rFonts w:ascii="Arial" w:hAnsi="Arial" w:cs="Arial"/>
          <w:b/>
          <w:bCs/>
          <w:lang w:val="en-PH"/>
        </w:rPr>
        <w:t>iis</w:t>
      </w:r>
      <w:proofErr w:type="spellEnd"/>
      <w:r w:rsidRPr="005E3B62">
        <w:rPr>
          <w:rFonts w:ascii="Arial" w:hAnsi="Arial" w:cs="Arial"/>
          <w:b/>
          <w:bCs/>
          <w:lang w:val="en-PH"/>
        </w:rPr>
        <w:t xml:space="preserve"> ad </w:t>
      </w:r>
      <w:proofErr w:type="spellStart"/>
      <w:r w:rsidRPr="005E3B62">
        <w:rPr>
          <w:rFonts w:ascii="Arial" w:hAnsi="Arial" w:cs="Arial"/>
          <w:b/>
          <w:bCs/>
          <w:lang w:val="en-PH"/>
        </w:rPr>
        <w:t>impleatur</w:t>
      </w:r>
      <w:proofErr w:type="spellEnd"/>
      <w:r w:rsidRPr="005E3B62">
        <w:rPr>
          <w:rFonts w:ascii="Arial" w:hAnsi="Arial" w:cs="Arial"/>
          <w:b/>
          <w:bCs/>
          <w:lang w:val="en-PH"/>
        </w:rPr>
        <w:t xml:space="preserve"> </w:t>
      </w:r>
      <w:proofErr w:type="spellStart"/>
      <w:r w:rsidRPr="005E3B62">
        <w:rPr>
          <w:rFonts w:ascii="Arial" w:hAnsi="Arial" w:cs="Arial"/>
          <w:b/>
          <w:bCs/>
          <w:lang w:val="en-PH"/>
        </w:rPr>
        <w:t>lamentatio</w:t>
      </w:r>
      <w:proofErr w:type="spellEnd"/>
      <w:r w:rsidRPr="005E3B62">
        <w:rPr>
          <w:rFonts w:ascii="Arial" w:hAnsi="Arial" w:cs="Arial"/>
          <w:b/>
          <w:bCs/>
          <w:lang w:val="en-PH"/>
        </w:rPr>
        <w:t xml:space="preserve">. </w:t>
      </w:r>
      <w:proofErr w:type="spellStart"/>
      <w:r w:rsidRPr="005E3B62">
        <w:rPr>
          <w:rFonts w:ascii="Arial" w:hAnsi="Arial" w:cs="Arial"/>
          <w:b/>
          <w:bCs/>
          <w:lang w:val="en-PH"/>
        </w:rPr>
        <w:t>Parvuli</w:t>
      </w:r>
      <w:proofErr w:type="spellEnd"/>
      <w:r w:rsidRPr="005E3B62">
        <w:rPr>
          <w:rFonts w:ascii="Arial" w:hAnsi="Arial" w:cs="Arial"/>
          <w:b/>
          <w:bCs/>
          <w:lang w:val="en-PH"/>
        </w:rPr>
        <w:t xml:space="preserve"> </w:t>
      </w:r>
      <w:proofErr w:type="spellStart"/>
      <w:r w:rsidRPr="005E3B62">
        <w:rPr>
          <w:rFonts w:ascii="Arial" w:hAnsi="Arial" w:cs="Arial"/>
          <w:b/>
          <w:bCs/>
          <w:lang w:val="en-PH"/>
        </w:rPr>
        <w:t>panem</w:t>
      </w:r>
      <w:proofErr w:type="spellEnd"/>
      <w:r w:rsidRPr="005E3B62">
        <w:rPr>
          <w:rFonts w:ascii="Arial" w:hAnsi="Arial" w:cs="Arial"/>
          <w:b/>
          <w:bCs/>
          <w:lang w:val="en-PH"/>
        </w:rPr>
        <w:t xml:space="preserve"> </w:t>
      </w:r>
      <w:proofErr w:type="spellStart"/>
      <w:r w:rsidRPr="005E3B62">
        <w:rPr>
          <w:rFonts w:ascii="Arial" w:hAnsi="Arial" w:cs="Arial"/>
          <w:b/>
          <w:bCs/>
          <w:lang w:val="en-PH"/>
        </w:rPr>
        <w:t>petunt</w:t>
      </w:r>
      <w:proofErr w:type="spellEnd"/>
      <w:r w:rsidRPr="005E3B62">
        <w:rPr>
          <w:rFonts w:ascii="Arial" w:hAnsi="Arial" w:cs="Arial"/>
          <w:b/>
          <w:bCs/>
          <w:lang w:val="en-PH"/>
        </w:rPr>
        <w:t xml:space="preserve">, et non sit qui </w:t>
      </w:r>
      <w:proofErr w:type="spellStart"/>
      <w:r w:rsidRPr="005E3B62">
        <w:rPr>
          <w:rFonts w:ascii="Arial" w:hAnsi="Arial" w:cs="Arial"/>
          <w:b/>
          <w:bCs/>
          <w:lang w:val="en-PH"/>
        </w:rPr>
        <w:t>frangat</w:t>
      </w:r>
      <w:proofErr w:type="spellEnd"/>
      <w:r w:rsidRPr="005E3B62">
        <w:rPr>
          <w:rFonts w:ascii="Arial" w:hAnsi="Arial" w:cs="Arial"/>
          <w:b/>
          <w:bCs/>
          <w:lang w:val="en-PH"/>
        </w:rPr>
        <w:t xml:space="preserve"> </w:t>
      </w:r>
      <w:proofErr w:type="spellStart"/>
      <w:r w:rsidRPr="005E3B62">
        <w:rPr>
          <w:rFonts w:ascii="Arial" w:hAnsi="Arial" w:cs="Arial"/>
          <w:b/>
          <w:bCs/>
          <w:lang w:val="en-PH"/>
        </w:rPr>
        <w:t>eis</w:t>
      </w:r>
      <w:proofErr w:type="spellEnd"/>
      <w:r w:rsidRPr="005E3B62">
        <w:rPr>
          <w:rFonts w:ascii="Arial" w:hAnsi="Arial" w:cs="Arial"/>
          <w:b/>
          <w:bCs/>
          <w:lang w:val="en-PH"/>
        </w:rPr>
        <w:t>.: </w:t>
      </w:r>
      <w:r w:rsidRPr="005E3B62">
        <w:rPr>
          <w:rFonts w:ascii="Arial" w:hAnsi="Arial" w:cs="Arial"/>
          <w:lang w:val="en-PH"/>
        </w:rPr>
        <w:t>1</w:t>
      </w:r>
    </w:p>
    <w:p w14:paraId="5232F92B" w14:textId="7F3231BC"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Post </w:t>
      </w:r>
      <w:proofErr w:type="spellStart"/>
      <w:r w:rsidRPr="005E3B62">
        <w:rPr>
          <w:rFonts w:ascii="Arial" w:hAnsi="Arial" w:cs="Arial"/>
          <w:b/>
          <w:bCs/>
          <w:lang w:val="en-PH"/>
        </w:rPr>
        <w:t>lachrymas</w:t>
      </w:r>
      <w:proofErr w:type="spellEnd"/>
      <w:r w:rsidRPr="005E3B62">
        <w:rPr>
          <w:rFonts w:ascii="Arial" w:hAnsi="Arial" w:cs="Arial"/>
          <w:b/>
          <w:bCs/>
          <w:lang w:val="en-PH"/>
        </w:rPr>
        <w:t xml:space="preserve">, </w:t>
      </w:r>
      <w:proofErr w:type="spellStart"/>
      <w:r w:rsidRPr="005E3B62">
        <w:rPr>
          <w:rFonts w:ascii="Arial" w:hAnsi="Arial" w:cs="Arial"/>
          <w:b/>
          <w:bCs/>
          <w:lang w:val="en-PH"/>
        </w:rPr>
        <w:t>gemitusque</w:t>
      </w:r>
      <w:proofErr w:type="spellEnd"/>
      <w:r w:rsidRPr="005E3B62">
        <w:rPr>
          <w:rFonts w:ascii="Arial" w:hAnsi="Arial" w:cs="Arial"/>
          <w:b/>
          <w:bCs/>
          <w:lang w:val="en-PH"/>
        </w:rPr>
        <w:t xml:space="preserve"> graves, </w:t>
      </w:r>
      <w:proofErr w:type="spellStart"/>
      <w:r w:rsidRPr="005E3B62">
        <w:rPr>
          <w:rFonts w:ascii="Arial" w:hAnsi="Arial" w:cs="Arial"/>
          <w:b/>
          <w:bCs/>
          <w:lang w:val="en-PH"/>
        </w:rPr>
        <w:t>clementia</w:t>
      </w:r>
      <w:proofErr w:type="spellEnd"/>
      <w:r w:rsidRPr="005E3B62">
        <w:rPr>
          <w:rFonts w:ascii="Arial" w:hAnsi="Arial" w:cs="Arial"/>
          <w:b/>
          <w:bCs/>
          <w:lang w:val="en-PH"/>
        </w:rPr>
        <w:t xml:space="preserve"> Christi </w:t>
      </w:r>
      <w:proofErr w:type="spellStart"/>
      <w:r w:rsidRPr="005E3B62">
        <w:rPr>
          <w:rFonts w:ascii="Arial" w:hAnsi="Arial" w:cs="Arial"/>
          <w:b/>
          <w:bCs/>
          <w:lang w:val="en-PH"/>
        </w:rPr>
        <w:t>confestim</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oculos</w:t>
      </w:r>
      <w:proofErr w:type="spellEnd"/>
      <w:r w:rsidRPr="005E3B62">
        <w:rPr>
          <w:rFonts w:ascii="Arial" w:hAnsi="Arial" w:cs="Arial"/>
          <w:b/>
          <w:bCs/>
          <w:lang w:val="en-PH"/>
        </w:rPr>
        <w:t xml:space="preserve"> ante </w:t>
      </w:r>
      <w:proofErr w:type="spellStart"/>
      <w:r w:rsidRPr="005E3B62">
        <w:rPr>
          <w:rFonts w:ascii="Arial" w:hAnsi="Arial" w:cs="Arial"/>
          <w:b/>
          <w:bCs/>
          <w:lang w:val="en-PH"/>
        </w:rPr>
        <w:t>locanda</w:t>
      </w:r>
      <w:proofErr w:type="spellEnd"/>
      <w:r w:rsidRPr="005E3B62">
        <w:rPr>
          <w:rFonts w:ascii="Arial" w:hAnsi="Arial" w:cs="Arial"/>
          <w:b/>
          <w:bCs/>
          <w:lang w:val="en-PH"/>
        </w:rPr>
        <w:t xml:space="preserve"> </w:t>
      </w:r>
      <w:proofErr w:type="spellStart"/>
      <w:r w:rsidRPr="005E3B62">
        <w:rPr>
          <w:rFonts w:ascii="Arial" w:hAnsi="Arial" w:cs="Arial"/>
          <w:b/>
          <w:bCs/>
          <w:lang w:val="en-PH"/>
        </w:rPr>
        <w:t>tuos</w:t>
      </w:r>
      <w:proofErr w:type="spellEnd"/>
      <w:r w:rsidRPr="005E3B62">
        <w:rPr>
          <w:rFonts w:ascii="Arial" w:hAnsi="Arial" w:cs="Arial"/>
          <w:b/>
          <w:bCs/>
          <w:lang w:val="en-PH"/>
        </w:rPr>
        <w:t>.: </w:t>
      </w:r>
      <w:r w:rsidRPr="005E3B62">
        <w:rPr>
          <w:rFonts w:ascii="Arial" w:hAnsi="Arial" w:cs="Arial"/>
          <w:lang w:val="en-PH"/>
        </w:rPr>
        <w:t>1</w:t>
      </w:r>
    </w:p>
    <w:p w14:paraId="088DBD9E" w14:textId="1C4CC8E1"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Principibus</w:t>
      </w:r>
      <w:proofErr w:type="spellEnd"/>
      <w:r w:rsidRPr="005E3B62">
        <w:rPr>
          <w:rFonts w:ascii="Arial" w:hAnsi="Arial" w:cs="Arial"/>
          <w:b/>
          <w:bCs/>
          <w:lang w:val="en-PH"/>
        </w:rPr>
        <w:t xml:space="preserve"> </w:t>
      </w:r>
      <w:proofErr w:type="spellStart"/>
      <w:r w:rsidRPr="005E3B62">
        <w:rPr>
          <w:rFonts w:ascii="Arial" w:hAnsi="Arial" w:cs="Arial"/>
          <w:b/>
          <w:bCs/>
          <w:lang w:val="en-PH"/>
        </w:rPr>
        <w:t>ad</w:t>
      </w:r>
      <w:proofErr w:type="spellEnd"/>
      <w:r w:rsidRPr="005E3B62">
        <w:rPr>
          <w:rFonts w:ascii="Arial" w:hAnsi="Arial" w:cs="Arial"/>
          <w:b/>
          <w:bCs/>
          <w:lang w:val="en-PH"/>
        </w:rPr>
        <w:t xml:space="preserve"> </w:t>
      </w:r>
      <w:proofErr w:type="spellStart"/>
      <w:r w:rsidRPr="005E3B62">
        <w:rPr>
          <w:rFonts w:ascii="Arial" w:hAnsi="Arial" w:cs="Arial"/>
          <w:b/>
          <w:bCs/>
          <w:lang w:val="en-PH"/>
        </w:rPr>
        <w:t>salutem</w:t>
      </w:r>
      <w:proofErr w:type="spellEnd"/>
      <w:r w:rsidRPr="005E3B62">
        <w:rPr>
          <w:rFonts w:ascii="Arial" w:hAnsi="Arial" w:cs="Arial"/>
          <w:b/>
          <w:bCs/>
          <w:lang w:val="en-PH"/>
        </w:rPr>
        <w:t xml:space="preserve"> sola </w:t>
      </w:r>
      <w:proofErr w:type="spellStart"/>
      <w:r w:rsidRPr="005E3B62">
        <w:rPr>
          <w:rFonts w:ascii="Arial" w:hAnsi="Arial" w:cs="Arial"/>
          <w:b/>
          <w:bCs/>
          <w:lang w:val="en-PH"/>
        </w:rPr>
        <w:t>satis</w:t>
      </w:r>
      <w:proofErr w:type="spellEnd"/>
      <w:r w:rsidRPr="005E3B62">
        <w:rPr>
          <w:rFonts w:ascii="Arial" w:hAnsi="Arial" w:cs="Arial"/>
          <w:b/>
          <w:bCs/>
          <w:lang w:val="en-PH"/>
        </w:rPr>
        <w:t xml:space="preserve"> vera </w:t>
      </w:r>
      <w:proofErr w:type="spellStart"/>
      <w:r w:rsidRPr="005E3B62">
        <w:rPr>
          <w:rFonts w:ascii="Arial" w:hAnsi="Arial" w:cs="Arial"/>
          <w:b/>
          <w:bCs/>
          <w:lang w:val="en-PH"/>
        </w:rPr>
        <w:t>est</w:t>
      </w:r>
      <w:proofErr w:type="spellEnd"/>
      <w:r w:rsidRPr="005E3B62">
        <w:rPr>
          <w:rFonts w:ascii="Arial" w:hAnsi="Arial" w:cs="Arial"/>
          <w:b/>
          <w:bCs/>
          <w:lang w:val="en-PH"/>
        </w:rPr>
        <w:t xml:space="preserve"> pietas, </w:t>
      </w:r>
      <w:proofErr w:type="spellStart"/>
      <w:r w:rsidRPr="005E3B62">
        <w:rPr>
          <w:rFonts w:ascii="Arial" w:hAnsi="Arial" w:cs="Arial"/>
          <w:b/>
          <w:bCs/>
          <w:lang w:val="en-PH"/>
        </w:rPr>
        <w:t>absque</w:t>
      </w:r>
      <w:proofErr w:type="spellEnd"/>
      <w:r w:rsidRPr="005E3B62">
        <w:rPr>
          <w:rFonts w:ascii="Arial" w:hAnsi="Arial" w:cs="Arial"/>
          <w:b/>
          <w:bCs/>
          <w:lang w:val="en-PH"/>
        </w:rPr>
        <w:t xml:space="preserve"> </w:t>
      </w:r>
      <w:proofErr w:type="spellStart"/>
      <w:r w:rsidRPr="005E3B62">
        <w:rPr>
          <w:rFonts w:ascii="Arial" w:hAnsi="Arial" w:cs="Arial"/>
          <w:b/>
          <w:bCs/>
          <w:lang w:val="en-PH"/>
        </w:rPr>
        <w:t>illâ</w:t>
      </w:r>
      <w:proofErr w:type="spellEnd"/>
      <w:r w:rsidRPr="005E3B62">
        <w:rPr>
          <w:rFonts w:ascii="Arial" w:hAnsi="Arial" w:cs="Arial"/>
          <w:b/>
          <w:bCs/>
          <w:lang w:val="en-PH"/>
        </w:rPr>
        <w:t xml:space="preserve"> </w:t>
      </w:r>
      <w:proofErr w:type="spellStart"/>
      <w:r w:rsidRPr="005E3B62">
        <w:rPr>
          <w:rFonts w:ascii="Arial" w:hAnsi="Arial" w:cs="Arial"/>
          <w:b/>
          <w:bCs/>
          <w:lang w:val="en-PH"/>
        </w:rPr>
        <w:t>vero</w:t>
      </w:r>
      <w:proofErr w:type="spellEnd"/>
      <w:r w:rsidRPr="005E3B62">
        <w:rPr>
          <w:rFonts w:ascii="Arial" w:hAnsi="Arial" w:cs="Arial"/>
          <w:b/>
          <w:bCs/>
          <w:lang w:val="en-PH"/>
        </w:rPr>
        <w:t xml:space="preserve">, nihil </w:t>
      </w:r>
      <w:proofErr w:type="spellStart"/>
      <w:r w:rsidRPr="005E3B62">
        <w:rPr>
          <w:rFonts w:ascii="Arial" w:hAnsi="Arial" w:cs="Arial"/>
          <w:b/>
          <w:bCs/>
          <w:lang w:val="en-PH"/>
        </w:rPr>
        <w:t>est</w:t>
      </w:r>
      <w:proofErr w:type="spellEnd"/>
      <w:r w:rsidRPr="005E3B62">
        <w:rPr>
          <w:rFonts w:ascii="Arial" w:hAnsi="Arial" w:cs="Arial"/>
          <w:b/>
          <w:bCs/>
          <w:lang w:val="en-PH"/>
        </w:rPr>
        <w:t xml:space="preserve"> vel </w:t>
      </w:r>
      <w:proofErr w:type="spellStart"/>
      <w:r w:rsidRPr="005E3B62">
        <w:rPr>
          <w:rFonts w:ascii="Arial" w:hAnsi="Arial" w:cs="Arial"/>
          <w:b/>
          <w:bCs/>
          <w:lang w:val="en-PH"/>
        </w:rPr>
        <w:t>exercitus</w:t>
      </w:r>
      <w:proofErr w:type="spellEnd"/>
      <w:r w:rsidRPr="005E3B62">
        <w:rPr>
          <w:rFonts w:ascii="Arial" w:hAnsi="Arial" w:cs="Arial"/>
          <w:b/>
          <w:bCs/>
          <w:lang w:val="en-PH"/>
        </w:rPr>
        <w:t xml:space="preserve"> vel </w:t>
      </w:r>
      <w:proofErr w:type="spellStart"/>
      <w:r w:rsidRPr="005E3B62">
        <w:rPr>
          <w:rFonts w:ascii="Arial" w:hAnsi="Arial" w:cs="Arial"/>
          <w:b/>
          <w:bCs/>
          <w:lang w:val="en-PH"/>
        </w:rPr>
        <w:t>imperatoris</w:t>
      </w:r>
      <w:proofErr w:type="spellEnd"/>
      <w:r w:rsidRPr="005E3B62">
        <w:rPr>
          <w:rFonts w:ascii="Arial" w:hAnsi="Arial" w:cs="Arial"/>
          <w:b/>
          <w:bCs/>
          <w:lang w:val="en-PH"/>
        </w:rPr>
        <w:t xml:space="preserve"> </w:t>
      </w:r>
      <w:proofErr w:type="spellStart"/>
      <w:r w:rsidRPr="005E3B62">
        <w:rPr>
          <w:rFonts w:ascii="Arial" w:hAnsi="Arial" w:cs="Arial"/>
          <w:b/>
          <w:bCs/>
          <w:lang w:val="en-PH"/>
        </w:rPr>
        <w:t>fortitudo</w:t>
      </w:r>
      <w:proofErr w:type="spellEnd"/>
      <w:r w:rsidRPr="005E3B62">
        <w:rPr>
          <w:rFonts w:ascii="Arial" w:hAnsi="Arial" w:cs="Arial"/>
          <w:b/>
          <w:bCs/>
          <w:lang w:val="en-PH"/>
        </w:rPr>
        <w:t xml:space="preserve">, vel apparatus </w:t>
      </w:r>
      <w:proofErr w:type="spellStart"/>
      <w:r w:rsidRPr="005E3B62">
        <w:rPr>
          <w:rFonts w:ascii="Arial" w:hAnsi="Arial" w:cs="Arial"/>
          <w:b/>
          <w:bCs/>
          <w:lang w:val="en-PH"/>
        </w:rPr>
        <w:t>reliquus</w:t>
      </w:r>
      <w:proofErr w:type="spellEnd"/>
      <w:r w:rsidRPr="005E3B62">
        <w:rPr>
          <w:rFonts w:ascii="Arial" w:hAnsi="Arial" w:cs="Arial"/>
          <w:b/>
          <w:bCs/>
          <w:lang w:val="en-PH"/>
        </w:rPr>
        <w:t>.: </w:t>
      </w:r>
      <w:r w:rsidRPr="005E3B62">
        <w:rPr>
          <w:rFonts w:ascii="Arial" w:hAnsi="Arial" w:cs="Arial"/>
          <w:lang w:val="en-PH"/>
        </w:rPr>
        <w:t>1</w:t>
      </w:r>
    </w:p>
    <w:p w14:paraId="40B00574" w14:textId="08CE74AE"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Quamobrem</w:t>
      </w:r>
      <w:proofErr w:type="spellEnd"/>
      <w:r w:rsidRPr="005E3B62">
        <w:rPr>
          <w:rFonts w:ascii="Arial" w:hAnsi="Arial" w:cs="Arial"/>
          <w:b/>
          <w:bCs/>
          <w:lang w:val="en-PH"/>
        </w:rPr>
        <w:t xml:space="preserve"> cum dies </w:t>
      </w:r>
      <w:proofErr w:type="spellStart"/>
      <w:r w:rsidRPr="005E3B62">
        <w:rPr>
          <w:rFonts w:ascii="Arial" w:hAnsi="Arial" w:cs="Arial"/>
          <w:b/>
          <w:bCs/>
          <w:lang w:val="en-PH"/>
        </w:rPr>
        <w:t>dominicus</w:t>
      </w:r>
      <w:proofErr w:type="spellEnd"/>
      <w:r w:rsidRPr="005E3B62">
        <w:rPr>
          <w:rFonts w:ascii="Arial" w:hAnsi="Arial" w:cs="Arial"/>
          <w:b/>
          <w:bCs/>
          <w:lang w:val="en-PH"/>
        </w:rPr>
        <w:t>: </w:t>
      </w:r>
      <w:r w:rsidRPr="005E3B62">
        <w:rPr>
          <w:rFonts w:ascii="Arial" w:hAnsi="Arial" w:cs="Arial"/>
          <w:lang w:val="en-PH"/>
        </w:rPr>
        <w:t>1</w:t>
      </w:r>
    </w:p>
    <w:p w14:paraId="3BCE0FAD" w14:textId="0C2F0FD2"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Quem</w:t>
      </w:r>
      <w:proofErr w:type="spellEnd"/>
      <w:r w:rsidRPr="005E3B62">
        <w:rPr>
          <w:rFonts w:ascii="Arial" w:hAnsi="Arial" w:cs="Arial"/>
          <w:b/>
          <w:bCs/>
          <w:lang w:val="en-PH"/>
        </w:rPr>
        <w:t xml:space="preserve"> dies </w:t>
      </w:r>
      <w:proofErr w:type="spellStart"/>
      <w:r w:rsidRPr="005E3B62">
        <w:rPr>
          <w:rFonts w:ascii="Arial" w:hAnsi="Arial" w:cs="Arial"/>
          <w:b/>
          <w:bCs/>
          <w:lang w:val="en-PH"/>
        </w:rPr>
        <w:t>vidit</w:t>
      </w:r>
      <w:proofErr w:type="spellEnd"/>
      <w:r w:rsidRPr="005E3B62">
        <w:rPr>
          <w:rFonts w:ascii="Arial" w:hAnsi="Arial" w:cs="Arial"/>
          <w:b/>
          <w:bCs/>
          <w:lang w:val="en-PH"/>
        </w:rPr>
        <w:t xml:space="preserve"> </w:t>
      </w:r>
      <w:proofErr w:type="spellStart"/>
      <w:r w:rsidRPr="005E3B62">
        <w:rPr>
          <w:rFonts w:ascii="Arial" w:hAnsi="Arial" w:cs="Arial"/>
          <w:b/>
          <w:bCs/>
          <w:lang w:val="en-PH"/>
        </w:rPr>
        <w:t>veniens</w:t>
      </w:r>
      <w:proofErr w:type="spellEnd"/>
      <w:r w:rsidRPr="005E3B62">
        <w:rPr>
          <w:rFonts w:ascii="Arial" w:hAnsi="Arial" w:cs="Arial"/>
          <w:b/>
          <w:bCs/>
          <w:lang w:val="en-PH"/>
        </w:rPr>
        <w:t xml:space="preserve"> </w:t>
      </w:r>
      <w:proofErr w:type="spellStart"/>
      <w:r w:rsidRPr="005E3B62">
        <w:rPr>
          <w:rFonts w:ascii="Arial" w:hAnsi="Arial" w:cs="Arial"/>
          <w:b/>
          <w:bCs/>
          <w:lang w:val="en-PH"/>
        </w:rPr>
        <w:t>superbum</w:t>
      </w:r>
      <w:proofErr w:type="spellEnd"/>
      <w:r w:rsidRPr="005E3B62">
        <w:rPr>
          <w:rFonts w:ascii="Arial" w:hAnsi="Arial" w:cs="Arial"/>
          <w:b/>
          <w:bCs/>
          <w:lang w:val="en-PH"/>
        </w:rPr>
        <w:t xml:space="preserve">: </w:t>
      </w:r>
      <w:proofErr w:type="spellStart"/>
      <w:r w:rsidRPr="005E3B62">
        <w:rPr>
          <w:rFonts w:ascii="Arial" w:hAnsi="Arial" w:cs="Arial"/>
          <w:b/>
          <w:bCs/>
          <w:lang w:val="en-PH"/>
        </w:rPr>
        <w:t>hunc</w:t>
      </w:r>
      <w:proofErr w:type="spellEnd"/>
      <w:r w:rsidRPr="005E3B62">
        <w:rPr>
          <w:rFonts w:ascii="Arial" w:hAnsi="Arial" w:cs="Arial"/>
          <w:b/>
          <w:bCs/>
          <w:lang w:val="en-PH"/>
        </w:rPr>
        <w:t xml:space="preserve"> dies </w:t>
      </w:r>
      <w:proofErr w:type="spellStart"/>
      <w:r w:rsidRPr="005E3B62">
        <w:rPr>
          <w:rFonts w:ascii="Arial" w:hAnsi="Arial" w:cs="Arial"/>
          <w:b/>
          <w:bCs/>
          <w:lang w:val="en-PH"/>
        </w:rPr>
        <w:t>videt</w:t>
      </w:r>
      <w:proofErr w:type="spellEnd"/>
      <w:r w:rsidRPr="005E3B62">
        <w:rPr>
          <w:rFonts w:ascii="Arial" w:hAnsi="Arial" w:cs="Arial"/>
          <w:b/>
          <w:bCs/>
          <w:lang w:val="en-PH"/>
        </w:rPr>
        <w:t xml:space="preserve"> </w:t>
      </w:r>
      <w:proofErr w:type="spellStart"/>
      <w:r w:rsidRPr="005E3B62">
        <w:rPr>
          <w:rFonts w:ascii="Arial" w:hAnsi="Arial" w:cs="Arial"/>
          <w:b/>
          <w:bCs/>
          <w:lang w:val="en-PH"/>
        </w:rPr>
        <w:t>fugiens</w:t>
      </w:r>
      <w:proofErr w:type="spellEnd"/>
      <w:r w:rsidRPr="005E3B62">
        <w:rPr>
          <w:rFonts w:ascii="Arial" w:hAnsi="Arial" w:cs="Arial"/>
          <w:b/>
          <w:bCs/>
          <w:lang w:val="en-PH"/>
        </w:rPr>
        <w:t xml:space="preserve"> </w:t>
      </w:r>
      <w:proofErr w:type="spellStart"/>
      <w:r w:rsidRPr="005E3B62">
        <w:rPr>
          <w:rFonts w:ascii="Arial" w:hAnsi="Arial" w:cs="Arial"/>
          <w:b/>
          <w:bCs/>
          <w:lang w:val="en-PH"/>
        </w:rPr>
        <w:t>jacentem</w:t>
      </w:r>
      <w:proofErr w:type="spellEnd"/>
      <w:r w:rsidRPr="005E3B62">
        <w:rPr>
          <w:rFonts w:ascii="Arial" w:hAnsi="Arial" w:cs="Arial"/>
          <w:b/>
          <w:bCs/>
          <w:lang w:val="en-PH"/>
        </w:rPr>
        <w:t>.: </w:t>
      </w:r>
      <w:r w:rsidRPr="005E3B62">
        <w:rPr>
          <w:rFonts w:ascii="Arial" w:hAnsi="Arial" w:cs="Arial"/>
          <w:lang w:val="en-PH"/>
        </w:rPr>
        <w:t>1</w:t>
      </w:r>
    </w:p>
    <w:p w14:paraId="6B3C4633" w14:textId="27DB1B5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Qui </w:t>
      </w:r>
      <w:proofErr w:type="spellStart"/>
      <w:r w:rsidRPr="005E3B62">
        <w:rPr>
          <w:rFonts w:ascii="Arial" w:hAnsi="Arial" w:cs="Arial"/>
          <w:b/>
          <w:bCs/>
          <w:lang w:val="en-PH"/>
        </w:rPr>
        <w:t>monet</w:t>
      </w:r>
      <w:proofErr w:type="spellEnd"/>
      <w:r w:rsidRPr="005E3B62">
        <w:rPr>
          <w:rFonts w:ascii="Arial" w:hAnsi="Arial" w:cs="Arial"/>
          <w:b/>
          <w:bCs/>
          <w:lang w:val="en-PH"/>
        </w:rPr>
        <w:t xml:space="preserve"> </w:t>
      </w:r>
      <w:proofErr w:type="spellStart"/>
      <w:r w:rsidRPr="005E3B62">
        <w:rPr>
          <w:rFonts w:ascii="Arial" w:hAnsi="Arial" w:cs="Arial"/>
          <w:b/>
          <w:bCs/>
          <w:lang w:val="en-PH"/>
        </w:rPr>
        <w:t>ut</w:t>
      </w:r>
      <w:proofErr w:type="spellEnd"/>
      <w:r w:rsidRPr="005E3B62">
        <w:rPr>
          <w:rFonts w:ascii="Arial" w:hAnsi="Arial" w:cs="Arial"/>
          <w:b/>
          <w:bCs/>
          <w:lang w:val="en-PH"/>
        </w:rPr>
        <w:t xml:space="preserve"> facias, </w:t>
      </w:r>
      <w:proofErr w:type="spellStart"/>
      <w:r w:rsidRPr="005E3B62">
        <w:rPr>
          <w:rFonts w:ascii="Arial" w:hAnsi="Arial" w:cs="Arial"/>
          <w:b/>
          <w:bCs/>
          <w:lang w:val="en-PH"/>
        </w:rPr>
        <w:t>quod</w:t>
      </w:r>
      <w:proofErr w:type="spellEnd"/>
      <w:r w:rsidRPr="005E3B62">
        <w:rPr>
          <w:rFonts w:ascii="Arial" w:hAnsi="Arial" w:cs="Arial"/>
          <w:b/>
          <w:bCs/>
          <w:lang w:val="en-PH"/>
        </w:rPr>
        <w:t xml:space="preserve"> jam </w:t>
      </w:r>
      <w:proofErr w:type="spellStart"/>
      <w:r w:rsidRPr="005E3B62">
        <w:rPr>
          <w:rFonts w:ascii="Arial" w:hAnsi="Arial" w:cs="Arial"/>
          <w:b/>
          <w:bCs/>
          <w:lang w:val="en-PH"/>
        </w:rPr>
        <w:t>facis</w:t>
      </w:r>
      <w:proofErr w:type="spellEnd"/>
      <w:r w:rsidRPr="005E3B62">
        <w:rPr>
          <w:rFonts w:ascii="Arial" w:hAnsi="Arial" w:cs="Arial"/>
          <w:b/>
          <w:bCs/>
          <w:lang w:val="en-PH"/>
        </w:rPr>
        <w:t xml:space="preserve">, ipse </w:t>
      </w:r>
      <w:proofErr w:type="spellStart"/>
      <w:r w:rsidRPr="005E3B62">
        <w:rPr>
          <w:rFonts w:ascii="Arial" w:hAnsi="Arial" w:cs="Arial"/>
          <w:b/>
          <w:bCs/>
          <w:lang w:val="en-PH"/>
        </w:rPr>
        <w:t>monendo</w:t>
      </w:r>
      <w:proofErr w:type="spellEnd"/>
      <w:r w:rsidRPr="005E3B62">
        <w:rPr>
          <w:rFonts w:ascii="Arial" w:hAnsi="Arial" w:cs="Arial"/>
          <w:b/>
          <w:bCs/>
          <w:lang w:val="en-PH"/>
        </w:rPr>
        <w:t>: </w:t>
      </w:r>
      <w:r w:rsidRPr="005E3B62">
        <w:rPr>
          <w:rFonts w:ascii="Arial" w:hAnsi="Arial" w:cs="Arial"/>
          <w:lang w:val="en-PH"/>
        </w:rPr>
        <w:t>1</w:t>
      </w:r>
    </w:p>
    <w:p w14:paraId="025DF104" w14:textId="5AB9C3C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Qui </w:t>
      </w:r>
      <w:proofErr w:type="spellStart"/>
      <w:r w:rsidRPr="005E3B62">
        <w:rPr>
          <w:rFonts w:ascii="Arial" w:hAnsi="Arial" w:cs="Arial"/>
          <w:b/>
          <w:bCs/>
          <w:lang w:val="en-PH"/>
        </w:rPr>
        <w:t>vos</w:t>
      </w:r>
      <w:proofErr w:type="spellEnd"/>
      <w:r w:rsidRPr="005E3B62">
        <w:rPr>
          <w:rFonts w:ascii="Arial" w:hAnsi="Arial" w:cs="Arial"/>
          <w:b/>
          <w:bCs/>
          <w:lang w:val="en-PH"/>
        </w:rPr>
        <w:t xml:space="preserve"> audit, me audit: </w:t>
      </w:r>
      <w:r w:rsidRPr="005E3B62">
        <w:rPr>
          <w:rFonts w:ascii="Arial" w:hAnsi="Arial" w:cs="Arial"/>
          <w:lang w:val="en-PH"/>
        </w:rPr>
        <w:t>1</w:t>
      </w:r>
    </w:p>
    <w:p w14:paraId="68F3DBE0" w14:textId="104E567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Quid nobis </w:t>
      </w:r>
      <w:proofErr w:type="gramStart"/>
      <w:r w:rsidRPr="005E3B62">
        <w:rPr>
          <w:rFonts w:ascii="Arial" w:hAnsi="Arial" w:cs="Arial"/>
          <w:b/>
          <w:bCs/>
          <w:lang w:val="en-PH"/>
        </w:rPr>
        <w:t>tecum?:</w:t>
      </w:r>
      <w:proofErr w:type="gramEnd"/>
      <w:r w:rsidRPr="005E3B62">
        <w:rPr>
          <w:rFonts w:ascii="Arial" w:hAnsi="Arial" w:cs="Arial"/>
          <w:b/>
          <w:bCs/>
          <w:lang w:val="en-PH"/>
        </w:rPr>
        <w:t> </w:t>
      </w:r>
      <w:r w:rsidRPr="005E3B62">
        <w:rPr>
          <w:rFonts w:ascii="Arial" w:hAnsi="Arial" w:cs="Arial"/>
          <w:lang w:val="en-PH"/>
        </w:rPr>
        <w:t>1</w:t>
      </w:r>
    </w:p>
    <w:p w14:paraId="6E470DC5" w14:textId="7D2C03A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Quilibet</w:t>
      </w:r>
      <w:proofErr w:type="spellEnd"/>
      <w:r w:rsidRPr="005E3B62">
        <w:rPr>
          <w:rFonts w:ascii="Arial" w:hAnsi="Arial" w:cs="Arial"/>
          <w:b/>
          <w:bCs/>
          <w:lang w:val="en-PH"/>
        </w:rPr>
        <w:t xml:space="preserve"> </w:t>
      </w:r>
      <w:proofErr w:type="spellStart"/>
      <w:r w:rsidRPr="005E3B62">
        <w:rPr>
          <w:rFonts w:ascii="Arial" w:hAnsi="Arial" w:cs="Arial"/>
          <w:b/>
          <w:bCs/>
          <w:lang w:val="en-PH"/>
        </w:rPr>
        <w:t>sacerdos</w:t>
      </w:r>
      <w:proofErr w:type="spellEnd"/>
      <w:r w:rsidRPr="005E3B62">
        <w:rPr>
          <w:rFonts w:ascii="Arial" w:hAnsi="Arial" w:cs="Arial"/>
          <w:b/>
          <w:bCs/>
          <w:lang w:val="en-PH"/>
        </w:rPr>
        <w:t xml:space="preserve"> (quantum </w:t>
      </w:r>
      <w:proofErr w:type="spellStart"/>
      <w:r w:rsidRPr="005E3B62">
        <w:rPr>
          <w:rFonts w:ascii="Arial" w:hAnsi="Arial" w:cs="Arial"/>
          <w:b/>
          <w:bCs/>
          <w:lang w:val="en-PH"/>
        </w:rPr>
        <w:t>est</w:t>
      </w:r>
      <w:proofErr w:type="spellEnd"/>
      <w:r w:rsidRPr="005E3B62">
        <w:rPr>
          <w:rFonts w:ascii="Arial" w:hAnsi="Arial" w:cs="Arial"/>
          <w:b/>
          <w:bCs/>
          <w:lang w:val="en-PH"/>
        </w:rPr>
        <w:t xml:space="preserve"> ex </w:t>
      </w:r>
      <w:proofErr w:type="spellStart"/>
      <w:r w:rsidRPr="005E3B62">
        <w:rPr>
          <w:rFonts w:ascii="Arial" w:hAnsi="Arial" w:cs="Arial"/>
          <w:b/>
          <w:bCs/>
          <w:lang w:val="en-PH"/>
        </w:rPr>
        <w:t>virtute</w:t>
      </w:r>
      <w:proofErr w:type="spellEnd"/>
      <w:r w:rsidRPr="005E3B62">
        <w:rPr>
          <w:rFonts w:ascii="Arial" w:hAnsi="Arial" w:cs="Arial"/>
          <w:b/>
          <w:bCs/>
          <w:lang w:val="en-PH"/>
        </w:rPr>
        <w:t xml:space="preserve"> </w:t>
      </w:r>
      <w:proofErr w:type="spellStart"/>
      <w:r w:rsidRPr="005E3B62">
        <w:rPr>
          <w:rFonts w:ascii="Arial" w:hAnsi="Arial" w:cs="Arial"/>
          <w:b/>
          <w:bCs/>
          <w:lang w:val="en-PH"/>
        </w:rPr>
        <w:t>clavium</w:t>
      </w:r>
      <w:proofErr w:type="spellEnd"/>
      <w:r w:rsidRPr="005E3B62">
        <w:rPr>
          <w:rFonts w:ascii="Arial" w:hAnsi="Arial" w:cs="Arial"/>
          <w:b/>
          <w:bCs/>
          <w:lang w:val="en-PH"/>
        </w:rPr>
        <w:t xml:space="preserve">) </w:t>
      </w:r>
      <w:proofErr w:type="spellStart"/>
      <w:r w:rsidRPr="005E3B62">
        <w:rPr>
          <w:rFonts w:ascii="Arial" w:hAnsi="Arial" w:cs="Arial"/>
          <w:b/>
          <w:bCs/>
          <w:lang w:val="en-PH"/>
        </w:rPr>
        <w:t>habet</w:t>
      </w:r>
      <w:proofErr w:type="spellEnd"/>
      <w:r w:rsidRPr="005E3B62">
        <w:rPr>
          <w:rFonts w:ascii="Arial" w:hAnsi="Arial" w:cs="Arial"/>
          <w:b/>
          <w:bCs/>
          <w:lang w:val="en-PH"/>
        </w:rPr>
        <w:t xml:space="preserve"> </w:t>
      </w:r>
      <w:proofErr w:type="spellStart"/>
      <w:r w:rsidRPr="005E3B62">
        <w:rPr>
          <w:rFonts w:ascii="Arial" w:hAnsi="Arial" w:cs="Arial"/>
          <w:b/>
          <w:bCs/>
          <w:lang w:val="en-PH"/>
        </w:rPr>
        <w:t>potestatem</w:t>
      </w:r>
      <w:proofErr w:type="spellEnd"/>
      <w:r w:rsidRPr="005E3B62">
        <w:rPr>
          <w:rFonts w:ascii="Arial" w:hAnsi="Arial" w:cs="Arial"/>
          <w:b/>
          <w:bCs/>
          <w:lang w:val="en-PH"/>
        </w:rPr>
        <w:t xml:space="preserve"> </w:t>
      </w:r>
      <w:proofErr w:type="spellStart"/>
      <w:r w:rsidRPr="005E3B62">
        <w:rPr>
          <w:rFonts w:ascii="Arial" w:hAnsi="Arial" w:cs="Arial"/>
          <w:b/>
          <w:bCs/>
          <w:lang w:val="en-PH"/>
        </w:rPr>
        <w:t>indifferenter</w:t>
      </w:r>
      <w:proofErr w:type="spellEnd"/>
      <w:r w:rsidRPr="005E3B62">
        <w:rPr>
          <w:rFonts w:ascii="Arial" w:hAnsi="Arial" w:cs="Arial"/>
          <w:b/>
          <w:bCs/>
          <w:lang w:val="en-PH"/>
        </w:rPr>
        <w:t xml:space="preserve"> in omnes.: </w:t>
      </w:r>
      <w:r w:rsidRPr="005E3B62">
        <w:rPr>
          <w:rFonts w:ascii="Arial" w:hAnsi="Arial" w:cs="Arial"/>
          <w:lang w:val="en-PH"/>
        </w:rPr>
        <w:t>1</w:t>
      </w:r>
    </w:p>
    <w:p w14:paraId="36E836E7" w14:textId="4AD5C8C1"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Quisquis</w:t>
      </w:r>
      <w:proofErr w:type="spellEnd"/>
      <w:r w:rsidRPr="005E3B62">
        <w:rPr>
          <w:rFonts w:ascii="Arial" w:hAnsi="Arial" w:cs="Arial"/>
          <w:b/>
          <w:bCs/>
          <w:lang w:val="en-PH"/>
        </w:rPr>
        <w:t xml:space="preserve"> </w:t>
      </w:r>
      <w:proofErr w:type="spellStart"/>
      <w:r w:rsidRPr="005E3B62">
        <w:rPr>
          <w:rFonts w:ascii="Arial" w:hAnsi="Arial" w:cs="Arial"/>
          <w:b/>
          <w:bCs/>
          <w:lang w:val="en-PH"/>
        </w:rPr>
        <w:t>amat</w:t>
      </w:r>
      <w:proofErr w:type="spellEnd"/>
      <w:r w:rsidRPr="005E3B62">
        <w:rPr>
          <w:rFonts w:ascii="Arial" w:hAnsi="Arial" w:cs="Arial"/>
          <w:b/>
          <w:bCs/>
          <w:lang w:val="en-PH"/>
        </w:rPr>
        <w:t xml:space="preserve"> </w:t>
      </w:r>
      <w:proofErr w:type="spellStart"/>
      <w:r w:rsidRPr="005E3B62">
        <w:rPr>
          <w:rFonts w:ascii="Arial" w:hAnsi="Arial" w:cs="Arial"/>
          <w:b/>
          <w:bCs/>
          <w:lang w:val="en-PH"/>
        </w:rPr>
        <w:t>dictis</w:t>
      </w:r>
      <w:proofErr w:type="spellEnd"/>
      <w:r w:rsidRPr="005E3B62">
        <w:rPr>
          <w:rFonts w:ascii="Arial" w:hAnsi="Arial" w:cs="Arial"/>
          <w:b/>
          <w:bCs/>
          <w:lang w:val="en-PH"/>
        </w:rPr>
        <w:t xml:space="preserve"> </w:t>
      </w:r>
      <w:proofErr w:type="spellStart"/>
      <w:r w:rsidRPr="005E3B62">
        <w:rPr>
          <w:rFonts w:ascii="Arial" w:hAnsi="Arial" w:cs="Arial"/>
          <w:b/>
          <w:bCs/>
          <w:lang w:val="en-PH"/>
        </w:rPr>
        <w:t>absentem</w:t>
      </w:r>
      <w:proofErr w:type="spellEnd"/>
      <w:r w:rsidRPr="005E3B62">
        <w:rPr>
          <w:rFonts w:ascii="Arial" w:hAnsi="Arial" w:cs="Arial"/>
          <w:b/>
          <w:bCs/>
          <w:lang w:val="en-PH"/>
        </w:rPr>
        <w:t xml:space="preserve"> rode e </w:t>
      </w:r>
      <w:proofErr w:type="spellStart"/>
      <w:r w:rsidRPr="005E3B62">
        <w:rPr>
          <w:rFonts w:ascii="Arial" w:hAnsi="Arial" w:cs="Arial"/>
          <w:b/>
          <w:bCs/>
          <w:lang w:val="en-PH"/>
        </w:rPr>
        <w:t>amicum</w:t>
      </w:r>
      <w:proofErr w:type="spellEnd"/>
      <w:r w:rsidRPr="005E3B62">
        <w:rPr>
          <w:rFonts w:ascii="Arial" w:hAnsi="Arial" w:cs="Arial"/>
          <w:b/>
          <w:bCs/>
          <w:lang w:val="en-PH"/>
        </w:rPr>
        <w:t xml:space="preserve">, Hanc </w:t>
      </w:r>
      <w:proofErr w:type="spellStart"/>
      <w:r w:rsidRPr="005E3B62">
        <w:rPr>
          <w:rFonts w:ascii="Arial" w:hAnsi="Arial" w:cs="Arial"/>
          <w:b/>
          <w:bCs/>
          <w:lang w:val="en-PH"/>
        </w:rPr>
        <w:t>mensam</w:t>
      </w:r>
      <w:proofErr w:type="spellEnd"/>
      <w:r w:rsidRPr="005E3B62">
        <w:rPr>
          <w:rFonts w:ascii="Arial" w:hAnsi="Arial" w:cs="Arial"/>
          <w:b/>
          <w:bCs/>
          <w:lang w:val="en-PH"/>
        </w:rPr>
        <w:t xml:space="preserve"> </w:t>
      </w:r>
      <w:proofErr w:type="spellStart"/>
      <w:r w:rsidRPr="005E3B62">
        <w:rPr>
          <w:rFonts w:ascii="Arial" w:hAnsi="Arial" w:cs="Arial"/>
          <w:b/>
          <w:bCs/>
          <w:lang w:val="en-PH"/>
        </w:rPr>
        <w:t>vetitam</w:t>
      </w:r>
      <w:proofErr w:type="spellEnd"/>
      <w:r w:rsidRPr="005E3B62">
        <w:rPr>
          <w:rFonts w:ascii="Arial" w:hAnsi="Arial" w:cs="Arial"/>
          <w:b/>
          <w:bCs/>
          <w:lang w:val="en-PH"/>
        </w:rPr>
        <w:t xml:space="preserve"> </w:t>
      </w:r>
      <w:proofErr w:type="spellStart"/>
      <w:r w:rsidRPr="005E3B62">
        <w:rPr>
          <w:rFonts w:ascii="Arial" w:hAnsi="Arial" w:cs="Arial"/>
          <w:b/>
          <w:bCs/>
          <w:lang w:val="en-PH"/>
        </w:rPr>
        <w:t>noverit</w:t>
      </w:r>
      <w:proofErr w:type="spellEnd"/>
      <w:r w:rsidRPr="005E3B62">
        <w:rPr>
          <w:rFonts w:ascii="Arial" w:hAnsi="Arial" w:cs="Arial"/>
          <w:b/>
          <w:bCs/>
          <w:lang w:val="en-PH"/>
        </w:rPr>
        <w:t xml:space="preserve">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sibi</w:t>
      </w:r>
      <w:proofErr w:type="spellEnd"/>
      <w:r w:rsidRPr="005E3B62">
        <w:rPr>
          <w:rFonts w:ascii="Arial" w:hAnsi="Arial" w:cs="Arial"/>
          <w:b/>
          <w:bCs/>
          <w:lang w:val="en-PH"/>
        </w:rPr>
        <w:t>.: </w:t>
      </w:r>
      <w:r w:rsidRPr="005E3B62">
        <w:rPr>
          <w:rFonts w:ascii="Arial" w:hAnsi="Arial" w:cs="Arial"/>
          <w:lang w:val="en-PH"/>
        </w:rPr>
        <w:t>1</w:t>
      </w:r>
    </w:p>
    <w:p w14:paraId="058F0AF9" w14:textId="20137F7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Quod</w:t>
      </w:r>
      <w:proofErr w:type="spellEnd"/>
      <w:r w:rsidRPr="005E3B62">
        <w:rPr>
          <w:rFonts w:ascii="Arial" w:hAnsi="Arial" w:cs="Arial"/>
          <w:b/>
          <w:bCs/>
          <w:lang w:val="en-PH"/>
        </w:rPr>
        <w:t xml:space="preserve"> se nobis </w:t>
      </w:r>
      <w:proofErr w:type="spellStart"/>
      <w:r w:rsidRPr="005E3B62">
        <w:rPr>
          <w:rFonts w:ascii="Arial" w:hAnsi="Arial" w:cs="Arial"/>
          <w:b/>
          <w:bCs/>
          <w:lang w:val="en-PH"/>
        </w:rPr>
        <w:t>communicat</w:t>
      </w:r>
      <w:proofErr w:type="spellEnd"/>
      <w:r w:rsidRPr="005E3B62">
        <w:rPr>
          <w:rFonts w:ascii="Arial" w:hAnsi="Arial" w:cs="Arial"/>
          <w:b/>
          <w:bCs/>
          <w:lang w:val="en-PH"/>
        </w:rPr>
        <w:t xml:space="preserve">, </w:t>
      </w:r>
      <w:proofErr w:type="spellStart"/>
      <w:r w:rsidRPr="005E3B62">
        <w:rPr>
          <w:rFonts w:ascii="Arial" w:hAnsi="Arial" w:cs="Arial"/>
          <w:b/>
          <w:bCs/>
          <w:lang w:val="en-PH"/>
        </w:rPr>
        <w:t>id</w:t>
      </w:r>
      <w:proofErr w:type="spellEnd"/>
      <w:r w:rsidRPr="005E3B62">
        <w:rPr>
          <w:rFonts w:ascii="Arial" w:hAnsi="Arial" w:cs="Arial"/>
          <w:b/>
          <w:bCs/>
          <w:lang w:val="en-PH"/>
        </w:rPr>
        <w:t xml:space="preserve"> sit </w:t>
      </w:r>
      <w:proofErr w:type="spellStart"/>
      <w:r w:rsidRPr="005E3B62">
        <w:rPr>
          <w:rFonts w:ascii="Arial" w:hAnsi="Arial" w:cs="Arial"/>
          <w:b/>
          <w:bCs/>
          <w:lang w:val="en-PH"/>
        </w:rPr>
        <w:t>arcanâ</w:t>
      </w:r>
      <w:proofErr w:type="spellEnd"/>
      <w:r w:rsidRPr="005E3B62">
        <w:rPr>
          <w:rFonts w:ascii="Arial" w:hAnsi="Arial" w:cs="Arial"/>
          <w:b/>
          <w:bCs/>
          <w:lang w:val="en-PH"/>
        </w:rPr>
        <w:t xml:space="preserve"> spiritus </w:t>
      </w:r>
      <w:proofErr w:type="spellStart"/>
      <w:r w:rsidRPr="005E3B62">
        <w:rPr>
          <w:rFonts w:ascii="Arial" w:hAnsi="Arial" w:cs="Arial"/>
          <w:b/>
          <w:bCs/>
          <w:lang w:val="en-PH"/>
        </w:rPr>
        <w:t>sancti</w:t>
      </w:r>
      <w:proofErr w:type="spellEnd"/>
      <w:r w:rsidRPr="005E3B62">
        <w:rPr>
          <w:rFonts w:ascii="Arial" w:hAnsi="Arial" w:cs="Arial"/>
          <w:b/>
          <w:bCs/>
          <w:lang w:val="en-PH"/>
        </w:rPr>
        <w:t xml:space="preserve"> </w:t>
      </w:r>
      <w:proofErr w:type="spellStart"/>
      <w:r w:rsidRPr="005E3B62">
        <w:rPr>
          <w:rFonts w:ascii="Arial" w:hAnsi="Arial" w:cs="Arial"/>
          <w:b/>
          <w:bCs/>
          <w:lang w:val="en-PH"/>
        </w:rPr>
        <w:t>virtute</w:t>
      </w:r>
      <w:proofErr w:type="spellEnd"/>
      <w:r w:rsidRPr="005E3B62">
        <w:rPr>
          <w:rFonts w:ascii="Arial" w:hAnsi="Arial" w:cs="Arial"/>
          <w:b/>
          <w:bCs/>
          <w:lang w:val="en-PH"/>
        </w:rPr>
        <w:t xml:space="preserve">, </w:t>
      </w:r>
      <w:proofErr w:type="spellStart"/>
      <w:r w:rsidRPr="005E3B62">
        <w:rPr>
          <w:rFonts w:ascii="Arial" w:hAnsi="Arial" w:cs="Arial"/>
          <w:b/>
          <w:bCs/>
          <w:lang w:val="en-PH"/>
        </w:rPr>
        <w:t>quæ</w:t>
      </w:r>
      <w:proofErr w:type="spellEnd"/>
      <w:r w:rsidRPr="005E3B62">
        <w:rPr>
          <w:rFonts w:ascii="Arial" w:hAnsi="Arial" w:cs="Arial"/>
          <w:b/>
          <w:bCs/>
          <w:lang w:val="en-PH"/>
        </w:rPr>
        <w:t xml:space="preserve"> res </w:t>
      </w:r>
      <w:proofErr w:type="spellStart"/>
      <w:r w:rsidRPr="005E3B62">
        <w:rPr>
          <w:rFonts w:ascii="Arial" w:hAnsi="Arial" w:cs="Arial"/>
          <w:b/>
          <w:bCs/>
          <w:lang w:val="en-PH"/>
        </w:rPr>
        <w:t>locorum</w:t>
      </w:r>
      <w:proofErr w:type="spellEnd"/>
      <w:r w:rsidRPr="005E3B62">
        <w:rPr>
          <w:rFonts w:ascii="Arial" w:hAnsi="Arial" w:cs="Arial"/>
          <w:b/>
          <w:bCs/>
          <w:lang w:val="en-PH"/>
        </w:rPr>
        <w:t xml:space="preserve"> </w:t>
      </w:r>
      <w:proofErr w:type="spellStart"/>
      <w:r w:rsidRPr="005E3B62">
        <w:rPr>
          <w:rFonts w:ascii="Arial" w:hAnsi="Arial" w:cs="Arial"/>
          <w:b/>
          <w:bCs/>
          <w:lang w:val="en-PH"/>
        </w:rPr>
        <w:t>distantiâ</w:t>
      </w:r>
      <w:proofErr w:type="spellEnd"/>
      <w:r w:rsidRPr="005E3B62">
        <w:rPr>
          <w:rFonts w:ascii="Arial" w:hAnsi="Arial" w:cs="Arial"/>
          <w:b/>
          <w:bCs/>
          <w:lang w:val="en-PH"/>
        </w:rPr>
        <w:t xml:space="preserve"> </w:t>
      </w:r>
      <w:proofErr w:type="spellStart"/>
      <w:r w:rsidRPr="005E3B62">
        <w:rPr>
          <w:rFonts w:ascii="Arial" w:hAnsi="Arial" w:cs="Arial"/>
          <w:b/>
          <w:bCs/>
          <w:lang w:val="en-PH"/>
        </w:rPr>
        <w:t>sejunctas</w:t>
      </w:r>
      <w:proofErr w:type="spellEnd"/>
      <w:r w:rsidRPr="005E3B62">
        <w:rPr>
          <w:rFonts w:ascii="Arial" w:hAnsi="Arial" w:cs="Arial"/>
          <w:b/>
          <w:bCs/>
          <w:lang w:val="en-PH"/>
        </w:rPr>
        <w:t xml:space="preserve">, ac </w:t>
      </w:r>
      <w:proofErr w:type="spellStart"/>
      <w:r w:rsidRPr="005E3B62">
        <w:rPr>
          <w:rFonts w:ascii="Arial" w:hAnsi="Arial" w:cs="Arial"/>
          <w:b/>
          <w:bCs/>
          <w:lang w:val="en-PH"/>
        </w:rPr>
        <w:t>procul</w:t>
      </w:r>
      <w:proofErr w:type="spellEnd"/>
      <w:r w:rsidRPr="005E3B62">
        <w:rPr>
          <w:rFonts w:ascii="Arial" w:hAnsi="Arial" w:cs="Arial"/>
          <w:b/>
          <w:bCs/>
          <w:lang w:val="en-PH"/>
        </w:rPr>
        <w:t xml:space="preserve"> </w:t>
      </w:r>
      <w:proofErr w:type="spellStart"/>
      <w:r w:rsidRPr="005E3B62">
        <w:rPr>
          <w:rFonts w:ascii="Arial" w:hAnsi="Arial" w:cs="Arial"/>
          <w:b/>
          <w:bCs/>
          <w:lang w:val="en-PH"/>
        </w:rPr>
        <w:t>dissitas</w:t>
      </w:r>
      <w:proofErr w:type="spellEnd"/>
      <w:r w:rsidRPr="005E3B62">
        <w:rPr>
          <w:rFonts w:ascii="Arial" w:hAnsi="Arial" w:cs="Arial"/>
          <w:b/>
          <w:bCs/>
          <w:lang w:val="en-PH"/>
        </w:rPr>
        <w:t xml:space="preserve"> non modo </w:t>
      </w:r>
      <w:proofErr w:type="spellStart"/>
      <w:r w:rsidRPr="005E3B62">
        <w:rPr>
          <w:rFonts w:ascii="Arial" w:hAnsi="Arial" w:cs="Arial"/>
          <w:b/>
          <w:bCs/>
          <w:lang w:val="en-PH"/>
        </w:rPr>
        <w:t>aggregare</w:t>
      </w:r>
      <w:proofErr w:type="spellEnd"/>
      <w:r w:rsidRPr="005E3B62">
        <w:rPr>
          <w:rFonts w:ascii="Arial" w:hAnsi="Arial" w:cs="Arial"/>
          <w:b/>
          <w:bCs/>
          <w:lang w:val="en-PH"/>
        </w:rPr>
        <w:t xml:space="preserve">, sed </w:t>
      </w:r>
      <w:proofErr w:type="spellStart"/>
      <w:r w:rsidRPr="005E3B62">
        <w:rPr>
          <w:rFonts w:ascii="Arial" w:hAnsi="Arial" w:cs="Arial"/>
          <w:b/>
          <w:bCs/>
          <w:lang w:val="en-PH"/>
        </w:rPr>
        <w:t>coadunare</w:t>
      </w:r>
      <w:proofErr w:type="spellEnd"/>
      <w:r w:rsidRPr="005E3B62">
        <w:rPr>
          <w:rFonts w:ascii="Arial" w:hAnsi="Arial" w:cs="Arial"/>
          <w:b/>
          <w:bCs/>
          <w:lang w:val="en-PH"/>
        </w:rPr>
        <w:t xml:space="preserve"> in unum </w:t>
      </w:r>
      <w:proofErr w:type="spellStart"/>
      <w:r w:rsidRPr="005E3B62">
        <w:rPr>
          <w:rFonts w:ascii="Arial" w:hAnsi="Arial" w:cs="Arial"/>
          <w:b/>
          <w:bCs/>
          <w:lang w:val="en-PH"/>
        </w:rPr>
        <w:t>potest</w:t>
      </w:r>
      <w:proofErr w:type="spellEnd"/>
      <w:r w:rsidRPr="005E3B62">
        <w:rPr>
          <w:rFonts w:ascii="Arial" w:hAnsi="Arial" w:cs="Arial"/>
          <w:b/>
          <w:bCs/>
          <w:lang w:val="en-PH"/>
        </w:rPr>
        <w:t>.: </w:t>
      </w:r>
      <w:r w:rsidRPr="005E3B62">
        <w:rPr>
          <w:rFonts w:ascii="Arial" w:hAnsi="Arial" w:cs="Arial"/>
          <w:lang w:val="en-PH"/>
        </w:rPr>
        <w:t>1</w:t>
      </w:r>
    </w:p>
    <w:p w14:paraId="5BA497C5" w14:textId="6C213C1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Quum</w:t>
      </w:r>
      <w:proofErr w:type="spellEnd"/>
      <w:r w:rsidRPr="005E3B62">
        <w:rPr>
          <w:rFonts w:ascii="Arial" w:hAnsi="Arial" w:cs="Arial"/>
          <w:b/>
          <w:bCs/>
          <w:lang w:val="en-PH"/>
        </w:rPr>
        <w:t xml:space="preserve"> </w:t>
      </w:r>
      <w:proofErr w:type="spellStart"/>
      <w:r w:rsidRPr="005E3B62">
        <w:rPr>
          <w:rFonts w:ascii="Arial" w:hAnsi="Arial" w:cs="Arial"/>
          <w:b/>
          <w:bCs/>
          <w:lang w:val="en-PH"/>
        </w:rPr>
        <w:t>cœna</w:t>
      </w:r>
      <w:proofErr w:type="spellEnd"/>
      <w:r w:rsidRPr="005E3B62">
        <w:rPr>
          <w:rFonts w:ascii="Arial" w:hAnsi="Arial" w:cs="Arial"/>
          <w:b/>
          <w:bCs/>
          <w:lang w:val="en-PH"/>
        </w:rPr>
        <w:t xml:space="preserve"> </w:t>
      </w:r>
      <w:proofErr w:type="spellStart"/>
      <w:r w:rsidRPr="005E3B62">
        <w:rPr>
          <w:rFonts w:ascii="Arial" w:hAnsi="Arial" w:cs="Arial"/>
          <w:b/>
          <w:bCs/>
          <w:lang w:val="en-PH"/>
        </w:rPr>
        <w:t>cœlestis</w:t>
      </w:r>
      <w:proofErr w:type="spellEnd"/>
      <w:r w:rsidRPr="005E3B62">
        <w:rPr>
          <w:rFonts w:ascii="Arial" w:hAnsi="Arial" w:cs="Arial"/>
          <w:b/>
          <w:bCs/>
          <w:lang w:val="en-PH"/>
        </w:rPr>
        <w:t xml:space="preserve"> sit </w:t>
      </w:r>
      <w:proofErr w:type="spellStart"/>
      <w:r w:rsidRPr="005E3B62">
        <w:rPr>
          <w:rFonts w:ascii="Arial" w:hAnsi="Arial" w:cs="Arial"/>
          <w:b/>
          <w:bCs/>
          <w:lang w:val="en-PH"/>
        </w:rPr>
        <w:t>actio</w:t>
      </w:r>
      <w:proofErr w:type="spellEnd"/>
      <w:r w:rsidRPr="005E3B62">
        <w:rPr>
          <w:rFonts w:ascii="Arial" w:hAnsi="Arial" w:cs="Arial"/>
          <w:b/>
          <w:bCs/>
          <w:lang w:val="en-PH"/>
        </w:rPr>
        <w:t xml:space="preserve">, </w:t>
      </w:r>
      <w:proofErr w:type="spellStart"/>
      <w:r w:rsidRPr="005E3B62">
        <w:rPr>
          <w:rFonts w:ascii="Arial" w:hAnsi="Arial" w:cs="Arial"/>
          <w:b/>
          <w:bCs/>
          <w:lang w:val="en-PH"/>
        </w:rPr>
        <w:t>minime</w:t>
      </w:r>
      <w:proofErr w:type="spellEnd"/>
      <w:r w:rsidRPr="005E3B62">
        <w:rPr>
          <w:rFonts w:ascii="Arial" w:hAnsi="Arial" w:cs="Arial"/>
          <w:b/>
          <w:bCs/>
          <w:lang w:val="en-PH"/>
        </w:rPr>
        <w:t xml:space="preserve"> absurdum </w:t>
      </w:r>
      <w:proofErr w:type="spellStart"/>
      <w:r w:rsidRPr="005E3B62">
        <w:rPr>
          <w:rFonts w:ascii="Arial" w:hAnsi="Arial" w:cs="Arial"/>
          <w:b/>
          <w:bCs/>
          <w:lang w:val="en-PH"/>
        </w:rPr>
        <w:t>est</w:t>
      </w:r>
      <w:proofErr w:type="spellEnd"/>
      <w:r w:rsidRPr="005E3B62">
        <w:rPr>
          <w:rFonts w:ascii="Arial" w:hAnsi="Arial" w:cs="Arial"/>
          <w:b/>
          <w:bCs/>
          <w:lang w:val="en-PH"/>
        </w:rPr>
        <w:t xml:space="preserve"> Christum in </w:t>
      </w:r>
      <w:proofErr w:type="spellStart"/>
      <w:r w:rsidRPr="005E3B62">
        <w:rPr>
          <w:rFonts w:ascii="Arial" w:hAnsi="Arial" w:cs="Arial"/>
          <w:b/>
          <w:bCs/>
          <w:lang w:val="en-PH"/>
        </w:rPr>
        <w:t>cœlo</w:t>
      </w:r>
      <w:proofErr w:type="spellEnd"/>
      <w:r w:rsidRPr="005E3B62">
        <w:rPr>
          <w:rFonts w:ascii="Arial" w:hAnsi="Arial" w:cs="Arial"/>
          <w:b/>
          <w:bCs/>
          <w:lang w:val="en-PH"/>
        </w:rPr>
        <w:t xml:space="preserve"> </w:t>
      </w:r>
      <w:proofErr w:type="spellStart"/>
      <w:r w:rsidRPr="005E3B62">
        <w:rPr>
          <w:rFonts w:ascii="Arial" w:hAnsi="Arial" w:cs="Arial"/>
          <w:b/>
          <w:bCs/>
          <w:lang w:val="en-PH"/>
        </w:rPr>
        <w:t>manentem</w:t>
      </w:r>
      <w:proofErr w:type="spellEnd"/>
      <w:r w:rsidRPr="005E3B62">
        <w:rPr>
          <w:rFonts w:ascii="Arial" w:hAnsi="Arial" w:cs="Arial"/>
          <w:b/>
          <w:bCs/>
          <w:lang w:val="en-PH"/>
        </w:rPr>
        <w:t xml:space="preserve"> à nobis </w:t>
      </w:r>
      <w:proofErr w:type="spellStart"/>
      <w:r w:rsidRPr="005E3B62">
        <w:rPr>
          <w:rFonts w:ascii="Arial" w:hAnsi="Arial" w:cs="Arial"/>
          <w:b/>
          <w:bCs/>
          <w:lang w:val="en-PH"/>
        </w:rPr>
        <w:t>recipi</w:t>
      </w:r>
      <w:proofErr w:type="spellEnd"/>
      <w:r w:rsidRPr="005E3B62">
        <w:rPr>
          <w:rFonts w:ascii="Arial" w:hAnsi="Arial" w:cs="Arial"/>
          <w:b/>
          <w:bCs/>
          <w:lang w:val="en-PH"/>
        </w:rPr>
        <w:t>.: </w:t>
      </w:r>
      <w:r w:rsidRPr="005E3B62">
        <w:rPr>
          <w:rFonts w:ascii="Arial" w:hAnsi="Arial" w:cs="Arial"/>
          <w:lang w:val="en-PH"/>
        </w:rPr>
        <w:t>1</w:t>
      </w:r>
    </w:p>
    <w:p w14:paraId="545F4BF0" w14:textId="3764AD78"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Quum</w:t>
      </w:r>
      <w:proofErr w:type="spellEnd"/>
      <w:r w:rsidRPr="005E3B62">
        <w:rPr>
          <w:rFonts w:ascii="Arial" w:hAnsi="Arial" w:cs="Arial"/>
          <w:b/>
          <w:bCs/>
          <w:lang w:val="en-PH"/>
        </w:rPr>
        <w:t xml:space="preserve"> </w:t>
      </w:r>
      <w:proofErr w:type="spellStart"/>
      <w:r w:rsidRPr="005E3B62">
        <w:rPr>
          <w:rFonts w:ascii="Arial" w:hAnsi="Arial" w:cs="Arial"/>
          <w:b/>
          <w:bCs/>
          <w:lang w:val="en-PH"/>
        </w:rPr>
        <w:t>congregamini</w:t>
      </w:r>
      <w:proofErr w:type="spellEnd"/>
      <w:r w:rsidRPr="005E3B62">
        <w:rPr>
          <w:rFonts w:ascii="Arial" w:hAnsi="Arial" w:cs="Arial"/>
          <w:b/>
          <w:bCs/>
          <w:lang w:val="en-PH"/>
        </w:rPr>
        <w:t xml:space="preserve">, non, sicut </w:t>
      </w:r>
      <w:proofErr w:type="spellStart"/>
      <w:r w:rsidRPr="005E3B62">
        <w:rPr>
          <w:rFonts w:ascii="Arial" w:hAnsi="Arial" w:cs="Arial"/>
          <w:b/>
          <w:bCs/>
          <w:lang w:val="en-PH"/>
        </w:rPr>
        <w:t>justum</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in die Domini </w:t>
      </w:r>
      <w:proofErr w:type="spellStart"/>
      <w:r w:rsidRPr="005E3B62">
        <w:rPr>
          <w:rFonts w:ascii="Arial" w:hAnsi="Arial" w:cs="Arial"/>
          <w:b/>
          <w:bCs/>
          <w:lang w:val="en-PH"/>
        </w:rPr>
        <w:t>nostri</w:t>
      </w:r>
      <w:proofErr w:type="spellEnd"/>
      <w:r w:rsidRPr="005E3B62">
        <w:rPr>
          <w:rFonts w:ascii="Arial" w:hAnsi="Arial" w:cs="Arial"/>
          <w:b/>
          <w:bCs/>
          <w:lang w:val="en-PH"/>
        </w:rPr>
        <w:t xml:space="preserve"> </w:t>
      </w:r>
      <w:proofErr w:type="spellStart"/>
      <w:r w:rsidRPr="005E3B62">
        <w:rPr>
          <w:rFonts w:ascii="Arial" w:hAnsi="Arial" w:cs="Arial"/>
          <w:b/>
          <w:bCs/>
          <w:lang w:val="en-PH"/>
        </w:rPr>
        <w:t>comeditis</w:t>
      </w:r>
      <w:proofErr w:type="spellEnd"/>
      <w:r w:rsidRPr="005E3B62">
        <w:rPr>
          <w:rFonts w:ascii="Arial" w:hAnsi="Arial" w:cs="Arial"/>
          <w:b/>
          <w:bCs/>
          <w:lang w:val="en-PH"/>
        </w:rPr>
        <w:t xml:space="preserve"> et </w:t>
      </w:r>
      <w:proofErr w:type="spellStart"/>
      <w:r w:rsidRPr="005E3B62">
        <w:rPr>
          <w:rFonts w:ascii="Arial" w:hAnsi="Arial" w:cs="Arial"/>
          <w:b/>
          <w:bCs/>
          <w:lang w:val="en-PH"/>
        </w:rPr>
        <w:t>bibitis</w:t>
      </w:r>
      <w:proofErr w:type="spellEnd"/>
      <w:r w:rsidRPr="005E3B62">
        <w:rPr>
          <w:rFonts w:ascii="Arial" w:hAnsi="Arial" w:cs="Arial"/>
          <w:b/>
          <w:bCs/>
          <w:lang w:val="en-PH"/>
        </w:rPr>
        <w:t>.: </w:t>
      </w:r>
      <w:r w:rsidRPr="005E3B62">
        <w:rPr>
          <w:rFonts w:ascii="Arial" w:hAnsi="Arial" w:cs="Arial"/>
          <w:lang w:val="en-PH"/>
        </w:rPr>
        <w:t>1</w:t>
      </w:r>
    </w:p>
    <w:p w14:paraId="66F11B30" w14:textId="6070D1C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Sacra </w:t>
      </w:r>
      <w:proofErr w:type="spellStart"/>
      <w:r w:rsidRPr="005E3B62">
        <w:rPr>
          <w:rFonts w:ascii="Arial" w:hAnsi="Arial" w:cs="Arial"/>
          <w:b/>
          <w:bCs/>
          <w:lang w:val="en-PH"/>
        </w:rPr>
        <w:t>tene</w:t>
      </w:r>
      <w:proofErr w:type="spellEnd"/>
      <w:r w:rsidRPr="005E3B62">
        <w:rPr>
          <w:rFonts w:ascii="Arial" w:hAnsi="Arial" w:cs="Arial"/>
          <w:b/>
          <w:bCs/>
          <w:lang w:val="en-PH"/>
        </w:rPr>
        <w:t xml:space="preserve">, </w:t>
      </w:r>
      <w:proofErr w:type="spellStart"/>
      <w:r w:rsidRPr="005E3B62">
        <w:rPr>
          <w:rFonts w:ascii="Arial" w:hAnsi="Arial" w:cs="Arial"/>
          <w:b/>
          <w:bCs/>
          <w:lang w:val="en-PH"/>
        </w:rPr>
        <w:t>paci</w:t>
      </w:r>
      <w:proofErr w:type="spellEnd"/>
      <w:r w:rsidRPr="005E3B62">
        <w:rPr>
          <w:rFonts w:ascii="Arial" w:hAnsi="Arial" w:cs="Arial"/>
          <w:b/>
          <w:bCs/>
          <w:lang w:val="en-PH"/>
        </w:rPr>
        <w:t xml:space="preserve"> </w:t>
      </w:r>
      <w:proofErr w:type="spellStart"/>
      <w:r w:rsidRPr="005E3B62">
        <w:rPr>
          <w:rFonts w:ascii="Arial" w:hAnsi="Arial" w:cs="Arial"/>
          <w:b/>
          <w:bCs/>
          <w:lang w:val="en-PH"/>
        </w:rPr>
        <w:t>consule</w:t>
      </w:r>
      <w:proofErr w:type="spellEnd"/>
      <w:r w:rsidRPr="005E3B62">
        <w:rPr>
          <w:rFonts w:ascii="Arial" w:hAnsi="Arial" w:cs="Arial"/>
          <w:b/>
          <w:bCs/>
          <w:lang w:val="en-PH"/>
        </w:rPr>
        <w:t xml:space="preserve">, </w:t>
      </w:r>
      <w:proofErr w:type="spellStart"/>
      <w:r w:rsidRPr="005E3B62">
        <w:rPr>
          <w:rFonts w:ascii="Arial" w:hAnsi="Arial" w:cs="Arial"/>
          <w:b/>
          <w:bCs/>
          <w:lang w:val="en-PH"/>
        </w:rPr>
        <w:t>disce</w:t>
      </w:r>
      <w:proofErr w:type="spellEnd"/>
      <w:r w:rsidRPr="005E3B62">
        <w:rPr>
          <w:rFonts w:ascii="Arial" w:hAnsi="Arial" w:cs="Arial"/>
          <w:b/>
          <w:bCs/>
          <w:lang w:val="en-PH"/>
        </w:rPr>
        <w:t xml:space="preserve"> </w:t>
      </w:r>
      <w:proofErr w:type="spellStart"/>
      <w:r w:rsidRPr="005E3B62">
        <w:rPr>
          <w:rFonts w:ascii="Arial" w:hAnsi="Arial" w:cs="Arial"/>
          <w:b/>
          <w:bCs/>
          <w:lang w:val="en-PH"/>
        </w:rPr>
        <w:t>pati</w:t>
      </w:r>
      <w:proofErr w:type="spellEnd"/>
      <w:r w:rsidRPr="005E3B62">
        <w:rPr>
          <w:rFonts w:ascii="Arial" w:hAnsi="Arial" w:cs="Arial"/>
          <w:b/>
          <w:bCs/>
          <w:lang w:val="en-PH"/>
        </w:rPr>
        <w:t>.: </w:t>
      </w:r>
      <w:r w:rsidRPr="005E3B62">
        <w:rPr>
          <w:rFonts w:ascii="Arial" w:hAnsi="Arial" w:cs="Arial"/>
          <w:lang w:val="en-PH"/>
        </w:rPr>
        <w:t>1</w:t>
      </w:r>
    </w:p>
    <w:p w14:paraId="4AACFAF2" w14:textId="0C04435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Sacramentum </w:t>
      </w:r>
      <w:proofErr w:type="spellStart"/>
      <w:r w:rsidRPr="005E3B62">
        <w:rPr>
          <w:rFonts w:ascii="Arial" w:hAnsi="Arial" w:cs="Arial"/>
          <w:b/>
          <w:bCs/>
          <w:lang w:val="en-PH"/>
        </w:rPr>
        <w:t>requirit</w:t>
      </w:r>
      <w:proofErr w:type="spellEnd"/>
      <w:r w:rsidRPr="005E3B62">
        <w:rPr>
          <w:rFonts w:ascii="Arial" w:hAnsi="Arial" w:cs="Arial"/>
          <w:b/>
          <w:bCs/>
          <w:lang w:val="en-PH"/>
        </w:rPr>
        <w:t xml:space="preserve"> </w:t>
      </w:r>
      <w:proofErr w:type="spellStart"/>
      <w:r w:rsidRPr="005E3B62">
        <w:rPr>
          <w:rFonts w:ascii="Arial" w:hAnsi="Arial" w:cs="Arial"/>
          <w:b/>
          <w:bCs/>
          <w:lang w:val="en-PH"/>
        </w:rPr>
        <w:t>sacram</w:t>
      </w:r>
      <w:proofErr w:type="spellEnd"/>
      <w:r w:rsidRPr="005E3B62">
        <w:rPr>
          <w:rFonts w:ascii="Arial" w:hAnsi="Arial" w:cs="Arial"/>
          <w:b/>
          <w:bCs/>
          <w:lang w:val="en-PH"/>
        </w:rPr>
        <w:t xml:space="preserve"> </w:t>
      </w:r>
      <w:proofErr w:type="spellStart"/>
      <w:r w:rsidRPr="005E3B62">
        <w:rPr>
          <w:rFonts w:ascii="Arial" w:hAnsi="Arial" w:cs="Arial"/>
          <w:b/>
          <w:bCs/>
          <w:lang w:val="en-PH"/>
        </w:rPr>
        <w:t>mentem</w:t>
      </w:r>
      <w:proofErr w:type="spellEnd"/>
      <w:r w:rsidRPr="005E3B62">
        <w:rPr>
          <w:rFonts w:ascii="Arial" w:hAnsi="Arial" w:cs="Arial"/>
          <w:b/>
          <w:bCs/>
          <w:lang w:val="en-PH"/>
        </w:rPr>
        <w:t>.: </w:t>
      </w:r>
      <w:r w:rsidRPr="005E3B62">
        <w:rPr>
          <w:rFonts w:ascii="Arial" w:hAnsi="Arial" w:cs="Arial"/>
          <w:lang w:val="en-PH"/>
        </w:rPr>
        <w:t>1</w:t>
      </w:r>
    </w:p>
    <w:p w14:paraId="6923EF14" w14:textId="5C57953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Sancta non nisi </w:t>
      </w:r>
      <w:proofErr w:type="spellStart"/>
      <w:r w:rsidRPr="005E3B62">
        <w:rPr>
          <w:rFonts w:ascii="Arial" w:hAnsi="Arial" w:cs="Arial"/>
          <w:b/>
          <w:bCs/>
          <w:lang w:val="en-PH"/>
        </w:rPr>
        <w:t>sancte</w:t>
      </w:r>
      <w:proofErr w:type="spellEnd"/>
      <w:r w:rsidRPr="005E3B62">
        <w:rPr>
          <w:rFonts w:ascii="Arial" w:hAnsi="Arial" w:cs="Arial"/>
          <w:b/>
          <w:bCs/>
          <w:lang w:val="en-PH"/>
        </w:rPr>
        <w:t xml:space="preserve"> et </w:t>
      </w:r>
      <w:proofErr w:type="spellStart"/>
      <w:r w:rsidRPr="005E3B62">
        <w:rPr>
          <w:rFonts w:ascii="Arial" w:hAnsi="Arial" w:cs="Arial"/>
          <w:b/>
          <w:bCs/>
          <w:lang w:val="en-PH"/>
        </w:rPr>
        <w:t>sanctis</w:t>
      </w:r>
      <w:proofErr w:type="spellEnd"/>
      <w:r w:rsidRPr="005E3B62">
        <w:rPr>
          <w:rFonts w:ascii="Arial" w:hAnsi="Arial" w:cs="Arial"/>
          <w:b/>
          <w:bCs/>
          <w:lang w:val="en-PH"/>
        </w:rPr>
        <w:t>.: </w:t>
      </w:r>
      <w:r w:rsidRPr="005E3B62">
        <w:rPr>
          <w:rFonts w:ascii="Arial" w:hAnsi="Arial" w:cs="Arial"/>
          <w:lang w:val="en-PH"/>
        </w:rPr>
        <w:t>1</w:t>
      </w:r>
    </w:p>
    <w:p w14:paraId="2297B1F4" w14:textId="0C796270"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Sceleratior</w:t>
      </w:r>
      <w:proofErr w:type="spellEnd"/>
      <w:r w:rsidRPr="005E3B62">
        <w:rPr>
          <w:rFonts w:ascii="Arial" w:hAnsi="Arial" w:cs="Arial"/>
          <w:b/>
          <w:bCs/>
          <w:lang w:val="en-PH"/>
        </w:rPr>
        <w:t xml:space="preserve"> omnibus, O Juda, </w:t>
      </w:r>
      <w:proofErr w:type="spellStart"/>
      <w:r w:rsidRPr="005E3B62">
        <w:rPr>
          <w:rFonts w:ascii="Arial" w:hAnsi="Arial" w:cs="Arial"/>
          <w:b/>
          <w:bCs/>
          <w:lang w:val="en-PH"/>
        </w:rPr>
        <w:t>extitisti</w:t>
      </w:r>
      <w:proofErr w:type="spellEnd"/>
      <w:r w:rsidRPr="005E3B62">
        <w:rPr>
          <w:rFonts w:ascii="Arial" w:hAnsi="Arial" w:cs="Arial"/>
          <w:b/>
          <w:bCs/>
          <w:lang w:val="en-PH"/>
        </w:rPr>
        <w:t xml:space="preserve">, </w:t>
      </w:r>
      <w:proofErr w:type="spellStart"/>
      <w:r w:rsidRPr="005E3B62">
        <w:rPr>
          <w:rFonts w:ascii="Arial" w:hAnsi="Arial" w:cs="Arial"/>
          <w:b/>
          <w:bCs/>
          <w:lang w:val="en-PH"/>
        </w:rPr>
        <w:t>quem</w:t>
      </w:r>
      <w:proofErr w:type="spellEnd"/>
      <w:r w:rsidRPr="005E3B62">
        <w:rPr>
          <w:rFonts w:ascii="Arial" w:hAnsi="Arial" w:cs="Arial"/>
          <w:b/>
          <w:bCs/>
          <w:lang w:val="en-PH"/>
        </w:rPr>
        <w:t xml:space="preserve"> non </w:t>
      </w:r>
      <w:proofErr w:type="spellStart"/>
      <w:r w:rsidRPr="005E3B62">
        <w:rPr>
          <w:rFonts w:ascii="Arial" w:hAnsi="Arial" w:cs="Arial"/>
          <w:b/>
          <w:bCs/>
          <w:lang w:val="en-PH"/>
        </w:rPr>
        <w:t>pœnitentia</w:t>
      </w:r>
      <w:proofErr w:type="spellEnd"/>
      <w:r w:rsidRPr="005E3B62">
        <w:rPr>
          <w:rFonts w:ascii="Arial" w:hAnsi="Arial" w:cs="Arial"/>
          <w:b/>
          <w:bCs/>
          <w:lang w:val="en-PH"/>
        </w:rPr>
        <w:t xml:space="preserve"> </w:t>
      </w:r>
      <w:proofErr w:type="spellStart"/>
      <w:r w:rsidRPr="005E3B62">
        <w:rPr>
          <w:rFonts w:ascii="Arial" w:hAnsi="Arial" w:cs="Arial"/>
          <w:b/>
          <w:bCs/>
          <w:lang w:val="en-PH"/>
        </w:rPr>
        <w:t>duxit</w:t>
      </w:r>
      <w:proofErr w:type="spellEnd"/>
      <w:r w:rsidRPr="005E3B62">
        <w:rPr>
          <w:rFonts w:ascii="Arial" w:hAnsi="Arial" w:cs="Arial"/>
          <w:b/>
          <w:bCs/>
          <w:lang w:val="en-PH"/>
        </w:rPr>
        <w:t xml:space="preserve"> </w:t>
      </w:r>
      <w:proofErr w:type="spellStart"/>
      <w:r w:rsidRPr="005E3B62">
        <w:rPr>
          <w:rFonts w:ascii="Arial" w:hAnsi="Arial" w:cs="Arial"/>
          <w:b/>
          <w:bCs/>
          <w:lang w:val="en-PH"/>
        </w:rPr>
        <w:t>ad</w:t>
      </w:r>
      <w:proofErr w:type="spellEnd"/>
      <w:r w:rsidRPr="005E3B62">
        <w:rPr>
          <w:rFonts w:ascii="Arial" w:hAnsi="Arial" w:cs="Arial"/>
          <w:b/>
          <w:bCs/>
          <w:lang w:val="en-PH"/>
        </w:rPr>
        <w:t xml:space="preserve"> </w:t>
      </w:r>
      <w:proofErr w:type="spellStart"/>
      <w:r w:rsidRPr="005E3B62">
        <w:rPr>
          <w:rFonts w:ascii="Arial" w:hAnsi="Arial" w:cs="Arial"/>
          <w:b/>
          <w:bCs/>
          <w:lang w:val="en-PH"/>
        </w:rPr>
        <w:t>Dominum</w:t>
      </w:r>
      <w:proofErr w:type="spellEnd"/>
      <w:r w:rsidRPr="005E3B62">
        <w:rPr>
          <w:rFonts w:ascii="Arial" w:hAnsi="Arial" w:cs="Arial"/>
          <w:b/>
          <w:bCs/>
          <w:lang w:val="en-PH"/>
        </w:rPr>
        <w:t xml:space="preserve">, sed </w:t>
      </w:r>
      <w:proofErr w:type="spellStart"/>
      <w:r w:rsidRPr="005E3B62">
        <w:rPr>
          <w:rFonts w:ascii="Arial" w:hAnsi="Arial" w:cs="Arial"/>
          <w:b/>
          <w:bCs/>
          <w:lang w:val="en-PH"/>
        </w:rPr>
        <w:t>desperatio</w:t>
      </w:r>
      <w:proofErr w:type="spellEnd"/>
      <w:r w:rsidRPr="005E3B62">
        <w:rPr>
          <w:rFonts w:ascii="Arial" w:hAnsi="Arial" w:cs="Arial"/>
          <w:b/>
          <w:bCs/>
          <w:lang w:val="en-PH"/>
        </w:rPr>
        <w:t xml:space="preserve"> </w:t>
      </w:r>
      <w:proofErr w:type="spellStart"/>
      <w:r w:rsidRPr="005E3B62">
        <w:rPr>
          <w:rFonts w:ascii="Arial" w:hAnsi="Arial" w:cs="Arial"/>
          <w:b/>
          <w:bCs/>
          <w:lang w:val="en-PH"/>
        </w:rPr>
        <w:t>traxit</w:t>
      </w:r>
      <w:proofErr w:type="spellEnd"/>
      <w:r w:rsidRPr="005E3B62">
        <w:rPr>
          <w:rFonts w:ascii="Arial" w:hAnsi="Arial" w:cs="Arial"/>
          <w:b/>
          <w:bCs/>
          <w:lang w:val="en-PH"/>
        </w:rPr>
        <w:t xml:space="preserve"> </w:t>
      </w:r>
      <w:proofErr w:type="spellStart"/>
      <w:r w:rsidRPr="005E3B62">
        <w:rPr>
          <w:rFonts w:ascii="Arial" w:hAnsi="Arial" w:cs="Arial"/>
          <w:b/>
          <w:bCs/>
          <w:lang w:val="en-PH"/>
        </w:rPr>
        <w:t>ad</w:t>
      </w:r>
      <w:proofErr w:type="spellEnd"/>
      <w:r w:rsidRPr="005E3B62">
        <w:rPr>
          <w:rFonts w:ascii="Arial" w:hAnsi="Arial" w:cs="Arial"/>
          <w:b/>
          <w:bCs/>
          <w:lang w:val="en-PH"/>
        </w:rPr>
        <w:t xml:space="preserve"> </w:t>
      </w:r>
      <w:proofErr w:type="spellStart"/>
      <w:r w:rsidRPr="005E3B62">
        <w:rPr>
          <w:rFonts w:ascii="Arial" w:hAnsi="Arial" w:cs="Arial"/>
          <w:b/>
          <w:bCs/>
          <w:lang w:val="en-PH"/>
        </w:rPr>
        <w:t>laqueum</w:t>
      </w:r>
      <w:proofErr w:type="spellEnd"/>
      <w:r w:rsidRPr="005E3B62">
        <w:rPr>
          <w:rFonts w:ascii="Arial" w:hAnsi="Arial" w:cs="Arial"/>
          <w:b/>
          <w:bCs/>
          <w:lang w:val="en-PH"/>
        </w:rPr>
        <w:t>.: </w:t>
      </w:r>
      <w:r w:rsidRPr="005E3B62">
        <w:rPr>
          <w:rFonts w:ascii="Arial" w:hAnsi="Arial" w:cs="Arial"/>
          <w:lang w:val="en-PH"/>
        </w:rPr>
        <w:t>1</w:t>
      </w:r>
    </w:p>
    <w:p w14:paraId="30928F65" w14:textId="7F4E2E09"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Schola </w:t>
      </w:r>
      <w:proofErr w:type="spellStart"/>
      <w:r w:rsidRPr="005E3B62">
        <w:rPr>
          <w:rFonts w:ascii="Arial" w:hAnsi="Arial" w:cs="Arial"/>
          <w:b/>
          <w:bCs/>
          <w:lang w:val="en-PH"/>
        </w:rPr>
        <w:t>crucis</w:t>
      </w:r>
      <w:proofErr w:type="spellEnd"/>
      <w:r w:rsidRPr="005E3B62">
        <w:rPr>
          <w:rFonts w:ascii="Arial" w:hAnsi="Arial" w:cs="Arial"/>
          <w:b/>
          <w:bCs/>
          <w:lang w:val="en-PH"/>
        </w:rPr>
        <w:t xml:space="preserve">, schola </w:t>
      </w:r>
      <w:proofErr w:type="spellStart"/>
      <w:r w:rsidRPr="005E3B62">
        <w:rPr>
          <w:rFonts w:ascii="Arial" w:hAnsi="Arial" w:cs="Arial"/>
          <w:b/>
          <w:bCs/>
          <w:lang w:val="en-PH"/>
        </w:rPr>
        <w:t>lucis</w:t>
      </w:r>
      <w:proofErr w:type="spellEnd"/>
      <w:r w:rsidRPr="005E3B62">
        <w:rPr>
          <w:rFonts w:ascii="Arial" w:hAnsi="Arial" w:cs="Arial"/>
          <w:b/>
          <w:bCs/>
          <w:lang w:val="en-PH"/>
        </w:rPr>
        <w:t xml:space="preserve">. Gubernator in </w:t>
      </w:r>
      <w:proofErr w:type="spellStart"/>
      <w:r w:rsidRPr="005E3B62">
        <w:rPr>
          <w:rFonts w:ascii="Arial" w:hAnsi="Arial" w:cs="Arial"/>
          <w:b/>
          <w:bCs/>
          <w:lang w:val="en-PH"/>
        </w:rPr>
        <w:t>tempestate</w:t>
      </w:r>
      <w:proofErr w:type="spellEnd"/>
      <w:r w:rsidRPr="005E3B62">
        <w:rPr>
          <w:rFonts w:ascii="Arial" w:hAnsi="Arial" w:cs="Arial"/>
          <w:b/>
          <w:bCs/>
          <w:lang w:val="en-PH"/>
        </w:rPr>
        <w:t xml:space="preserve"> </w:t>
      </w:r>
      <w:proofErr w:type="spellStart"/>
      <w:r w:rsidRPr="005E3B62">
        <w:rPr>
          <w:rFonts w:ascii="Arial" w:hAnsi="Arial" w:cs="Arial"/>
          <w:b/>
          <w:bCs/>
          <w:lang w:val="en-PH"/>
        </w:rPr>
        <w:t>dignoscitur</w:t>
      </w:r>
      <w:proofErr w:type="spellEnd"/>
      <w:r w:rsidRPr="005E3B62">
        <w:rPr>
          <w:rFonts w:ascii="Arial" w:hAnsi="Arial" w:cs="Arial"/>
          <w:b/>
          <w:bCs/>
          <w:lang w:val="en-PH"/>
        </w:rPr>
        <w:t xml:space="preserve">, in </w:t>
      </w:r>
      <w:proofErr w:type="spellStart"/>
      <w:r w:rsidRPr="005E3B62">
        <w:rPr>
          <w:rFonts w:ascii="Arial" w:hAnsi="Arial" w:cs="Arial"/>
          <w:b/>
          <w:bCs/>
          <w:lang w:val="en-PH"/>
        </w:rPr>
        <w:t>acie</w:t>
      </w:r>
      <w:proofErr w:type="spellEnd"/>
      <w:r w:rsidRPr="005E3B62">
        <w:rPr>
          <w:rFonts w:ascii="Arial" w:hAnsi="Arial" w:cs="Arial"/>
          <w:b/>
          <w:bCs/>
          <w:lang w:val="en-PH"/>
        </w:rPr>
        <w:t xml:space="preserve"> miles </w:t>
      </w:r>
      <w:proofErr w:type="spellStart"/>
      <w:r w:rsidRPr="005E3B62">
        <w:rPr>
          <w:rFonts w:ascii="Arial" w:hAnsi="Arial" w:cs="Arial"/>
          <w:b/>
          <w:bCs/>
          <w:lang w:val="en-PH"/>
        </w:rPr>
        <w:t>probatur</w:t>
      </w:r>
      <w:proofErr w:type="spellEnd"/>
      <w:r w:rsidRPr="005E3B62">
        <w:rPr>
          <w:rFonts w:ascii="Arial" w:hAnsi="Arial" w:cs="Arial"/>
          <w:b/>
          <w:bCs/>
          <w:lang w:val="en-PH"/>
        </w:rPr>
        <w:t xml:space="preserve">; delicata </w:t>
      </w:r>
      <w:proofErr w:type="spellStart"/>
      <w:r w:rsidRPr="005E3B62">
        <w:rPr>
          <w:rFonts w:ascii="Arial" w:hAnsi="Arial" w:cs="Arial"/>
          <w:b/>
          <w:bCs/>
          <w:lang w:val="en-PH"/>
        </w:rPr>
        <w:t>jactatio</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cum </w:t>
      </w:r>
      <w:proofErr w:type="spellStart"/>
      <w:r w:rsidRPr="005E3B62">
        <w:rPr>
          <w:rFonts w:ascii="Arial" w:hAnsi="Arial" w:cs="Arial"/>
          <w:b/>
          <w:bCs/>
          <w:lang w:val="en-PH"/>
        </w:rPr>
        <w:t>periculum</w:t>
      </w:r>
      <w:proofErr w:type="spellEnd"/>
      <w:r w:rsidRPr="005E3B62">
        <w:rPr>
          <w:rFonts w:ascii="Arial" w:hAnsi="Arial" w:cs="Arial"/>
          <w:b/>
          <w:bCs/>
          <w:lang w:val="en-PH"/>
        </w:rPr>
        <w:t xml:space="preserve"> non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conflictatio</w:t>
      </w:r>
      <w:proofErr w:type="spellEnd"/>
      <w:r w:rsidRPr="005E3B62">
        <w:rPr>
          <w:rFonts w:ascii="Arial" w:hAnsi="Arial" w:cs="Arial"/>
          <w:b/>
          <w:bCs/>
          <w:lang w:val="en-PH"/>
        </w:rPr>
        <w:t xml:space="preserve"> in </w:t>
      </w:r>
      <w:proofErr w:type="spellStart"/>
      <w:r w:rsidRPr="005E3B62">
        <w:rPr>
          <w:rFonts w:ascii="Arial" w:hAnsi="Arial" w:cs="Arial"/>
          <w:b/>
          <w:bCs/>
          <w:lang w:val="en-PH"/>
        </w:rPr>
        <w:t>adversis</w:t>
      </w:r>
      <w:proofErr w:type="spellEnd"/>
      <w:r w:rsidRPr="005E3B62">
        <w:rPr>
          <w:rFonts w:ascii="Arial" w:hAnsi="Arial" w:cs="Arial"/>
          <w:b/>
          <w:bCs/>
          <w:lang w:val="en-PH"/>
        </w:rPr>
        <w:t xml:space="preserve">, </w:t>
      </w:r>
      <w:proofErr w:type="spellStart"/>
      <w:r w:rsidRPr="005E3B62">
        <w:rPr>
          <w:rFonts w:ascii="Arial" w:hAnsi="Arial" w:cs="Arial"/>
          <w:b/>
          <w:bCs/>
          <w:lang w:val="en-PH"/>
        </w:rPr>
        <w:t>probatio</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veritatis</w:t>
      </w:r>
      <w:proofErr w:type="spellEnd"/>
      <w:r w:rsidRPr="005E3B62">
        <w:rPr>
          <w:rFonts w:ascii="Arial" w:hAnsi="Arial" w:cs="Arial"/>
          <w:b/>
          <w:bCs/>
          <w:lang w:val="en-PH"/>
        </w:rPr>
        <w:t>.: </w:t>
      </w:r>
      <w:r w:rsidRPr="005E3B62">
        <w:rPr>
          <w:rFonts w:ascii="Arial" w:hAnsi="Arial" w:cs="Arial"/>
          <w:lang w:val="en-PH"/>
        </w:rPr>
        <w:t>1</w:t>
      </w:r>
    </w:p>
    <w:p w14:paraId="0193E08D" w14:textId="07FEBD2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Sola </w:t>
      </w:r>
      <w:proofErr w:type="spellStart"/>
      <w:r w:rsidRPr="005E3B62">
        <w:rPr>
          <w:rFonts w:ascii="Arial" w:hAnsi="Arial" w:cs="Arial"/>
          <w:b/>
          <w:bCs/>
          <w:lang w:val="en-PH"/>
        </w:rPr>
        <w:t>voluntate</w:t>
      </w:r>
      <w:proofErr w:type="spellEnd"/>
      <w:r w:rsidRPr="005E3B62">
        <w:rPr>
          <w:rFonts w:ascii="Arial" w:hAnsi="Arial" w:cs="Arial"/>
          <w:b/>
          <w:bCs/>
          <w:lang w:val="en-PH"/>
        </w:rPr>
        <w:t>: </w:t>
      </w:r>
      <w:r w:rsidRPr="005E3B62">
        <w:rPr>
          <w:rFonts w:ascii="Arial" w:hAnsi="Arial" w:cs="Arial"/>
          <w:lang w:val="en-PH"/>
        </w:rPr>
        <w:t>1</w:t>
      </w:r>
    </w:p>
    <w:p w14:paraId="211A1FF2" w14:textId="7B7414E4"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Solo opere: </w:t>
      </w:r>
      <w:r w:rsidRPr="005E3B62">
        <w:rPr>
          <w:rFonts w:ascii="Arial" w:hAnsi="Arial" w:cs="Arial"/>
          <w:lang w:val="en-PH"/>
        </w:rPr>
        <w:t>1</w:t>
      </w:r>
    </w:p>
    <w:p w14:paraId="02484C87" w14:textId="38DBCA1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Spiritus S. à </w:t>
      </w:r>
      <w:proofErr w:type="spellStart"/>
      <w:r w:rsidRPr="005E3B62">
        <w:rPr>
          <w:rFonts w:ascii="Arial" w:hAnsi="Arial" w:cs="Arial"/>
          <w:b/>
          <w:bCs/>
          <w:lang w:val="en-PH"/>
        </w:rPr>
        <w:t>Patre</w:t>
      </w:r>
      <w:proofErr w:type="spellEnd"/>
      <w:r w:rsidRPr="005E3B62">
        <w:rPr>
          <w:rFonts w:ascii="Arial" w:hAnsi="Arial" w:cs="Arial"/>
          <w:b/>
          <w:bCs/>
          <w:lang w:val="en-PH"/>
        </w:rPr>
        <w:t xml:space="preserve">, et à Filio </w:t>
      </w:r>
      <w:proofErr w:type="spellStart"/>
      <w:r w:rsidRPr="005E3B62">
        <w:rPr>
          <w:rFonts w:ascii="Arial" w:hAnsi="Arial" w:cs="Arial"/>
          <w:b/>
          <w:bCs/>
          <w:lang w:val="en-PH"/>
        </w:rPr>
        <w:t>procedit</w:t>
      </w:r>
      <w:proofErr w:type="spellEnd"/>
      <w:r w:rsidRPr="005E3B62">
        <w:rPr>
          <w:rFonts w:ascii="Arial" w:hAnsi="Arial" w:cs="Arial"/>
          <w:b/>
          <w:bCs/>
          <w:lang w:val="en-PH"/>
        </w:rPr>
        <w:t xml:space="preserve">, </w:t>
      </w:r>
      <w:proofErr w:type="spellStart"/>
      <w:r w:rsidRPr="005E3B62">
        <w:rPr>
          <w:rFonts w:ascii="Arial" w:hAnsi="Arial" w:cs="Arial"/>
          <w:b/>
          <w:bCs/>
          <w:lang w:val="en-PH"/>
        </w:rPr>
        <w:t>tanquam</w:t>
      </w:r>
      <w:proofErr w:type="spellEnd"/>
      <w:r w:rsidRPr="005E3B62">
        <w:rPr>
          <w:rFonts w:ascii="Arial" w:hAnsi="Arial" w:cs="Arial"/>
          <w:b/>
          <w:bCs/>
          <w:lang w:val="en-PH"/>
        </w:rPr>
        <w:t xml:space="preserve"> ab uno et </w:t>
      </w:r>
      <w:proofErr w:type="spellStart"/>
      <w:r w:rsidRPr="005E3B62">
        <w:rPr>
          <w:rFonts w:ascii="Arial" w:hAnsi="Arial" w:cs="Arial"/>
          <w:b/>
          <w:bCs/>
          <w:lang w:val="en-PH"/>
        </w:rPr>
        <w:t>eodem</w:t>
      </w:r>
      <w:proofErr w:type="spellEnd"/>
      <w:r w:rsidRPr="005E3B62">
        <w:rPr>
          <w:rFonts w:ascii="Arial" w:hAnsi="Arial" w:cs="Arial"/>
          <w:b/>
          <w:bCs/>
          <w:lang w:val="en-PH"/>
        </w:rPr>
        <w:t xml:space="preserve"> principio, in </w:t>
      </w:r>
      <w:proofErr w:type="spellStart"/>
      <w:r w:rsidRPr="005E3B62">
        <w:rPr>
          <w:rFonts w:ascii="Arial" w:hAnsi="Arial" w:cs="Arial"/>
          <w:b/>
          <w:bCs/>
          <w:lang w:val="en-PH"/>
        </w:rPr>
        <w:t>duabus</w:t>
      </w:r>
      <w:proofErr w:type="spellEnd"/>
      <w:r w:rsidRPr="005E3B62">
        <w:rPr>
          <w:rFonts w:ascii="Arial" w:hAnsi="Arial" w:cs="Arial"/>
          <w:b/>
          <w:bCs/>
          <w:lang w:val="en-PH"/>
        </w:rPr>
        <w:t xml:space="preserve"> tantum </w:t>
      </w:r>
      <w:proofErr w:type="spellStart"/>
      <w:r w:rsidRPr="005E3B62">
        <w:rPr>
          <w:rFonts w:ascii="Arial" w:hAnsi="Arial" w:cs="Arial"/>
          <w:b/>
          <w:bCs/>
          <w:lang w:val="en-PH"/>
        </w:rPr>
        <w:t>personis</w:t>
      </w:r>
      <w:proofErr w:type="spellEnd"/>
      <w:r w:rsidRPr="005E3B62">
        <w:rPr>
          <w:rFonts w:ascii="Arial" w:hAnsi="Arial" w:cs="Arial"/>
          <w:b/>
          <w:bCs/>
          <w:lang w:val="en-PH"/>
        </w:rPr>
        <w:t xml:space="preserve"> </w:t>
      </w:r>
      <w:proofErr w:type="spellStart"/>
      <w:r w:rsidRPr="005E3B62">
        <w:rPr>
          <w:rFonts w:ascii="Arial" w:hAnsi="Arial" w:cs="Arial"/>
          <w:b/>
          <w:bCs/>
          <w:lang w:val="en-PH"/>
        </w:rPr>
        <w:t>subsidente</w:t>
      </w:r>
      <w:proofErr w:type="spellEnd"/>
      <w:r w:rsidRPr="005E3B62">
        <w:rPr>
          <w:rFonts w:ascii="Arial" w:hAnsi="Arial" w:cs="Arial"/>
          <w:b/>
          <w:bCs/>
          <w:lang w:val="en-PH"/>
        </w:rPr>
        <w:t xml:space="preserve">, non autem </w:t>
      </w:r>
      <w:proofErr w:type="spellStart"/>
      <w:r w:rsidRPr="005E3B62">
        <w:rPr>
          <w:rFonts w:ascii="Arial" w:hAnsi="Arial" w:cs="Arial"/>
          <w:b/>
          <w:bCs/>
          <w:lang w:val="en-PH"/>
        </w:rPr>
        <w:t>tamquam</w:t>
      </w:r>
      <w:proofErr w:type="spellEnd"/>
      <w:r w:rsidRPr="005E3B62">
        <w:rPr>
          <w:rFonts w:ascii="Arial" w:hAnsi="Arial" w:cs="Arial"/>
          <w:b/>
          <w:bCs/>
          <w:lang w:val="en-PH"/>
        </w:rPr>
        <w:t xml:space="preserve"> à </w:t>
      </w:r>
      <w:proofErr w:type="spellStart"/>
      <w:r w:rsidRPr="005E3B62">
        <w:rPr>
          <w:rFonts w:ascii="Arial" w:hAnsi="Arial" w:cs="Arial"/>
          <w:b/>
          <w:bCs/>
          <w:lang w:val="en-PH"/>
        </w:rPr>
        <w:t>duobus</w:t>
      </w:r>
      <w:proofErr w:type="spellEnd"/>
      <w:r w:rsidRPr="005E3B62">
        <w:rPr>
          <w:rFonts w:ascii="Arial" w:hAnsi="Arial" w:cs="Arial"/>
          <w:b/>
          <w:bCs/>
          <w:lang w:val="en-PH"/>
        </w:rPr>
        <w:t xml:space="preserve"> ac </w:t>
      </w:r>
      <w:proofErr w:type="spellStart"/>
      <w:r w:rsidRPr="005E3B62">
        <w:rPr>
          <w:rFonts w:ascii="Arial" w:hAnsi="Arial" w:cs="Arial"/>
          <w:b/>
          <w:bCs/>
          <w:lang w:val="en-PH"/>
        </w:rPr>
        <w:t>diversis</w:t>
      </w:r>
      <w:proofErr w:type="spellEnd"/>
      <w:r w:rsidRPr="005E3B62">
        <w:rPr>
          <w:rFonts w:ascii="Arial" w:hAnsi="Arial" w:cs="Arial"/>
          <w:b/>
          <w:bCs/>
          <w:lang w:val="en-PH"/>
        </w:rPr>
        <w:t xml:space="preserve"> </w:t>
      </w:r>
      <w:proofErr w:type="spellStart"/>
      <w:r w:rsidRPr="005E3B62">
        <w:rPr>
          <w:rFonts w:ascii="Arial" w:hAnsi="Arial" w:cs="Arial"/>
          <w:b/>
          <w:bCs/>
          <w:lang w:val="en-PH"/>
        </w:rPr>
        <w:t>principis</w:t>
      </w:r>
      <w:proofErr w:type="spellEnd"/>
      <w:r w:rsidRPr="005E3B62">
        <w:rPr>
          <w:rFonts w:ascii="Arial" w:hAnsi="Arial" w:cs="Arial"/>
          <w:b/>
          <w:bCs/>
          <w:lang w:val="en-PH"/>
        </w:rPr>
        <w:t>.: </w:t>
      </w:r>
      <w:r w:rsidRPr="005E3B62">
        <w:rPr>
          <w:rFonts w:ascii="Arial" w:hAnsi="Arial" w:cs="Arial"/>
          <w:lang w:val="en-PH"/>
        </w:rPr>
        <w:t>1</w:t>
      </w:r>
    </w:p>
    <w:p w14:paraId="2AAC8C35" w14:textId="04E751A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Summum hominis bonum, bonus ex hac vita </w:t>
      </w:r>
      <w:proofErr w:type="spellStart"/>
      <w:r w:rsidRPr="005E3B62">
        <w:rPr>
          <w:rFonts w:ascii="Arial" w:hAnsi="Arial" w:cs="Arial"/>
          <w:b/>
          <w:bCs/>
          <w:lang w:val="en-PH"/>
        </w:rPr>
        <w:t>exitus</w:t>
      </w:r>
      <w:proofErr w:type="spellEnd"/>
      <w:r w:rsidRPr="005E3B62">
        <w:rPr>
          <w:rFonts w:ascii="Arial" w:hAnsi="Arial" w:cs="Arial"/>
          <w:b/>
          <w:bCs/>
          <w:lang w:val="en-PH"/>
        </w:rPr>
        <w:t>.: </w:t>
      </w:r>
      <w:r w:rsidRPr="005E3B62">
        <w:rPr>
          <w:rFonts w:ascii="Arial" w:hAnsi="Arial" w:cs="Arial"/>
          <w:lang w:val="en-PH"/>
        </w:rPr>
        <w:t>1</w:t>
      </w:r>
    </w:p>
    <w:p w14:paraId="388B8F15" w14:textId="48A1D37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Sursum corda: </w:t>
      </w:r>
      <w:r w:rsidRPr="005E3B62">
        <w:rPr>
          <w:rFonts w:ascii="Arial" w:hAnsi="Arial" w:cs="Arial"/>
          <w:lang w:val="en-PH"/>
        </w:rPr>
        <w:t>1</w:t>
      </w:r>
    </w:p>
    <w:p w14:paraId="5CFCE5D7" w14:textId="04060706"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Timor mortis </w:t>
      </w:r>
      <w:proofErr w:type="spellStart"/>
      <w:r w:rsidRPr="005E3B62">
        <w:rPr>
          <w:rFonts w:ascii="Arial" w:hAnsi="Arial" w:cs="Arial"/>
          <w:b/>
          <w:bCs/>
          <w:lang w:val="en-PH"/>
        </w:rPr>
        <w:t>ipsa</w:t>
      </w:r>
      <w:proofErr w:type="spellEnd"/>
      <w:r w:rsidRPr="005E3B62">
        <w:rPr>
          <w:rFonts w:ascii="Arial" w:hAnsi="Arial" w:cs="Arial"/>
          <w:b/>
          <w:bCs/>
          <w:lang w:val="en-PH"/>
        </w:rPr>
        <w:t xml:space="preserve"> </w:t>
      </w:r>
      <w:proofErr w:type="spellStart"/>
      <w:r w:rsidRPr="005E3B62">
        <w:rPr>
          <w:rFonts w:ascii="Arial" w:hAnsi="Arial" w:cs="Arial"/>
          <w:b/>
          <w:bCs/>
          <w:lang w:val="en-PH"/>
        </w:rPr>
        <w:t>morte</w:t>
      </w:r>
      <w:proofErr w:type="spellEnd"/>
      <w:r w:rsidRPr="005E3B62">
        <w:rPr>
          <w:rFonts w:ascii="Arial" w:hAnsi="Arial" w:cs="Arial"/>
          <w:b/>
          <w:bCs/>
          <w:lang w:val="en-PH"/>
        </w:rPr>
        <w:t xml:space="preserve"> </w:t>
      </w:r>
      <w:proofErr w:type="spellStart"/>
      <w:r w:rsidRPr="005E3B62">
        <w:rPr>
          <w:rFonts w:ascii="Arial" w:hAnsi="Arial" w:cs="Arial"/>
          <w:b/>
          <w:bCs/>
          <w:lang w:val="en-PH"/>
        </w:rPr>
        <w:t>pejor</w:t>
      </w:r>
      <w:proofErr w:type="spellEnd"/>
      <w:r w:rsidRPr="005E3B62">
        <w:rPr>
          <w:rFonts w:ascii="Arial" w:hAnsi="Arial" w:cs="Arial"/>
          <w:b/>
          <w:bCs/>
          <w:lang w:val="en-PH"/>
        </w:rPr>
        <w:t>.: </w:t>
      </w:r>
      <w:r w:rsidRPr="005E3B62">
        <w:rPr>
          <w:rFonts w:ascii="Arial" w:hAnsi="Arial" w:cs="Arial"/>
          <w:lang w:val="en-PH"/>
        </w:rPr>
        <w:t>1</w:t>
      </w:r>
    </w:p>
    <w:p w14:paraId="6D0A5D18" w14:textId="4EB02D4E"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Tolle </w:t>
      </w:r>
      <w:proofErr w:type="spellStart"/>
      <w:r w:rsidRPr="005E3B62">
        <w:rPr>
          <w:rFonts w:ascii="Arial" w:hAnsi="Arial" w:cs="Arial"/>
          <w:b/>
          <w:bCs/>
          <w:lang w:val="en-PH"/>
        </w:rPr>
        <w:t>malos</w:t>
      </w:r>
      <w:proofErr w:type="spellEnd"/>
      <w:r w:rsidRPr="005E3B62">
        <w:rPr>
          <w:rFonts w:ascii="Arial" w:hAnsi="Arial" w:cs="Arial"/>
          <w:b/>
          <w:bCs/>
          <w:lang w:val="en-PH"/>
        </w:rPr>
        <w:t xml:space="preserve">, </w:t>
      </w:r>
      <w:proofErr w:type="spellStart"/>
      <w:r w:rsidRPr="005E3B62">
        <w:rPr>
          <w:rFonts w:ascii="Arial" w:hAnsi="Arial" w:cs="Arial"/>
          <w:b/>
          <w:bCs/>
          <w:lang w:val="en-PH"/>
        </w:rPr>
        <w:t>extolle</w:t>
      </w:r>
      <w:proofErr w:type="spellEnd"/>
      <w:r w:rsidRPr="005E3B62">
        <w:rPr>
          <w:rFonts w:ascii="Arial" w:hAnsi="Arial" w:cs="Arial"/>
          <w:b/>
          <w:bCs/>
          <w:lang w:val="en-PH"/>
        </w:rPr>
        <w:t xml:space="preserve"> </w:t>
      </w:r>
      <w:proofErr w:type="spellStart"/>
      <w:r w:rsidRPr="005E3B62">
        <w:rPr>
          <w:rFonts w:ascii="Arial" w:hAnsi="Arial" w:cs="Arial"/>
          <w:b/>
          <w:bCs/>
          <w:lang w:val="en-PH"/>
        </w:rPr>
        <w:t>pios</w:t>
      </w:r>
      <w:proofErr w:type="spellEnd"/>
      <w:r w:rsidRPr="005E3B62">
        <w:rPr>
          <w:rFonts w:ascii="Arial" w:hAnsi="Arial" w:cs="Arial"/>
          <w:b/>
          <w:bCs/>
          <w:lang w:val="en-PH"/>
        </w:rPr>
        <w:t xml:space="preserve">, </w:t>
      </w:r>
      <w:proofErr w:type="spellStart"/>
      <w:r w:rsidRPr="005E3B62">
        <w:rPr>
          <w:rFonts w:ascii="Arial" w:hAnsi="Arial" w:cs="Arial"/>
          <w:b/>
          <w:bCs/>
          <w:lang w:val="en-PH"/>
        </w:rPr>
        <w:t>cognosce</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teipsum</w:t>
      </w:r>
      <w:proofErr w:type="spellEnd"/>
      <w:r w:rsidRPr="005E3B62">
        <w:rPr>
          <w:rFonts w:ascii="Arial" w:hAnsi="Arial" w:cs="Arial"/>
          <w:b/>
          <w:bCs/>
          <w:lang w:val="en-PH"/>
        </w:rPr>
        <w:t>::</w:t>
      </w:r>
      <w:proofErr w:type="gramEnd"/>
      <w:r w:rsidRPr="005E3B62">
        <w:rPr>
          <w:rFonts w:ascii="Arial" w:hAnsi="Arial" w:cs="Arial"/>
          <w:b/>
          <w:bCs/>
          <w:lang w:val="en-PH"/>
        </w:rPr>
        <w:t> </w:t>
      </w:r>
      <w:r w:rsidRPr="005E3B62">
        <w:rPr>
          <w:rFonts w:ascii="Arial" w:hAnsi="Arial" w:cs="Arial"/>
          <w:lang w:val="en-PH"/>
        </w:rPr>
        <w:t>1</w:t>
      </w:r>
    </w:p>
    <w:p w14:paraId="41A24274" w14:textId="2926E295"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Unus</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panis</w:t>
      </w:r>
      <w:proofErr w:type="spellEnd"/>
      <w:r w:rsidRPr="005E3B62">
        <w:rPr>
          <w:rFonts w:ascii="Arial" w:hAnsi="Arial" w:cs="Arial"/>
          <w:b/>
          <w:bCs/>
          <w:lang w:val="en-PH"/>
        </w:rPr>
        <w:t xml:space="preserve"> </w:t>
      </w:r>
      <w:proofErr w:type="spellStart"/>
      <w:r w:rsidRPr="005E3B62">
        <w:rPr>
          <w:rFonts w:ascii="Arial" w:hAnsi="Arial" w:cs="Arial"/>
          <w:b/>
          <w:bCs/>
          <w:lang w:val="en-PH"/>
        </w:rPr>
        <w:t>communi</w:t>
      </w:r>
      <w:proofErr w:type="spellEnd"/>
      <w:r w:rsidRPr="005E3B62">
        <w:rPr>
          <w:rFonts w:ascii="Arial" w:hAnsi="Arial" w:cs="Arial"/>
          <w:b/>
          <w:bCs/>
          <w:lang w:val="en-PH"/>
        </w:rPr>
        <w:t xml:space="preserve"> </w:t>
      </w:r>
      <w:proofErr w:type="spellStart"/>
      <w:r w:rsidRPr="005E3B62">
        <w:rPr>
          <w:rFonts w:ascii="Arial" w:hAnsi="Arial" w:cs="Arial"/>
          <w:b/>
          <w:bCs/>
          <w:lang w:val="en-PH"/>
        </w:rPr>
        <w:t>notione</w:t>
      </w:r>
      <w:proofErr w:type="spellEnd"/>
      <w:r w:rsidRPr="005E3B62">
        <w:rPr>
          <w:rFonts w:ascii="Arial" w:hAnsi="Arial" w:cs="Arial"/>
          <w:b/>
          <w:bCs/>
          <w:lang w:val="en-PH"/>
        </w:rPr>
        <w:t xml:space="preserve"> </w:t>
      </w:r>
      <w:proofErr w:type="spellStart"/>
      <w:r w:rsidRPr="005E3B62">
        <w:rPr>
          <w:rFonts w:ascii="Arial" w:hAnsi="Arial" w:cs="Arial"/>
          <w:b/>
          <w:bCs/>
          <w:lang w:val="en-PH"/>
        </w:rPr>
        <w:t>sacramenti</w:t>
      </w:r>
      <w:proofErr w:type="spellEnd"/>
      <w:r w:rsidRPr="005E3B62">
        <w:rPr>
          <w:rFonts w:ascii="Arial" w:hAnsi="Arial" w:cs="Arial"/>
          <w:b/>
          <w:bCs/>
          <w:lang w:val="en-PH"/>
        </w:rPr>
        <w:t xml:space="preserve">, non autem </w:t>
      </w:r>
      <w:proofErr w:type="spellStart"/>
      <w:r w:rsidRPr="005E3B62">
        <w:rPr>
          <w:rFonts w:ascii="Arial" w:hAnsi="Arial" w:cs="Arial"/>
          <w:b/>
          <w:bCs/>
          <w:lang w:val="en-PH"/>
        </w:rPr>
        <w:t>necessario</w:t>
      </w:r>
      <w:proofErr w:type="spellEnd"/>
      <w:r w:rsidRPr="005E3B62">
        <w:rPr>
          <w:rFonts w:ascii="Arial" w:hAnsi="Arial" w:cs="Arial"/>
          <w:b/>
          <w:bCs/>
          <w:lang w:val="en-PH"/>
        </w:rPr>
        <w:t xml:space="preserve"> </w:t>
      </w:r>
      <w:proofErr w:type="spellStart"/>
      <w:r w:rsidRPr="005E3B62">
        <w:rPr>
          <w:rFonts w:ascii="Arial" w:hAnsi="Arial" w:cs="Arial"/>
          <w:b/>
          <w:bCs/>
          <w:lang w:val="en-PH"/>
        </w:rPr>
        <w:t>unus</w:t>
      </w:r>
      <w:proofErr w:type="spellEnd"/>
      <w:r w:rsidRPr="005E3B62">
        <w:rPr>
          <w:rFonts w:ascii="Arial" w:hAnsi="Arial" w:cs="Arial"/>
          <w:b/>
          <w:bCs/>
          <w:lang w:val="en-PH"/>
        </w:rPr>
        <w:t xml:space="preserve"> </w:t>
      </w:r>
      <w:proofErr w:type="spellStart"/>
      <w:r w:rsidRPr="005E3B62">
        <w:rPr>
          <w:rFonts w:ascii="Arial" w:hAnsi="Arial" w:cs="Arial"/>
          <w:b/>
          <w:bCs/>
          <w:lang w:val="en-PH"/>
        </w:rPr>
        <w:t>numero</w:t>
      </w:r>
      <w:proofErr w:type="spellEnd"/>
      <w:r w:rsidRPr="005E3B62">
        <w:rPr>
          <w:rFonts w:ascii="Arial" w:hAnsi="Arial" w:cs="Arial"/>
          <w:b/>
          <w:bCs/>
          <w:lang w:val="en-PH"/>
        </w:rPr>
        <w:t>.: </w:t>
      </w:r>
      <w:r w:rsidRPr="005E3B62">
        <w:rPr>
          <w:rFonts w:ascii="Arial" w:hAnsi="Arial" w:cs="Arial"/>
          <w:lang w:val="en-PH"/>
        </w:rPr>
        <w:t>1</w:t>
      </w:r>
    </w:p>
    <w:p w14:paraId="08DC22CD" w14:textId="10B3598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Ut </w:t>
      </w:r>
      <w:proofErr w:type="spellStart"/>
      <w:r w:rsidRPr="005E3B62">
        <w:rPr>
          <w:rFonts w:ascii="Arial" w:hAnsi="Arial" w:cs="Arial"/>
          <w:b/>
          <w:bCs/>
          <w:lang w:val="en-PH"/>
        </w:rPr>
        <w:t>Alexandri</w:t>
      </w:r>
      <w:proofErr w:type="spellEnd"/>
      <w:r w:rsidRPr="005E3B62">
        <w:rPr>
          <w:rFonts w:ascii="Arial" w:hAnsi="Arial" w:cs="Arial"/>
          <w:b/>
          <w:bCs/>
          <w:lang w:val="en-PH"/>
        </w:rPr>
        <w:t xml:space="preserve"> causa </w:t>
      </w:r>
      <w:proofErr w:type="spellStart"/>
      <w:r w:rsidRPr="005E3B62">
        <w:rPr>
          <w:rFonts w:ascii="Arial" w:hAnsi="Arial" w:cs="Arial"/>
          <w:b/>
          <w:bCs/>
          <w:lang w:val="en-PH"/>
        </w:rPr>
        <w:t>iis</w:t>
      </w:r>
      <w:proofErr w:type="spellEnd"/>
      <w:r w:rsidRPr="005E3B62">
        <w:rPr>
          <w:rFonts w:ascii="Arial" w:hAnsi="Arial" w:cs="Arial"/>
          <w:b/>
          <w:bCs/>
          <w:lang w:val="en-PH"/>
        </w:rPr>
        <w:t xml:space="preserve"> qui </w:t>
      </w:r>
      <w:proofErr w:type="spellStart"/>
      <w:r w:rsidRPr="005E3B62">
        <w:rPr>
          <w:rFonts w:ascii="Arial" w:hAnsi="Arial" w:cs="Arial"/>
          <w:b/>
          <w:bCs/>
          <w:lang w:val="en-PH"/>
        </w:rPr>
        <w:t>illam</w:t>
      </w:r>
      <w:proofErr w:type="spellEnd"/>
      <w:r w:rsidRPr="005E3B62">
        <w:rPr>
          <w:rFonts w:ascii="Arial" w:hAnsi="Arial" w:cs="Arial"/>
          <w:b/>
          <w:bCs/>
          <w:lang w:val="en-PH"/>
        </w:rPr>
        <w:t xml:space="preserve"> scire </w:t>
      </w:r>
      <w:proofErr w:type="spellStart"/>
      <w:r w:rsidRPr="005E3B62">
        <w:rPr>
          <w:rFonts w:ascii="Arial" w:hAnsi="Arial" w:cs="Arial"/>
          <w:b/>
          <w:bCs/>
          <w:lang w:val="en-PH"/>
        </w:rPr>
        <w:t>cupiunt</w:t>
      </w:r>
      <w:proofErr w:type="spellEnd"/>
      <w:r w:rsidRPr="005E3B62">
        <w:rPr>
          <w:rFonts w:ascii="Arial" w:hAnsi="Arial" w:cs="Arial"/>
          <w:b/>
          <w:bCs/>
          <w:lang w:val="en-PH"/>
        </w:rPr>
        <w:t xml:space="preserve"> </w:t>
      </w:r>
      <w:proofErr w:type="spellStart"/>
      <w:r w:rsidRPr="005E3B62">
        <w:rPr>
          <w:rFonts w:ascii="Arial" w:hAnsi="Arial" w:cs="Arial"/>
          <w:b/>
          <w:bCs/>
          <w:lang w:val="en-PH"/>
        </w:rPr>
        <w:t>patefiat</w:t>
      </w:r>
      <w:proofErr w:type="spellEnd"/>
      <w:r w:rsidRPr="005E3B62">
        <w:rPr>
          <w:rFonts w:ascii="Arial" w:hAnsi="Arial" w:cs="Arial"/>
          <w:b/>
          <w:bCs/>
          <w:lang w:val="en-PH"/>
        </w:rPr>
        <w:t xml:space="preserve">; </w:t>
      </w:r>
      <w:proofErr w:type="spellStart"/>
      <w:r w:rsidRPr="005E3B62">
        <w:rPr>
          <w:rFonts w:ascii="Arial" w:hAnsi="Arial" w:cs="Arial"/>
          <w:b/>
          <w:bCs/>
          <w:lang w:val="en-PH"/>
        </w:rPr>
        <w:t>judicatus</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Ephesi</w:t>
      </w:r>
      <w:proofErr w:type="spellEnd"/>
      <w:r w:rsidRPr="005E3B62">
        <w:rPr>
          <w:rFonts w:ascii="Arial" w:hAnsi="Arial" w:cs="Arial"/>
          <w:b/>
          <w:bCs/>
          <w:lang w:val="en-PH"/>
        </w:rPr>
        <w:t xml:space="preserve"> ab </w:t>
      </w:r>
      <w:proofErr w:type="spellStart"/>
      <w:r w:rsidRPr="005E3B62">
        <w:rPr>
          <w:rFonts w:ascii="Arial" w:hAnsi="Arial" w:cs="Arial"/>
          <w:b/>
          <w:bCs/>
          <w:lang w:val="en-PH"/>
        </w:rPr>
        <w:t>Æmilio</w:t>
      </w:r>
      <w:proofErr w:type="spellEnd"/>
      <w:r w:rsidRPr="005E3B62">
        <w:rPr>
          <w:rFonts w:ascii="Arial" w:hAnsi="Arial" w:cs="Arial"/>
          <w:b/>
          <w:bCs/>
          <w:lang w:val="en-PH"/>
        </w:rPr>
        <w:t xml:space="preserve"> Frontino </w:t>
      </w:r>
      <w:proofErr w:type="spellStart"/>
      <w:r w:rsidRPr="005E3B62">
        <w:rPr>
          <w:rFonts w:ascii="Arial" w:hAnsi="Arial" w:cs="Arial"/>
          <w:b/>
          <w:bCs/>
          <w:lang w:val="en-PH"/>
        </w:rPr>
        <w:t>proconsule</w:t>
      </w:r>
      <w:proofErr w:type="spellEnd"/>
      <w:r w:rsidRPr="005E3B62">
        <w:rPr>
          <w:rFonts w:ascii="Arial" w:hAnsi="Arial" w:cs="Arial"/>
          <w:b/>
          <w:bCs/>
          <w:lang w:val="en-PH"/>
        </w:rPr>
        <w:t xml:space="preserve">, non propter </w:t>
      </w:r>
      <w:proofErr w:type="spellStart"/>
      <w:r w:rsidRPr="005E3B62">
        <w:rPr>
          <w:rFonts w:ascii="Arial" w:hAnsi="Arial" w:cs="Arial"/>
          <w:b/>
          <w:bCs/>
          <w:lang w:val="en-PH"/>
        </w:rPr>
        <w:t>professiones</w:t>
      </w:r>
      <w:proofErr w:type="spellEnd"/>
      <w:r w:rsidRPr="005E3B62">
        <w:rPr>
          <w:rFonts w:ascii="Arial" w:hAnsi="Arial" w:cs="Arial"/>
          <w:b/>
          <w:bCs/>
          <w:lang w:val="en-PH"/>
        </w:rPr>
        <w:t xml:space="preserve"> nomen, sed propter </w:t>
      </w:r>
      <w:proofErr w:type="spellStart"/>
      <w:r w:rsidRPr="005E3B62">
        <w:rPr>
          <w:rFonts w:ascii="Arial" w:hAnsi="Arial" w:cs="Arial"/>
          <w:b/>
          <w:bCs/>
          <w:lang w:val="en-PH"/>
        </w:rPr>
        <w:t>perpetrata</w:t>
      </w:r>
      <w:proofErr w:type="spellEnd"/>
      <w:r w:rsidRPr="005E3B62">
        <w:rPr>
          <w:rFonts w:ascii="Arial" w:hAnsi="Arial" w:cs="Arial"/>
          <w:b/>
          <w:bCs/>
          <w:lang w:val="en-PH"/>
        </w:rPr>
        <w:t xml:space="preserve"> </w:t>
      </w:r>
      <w:proofErr w:type="spellStart"/>
      <w:r w:rsidRPr="005E3B62">
        <w:rPr>
          <w:rFonts w:ascii="Arial" w:hAnsi="Arial" w:cs="Arial"/>
          <w:b/>
          <w:bCs/>
          <w:lang w:val="en-PH"/>
        </w:rPr>
        <w:t>latrocinia</w:t>
      </w:r>
      <w:proofErr w:type="spellEnd"/>
      <w:r w:rsidRPr="005E3B62">
        <w:rPr>
          <w:rFonts w:ascii="Arial" w:hAnsi="Arial" w:cs="Arial"/>
          <w:b/>
          <w:bCs/>
          <w:lang w:val="en-PH"/>
        </w:rPr>
        <w:t xml:space="preserve">, cum jam </w:t>
      </w:r>
      <w:proofErr w:type="spellStart"/>
      <w:r w:rsidRPr="005E3B62">
        <w:rPr>
          <w:rFonts w:ascii="Arial" w:hAnsi="Arial" w:cs="Arial"/>
          <w:b/>
          <w:bCs/>
          <w:lang w:val="en-PH"/>
        </w:rPr>
        <w:t>esset</w:t>
      </w:r>
      <w:proofErr w:type="spellEnd"/>
      <w:r w:rsidRPr="005E3B62">
        <w:rPr>
          <w:rFonts w:ascii="Arial" w:hAnsi="Arial" w:cs="Arial"/>
          <w:b/>
          <w:bCs/>
          <w:lang w:val="en-PH"/>
        </w:rPr>
        <w:t xml:space="preserve"> </w:t>
      </w:r>
      <w:proofErr w:type="spellStart"/>
      <w:r w:rsidRPr="005E3B62">
        <w:rPr>
          <w:rFonts w:ascii="Arial" w:hAnsi="Arial" w:cs="Arial"/>
          <w:b/>
          <w:bCs/>
          <w:lang w:val="en-PH"/>
        </w:rPr>
        <w:t>prævaricator</w:t>
      </w:r>
      <w:proofErr w:type="spellEnd"/>
      <w:r w:rsidRPr="005E3B62">
        <w:rPr>
          <w:rFonts w:ascii="Arial" w:hAnsi="Arial" w:cs="Arial"/>
          <w:b/>
          <w:bCs/>
          <w:lang w:val="en-PH"/>
        </w:rPr>
        <w:t xml:space="preserve"> (et </w:t>
      </w:r>
      <w:proofErr w:type="spellStart"/>
      <w:r w:rsidRPr="005E3B62">
        <w:rPr>
          <w:rFonts w:ascii="Arial" w:hAnsi="Arial" w:cs="Arial"/>
          <w:b/>
          <w:bCs/>
          <w:lang w:val="en-PH"/>
        </w:rPr>
        <w:t>proditor</w:t>
      </w:r>
      <w:proofErr w:type="spellEnd"/>
      <w:r w:rsidRPr="005E3B62">
        <w:rPr>
          <w:rFonts w:ascii="Arial" w:hAnsi="Arial" w:cs="Arial"/>
          <w:b/>
          <w:bCs/>
          <w:lang w:val="en-PH"/>
        </w:rPr>
        <w:t>.): </w:t>
      </w:r>
      <w:r w:rsidRPr="005E3B62">
        <w:rPr>
          <w:rFonts w:ascii="Arial" w:hAnsi="Arial" w:cs="Arial"/>
          <w:lang w:val="en-PH"/>
        </w:rPr>
        <w:t>1</w:t>
      </w:r>
    </w:p>
    <w:p w14:paraId="002FD0F8" w14:textId="0A0594D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Vel de </w:t>
      </w:r>
      <w:proofErr w:type="spellStart"/>
      <w:r w:rsidRPr="005E3B62">
        <w:rPr>
          <w:rFonts w:ascii="Arial" w:hAnsi="Arial" w:cs="Arial"/>
          <w:b/>
          <w:bCs/>
          <w:lang w:val="en-PH"/>
        </w:rPr>
        <w:t>præcipiti</w:t>
      </w:r>
      <w:proofErr w:type="spellEnd"/>
      <w:r w:rsidRPr="005E3B62">
        <w:rPr>
          <w:rFonts w:ascii="Arial" w:hAnsi="Arial" w:cs="Arial"/>
          <w:b/>
          <w:bCs/>
          <w:lang w:val="en-PH"/>
        </w:rPr>
        <w:t xml:space="preserve"> </w:t>
      </w:r>
      <w:proofErr w:type="spellStart"/>
      <w:r w:rsidRPr="005E3B62">
        <w:rPr>
          <w:rFonts w:ascii="Arial" w:hAnsi="Arial" w:cs="Arial"/>
          <w:b/>
          <w:bCs/>
          <w:lang w:val="en-PH"/>
        </w:rPr>
        <w:t>venias</w:t>
      </w:r>
      <w:proofErr w:type="spellEnd"/>
      <w:r w:rsidRPr="005E3B62">
        <w:rPr>
          <w:rFonts w:ascii="Arial" w:hAnsi="Arial" w:cs="Arial"/>
          <w:b/>
          <w:bCs/>
          <w:lang w:val="en-PH"/>
        </w:rPr>
        <w:t xml:space="preserve"> </w:t>
      </w:r>
      <w:proofErr w:type="spellStart"/>
      <w:r w:rsidRPr="005E3B62">
        <w:rPr>
          <w:rFonts w:ascii="Arial" w:hAnsi="Arial" w:cs="Arial"/>
          <w:b/>
          <w:bCs/>
          <w:lang w:val="en-PH"/>
        </w:rPr>
        <w:t>iu</w:t>
      </w:r>
      <w:proofErr w:type="spellEnd"/>
      <w:r w:rsidRPr="005E3B62">
        <w:rPr>
          <w:rFonts w:ascii="Arial" w:hAnsi="Arial" w:cs="Arial"/>
          <w:b/>
          <w:bCs/>
          <w:lang w:val="en-PH"/>
        </w:rPr>
        <w:t xml:space="preserve"> </w:t>
      </w:r>
      <w:proofErr w:type="spellStart"/>
      <w:r w:rsidRPr="005E3B62">
        <w:rPr>
          <w:rFonts w:ascii="Arial" w:hAnsi="Arial" w:cs="Arial"/>
          <w:b/>
          <w:bCs/>
          <w:lang w:val="en-PH"/>
        </w:rPr>
        <w:t>Tartara</w:t>
      </w:r>
      <w:proofErr w:type="spellEnd"/>
      <w:r w:rsidRPr="005E3B62">
        <w:rPr>
          <w:rFonts w:ascii="Arial" w:hAnsi="Arial" w:cs="Arial"/>
          <w:b/>
          <w:bCs/>
          <w:lang w:val="en-PH"/>
        </w:rPr>
        <w:t xml:space="preserve"> </w:t>
      </w:r>
      <w:proofErr w:type="spellStart"/>
      <w:r w:rsidRPr="005E3B62">
        <w:rPr>
          <w:rFonts w:ascii="Arial" w:hAnsi="Arial" w:cs="Arial"/>
          <w:b/>
          <w:bCs/>
          <w:lang w:val="en-PH"/>
        </w:rPr>
        <w:t>saxo</w:t>
      </w:r>
      <w:proofErr w:type="spellEnd"/>
      <w:r w:rsidRPr="005E3B62">
        <w:rPr>
          <w:rFonts w:ascii="Arial" w:hAnsi="Arial" w:cs="Arial"/>
          <w:b/>
          <w:bCs/>
          <w:lang w:val="en-PH"/>
        </w:rPr>
        <w:t xml:space="preserve">, Ut qui </w:t>
      </w:r>
      <w:proofErr w:type="spellStart"/>
      <w:r w:rsidRPr="005E3B62">
        <w:rPr>
          <w:rFonts w:ascii="Arial" w:hAnsi="Arial" w:cs="Arial"/>
          <w:b/>
          <w:bCs/>
          <w:lang w:val="en-PH"/>
        </w:rPr>
        <w:t>Socraticum</w:t>
      </w:r>
      <w:proofErr w:type="spellEnd"/>
      <w:r w:rsidRPr="005E3B62">
        <w:rPr>
          <w:rFonts w:ascii="Arial" w:hAnsi="Arial" w:cs="Arial"/>
          <w:b/>
          <w:bCs/>
          <w:lang w:val="en-PH"/>
        </w:rPr>
        <w:t xml:space="preserve"> de </w:t>
      </w:r>
      <w:proofErr w:type="spellStart"/>
      <w:r w:rsidRPr="005E3B62">
        <w:rPr>
          <w:rFonts w:ascii="Arial" w:hAnsi="Arial" w:cs="Arial"/>
          <w:b/>
          <w:bCs/>
          <w:lang w:val="en-PH"/>
        </w:rPr>
        <w:t>nece</w:t>
      </w:r>
      <w:proofErr w:type="spellEnd"/>
      <w:r w:rsidRPr="005E3B62">
        <w:rPr>
          <w:rFonts w:ascii="Arial" w:hAnsi="Arial" w:cs="Arial"/>
          <w:b/>
          <w:bCs/>
          <w:lang w:val="en-PH"/>
        </w:rPr>
        <w:t xml:space="preserve"> legit opus.: </w:t>
      </w:r>
      <w:r w:rsidRPr="005E3B62">
        <w:rPr>
          <w:rFonts w:ascii="Arial" w:hAnsi="Arial" w:cs="Arial"/>
          <w:lang w:val="en-PH"/>
        </w:rPr>
        <w:t>1</w:t>
      </w:r>
    </w:p>
    <w:p w14:paraId="457059F0" w14:textId="39E1EBA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Veritas Dei in </w:t>
      </w:r>
      <w:proofErr w:type="spellStart"/>
      <w:r w:rsidRPr="005E3B62">
        <w:rPr>
          <w:rFonts w:ascii="Arial" w:hAnsi="Arial" w:cs="Arial"/>
          <w:b/>
          <w:bCs/>
          <w:lang w:val="en-PH"/>
        </w:rPr>
        <w:t>verbis</w:t>
      </w:r>
      <w:proofErr w:type="spellEnd"/>
      <w:r w:rsidRPr="005E3B62">
        <w:rPr>
          <w:rFonts w:ascii="Arial" w:hAnsi="Arial" w:cs="Arial"/>
          <w:b/>
          <w:bCs/>
          <w:lang w:val="en-PH"/>
        </w:rPr>
        <w:t xml:space="preserve">, fides Dei </w:t>
      </w:r>
      <w:proofErr w:type="spellStart"/>
      <w:r w:rsidRPr="005E3B62">
        <w:rPr>
          <w:rFonts w:ascii="Arial" w:hAnsi="Arial" w:cs="Arial"/>
          <w:b/>
          <w:bCs/>
          <w:lang w:val="en-PH"/>
        </w:rPr>
        <w:t>dicitur</w:t>
      </w:r>
      <w:proofErr w:type="spellEnd"/>
      <w:r w:rsidRPr="005E3B62">
        <w:rPr>
          <w:rFonts w:ascii="Arial" w:hAnsi="Arial" w:cs="Arial"/>
          <w:b/>
          <w:bCs/>
          <w:lang w:val="en-PH"/>
        </w:rPr>
        <w:t xml:space="preserve">, </w:t>
      </w:r>
      <w:proofErr w:type="spellStart"/>
      <w:r w:rsidRPr="005E3B62">
        <w:rPr>
          <w:rFonts w:ascii="Arial" w:hAnsi="Arial" w:cs="Arial"/>
          <w:b/>
          <w:bCs/>
          <w:lang w:val="en-PH"/>
        </w:rPr>
        <w:t>quod</w:t>
      </w:r>
      <w:proofErr w:type="spellEnd"/>
      <w:r w:rsidRPr="005E3B62">
        <w:rPr>
          <w:rFonts w:ascii="Arial" w:hAnsi="Arial" w:cs="Arial"/>
          <w:b/>
          <w:bCs/>
          <w:lang w:val="en-PH"/>
        </w:rPr>
        <w:t xml:space="preserve"> </w:t>
      </w:r>
      <w:proofErr w:type="spellStart"/>
      <w:r w:rsidRPr="005E3B62">
        <w:rPr>
          <w:rFonts w:ascii="Arial" w:hAnsi="Arial" w:cs="Arial"/>
          <w:b/>
          <w:bCs/>
          <w:lang w:val="en-PH"/>
        </w:rPr>
        <w:t>certo</w:t>
      </w:r>
      <w:proofErr w:type="spellEnd"/>
      <w:r w:rsidRPr="005E3B62">
        <w:rPr>
          <w:rFonts w:ascii="Arial" w:hAnsi="Arial" w:cs="Arial"/>
          <w:b/>
          <w:bCs/>
          <w:lang w:val="en-PH"/>
        </w:rPr>
        <w:t xml:space="preserve"> </w:t>
      </w:r>
      <w:proofErr w:type="spellStart"/>
      <w:r w:rsidRPr="005E3B62">
        <w:rPr>
          <w:rFonts w:ascii="Arial" w:hAnsi="Arial" w:cs="Arial"/>
          <w:b/>
          <w:bCs/>
          <w:lang w:val="en-PH"/>
        </w:rPr>
        <w:t>fiant</w:t>
      </w:r>
      <w:proofErr w:type="spellEnd"/>
      <w:r w:rsidRPr="005E3B62">
        <w:rPr>
          <w:rFonts w:ascii="Arial" w:hAnsi="Arial" w:cs="Arial"/>
          <w:b/>
          <w:bCs/>
          <w:lang w:val="en-PH"/>
        </w:rPr>
        <w:t xml:space="preserve">, </w:t>
      </w:r>
      <w:proofErr w:type="spellStart"/>
      <w:r w:rsidRPr="005E3B62">
        <w:rPr>
          <w:rFonts w:ascii="Arial" w:hAnsi="Arial" w:cs="Arial"/>
          <w:b/>
          <w:bCs/>
          <w:lang w:val="en-PH"/>
        </w:rPr>
        <w:t>quæ</w:t>
      </w:r>
      <w:proofErr w:type="spellEnd"/>
      <w:r w:rsidRPr="005E3B62">
        <w:rPr>
          <w:rFonts w:ascii="Arial" w:hAnsi="Arial" w:cs="Arial"/>
          <w:b/>
          <w:bCs/>
          <w:lang w:val="en-PH"/>
        </w:rPr>
        <w:t xml:space="preserve"> ab ipso dicta sunt. Item constantia, </w:t>
      </w:r>
      <w:proofErr w:type="spellStart"/>
      <w:r w:rsidRPr="005E3B62">
        <w:rPr>
          <w:rFonts w:ascii="Arial" w:hAnsi="Arial" w:cs="Arial"/>
          <w:b/>
          <w:bCs/>
          <w:lang w:val="en-PH"/>
        </w:rPr>
        <w:t>quia</w:t>
      </w:r>
      <w:proofErr w:type="spellEnd"/>
      <w:r w:rsidRPr="005E3B62">
        <w:rPr>
          <w:rFonts w:ascii="Arial" w:hAnsi="Arial" w:cs="Arial"/>
          <w:b/>
          <w:bCs/>
          <w:lang w:val="en-PH"/>
        </w:rPr>
        <w:t xml:space="preserve"> </w:t>
      </w:r>
      <w:proofErr w:type="spellStart"/>
      <w:r w:rsidRPr="005E3B62">
        <w:rPr>
          <w:rFonts w:ascii="Arial" w:hAnsi="Arial" w:cs="Arial"/>
          <w:b/>
          <w:bCs/>
          <w:lang w:val="en-PH"/>
        </w:rPr>
        <w:t>sententiam</w:t>
      </w:r>
      <w:proofErr w:type="spellEnd"/>
      <w:r w:rsidRPr="005E3B62">
        <w:rPr>
          <w:rFonts w:ascii="Arial" w:hAnsi="Arial" w:cs="Arial"/>
          <w:b/>
          <w:bCs/>
          <w:lang w:val="en-PH"/>
        </w:rPr>
        <w:t xml:space="preserve"> non </w:t>
      </w:r>
      <w:proofErr w:type="spellStart"/>
      <w:r w:rsidRPr="005E3B62">
        <w:rPr>
          <w:rFonts w:ascii="Arial" w:hAnsi="Arial" w:cs="Arial"/>
          <w:b/>
          <w:bCs/>
          <w:lang w:val="en-PH"/>
        </w:rPr>
        <w:t>mutat</w:t>
      </w:r>
      <w:proofErr w:type="spellEnd"/>
      <w:r w:rsidRPr="005E3B62">
        <w:rPr>
          <w:rFonts w:ascii="Arial" w:hAnsi="Arial" w:cs="Arial"/>
          <w:b/>
          <w:bCs/>
          <w:lang w:val="en-PH"/>
        </w:rPr>
        <w:t>.: </w:t>
      </w:r>
      <w:r w:rsidRPr="005E3B62">
        <w:rPr>
          <w:rFonts w:ascii="Arial" w:hAnsi="Arial" w:cs="Arial"/>
          <w:lang w:val="en-PH"/>
        </w:rPr>
        <w:t>1</w:t>
      </w:r>
    </w:p>
    <w:p w14:paraId="02372D9A" w14:textId="027E1F2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Veritas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harmonia</w:t>
      </w:r>
      <w:proofErr w:type="spellEnd"/>
      <w:r w:rsidRPr="005E3B62">
        <w:rPr>
          <w:rFonts w:ascii="Arial" w:hAnsi="Arial" w:cs="Arial"/>
          <w:b/>
          <w:bCs/>
          <w:lang w:val="en-PH"/>
        </w:rPr>
        <w:t xml:space="preserve"> tum </w:t>
      </w:r>
      <w:proofErr w:type="spellStart"/>
      <w:r w:rsidRPr="005E3B62">
        <w:rPr>
          <w:rFonts w:ascii="Arial" w:hAnsi="Arial" w:cs="Arial"/>
          <w:b/>
          <w:bCs/>
          <w:lang w:val="en-PH"/>
        </w:rPr>
        <w:t>intellectus</w:t>
      </w:r>
      <w:proofErr w:type="spellEnd"/>
      <w:r w:rsidRPr="005E3B62">
        <w:rPr>
          <w:rFonts w:ascii="Arial" w:hAnsi="Arial" w:cs="Arial"/>
          <w:b/>
          <w:bCs/>
          <w:lang w:val="en-PH"/>
        </w:rPr>
        <w:t xml:space="preserve"> et verborum cum rebus, tum </w:t>
      </w:r>
      <w:proofErr w:type="spellStart"/>
      <w:r w:rsidRPr="005E3B62">
        <w:rPr>
          <w:rFonts w:ascii="Arial" w:hAnsi="Arial" w:cs="Arial"/>
          <w:b/>
          <w:bCs/>
          <w:lang w:val="en-PH"/>
        </w:rPr>
        <w:t>etiam</w:t>
      </w:r>
      <w:proofErr w:type="spellEnd"/>
      <w:r w:rsidRPr="005E3B62">
        <w:rPr>
          <w:rFonts w:ascii="Arial" w:hAnsi="Arial" w:cs="Arial"/>
          <w:b/>
          <w:bCs/>
          <w:lang w:val="en-PH"/>
        </w:rPr>
        <w:t xml:space="preserve"> rerum </w:t>
      </w:r>
      <w:proofErr w:type="spellStart"/>
      <w:r w:rsidRPr="005E3B62">
        <w:rPr>
          <w:rFonts w:ascii="Arial" w:hAnsi="Arial" w:cs="Arial"/>
          <w:b/>
          <w:bCs/>
          <w:lang w:val="en-PH"/>
        </w:rPr>
        <w:t>ipsarum</w:t>
      </w:r>
      <w:proofErr w:type="spellEnd"/>
      <w:r w:rsidRPr="005E3B62">
        <w:rPr>
          <w:rFonts w:ascii="Arial" w:hAnsi="Arial" w:cs="Arial"/>
          <w:b/>
          <w:bCs/>
          <w:lang w:val="en-PH"/>
        </w:rPr>
        <w:t xml:space="preserve"> cum </w:t>
      </w:r>
      <w:proofErr w:type="spellStart"/>
      <w:r w:rsidRPr="005E3B62">
        <w:rPr>
          <w:rFonts w:ascii="Arial" w:hAnsi="Arial" w:cs="Arial"/>
          <w:b/>
          <w:bCs/>
          <w:lang w:val="en-PH"/>
        </w:rPr>
        <w:t>Ideis</w:t>
      </w:r>
      <w:proofErr w:type="spellEnd"/>
      <w:r w:rsidRPr="005E3B62">
        <w:rPr>
          <w:rFonts w:ascii="Arial" w:hAnsi="Arial" w:cs="Arial"/>
          <w:b/>
          <w:bCs/>
          <w:lang w:val="en-PH"/>
        </w:rPr>
        <w:t xml:space="preserve"> in </w:t>
      </w:r>
      <w:proofErr w:type="spellStart"/>
      <w:r w:rsidRPr="005E3B62">
        <w:rPr>
          <w:rFonts w:ascii="Arial" w:hAnsi="Arial" w:cs="Arial"/>
          <w:b/>
          <w:bCs/>
          <w:lang w:val="en-PH"/>
        </w:rPr>
        <w:t>mente</w:t>
      </w:r>
      <w:proofErr w:type="spellEnd"/>
      <w:r w:rsidRPr="005E3B62">
        <w:rPr>
          <w:rFonts w:ascii="Arial" w:hAnsi="Arial" w:cs="Arial"/>
          <w:b/>
          <w:bCs/>
          <w:lang w:val="en-PH"/>
        </w:rPr>
        <w:t xml:space="preserve"> </w:t>
      </w:r>
      <w:proofErr w:type="spellStart"/>
      <w:r w:rsidRPr="005E3B62">
        <w:rPr>
          <w:rFonts w:ascii="Arial" w:hAnsi="Arial" w:cs="Arial"/>
          <w:b/>
          <w:bCs/>
          <w:lang w:val="en-PH"/>
        </w:rPr>
        <w:t>divina</w:t>
      </w:r>
      <w:proofErr w:type="spellEnd"/>
      <w:r w:rsidRPr="005E3B62">
        <w:rPr>
          <w:rFonts w:ascii="Arial" w:hAnsi="Arial" w:cs="Arial"/>
          <w:b/>
          <w:bCs/>
          <w:lang w:val="en-PH"/>
        </w:rPr>
        <w:t>.: </w:t>
      </w:r>
      <w:r w:rsidRPr="005E3B62">
        <w:rPr>
          <w:rFonts w:ascii="Arial" w:hAnsi="Arial" w:cs="Arial"/>
          <w:lang w:val="en-PH"/>
        </w:rPr>
        <w:t>1</w:t>
      </w:r>
    </w:p>
    <w:p w14:paraId="19DD0D8B" w14:textId="7EEC92AE"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Voluntate</w:t>
      </w:r>
      <w:proofErr w:type="spellEnd"/>
      <w:r w:rsidRPr="005E3B62">
        <w:rPr>
          <w:rFonts w:ascii="Arial" w:hAnsi="Arial" w:cs="Arial"/>
          <w:b/>
          <w:bCs/>
          <w:lang w:val="en-PH"/>
        </w:rPr>
        <w:t xml:space="preserve"> et opere: </w:t>
      </w:r>
      <w:r w:rsidRPr="005E3B62">
        <w:rPr>
          <w:rFonts w:ascii="Arial" w:hAnsi="Arial" w:cs="Arial"/>
          <w:lang w:val="en-PH"/>
        </w:rPr>
        <w:t>1</w:t>
      </w:r>
    </w:p>
    <w:p w14:paraId="505D417F" w14:textId="682CEF7F"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aliud</w:t>
      </w:r>
      <w:proofErr w:type="spellEnd"/>
      <w:r w:rsidRPr="005E3B62">
        <w:rPr>
          <w:rFonts w:ascii="Arial" w:hAnsi="Arial" w:cs="Arial"/>
          <w:b/>
          <w:bCs/>
          <w:lang w:val="en-PH"/>
        </w:rPr>
        <w:t xml:space="preserve"> et </w:t>
      </w:r>
      <w:proofErr w:type="spellStart"/>
      <w:r w:rsidRPr="005E3B62">
        <w:rPr>
          <w:rFonts w:ascii="Arial" w:hAnsi="Arial" w:cs="Arial"/>
          <w:b/>
          <w:bCs/>
          <w:lang w:val="en-PH"/>
        </w:rPr>
        <w:t>aliud</w:t>
      </w:r>
      <w:proofErr w:type="spellEnd"/>
      <w:r w:rsidRPr="005E3B62">
        <w:rPr>
          <w:rFonts w:ascii="Arial" w:hAnsi="Arial" w:cs="Arial"/>
          <w:b/>
          <w:bCs/>
          <w:lang w:val="en-PH"/>
        </w:rPr>
        <w:t>: </w:t>
      </w:r>
      <w:r w:rsidRPr="005E3B62">
        <w:rPr>
          <w:rFonts w:ascii="Arial" w:hAnsi="Arial" w:cs="Arial"/>
          <w:lang w:val="en-PH"/>
        </w:rPr>
        <w:t>1</w:t>
      </w:r>
    </w:p>
    <w:p w14:paraId="24A6983B" w14:textId="1DF1D932"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aliud</w:t>
      </w:r>
      <w:proofErr w:type="spellEnd"/>
      <w:r w:rsidRPr="005E3B62">
        <w:rPr>
          <w:rFonts w:ascii="Arial" w:hAnsi="Arial" w:cs="Arial"/>
          <w:b/>
          <w:bCs/>
          <w:lang w:val="en-PH"/>
        </w:rPr>
        <w:t xml:space="preserve"> et </w:t>
      </w:r>
      <w:proofErr w:type="spellStart"/>
      <w:r w:rsidRPr="005E3B62">
        <w:rPr>
          <w:rFonts w:ascii="Arial" w:hAnsi="Arial" w:cs="Arial"/>
          <w:b/>
          <w:bCs/>
          <w:lang w:val="en-PH"/>
        </w:rPr>
        <w:t>aliud</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262AC2E9" w14:textId="56FB6B4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alius</w:t>
      </w:r>
      <w:proofErr w:type="spellEnd"/>
      <w:r w:rsidRPr="005E3B62">
        <w:rPr>
          <w:rFonts w:ascii="Arial" w:hAnsi="Arial" w:cs="Arial"/>
          <w:b/>
          <w:bCs/>
          <w:lang w:val="en-PH"/>
        </w:rPr>
        <w:t xml:space="preserve"> et </w:t>
      </w:r>
      <w:proofErr w:type="spellStart"/>
      <w:r w:rsidRPr="005E3B62">
        <w:rPr>
          <w:rFonts w:ascii="Arial" w:hAnsi="Arial" w:cs="Arial"/>
          <w:b/>
          <w:bCs/>
          <w:lang w:val="en-PH"/>
        </w:rPr>
        <w:t>alius</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51843651" w14:textId="6E8BE12F"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crede</w:t>
      </w:r>
      <w:proofErr w:type="spellEnd"/>
      <w:r w:rsidRPr="005E3B62">
        <w:rPr>
          <w:rFonts w:ascii="Arial" w:hAnsi="Arial" w:cs="Arial"/>
          <w:b/>
          <w:bCs/>
          <w:lang w:val="en-PH"/>
        </w:rPr>
        <w:t xml:space="preserve"> et </w:t>
      </w:r>
      <w:proofErr w:type="spellStart"/>
      <w:r w:rsidRPr="005E3B62">
        <w:rPr>
          <w:rFonts w:ascii="Arial" w:hAnsi="Arial" w:cs="Arial"/>
          <w:b/>
          <w:bCs/>
          <w:lang w:val="en-PH"/>
        </w:rPr>
        <w:t>resipisce</w:t>
      </w:r>
      <w:proofErr w:type="spellEnd"/>
      <w:r w:rsidRPr="005E3B62">
        <w:rPr>
          <w:rFonts w:ascii="Arial" w:hAnsi="Arial" w:cs="Arial"/>
          <w:b/>
          <w:bCs/>
          <w:lang w:val="en-PH"/>
        </w:rPr>
        <w:t>: </w:t>
      </w:r>
      <w:r w:rsidRPr="005E3B62">
        <w:rPr>
          <w:rFonts w:ascii="Arial" w:hAnsi="Arial" w:cs="Arial"/>
          <w:lang w:val="en-PH"/>
        </w:rPr>
        <w:t>1</w:t>
      </w:r>
    </w:p>
    <w:p w14:paraId="58249AD0" w14:textId="1381305E"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cupio</w:t>
      </w:r>
      <w:proofErr w:type="spellEnd"/>
      <w:r w:rsidRPr="005E3B62">
        <w:rPr>
          <w:rFonts w:ascii="Arial" w:hAnsi="Arial" w:cs="Arial"/>
          <w:b/>
          <w:bCs/>
          <w:lang w:val="en-PH"/>
        </w:rPr>
        <w:t xml:space="preserve"> </w:t>
      </w:r>
      <w:proofErr w:type="spellStart"/>
      <w:r w:rsidRPr="005E3B62">
        <w:rPr>
          <w:rFonts w:ascii="Arial" w:hAnsi="Arial" w:cs="Arial"/>
          <w:b/>
          <w:bCs/>
          <w:lang w:val="en-PH"/>
        </w:rPr>
        <w:t>dissolvi</w:t>
      </w:r>
      <w:proofErr w:type="spellEnd"/>
      <w:r w:rsidRPr="005E3B62">
        <w:rPr>
          <w:rFonts w:ascii="Arial" w:hAnsi="Arial" w:cs="Arial"/>
          <w:b/>
          <w:bCs/>
          <w:lang w:val="en-PH"/>
        </w:rPr>
        <w:t>: </w:t>
      </w:r>
      <w:r w:rsidRPr="005E3B62">
        <w:rPr>
          <w:rFonts w:ascii="Arial" w:hAnsi="Arial" w:cs="Arial"/>
          <w:lang w:val="en-PH"/>
        </w:rPr>
        <w:t>1</w:t>
      </w:r>
    </w:p>
    <w:p w14:paraId="0F541227" w14:textId="6AF48F59"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dulia: </w:t>
      </w:r>
      <w:r w:rsidRPr="005E3B62">
        <w:rPr>
          <w:rFonts w:ascii="Arial" w:hAnsi="Arial" w:cs="Arial"/>
          <w:lang w:val="en-PH"/>
        </w:rPr>
        <w:t>1</w:t>
      </w:r>
    </w:p>
    <w:p w14:paraId="27492DEC" w14:textId="336A088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ero</w:t>
      </w:r>
      <w:proofErr w:type="spellEnd"/>
      <w:r w:rsidRPr="005E3B62">
        <w:rPr>
          <w:rFonts w:ascii="Arial" w:hAnsi="Arial" w:cs="Arial"/>
          <w:b/>
          <w:bCs/>
          <w:lang w:val="en-PH"/>
        </w:rPr>
        <w:t xml:space="preserve"> qui </w:t>
      </w:r>
      <w:proofErr w:type="spellStart"/>
      <w:r w:rsidRPr="005E3B62">
        <w:rPr>
          <w:rFonts w:ascii="Arial" w:hAnsi="Arial" w:cs="Arial"/>
          <w:b/>
          <w:bCs/>
          <w:lang w:val="en-PH"/>
        </w:rPr>
        <w:t>ero</w:t>
      </w:r>
      <w:proofErr w:type="spellEnd"/>
      <w:proofErr w:type="gramStart"/>
      <w:r w:rsidRPr="005E3B62">
        <w:rPr>
          <w:rFonts w:ascii="Arial" w:hAnsi="Arial" w:cs="Arial"/>
          <w:b/>
          <w:bCs/>
          <w:lang w:val="en-PH"/>
        </w:rPr>
        <w:t>, :</w:t>
      </w:r>
      <w:proofErr w:type="gramEnd"/>
      <w:r w:rsidRPr="005E3B62">
        <w:rPr>
          <w:rFonts w:ascii="Arial" w:hAnsi="Arial" w:cs="Arial"/>
          <w:b/>
          <w:bCs/>
          <w:lang w:val="en-PH"/>
        </w:rPr>
        <w:t> </w:t>
      </w:r>
      <w:r w:rsidRPr="005E3B62">
        <w:rPr>
          <w:rFonts w:ascii="Arial" w:hAnsi="Arial" w:cs="Arial"/>
          <w:lang w:val="en-PH"/>
        </w:rPr>
        <w:t>1</w:t>
      </w:r>
    </w:p>
    <w:p w14:paraId="3D7382B6" w14:textId="394A777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ex </w:t>
      </w:r>
      <w:proofErr w:type="spellStart"/>
      <w:r w:rsidRPr="005E3B62">
        <w:rPr>
          <w:rFonts w:ascii="Arial" w:hAnsi="Arial" w:cs="Arial"/>
          <w:b/>
          <w:bCs/>
          <w:lang w:val="en-PH"/>
        </w:rPr>
        <w:t>diametro</w:t>
      </w:r>
      <w:proofErr w:type="spellEnd"/>
      <w:r w:rsidRPr="005E3B62">
        <w:rPr>
          <w:rFonts w:ascii="Arial" w:hAnsi="Arial" w:cs="Arial"/>
          <w:b/>
          <w:bCs/>
          <w:lang w:val="en-PH"/>
        </w:rPr>
        <w:t>: </w:t>
      </w:r>
      <w:r w:rsidRPr="005E3B62">
        <w:rPr>
          <w:rFonts w:ascii="Arial" w:hAnsi="Arial" w:cs="Arial"/>
          <w:lang w:val="en-PH"/>
        </w:rPr>
        <w:t>1</w:t>
      </w:r>
    </w:p>
    <w:p w14:paraId="136A6101" w14:textId="7C674C63"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ex opere </w:t>
      </w:r>
      <w:proofErr w:type="spellStart"/>
      <w:r w:rsidRPr="005E3B62">
        <w:rPr>
          <w:rFonts w:ascii="Arial" w:hAnsi="Arial" w:cs="Arial"/>
          <w:b/>
          <w:bCs/>
          <w:lang w:val="en-PH"/>
        </w:rPr>
        <w:t>operato</w:t>
      </w:r>
      <w:proofErr w:type="spellEnd"/>
      <w:r w:rsidRPr="005E3B62">
        <w:rPr>
          <w:rFonts w:ascii="Arial" w:hAnsi="Arial" w:cs="Arial"/>
          <w:b/>
          <w:bCs/>
          <w:lang w:val="en-PH"/>
        </w:rPr>
        <w:t>: </w:t>
      </w:r>
      <w:r w:rsidRPr="005E3B62">
        <w:rPr>
          <w:rFonts w:ascii="Arial" w:hAnsi="Arial" w:cs="Arial"/>
          <w:lang w:val="en-PH"/>
        </w:rPr>
        <w:t>1</w:t>
      </w:r>
    </w:p>
    <w:p w14:paraId="73181184" w14:textId="6943C1F3"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ex </w:t>
      </w:r>
      <w:proofErr w:type="spellStart"/>
      <w:r w:rsidRPr="005E3B62">
        <w:rPr>
          <w:rFonts w:ascii="Arial" w:hAnsi="Arial" w:cs="Arial"/>
          <w:b/>
          <w:bCs/>
          <w:lang w:val="en-PH"/>
        </w:rPr>
        <w:t>operibus</w:t>
      </w:r>
      <w:proofErr w:type="spellEnd"/>
      <w:r w:rsidRPr="005E3B62">
        <w:rPr>
          <w:rFonts w:ascii="Arial" w:hAnsi="Arial" w:cs="Arial"/>
          <w:b/>
          <w:bCs/>
          <w:lang w:val="en-PH"/>
        </w:rPr>
        <w:t xml:space="preserve"> </w:t>
      </w:r>
      <w:proofErr w:type="spellStart"/>
      <w:proofErr w:type="gramStart"/>
      <w:r w:rsidRPr="005E3B62">
        <w:rPr>
          <w:rFonts w:ascii="Arial" w:hAnsi="Arial" w:cs="Arial"/>
          <w:b/>
          <w:bCs/>
          <w:lang w:val="en-PH"/>
        </w:rPr>
        <w:t>prævisis</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7D64F0F5" w14:textId="25B0C159"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fiat justitia: </w:t>
      </w:r>
      <w:r w:rsidRPr="005E3B62">
        <w:rPr>
          <w:rFonts w:ascii="Arial" w:hAnsi="Arial" w:cs="Arial"/>
          <w:lang w:val="en-PH"/>
        </w:rPr>
        <w:t>1</w:t>
      </w:r>
    </w:p>
    <w:p w14:paraId="247CD886" w14:textId="58E94602"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foro</w:t>
      </w:r>
      <w:proofErr w:type="spellEnd"/>
      <w:r w:rsidRPr="005E3B62">
        <w:rPr>
          <w:rFonts w:ascii="Arial" w:hAnsi="Arial" w:cs="Arial"/>
          <w:b/>
          <w:bCs/>
          <w:lang w:val="en-PH"/>
        </w:rPr>
        <w:t xml:space="preserve"> </w:t>
      </w:r>
      <w:proofErr w:type="spellStart"/>
      <w:r w:rsidRPr="005E3B62">
        <w:rPr>
          <w:rFonts w:ascii="Arial" w:hAnsi="Arial" w:cs="Arial"/>
          <w:b/>
          <w:bCs/>
          <w:lang w:val="en-PH"/>
        </w:rPr>
        <w:t>conscientiæ</w:t>
      </w:r>
      <w:proofErr w:type="spellEnd"/>
      <w:r w:rsidRPr="005E3B62">
        <w:rPr>
          <w:rFonts w:ascii="Arial" w:hAnsi="Arial" w:cs="Arial"/>
          <w:b/>
          <w:bCs/>
          <w:lang w:val="en-PH"/>
        </w:rPr>
        <w:t>: </w:t>
      </w:r>
      <w:r w:rsidRPr="005E3B62">
        <w:rPr>
          <w:rFonts w:ascii="Arial" w:hAnsi="Arial" w:cs="Arial"/>
          <w:lang w:val="en-PH"/>
        </w:rPr>
        <w:t>1</w:t>
      </w:r>
    </w:p>
    <w:p w14:paraId="648B4759" w14:textId="1C4D993C"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foro</w:t>
      </w:r>
      <w:proofErr w:type="spellEnd"/>
      <w:r w:rsidRPr="005E3B62">
        <w:rPr>
          <w:rFonts w:ascii="Arial" w:hAnsi="Arial" w:cs="Arial"/>
          <w:b/>
          <w:bCs/>
          <w:lang w:val="en-PH"/>
        </w:rPr>
        <w:t xml:space="preserve"> </w:t>
      </w:r>
      <w:proofErr w:type="spellStart"/>
      <w:r w:rsidRPr="005E3B62">
        <w:rPr>
          <w:rFonts w:ascii="Arial" w:hAnsi="Arial" w:cs="Arial"/>
          <w:b/>
          <w:bCs/>
          <w:lang w:val="en-PH"/>
        </w:rPr>
        <w:t>judicii</w:t>
      </w:r>
      <w:proofErr w:type="spellEnd"/>
      <w:r w:rsidRPr="005E3B62">
        <w:rPr>
          <w:rFonts w:ascii="Arial" w:hAnsi="Arial" w:cs="Arial"/>
          <w:b/>
          <w:bCs/>
          <w:lang w:val="en-PH"/>
        </w:rPr>
        <w:t>: </w:t>
      </w:r>
      <w:r w:rsidRPr="005E3B62">
        <w:rPr>
          <w:rFonts w:ascii="Arial" w:hAnsi="Arial" w:cs="Arial"/>
          <w:lang w:val="en-PH"/>
        </w:rPr>
        <w:t>1</w:t>
      </w:r>
    </w:p>
    <w:p w14:paraId="4E3D03CA" w14:textId="3EC8C85A"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id </w:t>
      </w:r>
      <w:proofErr w:type="spellStart"/>
      <w:r w:rsidRPr="005E3B62">
        <w:rPr>
          <w:rFonts w:ascii="Arial" w:hAnsi="Arial" w:cs="Arial"/>
          <w:b/>
          <w:bCs/>
          <w:lang w:val="en-PH"/>
        </w:rPr>
        <w:t>est</w:t>
      </w:r>
      <w:proofErr w:type="spellEnd"/>
      <w:r w:rsidRPr="005E3B62">
        <w:rPr>
          <w:rFonts w:ascii="Arial" w:hAnsi="Arial" w:cs="Arial"/>
          <w:b/>
          <w:bCs/>
          <w:lang w:val="en-PH"/>
        </w:rPr>
        <w:t xml:space="preserve">, simul loco, </w:t>
      </w:r>
      <w:proofErr w:type="gramStart"/>
      <w:r w:rsidRPr="005E3B62">
        <w:rPr>
          <w:rFonts w:ascii="Arial" w:hAnsi="Arial" w:cs="Arial"/>
          <w:b/>
          <w:bCs/>
          <w:lang w:val="en-PH"/>
        </w:rPr>
        <w:t>sed :</w:t>
      </w:r>
      <w:proofErr w:type="gramEnd"/>
      <w:r w:rsidRPr="005E3B62">
        <w:rPr>
          <w:rFonts w:ascii="Arial" w:hAnsi="Arial" w:cs="Arial"/>
          <w:b/>
          <w:bCs/>
          <w:lang w:val="en-PH"/>
        </w:rPr>
        <w:t> </w:t>
      </w:r>
      <w:r w:rsidRPr="005E3B62">
        <w:rPr>
          <w:rFonts w:ascii="Arial" w:hAnsi="Arial" w:cs="Arial"/>
          <w:lang w:val="en-PH"/>
        </w:rPr>
        <w:t>1</w:t>
      </w:r>
    </w:p>
    <w:p w14:paraId="15C729C9" w14:textId="613633F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id </w:t>
      </w:r>
      <w:proofErr w:type="spellStart"/>
      <w:r w:rsidRPr="005E3B62">
        <w:rPr>
          <w:rFonts w:ascii="Arial" w:hAnsi="Arial" w:cs="Arial"/>
          <w:b/>
          <w:bCs/>
          <w:lang w:val="en-PH"/>
        </w:rPr>
        <w:t>est</w:t>
      </w:r>
      <w:proofErr w:type="spellEnd"/>
      <w:r w:rsidRPr="005E3B62">
        <w:rPr>
          <w:rFonts w:ascii="Arial" w:hAnsi="Arial" w:cs="Arial"/>
          <w:b/>
          <w:bCs/>
          <w:lang w:val="en-PH"/>
        </w:rPr>
        <w:t>, simul tempore.: </w:t>
      </w:r>
      <w:r w:rsidRPr="005E3B62">
        <w:rPr>
          <w:rFonts w:ascii="Arial" w:hAnsi="Arial" w:cs="Arial"/>
          <w:lang w:val="en-PH"/>
        </w:rPr>
        <w:t>1</w:t>
      </w:r>
    </w:p>
    <w:p w14:paraId="149ACFDA" w14:textId="1733A0C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in </w:t>
      </w:r>
      <w:proofErr w:type="spellStart"/>
      <w:r w:rsidRPr="005E3B62">
        <w:rPr>
          <w:rFonts w:ascii="Arial" w:hAnsi="Arial" w:cs="Arial"/>
          <w:b/>
          <w:bCs/>
          <w:lang w:val="en-PH"/>
        </w:rPr>
        <w:t>foro</w:t>
      </w:r>
      <w:proofErr w:type="spellEnd"/>
      <w:r w:rsidRPr="005E3B62">
        <w:rPr>
          <w:rFonts w:ascii="Arial" w:hAnsi="Arial" w:cs="Arial"/>
          <w:b/>
          <w:bCs/>
          <w:lang w:val="en-PH"/>
        </w:rPr>
        <w:t xml:space="preserve"> </w:t>
      </w:r>
      <w:proofErr w:type="spellStart"/>
      <w:r w:rsidRPr="005E3B62">
        <w:rPr>
          <w:rFonts w:ascii="Arial" w:hAnsi="Arial" w:cs="Arial"/>
          <w:b/>
          <w:bCs/>
          <w:lang w:val="en-PH"/>
        </w:rPr>
        <w:t>judicii</w:t>
      </w:r>
      <w:proofErr w:type="spellEnd"/>
      <w:r w:rsidRPr="005E3B62">
        <w:rPr>
          <w:rFonts w:ascii="Arial" w:hAnsi="Arial" w:cs="Arial"/>
          <w:b/>
          <w:bCs/>
          <w:lang w:val="en-PH"/>
        </w:rPr>
        <w:t>: </w:t>
      </w:r>
      <w:r w:rsidRPr="005E3B62">
        <w:rPr>
          <w:rFonts w:ascii="Arial" w:hAnsi="Arial" w:cs="Arial"/>
          <w:lang w:val="en-PH"/>
        </w:rPr>
        <w:t>1</w:t>
      </w:r>
    </w:p>
    <w:p w14:paraId="12248AC8" w14:textId="4272B4A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in </w:t>
      </w:r>
      <w:proofErr w:type="spellStart"/>
      <w:r w:rsidRPr="005E3B62">
        <w:rPr>
          <w:rFonts w:ascii="Arial" w:hAnsi="Arial" w:cs="Arial"/>
          <w:b/>
          <w:bCs/>
          <w:lang w:val="en-PH"/>
        </w:rPr>
        <w:t>foro</w:t>
      </w:r>
      <w:proofErr w:type="spellEnd"/>
      <w:r w:rsidRPr="005E3B62">
        <w:rPr>
          <w:rFonts w:ascii="Arial" w:hAnsi="Arial" w:cs="Arial"/>
          <w:b/>
          <w:bCs/>
          <w:lang w:val="en-PH"/>
        </w:rPr>
        <w:t xml:space="preserve"> </w:t>
      </w:r>
      <w:proofErr w:type="spellStart"/>
      <w:r w:rsidRPr="005E3B62">
        <w:rPr>
          <w:rFonts w:ascii="Arial" w:hAnsi="Arial" w:cs="Arial"/>
          <w:b/>
          <w:bCs/>
          <w:lang w:val="en-PH"/>
        </w:rPr>
        <w:t>pœnitentiæ</w:t>
      </w:r>
      <w:proofErr w:type="spellEnd"/>
      <w:r w:rsidRPr="005E3B62">
        <w:rPr>
          <w:rFonts w:ascii="Arial" w:hAnsi="Arial" w:cs="Arial"/>
          <w:b/>
          <w:bCs/>
          <w:lang w:val="en-PH"/>
        </w:rPr>
        <w:t>: </w:t>
      </w:r>
      <w:r w:rsidRPr="005E3B62">
        <w:rPr>
          <w:rFonts w:ascii="Arial" w:hAnsi="Arial" w:cs="Arial"/>
          <w:lang w:val="en-PH"/>
        </w:rPr>
        <w:t>1</w:t>
      </w:r>
    </w:p>
    <w:p w14:paraId="1EECD10E" w14:textId="383A4D3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ipsa</w:t>
      </w:r>
      <w:proofErr w:type="spellEnd"/>
      <w:r w:rsidRPr="005E3B62">
        <w:rPr>
          <w:rFonts w:ascii="Arial" w:hAnsi="Arial" w:cs="Arial"/>
          <w:b/>
          <w:bCs/>
          <w:lang w:val="en-PH"/>
        </w:rPr>
        <w:t>: </w:t>
      </w:r>
      <w:r w:rsidRPr="005E3B62">
        <w:rPr>
          <w:rFonts w:ascii="Arial" w:hAnsi="Arial" w:cs="Arial"/>
          <w:lang w:val="en-PH"/>
        </w:rPr>
        <w:t>1</w:t>
      </w:r>
    </w:p>
    <w:p w14:paraId="7E1CDAFA" w14:textId="76737AE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ipse: </w:t>
      </w:r>
      <w:r w:rsidRPr="005E3B62">
        <w:rPr>
          <w:rFonts w:ascii="Arial" w:hAnsi="Arial" w:cs="Arial"/>
          <w:lang w:val="en-PH"/>
        </w:rPr>
        <w:t>1</w:t>
      </w:r>
    </w:p>
    <w:p w14:paraId="3409A14E" w14:textId="3A815C1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ipsum bonum.: </w:t>
      </w:r>
      <w:r w:rsidRPr="005E3B62">
        <w:rPr>
          <w:rFonts w:ascii="Arial" w:hAnsi="Arial" w:cs="Arial"/>
          <w:lang w:val="en-PH"/>
        </w:rPr>
        <w:t>1</w:t>
      </w:r>
    </w:p>
    <w:p w14:paraId="707E0A2B" w14:textId="24F3156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jus dare: </w:t>
      </w:r>
      <w:r w:rsidRPr="005E3B62">
        <w:rPr>
          <w:rFonts w:ascii="Arial" w:hAnsi="Arial" w:cs="Arial"/>
          <w:lang w:val="en-PH"/>
        </w:rPr>
        <w:t>1</w:t>
      </w:r>
    </w:p>
    <w:p w14:paraId="2E5915D9" w14:textId="679341D4"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jus </w:t>
      </w:r>
      <w:proofErr w:type="spellStart"/>
      <w:r w:rsidRPr="005E3B62">
        <w:rPr>
          <w:rFonts w:ascii="Arial" w:hAnsi="Arial" w:cs="Arial"/>
          <w:b/>
          <w:bCs/>
          <w:lang w:val="en-PH"/>
        </w:rPr>
        <w:t>dicere</w:t>
      </w:r>
      <w:proofErr w:type="spellEnd"/>
      <w:r w:rsidRPr="005E3B62">
        <w:rPr>
          <w:rFonts w:ascii="Arial" w:hAnsi="Arial" w:cs="Arial"/>
          <w:b/>
          <w:bCs/>
          <w:lang w:val="en-PH"/>
        </w:rPr>
        <w:t>: </w:t>
      </w:r>
      <w:r w:rsidRPr="005E3B62">
        <w:rPr>
          <w:rFonts w:ascii="Arial" w:hAnsi="Arial" w:cs="Arial"/>
          <w:lang w:val="en-PH"/>
        </w:rPr>
        <w:t>1</w:t>
      </w:r>
    </w:p>
    <w:p w14:paraId="2AA7F3FC" w14:textId="0258B32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latria: </w:t>
      </w:r>
      <w:r w:rsidRPr="005E3B62">
        <w:rPr>
          <w:rFonts w:ascii="Arial" w:hAnsi="Arial" w:cs="Arial"/>
          <w:lang w:val="en-PH"/>
        </w:rPr>
        <w:t>1</w:t>
      </w:r>
    </w:p>
    <w:p w14:paraId="0847CF56" w14:textId="571021D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non solum </w:t>
      </w:r>
      <w:proofErr w:type="spellStart"/>
      <w:r w:rsidRPr="005E3B62">
        <w:rPr>
          <w:rFonts w:ascii="Arial" w:hAnsi="Arial" w:cs="Arial"/>
          <w:b/>
          <w:bCs/>
          <w:lang w:val="en-PH"/>
        </w:rPr>
        <w:t>quia</w:t>
      </w:r>
      <w:proofErr w:type="spellEnd"/>
      <w:r w:rsidRPr="005E3B62">
        <w:rPr>
          <w:rFonts w:ascii="Arial" w:hAnsi="Arial" w:cs="Arial"/>
          <w:b/>
          <w:bCs/>
          <w:lang w:val="en-PH"/>
        </w:rPr>
        <w:t xml:space="preserve"> Ipse nihil </w:t>
      </w:r>
      <w:proofErr w:type="spellStart"/>
      <w:r w:rsidRPr="005E3B62">
        <w:rPr>
          <w:rFonts w:ascii="Arial" w:hAnsi="Arial" w:cs="Arial"/>
          <w:b/>
          <w:bCs/>
          <w:lang w:val="en-PH"/>
        </w:rPr>
        <w:t>desiderat</w:t>
      </w:r>
      <w:proofErr w:type="spellEnd"/>
      <w:r w:rsidRPr="005E3B62">
        <w:rPr>
          <w:rFonts w:ascii="Arial" w:hAnsi="Arial" w:cs="Arial"/>
          <w:b/>
          <w:bCs/>
          <w:lang w:val="en-PH"/>
        </w:rPr>
        <w:t xml:space="preserve">, sed </w:t>
      </w:r>
      <w:proofErr w:type="spellStart"/>
      <w:r w:rsidRPr="005E3B62">
        <w:rPr>
          <w:rFonts w:ascii="Arial" w:hAnsi="Arial" w:cs="Arial"/>
          <w:b/>
          <w:bCs/>
          <w:lang w:val="en-PH"/>
        </w:rPr>
        <w:t>etiam</w:t>
      </w:r>
      <w:proofErr w:type="spellEnd"/>
      <w:r w:rsidRPr="005E3B62">
        <w:rPr>
          <w:rFonts w:ascii="Arial" w:hAnsi="Arial" w:cs="Arial"/>
          <w:b/>
          <w:bCs/>
          <w:lang w:val="en-PH"/>
        </w:rPr>
        <w:t xml:space="preserve"> </w:t>
      </w:r>
      <w:proofErr w:type="spellStart"/>
      <w:r w:rsidRPr="005E3B62">
        <w:rPr>
          <w:rFonts w:ascii="Arial" w:hAnsi="Arial" w:cs="Arial"/>
          <w:b/>
          <w:bCs/>
          <w:lang w:val="en-PH"/>
        </w:rPr>
        <w:t>quia</w:t>
      </w:r>
      <w:proofErr w:type="spellEnd"/>
      <w:r w:rsidRPr="005E3B62">
        <w:rPr>
          <w:rFonts w:ascii="Arial" w:hAnsi="Arial" w:cs="Arial"/>
          <w:b/>
          <w:bCs/>
          <w:lang w:val="en-PH"/>
        </w:rPr>
        <w:t xml:space="preserve"> nihil in </w:t>
      </w:r>
      <w:proofErr w:type="spellStart"/>
      <w:r w:rsidRPr="005E3B62">
        <w:rPr>
          <w:rFonts w:ascii="Arial" w:hAnsi="Arial" w:cs="Arial"/>
          <w:b/>
          <w:bCs/>
          <w:lang w:val="en-PH"/>
        </w:rPr>
        <w:t>eo</w:t>
      </w:r>
      <w:proofErr w:type="spellEnd"/>
      <w:r w:rsidRPr="005E3B62">
        <w:rPr>
          <w:rFonts w:ascii="Arial" w:hAnsi="Arial" w:cs="Arial"/>
          <w:b/>
          <w:bCs/>
          <w:lang w:val="en-PH"/>
        </w:rPr>
        <w:t xml:space="preserve"> </w:t>
      </w:r>
      <w:proofErr w:type="spellStart"/>
      <w:r w:rsidRPr="005E3B62">
        <w:rPr>
          <w:rFonts w:ascii="Arial" w:hAnsi="Arial" w:cs="Arial"/>
          <w:b/>
          <w:bCs/>
          <w:lang w:val="en-PH"/>
        </w:rPr>
        <w:t>desiderari</w:t>
      </w:r>
      <w:proofErr w:type="spellEnd"/>
      <w:r w:rsidRPr="005E3B62">
        <w:rPr>
          <w:rFonts w:ascii="Arial" w:hAnsi="Arial" w:cs="Arial"/>
          <w:b/>
          <w:bCs/>
          <w:lang w:val="en-PH"/>
        </w:rPr>
        <w:t xml:space="preserve"> </w:t>
      </w:r>
      <w:proofErr w:type="spellStart"/>
      <w:r w:rsidRPr="005E3B62">
        <w:rPr>
          <w:rFonts w:ascii="Arial" w:hAnsi="Arial" w:cs="Arial"/>
          <w:b/>
          <w:bCs/>
          <w:lang w:val="en-PH"/>
        </w:rPr>
        <w:t>potest</w:t>
      </w:r>
      <w:proofErr w:type="spellEnd"/>
      <w:r w:rsidRPr="005E3B62">
        <w:rPr>
          <w:rFonts w:ascii="Arial" w:hAnsi="Arial" w:cs="Arial"/>
          <w:b/>
          <w:bCs/>
          <w:lang w:val="en-PH"/>
        </w:rPr>
        <w:t xml:space="preserve">. </w:t>
      </w:r>
      <w:proofErr w:type="spellStart"/>
      <w:r w:rsidRPr="005E3B62">
        <w:rPr>
          <w:rFonts w:ascii="Arial" w:hAnsi="Arial" w:cs="Arial"/>
          <w:b/>
          <w:bCs/>
          <w:lang w:val="en-PH"/>
        </w:rPr>
        <w:t>Creaturas</w:t>
      </w:r>
      <w:proofErr w:type="spellEnd"/>
      <w:r w:rsidRPr="005E3B62">
        <w:rPr>
          <w:rFonts w:ascii="Arial" w:hAnsi="Arial" w:cs="Arial"/>
          <w:b/>
          <w:bCs/>
          <w:lang w:val="en-PH"/>
        </w:rPr>
        <w:t xml:space="preserve"> </w:t>
      </w:r>
      <w:proofErr w:type="spellStart"/>
      <w:r w:rsidRPr="005E3B62">
        <w:rPr>
          <w:rFonts w:ascii="Arial" w:hAnsi="Arial" w:cs="Arial"/>
          <w:b/>
          <w:bCs/>
          <w:lang w:val="en-PH"/>
        </w:rPr>
        <w:t>fecit</w:t>
      </w:r>
      <w:proofErr w:type="spellEnd"/>
      <w:r w:rsidRPr="005E3B62">
        <w:rPr>
          <w:rFonts w:ascii="Arial" w:hAnsi="Arial" w:cs="Arial"/>
          <w:b/>
          <w:bCs/>
          <w:lang w:val="en-PH"/>
        </w:rPr>
        <w:t xml:space="preserve"> perfectas in </w:t>
      </w:r>
      <w:proofErr w:type="spellStart"/>
      <w:r w:rsidRPr="005E3B62">
        <w:rPr>
          <w:rFonts w:ascii="Arial" w:hAnsi="Arial" w:cs="Arial"/>
          <w:b/>
          <w:bCs/>
          <w:lang w:val="en-PH"/>
        </w:rPr>
        <w:t>suo</w:t>
      </w:r>
      <w:proofErr w:type="spellEnd"/>
      <w:r w:rsidRPr="005E3B62">
        <w:rPr>
          <w:rFonts w:ascii="Arial" w:hAnsi="Arial" w:cs="Arial"/>
          <w:b/>
          <w:bCs/>
          <w:lang w:val="en-PH"/>
        </w:rPr>
        <w:t xml:space="preserve"> </w:t>
      </w:r>
      <w:proofErr w:type="spellStart"/>
      <w:r w:rsidRPr="005E3B62">
        <w:rPr>
          <w:rFonts w:ascii="Arial" w:hAnsi="Arial" w:cs="Arial"/>
          <w:b/>
          <w:bCs/>
          <w:lang w:val="en-PH"/>
        </w:rPr>
        <w:t>quasque</w:t>
      </w:r>
      <w:proofErr w:type="spellEnd"/>
      <w:r w:rsidRPr="005E3B62">
        <w:rPr>
          <w:rFonts w:ascii="Arial" w:hAnsi="Arial" w:cs="Arial"/>
          <w:b/>
          <w:bCs/>
          <w:lang w:val="en-PH"/>
        </w:rPr>
        <w:t xml:space="preserve"> </w:t>
      </w:r>
      <w:proofErr w:type="spellStart"/>
      <w:r w:rsidRPr="005E3B62">
        <w:rPr>
          <w:rFonts w:ascii="Arial" w:hAnsi="Arial" w:cs="Arial"/>
          <w:b/>
          <w:bCs/>
          <w:lang w:val="en-PH"/>
        </w:rPr>
        <w:t>genere</w:t>
      </w:r>
      <w:proofErr w:type="spellEnd"/>
      <w:r w:rsidRPr="005E3B62">
        <w:rPr>
          <w:rFonts w:ascii="Arial" w:hAnsi="Arial" w:cs="Arial"/>
          <w:b/>
          <w:bCs/>
          <w:lang w:val="en-PH"/>
        </w:rPr>
        <w:t xml:space="preserve">, ergo ipse </w:t>
      </w:r>
      <w:proofErr w:type="spellStart"/>
      <w:r w:rsidRPr="005E3B62">
        <w:rPr>
          <w:rFonts w:ascii="Arial" w:hAnsi="Arial" w:cs="Arial"/>
          <w:b/>
          <w:bCs/>
          <w:lang w:val="en-PH"/>
        </w:rPr>
        <w:t>perfectissimus</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in se et per se.: </w:t>
      </w:r>
      <w:r w:rsidRPr="005E3B62">
        <w:rPr>
          <w:rFonts w:ascii="Arial" w:hAnsi="Arial" w:cs="Arial"/>
          <w:lang w:val="en-PH"/>
        </w:rPr>
        <w:t>1</w:t>
      </w:r>
    </w:p>
    <w:p w14:paraId="45E9BFFA" w14:textId="78EB19D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post dies </w:t>
      </w:r>
      <w:proofErr w:type="spellStart"/>
      <w:r w:rsidRPr="005E3B62">
        <w:rPr>
          <w:rFonts w:ascii="Arial" w:hAnsi="Arial" w:cs="Arial"/>
          <w:b/>
          <w:bCs/>
          <w:lang w:val="en-PH"/>
        </w:rPr>
        <w:t>octo</w:t>
      </w:r>
      <w:proofErr w:type="spellEnd"/>
      <w:r w:rsidRPr="005E3B62">
        <w:rPr>
          <w:rFonts w:ascii="Arial" w:hAnsi="Arial" w:cs="Arial"/>
          <w:b/>
          <w:bCs/>
          <w:lang w:val="en-PH"/>
        </w:rPr>
        <w:t>: </w:t>
      </w:r>
      <w:r w:rsidRPr="005E3B62">
        <w:rPr>
          <w:rFonts w:ascii="Arial" w:hAnsi="Arial" w:cs="Arial"/>
          <w:lang w:val="en-PH"/>
        </w:rPr>
        <w:t>1</w:t>
      </w:r>
    </w:p>
    <w:p w14:paraId="3376BA54" w14:textId="537834E1"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primum </w:t>
      </w:r>
      <w:proofErr w:type="spellStart"/>
      <w:r w:rsidRPr="005E3B62">
        <w:rPr>
          <w:rFonts w:ascii="Arial" w:hAnsi="Arial" w:cs="Arial"/>
          <w:b/>
          <w:bCs/>
          <w:lang w:val="en-PH"/>
        </w:rPr>
        <w:t>ens</w:t>
      </w:r>
      <w:proofErr w:type="spellEnd"/>
      <w:r w:rsidRPr="005E3B62">
        <w:rPr>
          <w:rFonts w:ascii="Arial" w:hAnsi="Arial" w:cs="Arial"/>
          <w:b/>
          <w:bCs/>
          <w:lang w:val="en-PH"/>
        </w:rPr>
        <w:t>: </w:t>
      </w:r>
      <w:r w:rsidRPr="005E3B62">
        <w:rPr>
          <w:rFonts w:ascii="Arial" w:hAnsi="Arial" w:cs="Arial"/>
          <w:lang w:val="en-PH"/>
        </w:rPr>
        <w:t>1</w:t>
      </w:r>
    </w:p>
    <w:p w14:paraId="6CD7008E" w14:textId="3871299E"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primum </w:t>
      </w:r>
      <w:proofErr w:type="spellStart"/>
      <w:r w:rsidRPr="005E3B62">
        <w:rPr>
          <w:rFonts w:ascii="Arial" w:hAnsi="Arial" w:cs="Arial"/>
          <w:b/>
          <w:bCs/>
          <w:lang w:val="en-PH"/>
        </w:rPr>
        <w:t>vivens</w:t>
      </w:r>
      <w:proofErr w:type="spellEnd"/>
      <w:r w:rsidRPr="005E3B62">
        <w:rPr>
          <w:rFonts w:ascii="Arial" w:hAnsi="Arial" w:cs="Arial"/>
          <w:b/>
          <w:bCs/>
          <w:lang w:val="en-PH"/>
        </w:rPr>
        <w:t>: </w:t>
      </w:r>
      <w:r w:rsidRPr="005E3B62">
        <w:rPr>
          <w:rFonts w:ascii="Arial" w:hAnsi="Arial" w:cs="Arial"/>
          <w:lang w:val="en-PH"/>
        </w:rPr>
        <w:t>1</w:t>
      </w:r>
      <w:r w:rsidRPr="005E3B62">
        <w:rPr>
          <w:rFonts w:ascii="Arial" w:hAnsi="Arial" w:cs="Arial"/>
          <w:b/>
          <w:bCs/>
          <w:lang w:val="en-PH"/>
        </w:rPr>
        <w:t> </w:t>
      </w:r>
      <w:r w:rsidRPr="005E3B62">
        <w:rPr>
          <w:rFonts w:ascii="Arial" w:hAnsi="Arial" w:cs="Arial"/>
          <w:lang w:val="en-PH"/>
        </w:rPr>
        <w:t>2</w:t>
      </w:r>
    </w:p>
    <w:p w14:paraId="0F3D31D6" w14:textId="475FB358"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quoad </w:t>
      </w:r>
      <w:proofErr w:type="spellStart"/>
      <w:r w:rsidRPr="005E3B62">
        <w:rPr>
          <w:rFonts w:ascii="Arial" w:hAnsi="Arial" w:cs="Arial"/>
          <w:b/>
          <w:bCs/>
          <w:lang w:val="en-PH"/>
        </w:rPr>
        <w:t>essentiam</w:t>
      </w:r>
      <w:proofErr w:type="spellEnd"/>
      <w:r w:rsidRPr="005E3B62">
        <w:rPr>
          <w:rFonts w:ascii="Arial" w:hAnsi="Arial" w:cs="Arial"/>
          <w:b/>
          <w:bCs/>
          <w:lang w:val="en-PH"/>
        </w:rPr>
        <w:t xml:space="preserve"> </w:t>
      </w:r>
      <w:proofErr w:type="spellStart"/>
      <w:r w:rsidRPr="005E3B62">
        <w:rPr>
          <w:rFonts w:ascii="Arial" w:hAnsi="Arial" w:cs="Arial"/>
          <w:b/>
          <w:bCs/>
          <w:lang w:val="en-PH"/>
        </w:rPr>
        <w:t>absolutam</w:t>
      </w:r>
      <w:proofErr w:type="spellEnd"/>
      <w:r w:rsidRPr="005E3B62">
        <w:rPr>
          <w:rFonts w:ascii="Arial" w:hAnsi="Arial" w:cs="Arial"/>
          <w:b/>
          <w:bCs/>
          <w:lang w:val="en-PH"/>
        </w:rPr>
        <w:t xml:space="preserve">, </w:t>
      </w:r>
      <w:proofErr w:type="spellStart"/>
      <w:r w:rsidRPr="005E3B62">
        <w:rPr>
          <w:rFonts w:ascii="Arial" w:hAnsi="Arial" w:cs="Arial"/>
          <w:b/>
          <w:bCs/>
          <w:lang w:val="en-PH"/>
        </w:rPr>
        <w:t>est</w:t>
      </w:r>
      <w:proofErr w:type="spellEnd"/>
      <w:r w:rsidRPr="005E3B62">
        <w:rPr>
          <w:rFonts w:ascii="Arial" w:hAnsi="Arial" w:cs="Arial"/>
          <w:b/>
          <w:bCs/>
          <w:lang w:val="en-PH"/>
        </w:rPr>
        <w:t xml:space="preserve"> </w:t>
      </w:r>
      <w:proofErr w:type="spellStart"/>
      <w:r w:rsidRPr="005E3B62">
        <w:rPr>
          <w:rFonts w:ascii="Arial" w:hAnsi="Arial" w:cs="Arial"/>
          <w:b/>
          <w:bCs/>
          <w:lang w:val="en-PH"/>
        </w:rPr>
        <w:t>quidem</w:t>
      </w:r>
      <w:proofErr w:type="spellEnd"/>
      <w:r w:rsidRPr="005E3B62">
        <w:rPr>
          <w:rFonts w:ascii="Arial" w:hAnsi="Arial" w:cs="Arial"/>
          <w:b/>
          <w:bCs/>
          <w:lang w:val="en-PH"/>
        </w:rPr>
        <w:t xml:space="preserve"> à </w:t>
      </w:r>
      <w:proofErr w:type="spellStart"/>
      <w:r w:rsidRPr="005E3B62">
        <w:rPr>
          <w:rFonts w:ascii="Arial" w:hAnsi="Arial" w:cs="Arial"/>
          <w:b/>
          <w:bCs/>
          <w:lang w:val="en-PH"/>
        </w:rPr>
        <w:t>seipso</w:t>
      </w:r>
      <w:proofErr w:type="spellEnd"/>
      <w:r w:rsidRPr="005E3B62">
        <w:rPr>
          <w:rFonts w:ascii="Arial" w:hAnsi="Arial" w:cs="Arial"/>
          <w:b/>
          <w:bCs/>
          <w:lang w:val="en-PH"/>
        </w:rPr>
        <w:t xml:space="preserve"> </w:t>
      </w:r>
      <w:proofErr w:type="gramStart"/>
      <w:r w:rsidRPr="005E3B62">
        <w:rPr>
          <w:rFonts w:ascii="Arial" w:hAnsi="Arial" w:cs="Arial"/>
          <w:b/>
          <w:bCs/>
          <w:lang w:val="en-PH"/>
        </w:rPr>
        <w:t>et :</w:t>
      </w:r>
      <w:proofErr w:type="gramEnd"/>
      <w:r w:rsidRPr="005E3B62">
        <w:rPr>
          <w:rFonts w:ascii="Arial" w:hAnsi="Arial" w:cs="Arial"/>
          <w:b/>
          <w:bCs/>
          <w:lang w:val="en-PH"/>
        </w:rPr>
        <w:t> </w:t>
      </w:r>
      <w:r w:rsidRPr="005E3B62">
        <w:rPr>
          <w:rFonts w:ascii="Arial" w:hAnsi="Arial" w:cs="Arial"/>
          <w:lang w:val="en-PH"/>
        </w:rPr>
        <w:t>1</w:t>
      </w:r>
    </w:p>
    <w:p w14:paraId="39ADA819" w14:textId="466C0577"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regia mensura: </w:t>
      </w:r>
      <w:r w:rsidRPr="005E3B62">
        <w:rPr>
          <w:rFonts w:ascii="Arial" w:hAnsi="Arial" w:cs="Arial"/>
          <w:lang w:val="en-PH"/>
        </w:rPr>
        <w:t>1</w:t>
      </w:r>
    </w:p>
    <w:p w14:paraId="56169A40" w14:textId="76B641FC"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sacerdos</w:t>
      </w:r>
      <w:proofErr w:type="spellEnd"/>
      <w:r w:rsidRPr="005E3B62">
        <w:rPr>
          <w:rFonts w:ascii="Arial" w:hAnsi="Arial" w:cs="Arial"/>
          <w:b/>
          <w:bCs/>
          <w:lang w:val="en-PH"/>
        </w:rPr>
        <w:t>: </w:t>
      </w:r>
      <w:r w:rsidRPr="005E3B62">
        <w:rPr>
          <w:rFonts w:ascii="Arial" w:hAnsi="Arial" w:cs="Arial"/>
          <w:lang w:val="en-PH"/>
        </w:rPr>
        <w:t>1</w:t>
      </w:r>
    </w:p>
    <w:p w14:paraId="3C287AEB" w14:textId="07DE4F6B"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secundum </w:t>
      </w:r>
      <w:proofErr w:type="spellStart"/>
      <w:r w:rsidRPr="005E3B62">
        <w:rPr>
          <w:rFonts w:ascii="Arial" w:hAnsi="Arial" w:cs="Arial"/>
          <w:b/>
          <w:bCs/>
          <w:lang w:val="en-PH"/>
        </w:rPr>
        <w:t>allegata</w:t>
      </w:r>
      <w:proofErr w:type="spellEnd"/>
      <w:r w:rsidRPr="005E3B62">
        <w:rPr>
          <w:rFonts w:ascii="Arial" w:hAnsi="Arial" w:cs="Arial"/>
          <w:b/>
          <w:bCs/>
          <w:lang w:val="en-PH"/>
        </w:rPr>
        <w:t xml:space="preserve"> et </w:t>
      </w:r>
      <w:proofErr w:type="spellStart"/>
      <w:r w:rsidRPr="005E3B62">
        <w:rPr>
          <w:rFonts w:ascii="Arial" w:hAnsi="Arial" w:cs="Arial"/>
          <w:b/>
          <w:bCs/>
          <w:lang w:val="en-PH"/>
        </w:rPr>
        <w:t>probata</w:t>
      </w:r>
      <w:proofErr w:type="spellEnd"/>
      <w:r w:rsidRPr="005E3B62">
        <w:rPr>
          <w:rFonts w:ascii="Arial" w:hAnsi="Arial" w:cs="Arial"/>
          <w:b/>
          <w:bCs/>
          <w:lang w:val="en-PH"/>
        </w:rPr>
        <w:t>: </w:t>
      </w:r>
      <w:r w:rsidRPr="005E3B62">
        <w:rPr>
          <w:rFonts w:ascii="Arial" w:hAnsi="Arial" w:cs="Arial"/>
          <w:lang w:val="en-PH"/>
        </w:rPr>
        <w:t>1</w:t>
      </w:r>
    </w:p>
    <w:p w14:paraId="780051E6" w14:textId="4D3EFAE0"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sic </w:t>
      </w:r>
      <w:proofErr w:type="spellStart"/>
      <w:r w:rsidRPr="005E3B62">
        <w:rPr>
          <w:rFonts w:ascii="Arial" w:hAnsi="Arial" w:cs="Arial"/>
          <w:b/>
          <w:bCs/>
          <w:lang w:val="en-PH"/>
        </w:rPr>
        <w:t>volo</w:t>
      </w:r>
      <w:proofErr w:type="spellEnd"/>
      <w:r w:rsidRPr="005E3B62">
        <w:rPr>
          <w:rFonts w:ascii="Arial" w:hAnsi="Arial" w:cs="Arial"/>
          <w:b/>
          <w:bCs/>
          <w:lang w:val="en-PH"/>
        </w:rPr>
        <w:t xml:space="preserve">, sic </w:t>
      </w:r>
      <w:proofErr w:type="spellStart"/>
      <w:r w:rsidRPr="005E3B62">
        <w:rPr>
          <w:rFonts w:ascii="Arial" w:hAnsi="Arial" w:cs="Arial"/>
          <w:b/>
          <w:bCs/>
          <w:lang w:val="en-PH"/>
        </w:rPr>
        <w:t>jubeo</w:t>
      </w:r>
      <w:proofErr w:type="spellEnd"/>
      <w:r w:rsidRPr="005E3B62">
        <w:rPr>
          <w:rFonts w:ascii="Arial" w:hAnsi="Arial" w:cs="Arial"/>
          <w:b/>
          <w:bCs/>
          <w:lang w:val="en-PH"/>
        </w:rPr>
        <w:t>: </w:t>
      </w:r>
      <w:r w:rsidRPr="005E3B62">
        <w:rPr>
          <w:rFonts w:ascii="Arial" w:hAnsi="Arial" w:cs="Arial"/>
          <w:lang w:val="en-PH"/>
        </w:rPr>
        <w:t>1</w:t>
      </w:r>
    </w:p>
    <w:p w14:paraId="3F52DE2A" w14:textId="3A8B634D"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sive</w:t>
      </w:r>
      <w:proofErr w:type="spellEnd"/>
      <w:r w:rsidRPr="005E3B62">
        <w:rPr>
          <w:rFonts w:ascii="Arial" w:hAnsi="Arial" w:cs="Arial"/>
          <w:b/>
          <w:bCs/>
          <w:lang w:val="en-PH"/>
        </w:rPr>
        <w:t xml:space="preserve"> </w:t>
      </w:r>
      <w:proofErr w:type="spellStart"/>
      <w:r w:rsidRPr="005E3B62">
        <w:rPr>
          <w:rFonts w:ascii="Arial" w:hAnsi="Arial" w:cs="Arial"/>
          <w:b/>
          <w:bCs/>
          <w:lang w:val="en-PH"/>
        </w:rPr>
        <w:t>esse</w:t>
      </w:r>
      <w:proofErr w:type="spellEnd"/>
      <w:r w:rsidRPr="005E3B62">
        <w:rPr>
          <w:rFonts w:ascii="Arial" w:hAnsi="Arial" w:cs="Arial"/>
          <w:b/>
          <w:bCs/>
          <w:lang w:val="en-PH"/>
        </w:rPr>
        <w:t xml:space="preserve"> </w:t>
      </w:r>
      <w:proofErr w:type="spellStart"/>
      <w:r w:rsidRPr="005E3B62">
        <w:rPr>
          <w:rFonts w:ascii="Arial" w:hAnsi="Arial" w:cs="Arial"/>
          <w:b/>
          <w:bCs/>
          <w:lang w:val="en-PH"/>
        </w:rPr>
        <w:t>personalis</w:t>
      </w:r>
      <w:proofErr w:type="spellEnd"/>
      <w:r w:rsidRPr="005E3B62">
        <w:rPr>
          <w:rFonts w:ascii="Arial" w:hAnsi="Arial" w:cs="Arial"/>
          <w:b/>
          <w:bCs/>
          <w:lang w:val="en-PH"/>
        </w:rPr>
        <w:t xml:space="preserve"> per </w:t>
      </w:r>
      <w:proofErr w:type="spellStart"/>
      <w:r w:rsidRPr="005E3B62">
        <w:rPr>
          <w:rFonts w:ascii="Arial" w:hAnsi="Arial" w:cs="Arial"/>
          <w:b/>
          <w:bCs/>
          <w:lang w:val="en-PH"/>
        </w:rPr>
        <w:t>æternam</w:t>
      </w:r>
      <w:proofErr w:type="spellEnd"/>
      <w:r w:rsidRPr="005E3B62">
        <w:rPr>
          <w:rFonts w:ascii="Arial" w:hAnsi="Arial" w:cs="Arial"/>
          <w:b/>
          <w:bCs/>
          <w:lang w:val="en-PH"/>
        </w:rPr>
        <w:t xml:space="preserve"> </w:t>
      </w:r>
      <w:proofErr w:type="spellStart"/>
      <w:r w:rsidRPr="005E3B62">
        <w:rPr>
          <w:rFonts w:ascii="Arial" w:hAnsi="Arial" w:cs="Arial"/>
          <w:b/>
          <w:bCs/>
          <w:lang w:val="en-PH"/>
        </w:rPr>
        <w:t>generationem</w:t>
      </w:r>
      <w:proofErr w:type="spellEnd"/>
      <w:r w:rsidRPr="005E3B62">
        <w:rPr>
          <w:rFonts w:ascii="Arial" w:hAnsi="Arial" w:cs="Arial"/>
          <w:b/>
          <w:bCs/>
          <w:lang w:val="en-PH"/>
        </w:rPr>
        <w:t xml:space="preserve"> à </w:t>
      </w:r>
      <w:proofErr w:type="spellStart"/>
      <w:r w:rsidRPr="005E3B62">
        <w:rPr>
          <w:rFonts w:ascii="Arial" w:hAnsi="Arial" w:cs="Arial"/>
          <w:b/>
          <w:bCs/>
          <w:lang w:val="en-PH"/>
        </w:rPr>
        <w:t>Patre</w:t>
      </w:r>
      <w:proofErr w:type="spellEnd"/>
      <w:r w:rsidRPr="005E3B62">
        <w:rPr>
          <w:rFonts w:ascii="Arial" w:hAnsi="Arial" w:cs="Arial"/>
          <w:b/>
          <w:bCs/>
          <w:lang w:val="en-PH"/>
        </w:rPr>
        <w:t xml:space="preserve"> </w:t>
      </w:r>
      <w:proofErr w:type="spellStart"/>
      <w:r w:rsidRPr="005E3B62">
        <w:rPr>
          <w:rFonts w:ascii="Arial" w:hAnsi="Arial" w:cs="Arial"/>
          <w:b/>
          <w:bCs/>
          <w:lang w:val="en-PH"/>
        </w:rPr>
        <w:t>existit</w:t>
      </w:r>
      <w:proofErr w:type="spellEnd"/>
      <w:r w:rsidRPr="005E3B62">
        <w:rPr>
          <w:rFonts w:ascii="Arial" w:hAnsi="Arial" w:cs="Arial"/>
          <w:b/>
          <w:bCs/>
          <w:lang w:val="en-PH"/>
        </w:rPr>
        <w:t xml:space="preserve">: </w:t>
      </w:r>
      <w:proofErr w:type="spellStart"/>
      <w:r w:rsidRPr="005E3B62">
        <w:rPr>
          <w:rFonts w:ascii="Arial" w:hAnsi="Arial" w:cs="Arial"/>
          <w:b/>
          <w:bCs/>
          <w:lang w:val="en-PH"/>
        </w:rPr>
        <w:t>ideoque</w:t>
      </w:r>
      <w:proofErr w:type="spellEnd"/>
      <w:r w:rsidRPr="005E3B62">
        <w:rPr>
          <w:rFonts w:ascii="Arial" w:hAnsi="Arial" w:cs="Arial"/>
          <w:b/>
          <w:bCs/>
          <w:lang w:val="en-PH"/>
        </w:rPr>
        <w:t xml:space="preserve"> non </w:t>
      </w:r>
      <w:proofErr w:type="spellStart"/>
      <w:proofErr w:type="gramStart"/>
      <w:r w:rsidRPr="005E3B62">
        <w:rPr>
          <w:rFonts w:ascii="Arial" w:hAnsi="Arial" w:cs="Arial"/>
          <w:b/>
          <w:bCs/>
          <w:lang w:val="en-PH"/>
        </w:rPr>
        <w:t>est</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6921C39A" w14:textId="430D3314"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sustine</w:t>
      </w:r>
      <w:proofErr w:type="spellEnd"/>
      <w:r w:rsidRPr="005E3B62">
        <w:rPr>
          <w:rFonts w:ascii="Arial" w:hAnsi="Arial" w:cs="Arial"/>
          <w:b/>
          <w:bCs/>
          <w:lang w:val="en-PH"/>
        </w:rPr>
        <w:t xml:space="preserve"> et </w:t>
      </w:r>
      <w:proofErr w:type="spellStart"/>
      <w:r w:rsidRPr="005E3B62">
        <w:rPr>
          <w:rFonts w:ascii="Arial" w:hAnsi="Arial" w:cs="Arial"/>
          <w:b/>
          <w:bCs/>
          <w:lang w:val="en-PH"/>
        </w:rPr>
        <w:t>abstine</w:t>
      </w:r>
      <w:proofErr w:type="spellEnd"/>
      <w:r w:rsidRPr="005E3B62">
        <w:rPr>
          <w:rFonts w:ascii="Arial" w:hAnsi="Arial" w:cs="Arial"/>
          <w:b/>
          <w:bCs/>
          <w:lang w:val="en-PH"/>
        </w:rPr>
        <w:t>: </w:t>
      </w:r>
      <w:r w:rsidRPr="005E3B62">
        <w:rPr>
          <w:rFonts w:ascii="Arial" w:hAnsi="Arial" w:cs="Arial"/>
          <w:lang w:val="en-PH"/>
        </w:rPr>
        <w:t>1</w:t>
      </w:r>
    </w:p>
    <w:p w14:paraId="4F59DCB0" w14:textId="210D4762"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termini à </w:t>
      </w:r>
      <w:proofErr w:type="spellStart"/>
      <w:proofErr w:type="gramStart"/>
      <w:r w:rsidRPr="005E3B62">
        <w:rPr>
          <w:rFonts w:ascii="Arial" w:hAnsi="Arial" w:cs="Arial"/>
          <w:b/>
          <w:bCs/>
          <w:lang w:val="en-PH"/>
        </w:rPr>
        <w:t>quibus</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45741B70" w14:textId="0A104FC5"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 xml:space="preserve">terminus ad </w:t>
      </w:r>
      <w:proofErr w:type="spellStart"/>
      <w:proofErr w:type="gramStart"/>
      <w:r w:rsidRPr="005E3B62">
        <w:rPr>
          <w:rFonts w:ascii="Arial" w:hAnsi="Arial" w:cs="Arial"/>
          <w:b/>
          <w:bCs/>
          <w:lang w:val="en-PH"/>
        </w:rPr>
        <w:t>quem</w:t>
      </w:r>
      <w:proofErr w:type="spellEnd"/>
      <w:r w:rsidRPr="005E3B62">
        <w:rPr>
          <w:rFonts w:ascii="Arial" w:hAnsi="Arial" w:cs="Arial"/>
          <w:b/>
          <w:bCs/>
          <w:lang w:val="en-PH"/>
        </w:rPr>
        <w:t xml:space="preserve"> :</w:t>
      </w:r>
      <w:proofErr w:type="gramEnd"/>
      <w:r w:rsidRPr="005E3B62">
        <w:rPr>
          <w:rFonts w:ascii="Arial" w:hAnsi="Arial" w:cs="Arial"/>
          <w:b/>
          <w:bCs/>
          <w:lang w:val="en-PH"/>
        </w:rPr>
        <w:t> </w:t>
      </w:r>
      <w:r w:rsidRPr="005E3B62">
        <w:rPr>
          <w:rFonts w:ascii="Arial" w:hAnsi="Arial" w:cs="Arial"/>
          <w:lang w:val="en-PH"/>
        </w:rPr>
        <w:t>1</w:t>
      </w:r>
    </w:p>
    <w:p w14:paraId="124D66D1" w14:textId="7D1F824B"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torrenti</w:t>
      </w:r>
      <w:proofErr w:type="spellEnd"/>
      <w:r w:rsidRPr="005E3B62">
        <w:rPr>
          <w:rFonts w:ascii="Arial" w:hAnsi="Arial" w:cs="Arial"/>
          <w:b/>
          <w:bCs/>
          <w:lang w:val="en-PH"/>
        </w:rPr>
        <w:t xml:space="preserve"> </w:t>
      </w:r>
      <w:proofErr w:type="spellStart"/>
      <w:r w:rsidRPr="005E3B62">
        <w:rPr>
          <w:rFonts w:ascii="Arial" w:hAnsi="Arial" w:cs="Arial"/>
          <w:b/>
          <w:bCs/>
          <w:lang w:val="en-PH"/>
        </w:rPr>
        <w:t>simili</w:t>
      </w:r>
      <w:proofErr w:type="spellEnd"/>
      <w:r w:rsidRPr="005E3B62">
        <w:rPr>
          <w:rFonts w:ascii="Arial" w:hAnsi="Arial" w:cs="Arial"/>
          <w:b/>
          <w:bCs/>
          <w:lang w:val="en-PH"/>
        </w:rPr>
        <w:t>: </w:t>
      </w:r>
      <w:r w:rsidRPr="005E3B62">
        <w:rPr>
          <w:rFonts w:ascii="Arial" w:hAnsi="Arial" w:cs="Arial"/>
          <w:lang w:val="en-PH"/>
        </w:rPr>
        <w:t>1</w:t>
      </w:r>
    </w:p>
    <w:p w14:paraId="3E6E0C35" w14:textId="4B5E29D9" w:rsidR="005E3B62" w:rsidRPr="005E3B62" w:rsidRDefault="005E3B62" w:rsidP="005E3B62">
      <w:pPr>
        <w:numPr>
          <w:ilvl w:val="0"/>
          <w:numId w:val="4"/>
        </w:numPr>
        <w:rPr>
          <w:rFonts w:ascii="Arial" w:hAnsi="Arial" w:cs="Arial"/>
          <w:b/>
          <w:bCs/>
          <w:lang w:val="en-PH"/>
        </w:rPr>
      </w:pPr>
      <w:proofErr w:type="spellStart"/>
      <w:r w:rsidRPr="005E3B62">
        <w:rPr>
          <w:rFonts w:ascii="Arial" w:hAnsi="Arial" w:cs="Arial"/>
          <w:b/>
          <w:bCs/>
          <w:lang w:val="en-PH"/>
        </w:rPr>
        <w:t>ultimum</w:t>
      </w:r>
      <w:proofErr w:type="spellEnd"/>
      <w:r w:rsidRPr="005E3B62">
        <w:rPr>
          <w:rFonts w:ascii="Arial" w:hAnsi="Arial" w:cs="Arial"/>
          <w:b/>
          <w:bCs/>
          <w:lang w:val="en-PH"/>
        </w:rPr>
        <w:t xml:space="preserve"> </w:t>
      </w:r>
      <w:proofErr w:type="spellStart"/>
      <w:r w:rsidRPr="005E3B62">
        <w:rPr>
          <w:rFonts w:ascii="Arial" w:hAnsi="Arial" w:cs="Arial"/>
          <w:b/>
          <w:bCs/>
          <w:lang w:val="en-PH"/>
        </w:rPr>
        <w:t>moriens</w:t>
      </w:r>
      <w:proofErr w:type="spellEnd"/>
      <w:r w:rsidRPr="005E3B62">
        <w:rPr>
          <w:rFonts w:ascii="Arial" w:hAnsi="Arial" w:cs="Arial"/>
          <w:b/>
          <w:bCs/>
          <w:lang w:val="en-PH"/>
        </w:rPr>
        <w:t>: </w:t>
      </w:r>
      <w:r w:rsidRPr="005E3B62">
        <w:rPr>
          <w:rFonts w:ascii="Arial" w:hAnsi="Arial" w:cs="Arial"/>
          <w:lang w:val="en-PH"/>
        </w:rPr>
        <w:t>1</w:t>
      </w:r>
    </w:p>
    <w:p w14:paraId="1ED73482" w14:textId="15C39BED" w:rsidR="005E3B62" w:rsidRPr="005E3B62" w:rsidRDefault="005E3B62" w:rsidP="005E3B62">
      <w:pPr>
        <w:numPr>
          <w:ilvl w:val="0"/>
          <w:numId w:val="4"/>
        </w:numPr>
        <w:rPr>
          <w:rFonts w:ascii="Arial" w:hAnsi="Arial" w:cs="Arial"/>
          <w:b/>
          <w:bCs/>
          <w:lang w:val="en-PH"/>
        </w:rPr>
      </w:pPr>
      <w:r w:rsidRPr="005E3B62">
        <w:rPr>
          <w:rFonts w:ascii="Arial" w:hAnsi="Arial" w:cs="Arial"/>
          <w:b/>
          <w:bCs/>
          <w:lang w:val="en-PH"/>
        </w:rPr>
        <w:t>viaticum: </w:t>
      </w:r>
      <w:r w:rsidRPr="005E3B62">
        <w:rPr>
          <w:rFonts w:ascii="Arial" w:hAnsi="Arial" w:cs="Arial"/>
          <w:lang w:val="en-PH"/>
        </w:rPr>
        <w:t>1</w:t>
      </w:r>
    </w:p>
    <w:p w14:paraId="7B3D51DD" w14:textId="77777777" w:rsidR="00000EDF" w:rsidRPr="007E103B" w:rsidRDefault="00000EDF" w:rsidP="00704DDD">
      <w:pPr>
        <w:rPr>
          <w:rFonts w:ascii="Arial" w:hAnsi="Arial" w:cs="Arial"/>
        </w:rPr>
      </w:pPr>
    </w:p>
    <w:sectPr w:rsidR="00000EDF" w:rsidRPr="007E103B" w:rsidSect="00F5022B">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7DB9" w14:textId="77777777" w:rsidR="00276537" w:rsidRDefault="00276537" w:rsidP="009C682D">
      <w:pPr>
        <w:spacing w:after="0" w:line="240" w:lineRule="auto"/>
      </w:pPr>
      <w:r>
        <w:separator/>
      </w:r>
    </w:p>
  </w:endnote>
  <w:endnote w:type="continuationSeparator" w:id="0">
    <w:p w14:paraId="632D25E4" w14:textId="77777777" w:rsidR="00276537" w:rsidRDefault="0027653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663051C" w14:textId="5D38BCBF"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FC7C004" w14:textId="77777777" w:rsidR="009C682D" w:rsidRDefault="009C682D">
    <w:pPr>
      <w:pStyle w:val="Footer"/>
    </w:pPr>
  </w:p>
  <w:p w14:paraId="60D1732D" w14:textId="77777777" w:rsidR="005209EB" w:rsidRDefault="005209EB"/>
  <w:p w14:paraId="72B7E140" w14:textId="77777777" w:rsidR="005209EB" w:rsidRDefault="005209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7B7378C" w14:textId="13D1365D"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ADAA630" w14:textId="77777777" w:rsidR="009C682D" w:rsidRDefault="009C682D" w:rsidP="009C682D">
    <w:pPr>
      <w:pStyle w:val="Footer"/>
    </w:pPr>
  </w:p>
  <w:p w14:paraId="5A12BFB8" w14:textId="77777777" w:rsidR="005209EB" w:rsidRDefault="005209EB"/>
  <w:p w14:paraId="199F6E40" w14:textId="77777777" w:rsidR="005209EB" w:rsidRDefault="005209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DCE0F" w14:textId="77777777" w:rsidR="00276537" w:rsidRDefault="00276537" w:rsidP="009C682D">
      <w:pPr>
        <w:spacing w:after="0" w:line="240" w:lineRule="auto"/>
      </w:pPr>
      <w:r>
        <w:separator/>
      </w:r>
    </w:p>
  </w:footnote>
  <w:footnote w:type="continuationSeparator" w:id="0">
    <w:p w14:paraId="0C9737F0" w14:textId="77777777" w:rsidR="00276537" w:rsidRDefault="00276537"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247"/>
    <w:multiLevelType w:val="multilevel"/>
    <w:tmpl w:val="CA98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B2053"/>
    <w:multiLevelType w:val="multilevel"/>
    <w:tmpl w:val="8C16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C5526"/>
    <w:multiLevelType w:val="multilevel"/>
    <w:tmpl w:val="CC1C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0B52FD"/>
    <w:multiLevelType w:val="multilevel"/>
    <w:tmpl w:val="E86C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2454848">
    <w:abstractNumId w:val="3"/>
  </w:num>
  <w:num w:numId="2" w16cid:durableId="1541430355">
    <w:abstractNumId w:val="1"/>
  </w:num>
  <w:num w:numId="3" w16cid:durableId="1604917964">
    <w:abstractNumId w:val="2"/>
  </w:num>
  <w:num w:numId="4" w16cid:durableId="1155336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CF"/>
    <w:rsid w:val="00000EDF"/>
    <w:rsid w:val="00041C3D"/>
    <w:rsid w:val="00072AB5"/>
    <w:rsid w:val="000735BE"/>
    <w:rsid w:val="000D31CA"/>
    <w:rsid w:val="000F33AE"/>
    <w:rsid w:val="00276537"/>
    <w:rsid w:val="00291CF7"/>
    <w:rsid w:val="00311E2D"/>
    <w:rsid w:val="003218D6"/>
    <w:rsid w:val="00336300"/>
    <w:rsid w:val="003A6320"/>
    <w:rsid w:val="003F2A27"/>
    <w:rsid w:val="00425CE1"/>
    <w:rsid w:val="0046131B"/>
    <w:rsid w:val="00461C20"/>
    <w:rsid w:val="005209EB"/>
    <w:rsid w:val="00533303"/>
    <w:rsid w:val="00584E86"/>
    <w:rsid w:val="00585824"/>
    <w:rsid w:val="005E1EF0"/>
    <w:rsid w:val="005E3B62"/>
    <w:rsid w:val="00641703"/>
    <w:rsid w:val="00663F48"/>
    <w:rsid w:val="006946AE"/>
    <w:rsid w:val="00704DDD"/>
    <w:rsid w:val="007452D8"/>
    <w:rsid w:val="007601AE"/>
    <w:rsid w:val="007D707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AD3A30"/>
    <w:rsid w:val="00B10ACC"/>
    <w:rsid w:val="00B80637"/>
    <w:rsid w:val="00B80FCE"/>
    <w:rsid w:val="00B90E24"/>
    <w:rsid w:val="00BA551A"/>
    <w:rsid w:val="00C64B23"/>
    <w:rsid w:val="00D03ECF"/>
    <w:rsid w:val="00D166E8"/>
    <w:rsid w:val="00D52EAE"/>
    <w:rsid w:val="00D62CC3"/>
    <w:rsid w:val="00D76BFA"/>
    <w:rsid w:val="00DD0FB8"/>
    <w:rsid w:val="00E3706E"/>
    <w:rsid w:val="00F24783"/>
    <w:rsid w:val="00F5022B"/>
    <w:rsid w:val="00F707BB"/>
    <w:rsid w:val="00F7582D"/>
    <w:rsid w:val="00F87BE7"/>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1670351"/>
  <w15:chartTrackingRefBased/>
  <w15:docId w15:val="{54496674-9F36-499C-99F8-39167242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91CF7"/>
    <w:rPr>
      <w:color w:val="467886" w:themeColor="hyperlink"/>
      <w:u w:val="single"/>
    </w:rPr>
  </w:style>
  <w:style w:type="character" w:styleId="UnresolvedMention">
    <w:name w:val="Unresolved Mention"/>
    <w:basedOn w:val="DefaultParagraphFont"/>
    <w:uiPriority w:val="99"/>
    <w:semiHidden/>
    <w:unhideWhenUsed/>
    <w:rsid w:val="00291CF7"/>
    <w:rPr>
      <w:color w:val="605E5C"/>
      <w:shd w:val="clear" w:color="auto" w:fill="E1DFDD"/>
    </w:rPr>
  </w:style>
  <w:style w:type="paragraph" w:customStyle="1" w:styleId="msonormal0">
    <w:name w:val="msonormal"/>
    <w:basedOn w:val="Normal"/>
    <w:rsid w:val="00291CF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customStyle="1" w:styleId="sc">
    <w:name w:val="sc"/>
    <w:basedOn w:val="DefaultParagraphFont"/>
    <w:rsid w:val="00291CF7"/>
  </w:style>
  <w:style w:type="character" w:styleId="FollowedHyperlink">
    <w:name w:val="FollowedHyperlink"/>
    <w:basedOn w:val="DefaultParagraphFont"/>
    <w:uiPriority w:val="99"/>
    <w:semiHidden/>
    <w:unhideWhenUsed/>
    <w:rsid w:val="00291CF7"/>
    <w:rPr>
      <w:color w:val="800080"/>
      <w:u w:val="single"/>
    </w:rPr>
  </w:style>
  <w:style w:type="character" w:customStyle="1" w:styleId="pb">
    <w:name w:val="pb"/>
    <w:basedOn w:val="DefaultParagraphFont"/>
    <w:rsid w:val="00291CF7"/>
  </w:style>
  <w:style w:type="paragraph" w:customStyle="1" w:styleId="subcap1">
    <w:name w:val="subcap1"/>
    <w:basedOn w:val="Normal"/>
    <w:rsid w:val="00291CF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customStyle="1" w:styleId="greek">
    <w:name w:val="greek"/>
    <w:basedOn w:val="DefaultParagraphFont"/>
    <w:rsid w:val="00291CF7"/>
  </w:style>
  <w:style w:type="character" w:customStyle="1" w:styleId="hebrew">
    <w:name w:val="hebrew"/>
    <w:basedOn w:val="DefaultParagraphFont"/>
    <w:rsid w:val="00291CF7"/>
  </w:style>
  <w:style w:type="paragraph" w:customStyle="1" w:styleId="index1">
    <w:name w:val="index1"/>
    <w:basedOn w:val="Normal"/>
    <w:rsid w:val="00291CF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index2">
    <w:name w:val="index2"/>
    <w:basedOn w:val="Normal"/>
    <w:rsid w:val="00291CF7"/>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book">
    <w:name w:val="bbook"/>
    <w:basedOn w:val="Normal"/>
    <w:rsid w:val="005E3B62"/>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ref">
    <w:name w:val="bref"/>
    <w:basedOn w:val="Normal"/>
    <w:rsid w:val="005E3B62"/>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7007">
      <w:bodyDiv w:val="1"/>
      <w:marLeft w:val="0"/>
      <w:marRight w:val="0"/>
      <w:marTop w:val="0"/>
      <w:marBottom w:val="0"/>
      <w:divBdr>
        <w:top w:val="none" w:sz="0" w:space="0" w:color="auto"/>
        <w:left w:val="none" w:sz="0" w:space="0" w:color="auto"/>
        <w:bottom w:val="none" w:sz="0" w:space="0" w:color="auto"/>
        <w:right w:val="none" w:sz="0" w:space="0" w:color="auto"/>
      </w:divBdr>
      <w:divsChild>
        <w:div w:id="63728360">
          <w:marLeft w:val="0"/>
          <w:marRight w:val="0"/>
          <w:marTop w:val="0"/>
          <w:marBottom w:val="0"/>
          <w:divBdr>
            <w:top w:val="none" w:sz="0" w:space="0" w:color="auto"/>
            <w:left w:val="none" w:sz="0" w:space="0" w:color="auto"/>
            <w:bottom w:val="none" w:sz="0" w:space="0" w:color="auto"/>
            <w:right w:val="none" w:sz="0" w:space="0" w:color="auto"/>
          </w:divBdr>
          <w:divsChild>
            <w:div w:id="1419445208">
              <w:marLeft w:val="0"/>
              <w:marRight w:val="0"/>
              <w:marTop w:val="0"/>
              <w:marBottom w:val="0"/>
              <w:divBdr>
                <w:top w:val="none" w:sz="0" w:space="0" w:color="auto"/>
                <w:left w:val="none" w:sz="0" w:space="0" w:color="auto"/>
                <w:bottom w:val="none" w:sz="0" w:space="0" w:color="auto"/>
                <w:right w:val="none" w:sz="0" w:space="0" w:color="auto"/>
              </w:divBdr>
              <w:divsChild>
                <w:div w:id="1323511940">
                  <w:marLeft w:val="240"/>
                  <w:marRight w:val="240"/>
                  <w:marTop w:val="400"/>
                  <w:marBottom w:val="0"/>
                  <w:divBdr>
                    <w:top w:val="none" w:sz="0" w:space="0" w:color="auto"/>
                    <w:left w:val="none" w:sz="0" w:space="0" w:color="auto"/>
                    <w:bottom w:val="none" w:sz="0" w:space="0" w:color="auto"/>
                    <w:right w:val="none" w:sz="0" w:space="0" w:color="auto"/>
                  </w:divBdr>
                  <w:divsChild>
                    <w:div w:id="1168401323">
                      <w:marLeft w:val="0"/>
                      <w:marRight w:val="0"/>
                      <w:marTop w:val="0"/>
                      <w:marBottom w:val="0"/>
                      <w:divBdr>
                        <w:top w:val="none" w:sz="0" w:space="0" w:color="auto"/>
                        <w:left w:val="none" w:sz="0" w:space="0" w:color="auto"/>
                        <w:bottom w:val="none" w:sz="0" w:space="0" w:color="auto"/>
                        <w:right w:val="none" w:sz="0" w:space="0" w:color="auto"/>
                      </w:divBdr>
                      <w:divsChild>
                        <w:div w:id="11773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15090">
      <w:bodyDiv w:val="1"/>
      <w:marLeft w:val="0"/>
      <w:marRight w:val="0"/>
      <w:marTop w:val="0"/>
      <w:marBottom w:val="0"/>
      <w:divBdr>
        <w:top w:val="none" w:sz="0" w:space="0" w:color="auto"/>
        <w:left w:val="none" w:sz="0" w:space="0" w:color="auto"/>
        <w:bottom w:val="none" w:sz="0" w:space="0" w:color="auto"/>
        <w:right w:val="none" w:sz="0" w:space="0" w:color="auto"/>
      </w:divBdr>
      <w:divsChild>
        <w:div w:id="301496532">
          <w:marLeft w:val="0"/>
          <w:marRight w:val="0"/>
          <w:marTop w:val="0"/>
          <w:marBottom w:val="0"/>
          <w:divBdr>
            <w:top w:val="none" w:sz="0" w:space="0" w:color="auto"/>
            <w:left w:val="none" w:sz="0" w:space="0" w:color="auto"/>
            <w:bottom w:val="none" w:sz="0" w:space="0" w:color="auto"/>
            <w:right w:val="none" w:sz="0" w:space="0" w:color="auto"/>
          </w:divBdr>
          <w:divsChild>
            <w:div w:id="598607586">
              <w:marLeft w:val="0"/>
              <w:marRight w:val="0"/>
              <w:marTop w:val="0"/>
              <w:marBottom w:val="0"/>
              <w:divBdr>
                <w:top w:val="none" w:sz="0" w:space="0" w:color="auto"/>
                <w:left w:val="none" w:sz="0" w:space="0" w:color="auto"/>
                <w:bottom w:val="none" w:sz="0" w:space="0" w:color="auto"/>
                <w:right w:val="none" w:sz="0" w:space="0" w:color="auto"/>
              </w:divBdr>
              <w:divsChild>
                <w:div w:id="1434278719">
                  <w:marLeft w:val="240"/>
                  <w:marRight w:val="240"/>
                  <w:marTop w:val="400"/>
                  <w:marBottom w:val="0"/>
                  <w:divBdr>
                    <w:top w:val="none" w:sz="0" w:space="0" w:color="auto"/>
                    <w:left w:val="none" w:sz="0" w:space="0" w:color="auto"/>
                    <w:bottom w:val="none" w:sz="0" w:space="0" w:color="auto"/>
                    <w:right w:val="none" w:sz="0" w:space="0" w:color="auto"/>
                  </w:divBdr>
                  <w:divsChild>
                    <w:div w:id="309556691">
                      <w:marLeft w:val="0"/>
                      <w:marRight w:val="0"/>
                      <w:marTop w:val="0"/>
                      <w:marBottom w:val="0"/>
                      <w:divBdr>
                        <w:top w:val="none" w:sz="0" w:space="0" w:color="auto"/>
                        <w:left w:val="none" w:sz="0" w:space="0" w:color="auto"/>
                        <w:bottom w:val="none" w:sz="0" w:space="0" w:color="auto"/>
                        <w:right w:val="none" w:sz="0" w:space="0" w:color="auto"/>
                      </w:divBdr>
                      <w:divsChild>
                        <w:div w:id="1393044595">
                          <w:marLeft w:val="0"/>
                          <w:marRight w:val="0"/>
                          <w:marTop w:val="0"/>
                          <w:marBottom w:val="0"/>
                          <w:divBdr>
                            <w:top w:val="none" w:sz="0" w:space="0" w:color="auto"/>
                            <w:left w:val="none" w:sz="0" w:space="0" w:color="auto"/>
                            <w:bottom w:val="none" w:sz="0" w:space="0" w:color="auto"/>
                            <w:right w:val="none" w:sz="0" w:space="0" w:color="auto"/>
                          </w:divBdr>
                        </w:div>
                        <w:div w:id="1280144021">
                          <w:marLeft w:val="0"/>
                          <w:marRight w:val="0"/>
                          <w:marTop w:val="0"/>
                          <w:marBottom w:val="0"/>
                          <w:divBdr>
                            <w:top w:val="none" w:sz="0" w:space="0" w:color="auto"/>
                            <w:left w:val="none" w:sz="0" w:space="0" w:color="auto"/>
                            <w:bottom w:val="none" w:sz="0" w:space="0" w:color="auto"/>
                            <w:right w:val="none" w:sz="0" w:space="0" w:color="auto"/>
                          </w:divBdr>
                        </w:div>
                        <w:div w:id="1831602888">
                          <w:marLeft w:val="0"/>
                          <w:marRight w:val="0"/>
                          <w:marTop w:val="0"/>
                          <w:marBottom w:val="0"/>
                          <w:divBdr>
                            <w:top w:val="none" w:sz="0" w:space="0" w:color="auto"/>
                            <w:left w:val="none" w:sz="0" w:space="0" w:color="auto"/>
                            <w:bottom w:val="none" w:sz="0" w:space="0" w:color="auto"/>
                            <w:right w:val="none" w:sz="0" w:space="0" w:color="auto"/>
                          </w:divBdr>
                        </w:div>
                        <w:div w:id="834154450">
                          <w:marLeft w:val="0"/>
                          <w:marRight w:val="0"/>
                          <w:marTop w:val="0"/>
                          <w:marBottom w:val="0"/>
                          <w:divBdr>
                            <w:top w:val="none" w:sz="0" w:space="0" w:color="auto"/>
                            <w:left w:val="none" w:sz="0" w:space="0" w:color="auto"/>
                            <w:bottom w:val="none" w:sz="0" w:space="0" w:color="auto"/>
                            <w:right w:val="none" w:sz="0" w:space="0" w:color="auto"/>
                          </w:divBdr>
                        </w:div>
                        <w:div w:id="786661230">
                          <w:marLeft w:val="0"/>
                          <w:marRight w:val="0"/>
                          <w:marTop w:val="0"/>
                          <w:marBottom w:val="0"/>
                          <w:divBdr>
                            <w:top w:val="none" w:sz="0" w:space="0" w:color="auto"/>
                            <w:left w:val="none" w:sz="0" w:space="0" w:color="auto"/>
                            <w:bottom w:val="none" w:sz="0" w:space="0" w:color="auto"/>
                            <w:right w:val="none" w:sz="0" w:space="0" w:color="auto"/>
                          </w:divBdr>
                        </w:div>
                        <w:div w:id="1455446251">
                          <w:marLeft w:val="0"/>
                          <w:marRight w:val="0"/>
                          <w:marTop w:val="0"/>
                          <w:marBottom w:val="0"/>
                          <w:divBdr>
                            <w:top w:val="none" w:sz="0" w:space="0" w:color="auto"/>
                            <w:left w:val="none" w:sz="0" w:space="0" w:color="auto"/>
                            <w:bottom w:val="none" w:sz="0" w:space="0" w:color="auto"/>
                            <w:right w:val="none" w:sz="0" w:space="0" w:color="auto"/>
                          </w:divBdr>
                        </w:div>
                        <w:div w:id="1313482699">
                          <w:marLeft w:val="0"/>
                          <w:marRight w:val="0"/>
                          <w:marTop w:val="0"/>
                          <w:marBottom w:val="0"/>
                          <w:divBdr>
                            <w:top w:val="none" w:sz="0" w:space="0" w:color="auto"/>
                            <w:left w:val="none" w:sz="0" w:space="0" w:color="auto"/>
                            <w:bottom w:val="none" w:sz="0" w:space="0" w:color="auto"/>
                            <w:right w:val="none" w:sz="0" w:space="0" w:color="auto"/>
                          </w:divBdr>
                        </w:div>
                        <w:div w:id="719019244">
                          <w:marLeft w:val="0"/>
                          <w:marRight w:val="0"/>
                          <w:marTop w:val="0"/>
                          <w:marBottom w:val="0"/>
                          <w:divBdr>
                            <w:top w:val="none" w:sz="0" w:space="0" w:color="auto"/>
                            <w:left w:val="none" w:sz="0" w:space="0" w:color="auto"/>
                            <w:bottom w:val="none" w:sz="0" w:space="0" w:color="auto"/>
                            <w:right w:val="none" w:sz="0" w:space="0" w:color="auto"/>
                          </w:divBdr>
                        </w:div>
                        <w:div w:id="1528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26340">
      <w:bodyDiv w:val="1"/>
      <w:marLeft w:val="0"/>
      <w:marRight w:val="0"/>
      <w:marTop w:val="0"/>
      <w:marBottom w:val="0"/>
      <w:divBdr>
        <w:top w:val="none" w:sz="0" w:space="0" w:color="auto"/>
        <w:left w:val="none" w:sz="0" w:space="0" w:color="auto"/>
        <w:bottom w:val="none" w:sz="0" w:space="0" w:color="auto"/>
        <w:right w:val="none" w:sz="0" w:space="0" w:color="auto"/>
      </w:divBdr>
      <w:divsChild>
        <w:div w:id="1662007563">
          <w:marLeft w:val="0"/>
          <w:marRight w:val="0"/>
          <w:marTop w:val="0"/>
          <w:marBottom w:val="0"/>
          <w:divBdr>
            <w:top w:val="none" w:sz="0" w:space="0" w:color="auto"/>
            <w:left w:val="none" w:sz="0" w:space="0" w:color="auto"/>
            <w:bottom w:val="none" w:sz="0" w:space="0" w:color="auto"/>
            <w:right w:val="none" w:sz="0" w:space="0" w:color="auto"/>
          </w:divBdr>
          <w:divsChild>
            <w:div w:id="519583510">
              <w:marLeft w:val="0"/>
              <w:marRight w:val="0"/>
              <w:marTop w:val="0"/>
              <w:marBottom w:val="0"/>
              <w:divBdr>
                <w:top w:val="none" w:sz="0" w:space="0" w:color="auto"/>
                <w:left w:val="none" w:sz="0" w:space="0" w:color="auto"/>
                <w:bottom w:val="none" w:sz="0" w:space="0" w:color="auto"/>
                <w:right w:val="none" w:sz="0" w:space="0" w:color="auto"/>
              </w:divBdr>
              <w:divsChild>
                <w:div w:id="1030910808">
                  <w:marLeft w:val="240"/>
                  <w:marRight w:val="240"/>
                  <w:marTop w:val="400"/>
                  <w:marBottom w:val="0"/>
                  <w:divBdr>
                    <w:top w:val="none" w:sz="0" w:space="0" w:color="auto"/>
                    <w:left w:val="none" w:sz="0" w:space="0" w:color="auto"/>
                    <w:bottom w:val="none" w:sz="0" w:space="0" w:color="auto"/>
                    <w:right w:val="none" w:sz="0" w:space="0" w:color="auto"/>
                  </w:divBdr>
                  <w:divsChild>
                    <w:div w:id="808941134">
                      <w:marLeft w:val="0"/>
                      <w:marRight w:val="0"/>
                      <w:marTop w:val="0"/>
                      <w:marBottom w:val="0"/>
                      <w:divBdr>
                        <w:top w:val="none" w:sz="0" w:space="0" w:color="auto"/>
                        <w:left w:val="none" w:sz="0" w:space="0" w:color="auto"/>
                        <w:bottom w:val="none" w:sz="0" w:space="0" w:color="auto"/>
                        <w:right w:val="none" w:sz="0" w:space="0" w:color="auto"/>
                      </w:divBdr>
                      <w:divsChild>
                        <w:div w:id="12454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984">
      <w:bodyDiv w:val="1"/>
      <w:marLeft w:val="0"/>
      <w:marRight w:val="0"/>
      <w:marTop w:val="0"/>
      <w:marBottom w:val="0"/>
      <w:divBdr>
        <w:top w:val="none" w:sz="0" w:space="0" w:color="auto"/>
        <w:left w:val="none" w:sz="0" w:space="0" w:color="auto"/>
        <w:bottom w:val="none" w:sz="0" w:space="0" w:color="auto"/>
        <w:right w:val="none" w:sz="0" w:space="0" w:color="auto"/>
      </w:divBdr>
      <w:divsChild>
        <w:div w:id="1354267506">
          <w:marLeft w:val="0"/>
          <w:marRight w:val="0"/>
          <w:marTop w:val="0"/>
          <w:marBottom w:val="0"/>
          <w:divBdr>
            <w:top w:val="none" w:sz="0" w:space="0" w:color="auto"/>
            <w:left w:val="none" w:sz="0" w:space="0" w:color="auto"/>
            <w:bottom w:val="none" w:sz="0" w:space="0" w:color="auto"/>
            <w:right w:val="none" w:sz="0" w:space="0" w:color="auto"/>
          </w:divBdr>
          <w:divsChild>
            <w:div w:id="1281692448">
              <w:marLeft w:val="0"/>
              <w:marRight w:val="0"/>
              <w:marTop w:val="0"/>
              <w:marBottom w:val="0"/>
              <w:divBdr>
                <w:top w:val="none" w:sz="0" w:space="0" w:color="auto"/>
                <w:left w:val="none" w:sz="0" w:space="0" w:color="auto"/>
                <w:bottom w:val="none" w:sz="0" w:space="0" w:color="auto"/>
                <w:right w:val="none" w:sz="0" w:space="0" w:color="auto"/>
              </w:divBdr>
              <w:divsChild>
                <w:div w:id="970211181">
                  <w:marLeft w:val="240"/>
                  <w:marRight w:val="240"/>
                  <w:marTop w:val="400"/>
                  <w:marBottom w:val="0"/>
                  <w:divBdr>
                    <w:top w:val="none" w:sz="0" w:space="0" w:color="auto"/>
                    <w:left w:val="none" w:sz="0" w:space="0" w:color="auto"/>
                    <w:bottom w:val="none" w:sz="0" w:space="0" w:color="auto"/>
                    <w:right w:val="none" w:sz="0" w:space="0" w:color="auto"/>
                  </w:divBdr>
                  <w:divsChild>
                    <w:div w:id="595359157">
                      <w:marLeft w:val="0"/>
                      <w:marRight w:val="0"/>
                      <w:marTop w:val="0"/>
                      <w:marBottom w:val="0"/>
                      <w:divBdr>
                        <w:top w:val="none" w:sz="0" w:space="0" w:color="auto"/>
                        <w:left w:val="none" w:sz="0" w:space="0" w:color="auto"/>
                        <w:bottom w:val="none" w:sz="0" w:space="0" w:color="auto"/>
                        <w:right w:val="none" w:sz="0" w:space="0" w:color="auto"/>
                      </w:divBdr>
                      <w:divsChild>
                        <w:div w:id="11527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5672">
      <w:bodyDiv w:val="1"/>
      <w:marLeft w:val="0"/>
      <w:marRight w:val="0"/>
      <w:marTop w:val="0"/>
      <w:marBottom w:val="0"/>
      <w:divBdr>
        <w:top w:val="none" w:sz="0" w:space="0" w:color="auto"/>
        <w:left w:val="none" w:sz="0" w:space="0" w:color="auto"/>
        <w:bottom w:val="none" w:sz="0" w:space="0" w:color="auto"/>
        <w:right w:val="none" w:sz="0" w:space="0" w:color="auto"/>
      </w:divBdr>
      <w:divsChild>
        <w:div w:id="279336703">
          <w:marLeft w:val="0"/>
          <w:marRight w:val="0"/>
          <w:marTop w:val="0"/>
          <w:marBottom w:val="0"/>
          <w:divBdr>
            <w:top w:val="none" w:sz="0" w:space="0" w:color="auto"/>
            <w:left w:val="none" w:sz="0" w:space="0" w:color="auto"/>
            <w:bottom w:val="none" w:sz="0" w:space="0" w:color="auto"/>
            <w:right w:val="none" w:sz="0" w:space="0" w:color="auto"/>
          </w:divBdr>
          <w:divsChild>
            <w:div w:id="1161852957">
              <w:marLeft w:val="0"/>
              <w:marRight w:val="0"/>
              <w:marTop w:val="0"/>
              <w:marBottom w:val="0"/>
              <w:divBdr>
                <w:top w:val="none" w:sz="0" w:space="0" w:color="auto"/>
                <w:left w:val="none" w:sz="0" w:space="0" w:color="auto"/>
                <w:bottom w:val="none" w:sz="0" w:space="0" w:color="auto"/>
                <w:right w:val="none" w:sz="0" w:space="0" w:color="auto"/>
              </w:divBdr>
              <w:divsChild>
                <w:div w:id="8108298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125359">
      <w:bodyDiv w:val="1"/>
      <w:marLeft w:val="0"/>
      <w:marRight w:val="0"/>
      <w:marTop w:val="0"/>
      <w:marBottom w:val="0"/>
      <w:divBdr>
        <w:top w:val="none" w:sz="0" w:space="0" w:color="auto"/>
        <w:left w:val="none" w:sz="0" w:space="0" w:color="auto"/>
        <w:bottom w:val="none" w:sz="0" w:space="0" w:color="auto"/>
        <w:right w:val="none" w:sz="0" w:space="0" w:color="auto"/>
      </w:divBdr>
      <w:divsChild>
        <w:div w:id="1023944600">
          <w:marLeft w:val="0"/>
          <w:marRight w:val="0"/>
          <w:marTop w:val="0"/>
          <w:marBottom w:val="0"/>
          <w:divBdr>
            <w:top w:val="none" w:sz="0" w:space="0" w:color="auto"/>
            <w:left w:val="none" w:sz="0" w:space="0" w:color="auto"/>
            <w:bottom w:val="none" w:sz="0" w:space="0" w:color="auto"/>
            <w:right w:val="none" w:sz="0" w:space="0" w:color="auto"/>
          </w:divBdr>
          <w:divsChild>
            <w:div w:id="1270819124">
              <w:marLeft w:val="0"/>
              <w:marRight w:val="0"/>
              <w:marTop w:val="0"/>
              <w:marBottom w:val="0"/>
              <w:divBdr>
                <w:top w:val="none" w:sz="0" w:space="0" w:color="auto"/>
                <w:left w:val="none" w:sz="0" w:space="0" w:color="auto"/>
                <w:bottom w:val="none" w:sz="0" w:space="0" w:color="auto"/>
                <w:right w:val="none" w:sz="0" w:space="0" w:color="auto"/>
              </w:divBdr>
              <w:divsChild>
                <w:div w:id="88514083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2792718">
      <w:bodyDiv w:val="1"/>
      <w:marLeft w:val="0"/>
      <w:marRight w:val="0"/>
      <w:marTop w:val="0"/>
      <w:marBottom w:val="0"/>
      <w:divBdr>
        <w:top w:val="none" w:sz="0" w:space="0" w:color="auto"/>
        <w:left w:val="none" w:sz="0" w:space="0" w:color="auto"/>
        <w:bottom w:val="none" w:sz="0" w:space="0" w:color="auto"/>
        <w:right w:val="none" w:sz="0" w:space="0" w:color="auto"/>
      </w:divBdr>
      <w:divsChild>
        <w:div w:id="737481199">
          <w:marLeft w:val="0"/>
          <w:marRight w:val="0"/>
          <w:marTop w:val="0"/>
          <w:marBottom w:val="0"/>
          <w:divBdr>
            <w:top w:val="none" w:sz="0" w:space="0" w:color="auto"/>
            <w:left w:val="none" w:sz="0" w:space="0" w:color="auto"/>
            <w:bottom w:val="none" w:sz="0" w:space="0" w:color="auto"/>
            <w:right w:val="none" w:sz="0" w:space="0" w:color="auto"/>
          </w:divBdr>
          <w:divsChild>
            <w:div w:id="583807447">
              <w:marLeft w:val="0"/>
              <w:marRight w:val="0"/>
              <w:marTop w:val="0"/>
              <w:marBottom w:val="0"/>
              <w:divBdr>
                <w:top w:val="none" w:sz="0" w:space="0" w:color="auto"/>
                <w:left w:val="none" w:sz="0" w:space="0" w:color="auto"/>
                <w:bottom w:val="none" w:sz="0" w:space="0" w:color="auto"/>
                <w:right w:val="none" w:sz="0" w:space="0" w:color="auto"/>
              </w:divBdr>
              <w:divsChild>
                <w:div w:id="13633653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4811524">
      <w:bodyDiv w:val="1"/>
      <w:marLeft w:val="0"/>
      <w:marRight w:val="0"/>
      <w:marTop w:val="0"/>
      <w:marBottom w:val="0"/>
      <w:divBdr>
        <w:top w:val="none" w:sz="0" w:space="0" w:color="auto"/>
        <w:left w:val="none" w:sz="0" w:space="0" w:color="auto"/>
        <w:bottom w:val="none" w:sz="0" w:space="0" w:color="auto"/>
        <w:right w:val="none" w:sz="0" w:space="0" w:color="auto"/>
      </w:divBdr>
      <w:divsChild>
        <w:div w:id="415635474">
          <w:marLeft w:val="0"/>
          <w:marRight w:val="0"/>
          <w:marTop w:val="0"/>
          <w:marBottom w:val="0"/>
          <w:divBdr>
            <w:top w:val="none" w:sz="0" w:space="0" w:color="auto"/>
            <w:left w:val="none" w:sz="0" w:space="0" w:color="auto"/>
            <w:bottom w:val="none" w:sz="0" w:space="0" w:color="auto"/>
            <w:right w:val="none" w:sz="0" w:space="0" w:color="auto"/>
          </w:divBdr>
          <w:divsChild>
            <w:div w:id="1501429787">
              <w:marLeft w:val="0"/>
              <w:marRight w:val="0"/>
              <w:marTop w:val="0"/>
              <w:marBottom w:val="0"/>
              <w:divBdr>
                <w:top w:val="none" w:sz="0" w:space="0" w:color="auto"/>
                <w:left w:val="none" w:sz="0" w:space="0" w:color="auto"/>
                <w:bottom w:val="none" w:sz="0" w:space="0" w:color="auto"/>
                <w:right w:val="none" w:sz="0" w:space="0" w:color="auto"/>
              </w:divBdr>
              <w:divsChild>
                <w:div w:id="793909342">
                  <w:marLeft w:val="240"/>
                  <w:marRight w:val="240"/>
                  <w:marTop w:val="400"/>
                  <w:marBottom w:val="0"/>
                  <w:divBdr>
                    <w:top w:val="none" w:sz="0" w:space="0" w:color="auto"/>
                    <w:left w:val="none" w:sz="0" w:space="0" w:color="auto"/>
                    <w:bottom w:val="none" w:sz="0" w:space="0" w:color="auto"/>
                    <w:right w:val="none" w:sz="0" w:space="0" w:color="auto"/>
                  </w:divBdr>
                  <w:divsChild>
                    <w:div w:id="286861573">
                      <w:marLeft w:val="0"/>
                      <w:marRight w:val="0"/>
                      <w:marTop w:val="0"/>
                      <w:marBottom w:val="0"/>
                      <w:divBdr>
                        <w:top w:val="none" w:sz="0" w:space="0" w:color="auto"/>
                        <w:left w:val="none" w:sz="0" w:space="0" w:color="auto"/>
                        <w:bottom w:val="none" w:sz="0" w:space="0" w:color="auto"/>
                        <w:right w:val="none" w:sz="0" w:space="0" w:color="auto"/>
                      </w:divBdr>
                      <w:divsChild>
                        <w:div w:id="1108742441">
                          <w:marLeft w:val="0"/>
                          <w:marRight w:val="0"/>
                          <w:marTop w:val="0"/>
                          <w:marBottom w:val="0"/>
                          <w:divBdr>
                            <w:top w:val="none" w:sz="0" w:space="0" w:color="auto"/>
                            <w:left w:val="none" w:sz="0" w:space="0" w:color="auto"/>
                            <w:bottom w:val="none" w:sz="0" w:space="0" w:color="auto"/>
                            <w:right w:val="none" w:sz="0" w:space="0" w:color="auto"/>
                          </w:divBdr>
                        </w:div>
                        <w:div w:id="1397044292">
                          <w:marLeft w:val="0"/>
                          <w:marRight w:val="0"/>
                          <w:marTop w:val="0"/>
                          <w:marBottom w:val="0"/>
                          <w:divBdr>
                            <w:top w:val="none" w:sz="0" w:space="0" w:color="auto"/>
                            <w:left w:val="none" w:sz="0" w:space="0" w:color="auto"/>
                            <w:bottom w:val="none" w:sz="0" w:space="0" w:color="auto"/>
                            <w:right w:val="none" w:sz="0" w:space="0" w:color="auto"/>
                          </w:divBdr>
                        </w:div>
                        <w:div w:id="629749386">
                          <w:marLeft w:val="0"/>
                          <w:marRight w:val="0"/>
                          <w:marTop w:val="0"/>
                          <w:marBottom w:val="0"/>
                          <w:divBdr>
                            <w:top w:val="none" w:sz="0" w:space="0" w:color="auto"/>
                            <w:left w:val="none" w:sz="0" w:space="0" w:color="auto"/>
                            <w:bottom w:val="none" w:sz="0" w:space="0" w:color="auto"/>
                            <w:right w:val="none" w:sz="0" w:space="0" w:color="auto"/>
                          </w:divBdr>
                        </w:div>
                        <w:div w:id="1975331485">
                          <w:marLeft w:val="0"/>
                          <w:marRight w:val="0"/>
                          <w:marTop w:val="0"/>
                          <w:marBottom w:val="0"/>
                          <w:divBdr>
                            <w:top w:val="none" w:sz="0" w:space="0" w:color="auto"/>
                            <w:left w:val="none" w:sz="0" w:space="0" w:color="auto"/>
                            <w:bottom w:val="none" w:sz="0" w:space="0" w:color="auto"/>
                            <w:right w:val="none" w:sz="0" w:space="0" w:color="auto"/>
                          </w:divBdr>
                        </w:div>
                        <w:div w:id="1508130481">
                          <w:marLeft w:val="0"/>
                          <w:marRight w:val="0"/>
                          <w:marTop w:val="0"/>
                          <w:marBottom w:val="0"/>
                          <w:divBdr>
                            <w:top w:val="none" w:sz="0" w:space="0" w:color="auto"/>
                            <w:left w:val="none" w:sz="0" w:space="0" w:color="auto"/>
                            <w:bottom w:val="none" w:sz="0" w:space="0" w:color="auto"/>
                            <w:right w:val="none" w:sz="0" w:space="0" w:color="auto"/>
                          </w:divBdr>
                        </w:div>
                        <w:div w:id="885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345">
      <w:bodyDiv w:val="1"/>
      <w:marLeft w:val="0"/>
      <w:marRight w:val="0"/>
      <w:marTop w:val="0"/>
      <w:marBottom w:val="0"/>
      <w:divBdr>
        <w:top w:val="none" w:sz="0" w:space="0" w:color="auto"/>
        <w:left w:val="none" w:sz="0" w:space="0" w:color="auto"/>
        <w:bottom w:val="none" w:sz="0" w:space="0" w:color="auto"/>
        <w:right w:val="none" w:sz="0" w:space="0" w:color="auto"/>
      </w:divBdr>
      <w:divsChild>
        <w:div w:id="1985549804">
          <w:marLeft w:val="0"/>
          <w:marRight w:val="0"/>
          <w:marTop w:val="0"/>
          <w:marBottom w:val="0"/>
          <w:divBdr>
            <w:top w:val="none" w:sz="0" w:space="0" w:color="auto"/>
            <w:left w:val="none" w:sz="0" w:space="0" w:color="auto"/>
            <w:bottom w:val="none" w:sz="0" w:space="0" w:color="auto"/>
            <w:right w:val="none" w:sz="0" w:space="0" w:color="auto"/>
          </w:divBdr>
          <w:divsChild>
            <w:div w:id="1602294188">
              <w:marLeft w:val="0"/>
              <w:marRight w:val="0"/>
              <w:marTop w:val="0"/>
              <w:marBottom w:val="0"/>
              <w:divBdr>
                <w:top w:val="none" w:sz="0" w:space="0" w:color="auto"/>
                <w:left w:val="none" w:sz="0" w:space="0" w:color="auto"/>
                <w:bottom w:val="none" w:sz="0" w:space="0" w:color="auto"/>
                <w:right w:val="none" w:sz="0" w:space="0" w:color="auto"/>
              </w:divBdr>
              <w:divsChild>
                <w:div w:id="588930787">
                  <w:marLeft w:val="240"/>
                  <w:marRight w:val="240"/>
                  <w:marTop w:val="400"/>
                  <w:marBottom w:val="0"/>
                  <w:divBdr>
                    <w:top w:val="none" w:sz="0" w:space="0" w:color="auto"/>
                    <w:left w:val="none" w:sz="0" w:space="0" w:color="auto"/>
                    <w:bottom w:val="none" w:sz="0" w:space="0" w:color="auto"/>
                    <w:right w:val="none" w:sz="0" w:space="0" w:color="auto"/>
                  </w:divBdr>
                  <w:divsChild>
                    <w:div w:id="1707100506">
                      <w:blockQuote w:val="1"/>
                      <w:marLeft w:val="720"/>
                      <w:marRight w:val="720"/>
                      <w:marTop w:val="240"/>
                      <w:marBottom w:val="240"/>
                      <w:divBdr>
                        <w:top w:val="none" w:sz="0" w:space="0" w:color="auto"/>
                        <w:left w:val="none" w:sz="0" w:space="0" w:color="auto"/>
                        <w:bottom w:val="none" w:sz="0" w:space="0" w:color="auto"/>
                        <w:right w:val="none" w:sz="0" w:space="0" w:color="auto"/>
                      </w:divBdr>
                    </w:div>
                    <w:div w:id="1611399539">
                      <w:marLeft w:val="0"/>
                      <w:marRight w:val="0"/>
                      <w:marTop w:val="0"/>
                      <w:marBottom w:val="0"/>
                      <w:divBdr>
                        <w:top w:val="none" w:sz="0" w:space="0" w:color="auto"/>
                        <w:left w:val="none" w:sz="0" w:space="0" w:color="auto"/>
                        <w:bottom w:val="none" w:sz="0" w:space="0" w:color="auto"/>
                        <w:right w:val="none" w:sz="0" w:space="0" w:color="auto"/>
                      </w:divBdr>
                      <w:divsChild>
                        <w:div w:id="403338993">
                          <w:marLeft w:val="0"/>
                          <w:marRight w:val="0"/>
                          <w:marTop w:val="0"/>
                          <w:marBottom w:val="0"/>
                          <w:divBdr>
                            <w:top w:val="none" w:sz="0" w:space="0" w:color="auto"/>
                            <w:left w:val="none" w:sz="0" w:space="0" w:color="auto"/>
                            <w:bottom w:val="none" w:sz="0" w:space="0" w:color="auto"/>
                            <w:right w:val="none" w:sz="0" w:space="0" w:color="auto"/>
                          </w:divBdr>
                        </w:div>
                        <w:div w:id="334765555">
                          <w:marLeft w:val="0"/>
                          <w:marRight w:val="0"/>
                          <w:marTop w:val="0"/>
                          <w:marBottom w:val="0"/>
                          <w:divBdr>
                            <w:top w:val="none" w:sz="0" w:space="0" w:color="auto"/>
                            <w:left w:val="none" w:sz="0" w:space="0" w:color="auto"/>
                            <w:bottom w:val="none" w:sz="0" w:space="0" w:color="auto"/>
                            <w:right w:val="none" w:sz="0" w:space="0" w:color="auto"/>
                          </w:divBdr>
                        </w:div>
                        <w:div w:id="3730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67607">
      <w:bodyDiv w:val="1"/>
      <w:marLeft w:val="0"/>
      <w:marRight w:val="0"/>
      <w:marTop w:val="0"/>
      <w:marBottom w:val="0"/>
      <w:divBdr>
        <w:top w:val="none" w:sz="0" w:space="0" w:color="auto"/>
        <w:left w:val="none" w:sz="0" w:space="0" w:color="auto"/>
        <w:bottom w:val="none" w:sz="0" w:space="0" w:color="auto"/>
        <w:right w:val="none" w:sz="0" w:space="0" w:color="auto"/>
      </w:divBdr>
      <w:divsChild>
        <w:div w:id="1441729123">
          <w:marLeft w:val="0"/>
          <w:marRight w:val="0"/>
          <w:marTop w:val="0"/>
          <w:marBottom w:val="0"/>
          <w:divBdr>
            <w:top w:val="none" w:sz="0" w:space="0" w:color="auto"/>
            <w:left w:val="none" w:sz="0" w:space="0" w:color="auto"/>
            <w:bottom w:val="none" w:sz="0" w:space="0" w:color="auto"/>
            <w:right w:val="none" w:sz="0" w:space="0" w:color="auto"/>
          </w:divBdr>
          <w:divsChild>
            <w:div w:id="1340347849">
              <w:marLeft w:val="0"/>
              <w:marRight w:val="0"/>
              <w:marTop w:val="0"/>
              <w:marBottom w:val="0"/>
              <w:divBdr>
                <w:top w:val="none" w:sz="0" w:space="0" w:color="auto"/>
                <w:left w:val="none" w:sz="0" w:space="0" w:color="auto"/>
                <w:bottom w:val="none" w:sz="0" w:space="0" w:color="auto"/>
                <w:right w:val="none" w:sz="0" w:space="0" w:color="auto"/>
              </w:divBdr>
              <w:divsChild>
                <w:div w:id="1142559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19757539">
      <w:bodyDiv w:val="1"/>
      <w:marLeft w:val="0"/>
      <w:marRight w:val="0"/>
      <w:marTop w:val="0"/>
      <w:marBottom w:val="0"/>
      <w:divBdr>
        <w:top w:val="none" w:sz="0" w:space="0" w:color="auto"/>
        <w:left w:val="none" w:sz="0" w:space="0" w:color="auto"/>
        <w:bottom w:val="none" w:sz="0" w:space="0" w:color="auto"/>
        <w:right w:val="none" w:sz="0" w:space="0" w:color="auto"/>
      </w:divBdr>
      <w:divsChild>
        <w:div w:id="557402995">
          <w:marLeft w:val="0"/>
          <w:marRight w:val="0"/>
          <w:marTop w:val="0"/>
          <w:marBottom w:val="0"/>
          <w:divBdr>
            <w:top w:val="none" w:sz="0" w:space="0" w:color="auto"/>
            <w:left w:val="none" w:sz="0" w:space="0" w:color="auto"/>
            <w:bottom w:val="none" w:sz="0" w:space="0" w:color="auto"/>
            <w:right w:val="none" w:sz="0" w:space="0" w:color="auto"/>
          </w:divBdr>
          <w:divsChild>
            <w:div w:id="1121918589">
              <w:marLeft w:val="0"/>
              <w:marRight w:val="0"/>
              <w:marTop w:val="0"/>
              <w:marBottom w:val="0"/>
              <w:divBdr>
                <w:top w:val="none" w:sz="0" w:space="0" w:color="auto"/>
                <w:left w:val="none" w:sz="0" w:space="0" w:color="auto"/>
                <w:bottom w:val="none" w:sz="0" w:space="0" w:color="auto"/>
                <w:right w:val="none" w:sz="0" w:space="0" w:color="auto"/>
              </w:divBdr>
              <w:divsChild>
                <w:div w:id="11273127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33440525">
      <w:bodyDiv w:val="1"/>
      <w:marLeft w:val="0"/>
      <w:marRight w:val="0"/>
      <w:marTop w:val="0"/>
      <w:marBottom w:val="0"/>
      <w:divBdr>
        <w:top w:val="none" w:sz="0" w:space="0" w:color="auto"/>
        <w:left w:val="none" w:sz="0" w:space="0" w:color="auto"/>
        <w:bottom w:val="none" w:sz="0" w:space="0" w:color="auto"/>
        <w:right w:val="none" w:sz="0" w:space="0" w:color="auto"/>
      </w:divBdr>
      <w:divsChild>
        <w:div w:id="434902438">
          <w:marLeft w:val="0"/>
          <w:marRight w:val="0"/>
          <w:marTop w:val="0"/>
          <w:marBottom w:val="0"/>
          <w:divBdr>
            <w:top w:val="none" w:sz="0" w:space="0" w:color="auto"/>
            <w:left w:val="none" w:sz="0" w:space="0" w:color="auto"/>
            <w:bottom w:val="none" w:sz="0" w:space="0" w:color="auto"/>
            <w:right w:val="none" w:sz="0" w:space="0" w:color="auto"/>
          </w:divBdr>
          <w:divsChild>
            <w:div w:id="698241023">
              <w:marLeft w:val="0"/>
              <w:marRight w:val="0"/>
              <w:marTop w:val="0"/>
              <w:marBottom w:val="0"/>
              <w:divBdr>
                <w:top w:val="none" w:sz="0" w:space="0" w:color="auto"/>
                <w:left w:val="none" w:sz="0" w:space="0" w:color="auto"/>
                <w:bottom w:val="none" w:sz="0" w:space="0" w:color="auto"/>
                <w:right w:val="none" w:sz="0" w:space="0" w:color="auto"/>
              </w:divBdr>
              <w:divsChild>
                <w:div w:id="17492341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84699244">
      <w:bodyDiv w:val="1"/>
      <w:marLeft w:val="0"/>
      <w:marRight w:val="0"/>
      <w:marTop w:val="0"/>
      <w:marBottom w:val="0"/>
      <w:divBdr>
        <w:top w:val="none" w:sz="0" w:space="0" w:color="auto"/>
        <w:left w:val="none" w:sz="0" w:space="0" w:color="auto"/>
        <w:bottom w:val="none" w:sz="0" w:space="0" w:color="auto"/>
        <w:right w:val="none" w:sz="0" w:space="0" w:color="auto"/>
      </w:divBdr>
      <w:divsChild>
        <w:div w:id="610550462">
          <w:marLeft w:val="0"/>
          <w:marRight w:val="0"/>
          <w:marTop w:val="0"/>
          <w:marBottom w:val="0"/>
          <w:divBdr>
            <w:top w:val="none" w:sz="0" w:space="0" w:color="auto"/>
            <w:left w:val="none" w:sz="0" w:space="0" w:color="auto"/>
            <w:bottom w:val="none" w:sz="0" w:space="0" w:color="auto"/>
            <w:right w:val="none" w:sz="0" w:space="0" w:color="auto"/>
          </w:divBdr>
          <w:divsChild>
            <w:div w:id="157044192">
              <w:marLeft w:val="0"/>
              <w:marRight w:val="0"/>
              <w:marTop w:val="0"/>
              <w:marBottom w:val="0"/>
              <w:divBdr>
                <w:top w:val="none" w:sz="0" w:space="0" w:color="auto"/>
                <w:left w:val="none" w:sz="0" w:space="0" w:color="auto"/>
                <w:bottom w:val="none" w:sz="0" w:space="0" w:color="auto"/>
                <w:right w:val="none" w:sz="0" w:space="0" w:color="auto"/>
              </w:divBdr>
              <w:divsChild>
                <w:div w:id="4872845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92835597">
      <w:bodyDiv w:val="1"/>
      <w:marLeft w:val="0"/>
      <w:marRight w:val="0"/>
      <w:marTop w:val="0"/>
      <w:marBottom w:val="0"/>
      <w:divBdr>
        <w:top w:val="none" w:sz="0" w:space="0" w:color="auto"/>
        <w:left w:val="none" w:sz="0" w:space="0" w:color="auto"/>
        <w:bottom w:val="none" w:sz="0" w:space="0" w:color="auto"/>
        <w:right w:val="none" w:sz="0" w:space="0" w:color="auto"/>
      </w:divBdr>
      <w:divsChild>
        <w:div w:id="37361349">
          <w:marLeft w:val="0"/>
          <w:marRight w:val="0"/>
          <w:marTop w:val="0"/>
          <w:marBottom w:val="0"/>
          <w:divBdr>
            <w:top w:val="none" w:sz="0" w:space="0" w:color="auto"/>
            <w:left w:val="none" w:sz="0" w:space="0" w:color="auto"/>
            <w:bottom w:val="none" w:sz="0" w:space="0" w:color="auto"/>
            <w:right w:val="none" w:sz="0" w:space="0" w:color="auto"/>
          </w:divBdr>
          <w:divsChild>
            <w:div w:id="1446541884">
              <w:marLeft w:val="0"/>
              <w:marRight w:val="0"/>
              <w:marTop w:val="0"/>
              <w:marBottom w:val="0"/>
              <w:divBdr>
                <w:top w:val="none" w:sz="0" w:space="0" w:color="auto"/>
                <w:left w:val="none" w:sz="0" w:space="0" w:color="auto"/>
                <w:bottom w:val="none" w:sz="0" w:space="0" w:color="auto"/>
                <w:right w:val="none" w:sz="0" w:space="0" w:color="auto"/>
              </w:divBdr>
              <w:divsChild>
                <w:div w:id="39546962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04553364">
      <w:bodyDiv w:val="1"/>
      <w:marLeft w:val="0"/>
      <w:marRight w:val="0"/>
      <w:marTop w:val="0"/>
      <w:marBottom w:val="0"/>
      <w:divBdr>
        <w:top w:val="none" w:sz="0" w:space="0" w:color="auto"/>
        <w:left w:val="none" w:sz="0" w:space="0" w:color="auto"/>
        <w:bottom w:val="none" w:sz="0" w:space="0" w:color="auto"/>
        <w:right w:val="none" w:sz="0" w:space="0" w:color="auto"/>
      </w:divBdr>
      <w:divsChild>
        <w:div w:id="1233539011">
          <w:marLeft w:val="0"/>
          <w:marRight w:val="0"/>
          <w:marTop w:val="0"/>
          <w:marBottom w:val="0"/>
          <w:divBdr>
            <w:top w:val="none" w:sz="0" w:space="0" w:color="auto"/>
            <w:left w:val="none" w:sz="0" w:space="0" w:color="auto"/>
            <w:bottom w:val="none" w:sz="0" w:space="0" w:color="auto"/>
            <w:right w:val="none" w:sz="0" w:space="0" w:color="auto"/>
          </w:divBdr>
          <w:divsChild>
            <w:div w:id="1872109635">
              <w:marLeft w:val="0"/>
              <w:marRight w:val="0"/>
              <w:marTop w:val="0"/>
              <w:marBottom w:val="0"/>
              <w:divBdr>
                <w:top w:val="none" w:sz="0" w:space="0" w:color="auto"/>
                <w:left w:val="none" w:sz="0" w:space="0" w:color="auto"/>
                <w:bottom w:val="none" w:sz="0" w:space="0" w:color="auto"/>
                <w:right w:val="none" w:sz="0" w:space="0" w:color="auto"/>
              </w:divBdr>
              <w:divsChild>
                <w:div w:id="143794366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0451043">
      <w:bodyDiv w:val="1"/>
      <w:marLeft w:val="0"/>
      <w:marRight w:val="0"/>
      <w:marTop w:val="0"/>
      <w:marBottom w:val="0"/>
      <w:divBdr>
        <w:top w:val="none" w:sz="0" w:space="0" w:color="auto"/>
        <w:left w:val="none" w:sz="0" w:space="0" w:color="auto"/>
        <w:bottom w:val="none" w:sz="0" w:space="0" w:color="auto"/>
        <w:right w:val="none" w:sz="0" w:space="0" w:color="auto"/>
      </w:divBdr>
      <w:divsChild>
        <w:div w:id="553740406">
          <w:marLeft w:val="0"/>
          <w:marRight w:val="0"/>
          <w:marTop w:val="0"/>
          <w:marBottom w:val="0"/>
          <w:divBdr>
            <w:top w:val="none" w:sz="0" w:space="0" w:color="auto"/>
            <w:left w:val="none" w:sz="0" w:space="0" w:color="auto"/>
            <w:bottom w:val="none" w:sz="0" w:space="0" w:color="auto"/>
            <w:right w:val="none" w:sz="0" w:space="0" w:color="auto"/>
          </w:divBdr>
          <w:divsChild>
            <w:div w:id="1639916447">
              <w:marLeft w:val="0"/>
              <w:marRight w:val="0"/>
              <w:marTop w:val="0"/>
              <w:marBottom w:val="0"/>
              <w:divBdr>
                <w:top w:val="none" w:sz="0" w:space="0" w:color="auto"/>
                <w:left w:val="none" w:sz="0" w:space="0" w:color="auto"/>
                <w:bottom w:val="none" w:sz="0" w:space="0" w:color="auto"/>
                <w:right w:val="none" w:sz="0" w:space="0" w:color="auto"/>
              </w:divBdr>
              <w:divsChild>
                <w:div w:id="1017583854">
                  <w:marLeft w:val="240"/>
                  <w:marRight w:val="240"/>
                  <w:marTop w:val="400"/>
                  <w:marBottom w:val="0"/>
                  <w:divBdr>
                    <w:top w:val="none" w:sz="0" w:space="0" w:color="auto"/>
                    <w:left w:val="none" w:sz="0" w:space="0" w:color="auto"/>
                    <w:bottom w:val="none" w:sz="0" w:space="0" w:color="auto"/>
                    <w:right w:val="none" w:sz="0" w:space="0" w:color="auto"/>
                  </w:divBdr>
                  <w:divsChild>
                    <w:div w:id="978412062">
                      <w:marLeft w:val="0"/>
                      <w:marRight w:val="0"/>
                      <w:marTop w:val="0"/>
                      <w:marBottom w:val="0"/>
                      <w:divBdr>
                        <w:top w:val="none" w:sz="0" w:space="0" w:color="auto"/>
                        <w:left w:val="none" w:sz="0" w:space="0" w:color="auto"/>
                        <w:bottom w:val="none" w:sz="0" w:space="0" w:color="auto"/>
                        <w:right w:val="none" w:sz="0" w:space="0" w:color="auto"/>
                      </w:divBdr>
                      <w:divsChild>
                        <w:div w:id="1170027211">
                          <w:marLeft w:val="0"/>
                          <w:marRight w:val="0"/>
                          <w:marTop w:val="0"/>
                          <w:marBottom w:val="0"/>
                          <w:divBdr>
                            <w:top w:val="none" w:sz="0" w:space="0" w:color="auto"/>
                            <w:left w:val="none" w:sz="0" w:space="0" w:color="auto"/>
                            <w:bottom w:val="none" w:sz="0" w:space="0" w:color="auto"/>
                            <w:right w:val="none" w:sz="0" w:space="0" w:color="auto"/>
                          </w:divBdr>
                        </w:div>
                        <w:div w:id="6133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4775">
      <w:bodyDiv w:val="1"/>
      <w:marLeft w:val="0"/>
      <w:marRight w:val="0"/>
      <w:marTop w:val="0"/>
      <w:marBottom w:val="0"/>
      <w:divBdr>
        <w:top w:val="none" w:sz="0" w:space="0" w:color="auto"/>
        <w:left w:val="none" w:sz="0" w:space="0" w:color="auto"/>
        <w:bottom w:val="none" w:sz="0" w:space="0" w:color="auto"/>
        <w:right w:val="none" w:sz="0" w:space="0" w:color="auto"/>
      </w:divBdr>
      <w:divsChild>
        <w:div w:id="1795101147">
          <w:marLeft w:val="0"/>
          <w:marRight w:val="0"/>
          <w:marTop w:val="0"/>
          <w:marBottom w:val="0"/>
          <w:divBdr>
            <w:top w:val="none" w:sz="0" w:space="0" w:color="auto"/>
            <w:left w:val="none" w:sz="0" w:space="0" w:color="auto"/>
            <w:bottom w:val="none" w:sz="0" w:space="0" w:color="auto"/>
            <w:right w:val="none" w:sz="0" w:space="0" w:color="auto"/>
          </w:divBdr>
          <w:divsChild>
            <w:div w:id="758017711">
              <w:marLeft w:val="0"/>
              <w:marRight w:val="0"/>
              <w:marTop w:val="0"/>
              <w:marBottom w:val="0"/>
              <w:divBdr>
                <w:top w:val="none" w:sz="0" w:space="0" w:color="auto"/>
                <w:left w:val="none" w:sz="0" w:space="0" w:color="auto"/>
                <w:bottom w:val="none" w:sz="0" w:space="0" w:color="auto"/>
                <w:right w:val="none" w:sz="0" w:space="0" w:color="auto"/>
              </w:divBdr>
              <w:divsChild>
                <w:div w:id="1374647355">
                  <w:marLeft w:val="240"/>
                  <w:marRight w:val="240"/>
                  <w:marTop w:val="400"/>
                  <w:marBottom w:val="0"/>
                  <w:divBdr>
                    <w:top w:val="none" w:sz="0" w:space="0" w:color="auto"/>
                    <w:left w:val="none" w:sz="0" w:space="0" w:color="auto"/>
                    <w:bottom w:val="none" w:sz="0" w:space="0" w:color="auto"/>
                    <w:right w:val="none" w:sz="0" w:space="0" w:color="auto"/>
                  </w:divBdr>
                  <w:divsChild>
                    <w:div w:id="1713573851">
                      <w:marLeft w:val="0"/>
                      <w:marRight w:val="0"/>
                      <w:marTop w:val="0"/>
                      <w:marBottom w:val="0"/>
                      <w:divBdr>
                        <w:top w:val="none" w:sz="0" w:space="0" w:color="auto"/>
                        <w:left w:val="none" w:sz="0" w:space="0" w:color="auto"/>
                        <w:bottom w:val="none" w:sz="0" w:space="0" w:color="auto"/>
                        <w:right w:val="none" w:sz="0" w:space="0" w:color="auto"/>
                      </w:divBdr>
                      <w:divsChild>
                        <w:div w:id="6687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82194">
      <w:bodyDiv w:val="1"/>
      <w:marLeft w:val="0"/>
      <w:marRight w:val="0"/>
      <w:marTop w:val="0"/>
      <w:marBottom w:val="0"/>
      <w:divBdr>
        <w:top w:val="none" w:sz="0" w:space="0" w:color="auto"/>
        <w:left w:val="none" w:sz="0" w:space="0" w:color="auto"/>
        <w:bottom w:val="none" w:sz="0" w:space="0" w:color="auto"/>
        <w:right w:val="none" w:sz="0" w:space="0" w:color="auto"/>
      </w:divBdr>
      <w:divsChild>
        <w:div w:id="1786539296">
          <w:marLeft w:val="0"/>
          <w:marRight w:val="0"/>
          <w:marTop w:val="0"/>
          <w:marBottom w:val="0"/>
          <w:divBdr>
            <w:top w:val="none" w:sz="0" w:space="0" w:color="auto"/>
            <w:left w:val="none" w:sz="0" w:space="0" w:color="auto"/>
            <w:bottom w:val="none" w:sz="0" w:space="0" w:color="auto"/>
            <w:right w:val="none" w:sz="0" w:space="0" w:color="auto"/>
          </w:divBdr>
          <w:divsChild>
            <w:div w:id="1593736303">
              <w:marLeft w:val="0"/>
              <w:marRight w:val="0"/>
              <w:marTop w:val="0"/>
              <w:marBottom w:val="0"/>
              <w:divBdr>
                <w:top w:val="none" w:sz="0" w:space="0" w:color="auto"/>
                <w:left w:val="none" w:sz="0" w:space="0" w:color="auto"/>
                <w:bottom w:val="none" w:sz="0" w:space="0" w:color="auto"/>
                <w:right w:val="none" w:sz="0" w:space="0" w:color="auto"/>
              </w:divBdr>
              <w:divsChild>
                <w:div w:id="3423920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49599648">
      <w:bodyDiv w:val="1"/>
      <w:marLeft w:val="0"/>
      <w:marRight w:val="0"/>
      <w:marTop w:val="0"/>
      <w:marBottom w:val="0"/>
      <w:divBdr>
        <w:top w:val="none" w:sz="0" w:space="0" w:color="auto"/>
        <w:left w:val="none" w:sz="0" w:space="0" w:color="auto"/>
        <w:bottom w:val="none" w:sz="0" w:space="0" w:color="auto"/>
        <w:right w:val="none" w:sz="0" w:space="0" w:color="auto"/>
      </w:divBdr>
      <w:divsChild>
        <w:div w:id="2035182089">
          <w:marLeft w:val="0"/>
          <w:marRight w:val="0"/>
          <w:marTop w:val="0"/>
          <w:marBottom w:val="0"/>
          <w:divBdr>
            <w:top w:val="none" w:sz="0" w:space="0" w:color="auto"/>
            <w:left w:val="none" w:sz="0" w:space="0" w:color="auto"/>
            <w:bottom w:val="none" w:sz="0" w:space="0" w:color="auto"/>
            <w:right w:val="none" w:sz="0" w:space="0" w:color="auto"/>
          </w:divBdr>
          <w:divsChild>
            <w:div w:id="1279529228">
              <w:marLeft w:val="0"/>
              <w:marRight w:val="0"/>
              <w:marTop w:val="0"/>
              <w:marBottom w:val="0"/>
              <w:divBdr>
                <w:top w:val="none" w:sz="0" w:space="0" w:color="auto"/>
                <w:left w:val="none" w:sz="0" w:space="0" w:color="auto"/>
                <w:bottom w:val="none" w:sz="0" w:space="0" w:color="auto"/>
                <w:right w:val="none" w:sz="0" w:space="0" w:color="auto"/>
              </w:divBdr>
              <w:divsChild>
                <w:div w:id="115737919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6930812">
      <w:bodyDiv w:val="1"/>
      <w:marLeft w:val="0"/>
      <w:marRight w:val="0"/>
      <w:marTop w:val="0"/>
      <w:marBottom w:val="0"/>
      <w:divBdr>
        <w:top w:val="none" w:sz="0" w:space="0" w:color="auto"/>
        <w:left w:val="none" w:sz="0" w:space="0" w:color="auto"/>
        <w:bottom w:val="none" w:sz="0" w:space="0" w:color="auto"/>
        <w:right w:val="none" w:sz="0" w:space="0" w:color="auto"/>
      </w:divBdr>
      <w:divsChild>
        <w:div w:id="1972781261">
          <w:marLeft w:val="0"/>
          <w:marRight w:val="0"/>
          <w:marTop w:val="0"/>
          <w:marBottom w:val="0"/>
          <w:divBdr>
            <w:top w:val="none" w:sz="0" w:space="0" w:color="auto"/>
            <w:left w:val="none" w:sz="0" w:space="0" w:color="auto"/>
            <w:bottom w:val="none" w:sz="0" w:space="0" w:color="auto"/>
            <w:right w:val="none" w:sz="0" w:space="0" w:color="auto"/>
          </w:divBdr>
          <w:divsChild>
            <w:div w:id="1236472666">
              <w:marLeft w:val="0"/>
              <w:marRight w:val="0"/>
              <w:marTop w:val="0"/>
              <w:marBottom w:val="0"/>
              <w:divBdr>
                <w:top w:val="none" w:sz="0" w:space="0" w:color="auto"/>
                <w:left w:val="none" w:sz="0" w:space="0" w:color="auto"/>
                <w:bottom w:val="none" w:sz="0" w:space="0" w:color="auto"/>
                <w:right w:val="none" w:sz="0" w:space="0" w:color="auto"/>
              </w:divBdr>
              <w:divsChild>
                <w:div w:id="10432175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78238243">
      <w:bodyDiv w:val="1"/>
      <w:marLeft w:val="0"/>
      <w:marRight w:val="0"/>
      <w:marTop w:val="0"/>
      <w:marBottom w:val="0"/>
      <w:divBdr>
        <w:top w:val="none" w:sz="0" w:space="0" w:color="auto"/>
        <w:left w:val="none" w:sz="0" w:space="0" w:color="auto"/>
        <w:bottom w:val="none" w:sz="0" w:space="0" w:color="auto"/>
        <w:right w:val="none" w:sz="0" w:space="0" w:color="auto"/>
      </w:divBdr>
      <w:divsChild>
        <w:div w:id="218252960">
          <w:marLeft w:val="0"/>
          <w:marRight w:val="0"/>
          <w:marTop w:val="0"/>
          <w:marBottom w:val="0"/>
          <w:divBdr>
            <w:top w:val="none" w:sz="0" w:space="0" w:color="auto"/>
            <w:left w:val="none" w:sz="0" w:space="0" w:color="auto"/>
            <w:bottom w:val="none" w:sz="0" w:space="0" w:color="auto"/>
            <w:right w:val="none" w:sz="0" w:space="0" w:color="auto"/>
          </w:divBdr>
          <w:divsChild>
            <w:div w:id="355741026">
              <w:marLeft w:val="0"/>
              <w:marRight w:val="0"/>
              <w:marTop w:val="0"/>
              <w:marBottom w:val="0"/>
              <w:divBdr>
                <w:top w:val="none" w:sz="0" w:space="0" w:color="auto"/>
                <w:left w:val="none" w:sz="0" w:space="0" w:color="auto"/>
                <w:bottom w:val="none" w:sz="0" w:space="0" w:color="auto"/>
                <w:right w:val="none" w:sz="0" w:space="0" w:color="auto"/>
              </w:divBdr>
              <w:divsChild>
                <w:div w:id="1808621151">
                  <w:marLeft w:val="240"/>
                  <w:marRight w:val="240"/>
                  <w:marTop w:val="400"/>
                  <w:marBottom w:val="0"/>
                  <w:divBdr>
                    <w:top w:val="none" w:sz="0" w:space="0" w:color="auto"/>
                    <w:left w:val="none" w:sz="0" w:space="0" w:color="auto"/>
                    <w:bottom w:val="none" w:sz="0" w:space="0" w:color="auto"/>
                    <w:right w:val="none" w:sz="0" w:space="0" w:color="auto"/>
                  </w:divBdr>
                  <w:divsChild>
                    <w:div w:id="396822751">
                      <w:marLeft w:val="0"/>
                      <w:marRight w:val="0"/>
                      <w:marTop w:val="0"/>
                      <w:marBottom w:val="0"/>
                      <w:divBdr>
                        <w:top w:val="none" w:sz="0" w:space="0" w:color="auto"/>
                        <w:left w:val="none" w:sz="0" w:space="0" w:color="auto"/>
                        <w:bottom w:val="none" w:sz="0" w:space="0" w:color="auto"/>
                        <w:right w:val="none" w:sz="0" w:space="0" w:color="auto"/>
                      </w:divBdr>
                      <w:divsChild>
                        <w:div w:id="1143422692">
                          <w:marLeft w:val="0"/>
                          <w:marRight w:val="0"/>
                          <w:marTop w:val="0"/>
                          <w:marBottom w:val="0"/>
                          <w:divBdr>
                            <w:top w:val="none" w:sz="0" w:space="0" w:color="auto"/>
                            <w:left w:val="none" w:sz="0" w:space="0" w:color="auto"/>
                            <w:bottom w:val="none" w:sz="0" w:space="0" w:color="auto"/>
                            <w:right w:val="none" w:sz="0" w:space="0" w:color="auto"/>
                          </w:divBdr>
                        </w:div>
                        <w:div w:id="10349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154172">
      <w:bodyDiv w:val="1"/>
      <w:marLeft w:val="0"/>
      <w:marRight w:val="0"/>
      <w:marTop w:val="0"/>
      <w:marBottom w:val="0"/>
      <w:divBdr>
        <w:top w:val="none" w:sz="0" w:space="0" w:color="auto"/>
        <w:left w:val="none" w:sz="0" w:space="0" w:color="auto"/>
        <w:bottom w:val="none" w:sz="0" w:space="0" w:color="auto"/>
        <w:right w:val="none" w:sz="0" w:space="0" w:color="auto"/>
      </w:divBdr>
      <w:divsChild>
        <w:div w:id="31082692">
          <w:marLeft w:val="0"/>
          <w:marRight w:val="0"/>
          <w:marTop w:val="0"/>
          <w:marBottom w:val="0"/>
          <w:divBdr>
            <w:top w:val="none" w:sz="0" w:space="0" w:color="auto"/>
            <w:left w:val="none" w:sz="0" w:space="0" w:color="auto"/>
            <w:bottom w:val="none" w:sz="0" w:space="0" w:color="auto"/>
            <w:right w:val="none" w:sz="0" w:space="0" w:color="auto"/>
          </w:divBdr>
          <w:divsChild>
            <w:div w:id="892741761">
              <w:marLeft w:val="0"/>
              <w:marRight w:val="0"/>
              <w:marTop w:val="0"/>
              <w:marBottom w:val="0"/>
              <w:divBdr>
                <w:top w:val="none" w:sz="0" w:space="0" w:color="auto"/>
                <w:left w:val="none" w:sz="0" w:space="0" w:color="auto"/>
                <w:bottom w:val="none" w:sz="0" w:space="0" w:color="auto"/>
                <w:right w:val="none" w:sz="0" w:space="0" w:color="auto"/>
              </w:divBdr>
              <w:divsChild>
                <w:div w:id="20472966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15576014">
      <w:bodyDiv w:val="1"/>
      <w:marLeft w:val="0"/>
      <w:marRight w:val="0"/>
      <w:marTop w:val="0"/>
      <w:marBottom w:val="0"/>
      <w:divBdr>
        <w:top w:val="none" w:sz="0" w:space="0" w:color="auto"/>
        <w:left w:val="none" w:sz="0" w:space="0" w:color="auto"/>
        <w:bottom w:val="none" w:sz="0" w:space="0" w:color="auto"/>
        <w:right w:val="none" w:sz="0" w:space="0" w:color="auto"/>
      </w:divBdr>
      <w:divsChild>
        <w:div w:id="1624186593">
          <w:marLeft w:val="0"/>
          <w:marRight w:val="0"/>
          <w:marTop w:val="0"/>
          <w:marBottom w:val="0"/>
          <w:divBdr>
            <w:top w:val="none" w:sz="0" w:space="0" w:color="auto"/>
            <w:left w:val="none" w:sz="0" w:space="0" w:color="auto"/>
            <w:bottom w:val="none" w:sz="0" w:space="0" w:color="auto"/>
            <w:right w:val="none" w:sz="0" w:space="0" w:color="auto"/>
          </w:divBdr>
          <w:divsChild>
            <w:div w:id="609748685">
              <w:marLeft w:val="0"/>
              <w:marRight w:val="0"/>
              <w:marTop w:val="0"/>
              <w:marBottom w:val="0"/>
              <w:divBdr>
                <w:top w:val="none" w:sz="0" w:space="0" w:color="auto"/>
                <w:left w:val="none" w:sz="0" w:space="0" w:color="auto"/>
                <w:bottom w:val="none" w:sz="0" w:space="0" w:color="auto"/>
                <w:right w:val="none" w:sz="0" w:space="0" w:color="auto"/>
              </w:divBdr>
              <w:divsChild>
                <w:div w:id="206722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27258061">
      <w:bodyDiv w:val="1"/>
      <w:marLeft w:val="0"/>
      <w:marRight w:val="0"/>
      <w:marTop w:val="0"/>
      <w:marBottom w:val="0"/>
      <w:divBdr>
        <w:top w:val="none" w:sz="0" w:space="0" w:color="auto"/>
        <w:left w:val="none" w:sz="0" w:space="0" w:color="auto"/>
        <w:bottom w:val="none" w:sz="0" w:space="0" w:color="auto"/>
        <w:right w:val="none" w:sz="0" w:space="0" w:color="auto"/>
      </w:divBdr>
      <w:divsChild>
        <w:div w:id="712849369">
          <w:marLeft w:val="0"/>
          <w:marRight w:val="0"/>
          <w:marTop w:val="0"/>
          <w:marBottom w:val="0"/>
          <w:divBdr>
            <w:top w:val="none" w:sz="0" w:space="0" w:color="auto"/>
            <w:left w:val="none" w:sz="0" w:space="0" w:color="auto"/>
            <w:bottom w:val="none" w:sz="0" w:space="0" w:color="auto"/>
            <w:right w:val="none" w:sz="0" w:space="0" w:color="auto"/>
          </w:divBdr>
          <w:divsChild>
            <w:div w:id="1330596980">
              <w:marLeft w:val="0"/>
              <w:marRight w:val="0"/>
              <w:marTop w:val="0"/>
              <w:marBottom w:val="0"/>
              <w:divBdr>
                <w:top w:val="none" w:sz="0" w:space="0" w:color="auto"/>
                <w:left w:val="none" w:sz="0" w:space="0" w:color="auto"/>
                <w:bottom w:val="none" w:sz="0" w:space="0" w:color="auto"/>
                <w:right w:val="none" w:sz="0" w:space="0" w:color="auto"/>
              </w:divBdr>
              <w:divsChild>
                <w:div w:id="388578407">
                  <w:marLeft w:val="240"/>
                  <w:marRight w:val="240"/>
                  <w:marTop w:val="400"/>
                  <w:marBottom w:val="0"/>
                  <w:divBdr>
                    <w:top w:val="none" w:sz="0" w:space="0" w:color="auto"/>
                    <w:left w:val="none" w:sz="0" w:space="0" w:color="auto"/>
                    <w:bottom w:val="none" w:sz="0" w:space="0" w:color="auto"/>
                    <w:right w:val="none" w:sz="0" w:space="0" w:color="auto"/>
                  </w:divBdr>
                  <w:divsChild>
                    <w:div w:id="1631087344">
                      <w:marLeft w:val="0"/>
                      <w:marRight w:val="0"/>
                      <w:marTop w:val="0"/>
                      <w:marBottom w:val="0"/>
                      <w:divBdr>
                        <w:top w:val="none" w:sz="0" w:space="0" w:color="auto"/>
                        <w:left w:val="none" w:sz="0" w:space="0" w:color="auto"/>
                        <w:bottom w:val="none" w:sz="0" w:space="0" w:color="auto"/>
                        <w:right w:val="none" w:sz="0" w:space="0" w:color="auto"/>
                      </w:divBdr>
                      <w:divsChild>
                        <w:div w:id="1578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951255">
      <w:bodyDiv w:val="1"/>
      <w:marLeft w:val="0"/>
      <w:marRight w:val="0"/>
      <w:marTop w:val="0"/>
      <w:marBottom w:val="0"/>
      <w:divBdr>
        <w:top w:val="none" w:sz="0" w:space="0" w:color="auto"/>
        <w:left w:val="none" w:sz="0" w:space="0" w:color="auto"/>
        <w:bottom w:val="none" w:sz="0" w:space="0" w:color="auto"/>
        <w:right w:val="none" w:sz="0" w:space="0" w:color="auto"/>
      </w:divBdr>
      <w:divsChild>
        <w:div w:id="820776435">
          <w:marLeft w:val="0"/>
          <w:marRight w:val="0"/>
          <w:marTop w:val="0"/>
          <w:marBottom w:val="0"/>
          <w:divBdr>
            <w:top w:val="none" w:sz="0" w:space="0" w:color="auto"/>
            <w:left w:val="none" w:sz="0" w:space="0" w:color="auto"/>
            <w:bottom w:val="none" w:sz="0" w:space="0" w:color="auto"/>
            <w:right w:val="none" w:sz="0" w:space="0" w:color="auto"/>
          </w:divBdr>
          <w:divsChild>
            <w:div w:id="1943607396">
              <w:marLeft w:val="0"/>
              <w:marRight w:val="0"/>
              <w:marTop w:val="0"/>
              <w:marBottom w:val="0"/>
              <w:divBdr>
                <w:top w:val="none" w:sz="0" w:space="0" w:color="auto"/>
                <w:left w:val="none" w:sz="0" w:space="0" w:color="auto"/>
                <w:bottom w:val="none" w:sz="0" w:space="0" w:color="auto"/>
                <w:right w:val="none" w:sz="0" w:space="0" w:color="auto"/>
              </w:divBdr>
              <w:divsChild>
                <w:div w:id="27861338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01764127">
      <w:bodyDiv w:val="1"/>
      <w:marLeft w:val="0"/>
      <w:marRight w:val="0"/>
      <w:marTop w:val="0"/>
      <w:marBottom w:val="0"/>
      <w:divBdr>
        <w:top w:val="none" w:sz="0" w:space="0" w:color="auto"/>
        <w:left w:val="none" w:sz="0" w:space="0" w:color="auto"/>
        <w:bottom w:val="none" w:sz="0" w:space="0" w:color="auto"/>
        <w:right w:val="none" w:sz="0" w:space="0" w:color="auto"/>
      </w:divBdr>
      <w:divsChild>
        <w:div w:id="1164783767">
          <w:marLeft w:val="0"/>
          <w:marRight w:val="0"/>
          <w:marTop w:val="0"/>
          <w:marBottom w:val="0"/>
          <w:divBdr>
            <w:top w:val="none" w:sz="0" w:space="0" w:color="auto"/>
            <w:left w:val="none" w:sz="0" w:space="0" w:color="auto"/>
            <w:bottom w:val="none" w:sz="0" w:space="0" w:color="auto"/>
            <w:right w:val="none" w:sz="0" w:space="0" w:color="auto"/>
          </w:divBdr>
          <w:divsChild>
            <w:div w:id="882138410">
              <w:marLeft w:val="0"/>
              <w:marRight w:val="0"/>
              <w:marTop w:val="0"/>
              <w:marBottom w:val="0"/>
              <w:divBdr>
                <w:top w:val="none" w:sz="0" w:space="0" w:color="auto"/>
                <w:left w:val="none" w:sz="0" w:space="0" w:color="auto"/>
                <w:bottom w:val="none" w:sz="0" w:space="0" w:color="auto"/>
                <w:right w:val="none" w:sz="0" w:space="0" w:color="auto"/>
              </w:divBdr>
              <w:divsChild>
                <w:div w:id="101110802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19384086">
      <w:bodyDiv w:val="1"/>
      <w:marLeft w:val="0"/>
      <w:marRight w:val="0"/>
      <w:marTop w:val="0"/>
      <w:marBottom w:val="0"/>
      <w:divBdr>
        <w:top w:val="none" w:sz="0" w:space="0" w:color="auto"/>
        <w:left w:val="none" w:sz="0" w:space="0" w:color="auto"/>
        <w:bottom w:val="none" w:sz="0" w:space="0" w:color="auto"/>
        <w:right w:val="none" w:sz="0" w:space="0" w:color="auto"/>
      </w:divBdr>
      <w:divsChild>
        <w:div w:id="980306303">
          <w:marLeft w:val="0"/>
          <w:marRight w:val="0"/>
          <w:marTop w:val="0"/>
          <w:marBottom w:val="0"/>
          <w:divBdr>
            <w:top w:val="none" w:sz="0" w:space="0" w:color="auto"/>
            <w:left w:val="none" w:sz="0" w:space="0" w:color="auto"/>
            <w:bottom w:val="none" w:sz="0" w:space="0" w:color="auto"/>
            <w:right w:val="none" w:sz="0" w:space="0" w:color="auto"/>
          </w:divBdr>
          <w:divsChild>
            <w:div w:id="822627845">
              <w:marLeft w:val="0"/>
              <w:marRight w:val="0"/>
              <w:marTop w:val="0"/>
              <w:marBottom w:val="0"/>
              <w:divBdr>
                <w:top w:val="none" w:sz="0" w:space="0" w:color="auto"/>
                <w:left w:val="none" w:sz="0" w:space="0" w:color="auto"/>
                <w:bottom w:val="none" w:sz="0" w:space="0" w:color="auto"/>
                <w:right w:val="none" w:sz="0" w:space="0" w:color="auto"/>
              </w:divBdr>
              <w:divsChild>
                <w:div w:id="160788176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30211648">
      <w:bodyDiv w:val="1"/>
      <w:marLeft w:val="0"/>
      <w:marRight w:val="0"/>
      <w:marTop w:val="0"/>
      <w:marBottom w:val="0"/>
      <w:divBdr>
        <w:top w:val="none" w:sz="0" w:space="0" w:color="auto"/>
        <w:left w:val="none" w:sz="0" w:space="0" w:color="auto"/>
        <w:bottom w:val="none" w:sz="0" w:space="0" w:color="auto"/>
        <w:right w:val="none" w:sz="0" w:space="0" w:color="auto"/>
      </w:divBdr>
      <w:divsChild>
        <w:div w:id="1863663781">
          <w:marLeft w:val="0"/>
          <w:marRight w:val="0"/>
          <w:marTop w:val="0"/>
          <w:marBottom w:val="0"/>
          <w:divBdr>
            <w:top w:val="none" w:sz="0" w:space="0" w:color="auto"/>
            <w:left w:val="none" w:sz="0" w:space="0" w:color="auto"/>
            <w:bottom w:val="none" w:sz="0" w:space="0" w:color="auto"/>
            <w:right w:val="none" w:sz="0" w:space="0" w:color="auto"/>
          </w:divBdr>
          <w:divsChild>
            <w:div w:id="1576432921">
              <w:marLeft w:val="0"/>
              <w:marRight w:val="0"/>
              <w:marTop w:val="0"/>
              <w:marBottom w:val="0"/>
              <w:divBdr>
                <w:top w:val="none" w:sz="0" w:space="0" w:color="auto"/>
                <w:left w:val="none" w:sz="0" w:space="0" w:color="auto"/>
                <w:bottom w:val="none" w:sz="0" w:space="0" w:color="auto"/>
                <w:right w:val="none" w:sz="0" w:space="0" w:color="auto"/>
              </w:divBdr>
              <w:divsChild>
                <w:div w:id="1841774098">
                  <w:marLeft w:val="240"/>
                  <w:marRight w:val="240"/>
                  <w:marTop w:val="400"/>
                  <w:marBottom w:val="0"/>
                  <w:divBdr>
                    <w:top w:val="none" w:sz="0" w:space="0" w:color="auto"/>
                    <w:left w:val="none" w:sz="0" w:space="0" w:color="auto"/>
                    <w:bottom w:val="none" w:sz="0" w:space="0" w:color="auto"/>
                    <w:right w:val="none" w:sz="0" w:space="0" w:color="auto"/>
                  </w:divBdr>
                  <w:divsChild>
                    <w:div w:id="407456486">
                      <w:marLeft w:val="0"/>
                      <w:marRight w:val="0"/>
                      <w:marTop w:val="0"/>
                      <w:marBottom w:val="0"/>
                      <w:divBdr>
                        <w:top w:val="none" w:sz="0" w:space="0" w:color="auto"/>
                        <w:left w:val="none" w:sz="0" w:space="0" w:color="auto"/>
                        <w:bottom w:val="none" w:sz="0" w:space="0" w:color="auto"/>
                        <w:right w:val="none" w:sz="0" w:space="0" w:color="auto"/>
                      </w:divBdr>
                      <w:divsChild>
                        <w:div w:id="1775900037">
                          <w:marLeft w:val="0"/>
                          <w:marRight w:val="0"/>
                          <w:marTop w:val="0"/>
                          <w:marBottom w:val="0"/>
                          <w:divBdr>
                            <w:top w:val="none" w:sz="0" w:space="0" w:color="auto"/>
                            <w:left w:val="none" w:sz="0" w:space="0" w:color="auto"/>
                            <w:bottom w:val="none" w:sz="0" w:space="0" w:color="auto"/>
                            <w:right w:val="none" w:sz="0" w:space="0" w:color="auto"/>
                          </w:divBdr>
                        </w:div>
                        <w:div w:id="662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6177">
      <w:bodyDiv w:val="1"/>
      <w:marLeft w:val="0"/>
      <w:marRight w:val="0"/>
      <w:marTop w:val="0"/>
      <w:marBottom w:val="0"/>
      <w:divBdr>
        <w:top w:val="none" w:sz="0" w:space="0" w:color="auto"/>
        <w:left w:val="none" w:sz="0" w:space="0" w:color="auto"/>
        <w:bottom w:val="none" w:sz="0" w:space="0" w:color="auto"/>
        <w:right w:val="none" w:sz="0" w:space="0" w:color="auto"/>
      </w:divBdr>
      <w:divsChild>
        <w:div w:id="713773623">
          <w:marLeft w:val="0"/>
          <w:marRight w:val="0"/>
          <w:marTop w:val="0"/>
          <w:marBottom w:val="0"/>
          <w:divBdr>
            <w:top w:val="none" w:sz="0" w:space="0" w:color="auto"/>
            <w:left w:val="none" w:sz="0" w:space="0" w:color="auto"/>
            <w:bottom w:val="none" w:sz="0" w:space="0" w:color="auto"/>
            <w:right w:val="none" w:sz="0" w:space="0" w:color="auto"/>
          </w:divBdr>
          <w:divsChild>
            <w:div w:id="918716376">
              <w:marLeft w:val="0"/>
              <w:marRight w:val="0"/>
              <w:marTop w:val="0"/>
              <w:marBottom w:val="0"/>
              <w:divBdr>
                <w:top w:val="none" w:sz="0" w:space="0" w:color="auto"/>
                <w:left w:val="none" w:sz="0" w:space="0" w:color="auto"/>
                <w:bottom w:val="none" w:sz="0" w:space="0" w:color="auto"/>
                <w:right w:val="none" w:sz="0" w:space="0" w:color="auto"/>
              </w:divBdr>
              <w:divsChild>
                <w:div w:id="87465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35912404">
      <w:bodyDiv w:val="1"/>
      <w:marLeft w:val="0"/>
      <w:marRight w:val="0"/>
      <w:marTop w:val="0"/>
      <w:marBottom w:val="0"/>
      <w:divBdr>
        <w:top w:val="none" w:sz="0" w:space="0" w:color="auto"/>
        <w:left w:val="none" w:sz="0" w:space="0" w:color="auto"/>
        <w:bottom w:val="none" w:sz="0" w:space="0" w:color="auto"/>
        <w:right w:val="none" w:sz="0" w:space="0" w:color="auto"/>
      </w:divBdr>
      <w:divsChild>
        <w:div w:id="843477431">
          <w:marLeft w:val="0"/>
          <w:marRight w:val="0"/>
          <w:marTop w:val="0"/>
          <w:marBottom w:val="0"/>
          <w:divBdr>
            <w:top w:val="none" w:sz="0" w:space="0" w:color="auto"/>
            <w:left w:val="none" w:sz="0" w:space="0" w:color="auto"/>
            <w:bottom w:val="none" w:sz="0" w:space="0" w:color="auto"/>
            <w:right w:val="none" w:sz="0" w:space="0" w:color="auto"/>
          </w:divBdr>
          <w:divsChild>
            <w:div w:id="1380084621">
              <w:marLeft w:val="0"/>
              <w:marRight w:val="0"/>
              <w:marTop w:val="0"/>
              <w:marBottom w:val="0"/>
              <w:divBdr>
                <w:top w:val="none" w:sz="0" w:space="0" w:color="auto"/>
                <w:left w:val="none" w:sz="0" w:space="0" w:color="auto"/>
                <w:bottom w:val="none" w:sz="0" w:space="0" w:color="auto"/>
                <w:right w:val="none" w:sz="0" w:space="0" w:color="auto"/>
              </w:divBdr>
              <w:divsChild>
                <w:div w:id="1463616511">
                  <w:marLeft w:val="240"/>
                  <w:marRight w:val="240"/>
                  <w:marTop w:val="400"/>
                  <w:marBottom w:val="0"/>
                  <w:divBdr>
                    <w:top w:val="none" w:sz="0" w:space="0" w:color="auto"/>
                    <w:left w:val="none" w:sz="0" w:space="0" w:color="auto"/>
                    <w:bottom w:val="none" w:sz="0" w:space="0" w:color="auto"/>
                    <w:right w:val="none" w:sz="0" w:space="0" w:color="auto"/>
                  </w:divBdr>
                  <w:divsChild>
                    <w:div w:id="20041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9065">
      <w:bodyDiv w:val="1"/>
      <w:marLeft w:val="0"/>
      <w:marRight w:val="0"/>
      <w:marTop w:val="0"/>
      <w:marBottom w:val="0"/>
      <w:divBdr>
        <w:top w:val="none" w:sz="0" w:space="0" w:color="auto"/>
        <w:left w:val="none" w:sz="0" w:space="0" w:color="auto"/>
        <w:bottom w:val="none" w:sz="0" w:space="0" w:color="auto"/>
        <w:right w:val="none" w:sz="0" w:space="0" w:color="auto"/>
      </w:divBdr>
      <w:divsChild>
        <w:div w:id="872183507">
          <w:marLeft w:val="0"/>
          <w:marRight w:val="0"/>
          <w:marTop w:val="0"/>
          <w:marBottom w:val="0"/>
          <w:divBdr>
            <w:top w:val="none" w:sz="0" w:space="0" w:color="auto"/>
            <w:left w:val="none" w:sz="0" w:space="0" w:color="auto"/>
            <w:bottom w:val="none" w:sz="0" w:space="0" w:color="auto"/>
            <w:right w:val="none" w:sz="0" w:space="0" w:color="auto"/>
          </w:divBdr>
          <w:divsChild>
            <w:div w:id="1648240197">
              <w:marLeft w:val="0"/>
              <w:marRight w:val="0"/>
              <w:marTop w:val="0"/>
              <w:marBottom w:val="0"/>
              <w:divBdr>
                <w:top w:val="none" w:sz="0" w:space="0" w:color="auto"/>
                <w:left w:val="none" w:sz="0" w:space="0" w:color="auto"/>
                <w:bottom w:val="none" w:sz="0" w:space="0" w:color="auto"/>
                <w:right w:val="none" w:sz="0" w:space="0" w:color="auto"/>
              </w:divBdr>
              <w:divsChild>
                <w:div w:id="506022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75576555">
      <w:bodyDiv w:val="1"/>
      <w:marLeft w:val="0"/>
      <w:marRight w:val="0"/>
      <w:marTop w:val="0"/>
      <w:marBottom w:val="0"/>
      <w:divBdr>
        <w:top w:val="none" w:sz="0" w:space="0" w:color="auto"/>
        <w:left w:val="none" w:sz="0" w:space="0" w:color="auto"/>
        <w:bottom w:val="none" w:sz="0" w:space="0" w:color="auto"/>
        <w:right w:val="none" w:sz="0" w:space="0" w:color="auto"/>
      </w:divBdr>
      <w:divsChild>
        <w:div w:id="69617503">
          <w:marLeft w:val="0"/>
          <w:marRight w:val="0"/>
          <w:marTop w:val="0"/>
          <w:marBottom w:val="0"/>
          <w:divBdr>
            <w:top w:val="none" w:sz="0" w:space="0" w:color="auto"/>
            <w:left w:val="none" w:sz="0" w:space="0" w:color="auto"/>
            <w:bottom w:val="none" w:sz="0" w:space="0" w:color="auto"/>
            <w:right w:val="none" w:sz="0" w:space="0" w:color="auto"/>
          </w:divBdr>
          <w:divsChild>
            <w:div w:id="210045059">
              <w:marLeft w:val="0"/>
              <w:marRight w:val="0"/>
              <w:marTop w:val="0"/>
              <w:marBottom w:val="0"/>
              <w:divBdr>
                <w:top w:val="none" w:sz="0" w:space="0" w:color="auto"/>
                <w:left w:val="none" w:sz="0" w:space="0" w:color="auto"/>
                <w:bottom w:val="none" w:sz="0" w:space="0" w:color="auto"/>
                <w:right w:val="none" w:sz="0" w:space="0" w:color="auto"/>
              </w:divBdr>
              <w:divsChild>
                <w:div w:id="811755190">
                  <w:marLeft w:val="240"/>
                  <w:marRight w:val="240"/>
                  <w:marTop w:val="400"/>
                  <w:marBottom w:val="0"/>
                  <w:divBdr>
                    <w:top w:val="none" w:sz="0" w:space="0" w:color="auto"/>
                    <w:left w:val="none" w:sz="0" w:space="0" w:color="auto"/>
                    <w:bottom w:val="none" w:sz="0" w:space="0" w:color="auto"/>
                    <w:right w:val="none" w:sz="0" w:space="0" w:color="auto"/>
                  </w:divBdr>
                  <w:divsChild>
                    <w:div w:id="508713298">
                      <w:marLeft w:val="0"/>
                      <w:marRight w:val="0"/>
                      <w:marTop w:val="0"/>
                      <w:marBottom w:val="0"/>
                      <w:divBdr>
                        <w:top w:val="none" w:sz="0" w:space="0" w:color="auto"/>
                        <w:left w:val="none" w:sz="0" w:space="0" w:color="auto"/>
                        <w:bottom w:val="none" w:sz="0" w:space="0" w:color="auto"/>
                        <w:right w:val="none" w:sz="0" w:space="0" w:color="auto"/>
                      </w:divBdr>
                      <w:divsChild>
                        <w:div w:id="109787826">
                          <w:marLeft w:val="0"/>
                          <w:marRight w:val="0"/>
                          <w:marTop w:val="0"/>
                          <w:marBottom w:val="0"/>
                          <w:divBdr>
                            <w:top w:val="none" w:sz="0" w:space="0" w:color="auto"/>
                            <w:left w:val="none" w:sz="0" w:space="0" w:color="auto"/>
                            <w:bottom w:val="none" w:sz="0" w:space="0" w:color="auto"/>
                            <w:right w:val="none" w:sz="0" w:space="0" w:color="auto"/>
                          </w:divBdr>
                        </w:div>
                        <w:div w:id="1560090092">
                          <w:marLeft w:val="0"/>
                          <w:marRight w:val="0"/>
                          <w:marTop w:val="0"/>
                          <w:marBottom w:val="0"/>
                          <w:divBdr>
                            <w:top w:val="none" w:sz="0" w:space="0" w:color="auto"/>
                            <w:left w:val="none" w:sz="0" w:space="0" w:color="auto"/>
                            <w:bottom w:val="none" w:sz="0" w:space="0" w:color="auto"/>
                            <w:right w:val="none" w:sz="0" w:space="0" w:color="auto"/>
                          </w:divBdr>
                        </w:div>
                        <w:div w:id="153227306">
                          <w:marLeft w:val="0"/>
                          <w:marRight w:val="0"/>
                          <w:marTop w:val="0"/>
                          <w:marBottom w:val="0"/>
                          <w:divBdr>
                            <w:top w:val="none" w:sz="0" w:space="0" w:color="auto"/>
                            <w:left w:val="none" w:sz="0" w:space="0" w:color="auto"/>
                            <w:bottom w:val="none" w:sz="0" w:space="0" w:color="auto"/>
                            <w:right w:val="none" w:sz="0" w:space="0" w:color="auto"/>
                          </w:divBdr>
                        </w:div>
                        <w:div w:id="403920604">
                          <w:marLeft w:val="0"/>
                          <w:marRight w:val="0"/>
                          <w:marTop w:val="0"/>
                          <w:marBottom w:val="0"/>
                          <w:divBdr>
                            <w:top w:val="none" w:sz="0" w:space="0" w:color="auto"/>
                            <w:left w:val="none" w:sz="0" w:space="0" w:color="auto"/>
                            <w:bottom w:val="none" w:sz="0" w:space="0" w:color="auto"/>
                            <w:right w:val="none" w:sz="0" w:space="0" w:color="auto"/>
                          </w:divBdr>
                        </w:div>
                        <w:div w:id="1606965609">
                          <w:marLeft w:val="0"/>
                          <w:marRight w:val="0"/>
                          <w:marTop w:val="0"/>
                          <w:marBottom w:val="0"/>
                          <w:divBdr>
                            <w:top w:val="none" w:sz="0" w:space="0" w:color="auto"/>
                            <w:left w:val="none" w:sz="0" w:space="0" w:color="auto"/>
                            <w:bottom w:val="none" w:sz="0" w:space="0" w:color="auto"/>
                            <w:right w:val="none" w:sz="0" w:space="0" w:color="auto"/>
                          </w:divBdr>
                        </w:div>
                        <w:div w:id="11362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779678">
      <w:bodyDiv w:val="1"/>
      <w:marLeft w:val="0"/>
      <w:marRight w:val="0"/>
      <w:marTop w:val="0"/>
      <w:marBottom w:val="0"/>
      <w:divBdr>
        <w:top w:val="none" w:sz="0" w:space="0" w:color="auto"/>
        <w:left w:val="none" w:sz="0" w:space="0" w:color="auto"/>
        <w:bottom w:val="none" w:sz="0" w:space="0" w:color="auto"/>
        <w:right w:val="none" w:sz="0" w:space="0" w:color="auto"/>
      </w:divBdr>
      <w:divsChild>
        <w:div w:id="1085761104">
          <w:marLeft w:val="0"/>
          <w:marRight w:val="0"/>
          <w:marTop w:val="0"/>
          <w:marBottom w:val="0"/>
          <w:divBdr>
            <w:top w:val="none" w:sz="0" w:space="0" w:color="auto"/>
            <w:left w:val="none" w:sz="0" w:space="0" w:color="auto"/>
            <w:bottom w:val="none" w:sz="0" w:space="0" w:color="auto"/>
            <w:right w:val="none" w:sz="0" w:space="0" w:color="auto"/>
          </w:divBdr>
          <w:divsChild>
            <w:div w:id="524446859">
              <w:marLeft w:val="0"/>
              <w:marRight w:val="0"/>
              <w:marTop w:val="0"/>
              <w:marBottom w:val="0"/>
              <w:divBdr>
                <w:top w:val="none" w:sz="0" w:space="0" w:color="auto"/>
                <w:left w:val="none" w:sz="0" w:space="0" w:color="auto"/>
                <w:bottom w:val="none" w:sz="0" w:space="0" w:color="auto"/>
                <w:right w:val="none" w:sz="0" w:space="0" w:color="auto"/>
              </w:divBdr>
              <w:divsChild>
                <w:div w:id="245581523">
                  <w:marLeft w:val="240"/>
                  <w:marRight w:val="240"/>
                  <w:marTop w:val="400"/>
                  <w:marBottom w:val="0"/>
                  <w:divBdr>
                    <w:top w:val="none" w:sz="0" w:space="0" w:color="auto"/>
                    <w:left w:val="none" w:sz="0" w:space="0" w:color="auto"/>
                    <w:bottom w:val="none" w:sz="0" w:space="0" w:color="auto"/>
                    <w:right w:val="none" w:sz="0" w:space="0" w:color="auto"/>
                  </w:divBdr>
                  <w:divsChild>
                    <w:div w:id="2010325652">
                      <w:marLeft w:val="0"/>
                      <w:marRight w:val="0"/>
                      <w:marTop w:val="0"/>
                      <w:marBottom w:val="0"/>
                      <w:divBdr>
                        <w:top w:val="none" w:sz="0" w:space="0" w:color="auto"/>
                        <w:left w:val="none" w:sz="0" w:space="0" w:color="auto"/>
                        <w:bottom w:val="none" w:sz="0" w:space="0" w:color="auto"/>
                        <w:right w:val="none" w:sz="0" w:space="0" w:color="auto"/>
                      </w:divBdr>
                      <w:divsChild>
                        <w:div w:id="1004549163">
                          <w:marLeft w:val="0"/>
                          <w:marRight w:val="0"/>
                          <w:marTop w:val="0"/>
                          <w:marBottom w:val="0"/>
                          <w:divBdr>
                            <w:top w:val="none" w:sz="0" w:space="0" w:color="auto"/>
                            <w:left w:val="none" w:sz="0" w:space="0" w:color="auto"/>
                            <w:bottom w:val="none" w:sz="0" w:space="0" w:color="auto"/>
                            <w:right w:val="none" w:sz="0" w:space="0" w:color="auto"/>
                          </w:divBdr>
                        </w:div>
                        <w:div w:id="18951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9222">
      <w:bodyDiv w:val="1"/>
      <w:marLeft w:val="0"/>
      <w:marRight w:val="0"/>
      <w:marTop w:val="0"/>
      <w:marBottom w:val="0"/>
      <w:divBdr>
        <w:top w:val="none" w:sz="0" w:space="0" w:color="auto"/>
        <w:left w:val="none" w:sz="0" w:space="0" w:color="auto"/>
        <w:bottom w:val="none" w:sz="0" w:space="0" w:color="auto"/>
        <w:right w:val="none" w:sz="0" w:space="0" w:color="auto"/>
      </w:divBdr>
      <w:divsChild>
        <w:div w:id="92286580">
          <w:marLeft w:val="0"/>
          <w:marRight w:val="0"/>
          <w:marTop w:val="0"/>
          <w:marBottom w:val="0"/>
          <w:divBdr>
            <w:top w:val="none" w:sz="0" w:space="0" w:color="auto"/>
            <w:left w:val="none" w:sz="0" w:space="0" w:color="auto"/>
            <w:bottom w:val="none" w:sz="0" w:space="0" w:color="auto"/>
            <w:right w:val="none" w:sz="0" w:space="0" w:color="auto"/>
          </w:divBdr>
          <w:divsChild>
            <w:div w:id="1636330417">
              <w:marLeft w:val="0"/>
              <w:marRight w:val="0"/>
              <w:marTop w:val="0"/>
              <w:marBottom w:val="0"/>
              <w:divBdr>
                <w:top w:val="none" w:sz="0" w:space="0" w:color="auto"/>
                <w:left w:val="none" w:sz="0" w:space="0" w:color="auto"/>
                <w:bottom w:val="none" w:sz="0" w:space="0" w:color="auto"/>
                <w:right w:val="none" w:sz="0" w:space="0" w:color="auto"/>
              </w:divBdr>
              <w:divsChild>
                <w:div w:id="6951926">
                  <w:marLeft w:val="240"/>
                  <w:marRight w:val="240"/>
                  <w:marTop w:val="400"/>
                  <w:marBottom w:val="0"/>
                  <w:divBdr>
                    <w:top w:val="none" w:sz="0" w:space="0" w:color="auto"/>
                    <w:left w:val="none" w:sz="0" w:space="0" w:color="auto"/>
                    <w:bottom w:val="none" w:sz="0" w:space="0" w:color="auto"/>
                    <w:right w:val="none" w:sz="0" w:space="0" w:color="auto"/>
                  </w:divBdr>
                  <w:divsChild>
                    <w:div w:id="1614365857">
                      <w:marLeft w:val="0"/>
                      <w:marRight w:val="0"/>
                      <w:marTop w:val="0"/>
                      <w:marBottom w:val="0"/>
                      <w:divBdr>
                        <w:top w:val="none" w:sz="0" w:space="0" w:color="auto"/>
                        <w:left w:val="none" w:sz="0" w:space="0" w:color="auto"/>
                        <w:bottom w:val="none" w:sz="0" w:space="0" w:color="auto"/>
                        <w:right w:val="none" w:sz="0" w:space="0" w:color="auto"/>
                      </w:divBdr>
                      <w:divsChild>
                        <w:div w:id="1184049975">
                          <w:marLeft w:val="0"/>
                          <w:marRight w:val="0"/>
                          <w:marTop w:val="0"/>
                          <w:marBottom w:val="0"/>
                          <w:divBdr>
                            <w:top w:val="none" w:sz="0" w:space="0" w:color="auto"/>
                            <w:left w:val="none" w:sz="0" w:space="0" w:color="auto"/>
                            <w:bottom w:val="none" w:sz="0" w:space="0" w:color="auto"/>
                            <w:right w:val="none" w:sz="0" w:space="0" w:color="auto"/>
                          </w:divBdr>
                        </w:div>
                        <w:div w:id="21063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79952">
      <w:bodyDiv w:val="1"/>
      <w:marLeft w:val="0"/>
      <w:marRight w:val="0"/>
      <w:marTop w:val="0"/>
      <w:marBottom w:val="0"/>
      <w:divBdr>
        <w:top w:val="none" w:sz="0" w:space="0" w:color="auto"/>
        <w:left w:val="none" w:sz="0" w:space="0" w:color="auto"/>
        <w:bottom w:val="none" w:sz="0" w:space="0" w:color="auto"/>
        <w:right w:val="none" w:sz="0" w:space="0" w:color="auto"/>
      </w:divBdr>
      <w:divsChild>
        <w:div w:id="1596328735">
          <w:marLeft w:val="0"/>
          <w:marRight w:val="0"/>
          <w:marTop w:val="0"/>
          <w:marBottom w:val="0"/>
          <w:divBdr>
            <w:top w:val="none" w:sz="0" w:space="0" w:color="auto"/>
            <w:left w:val="none" w:sz="0" w:space="0" w:color="auto"/>
            <w:bottom w:val="none" w:sz="0" w:space="0" w:color="auto"/>
            <w:right w:val="none" w:sz="0" w:space="0" w:color="auto"/>
          </w:divBdr>
          <w:divsChild>
            <w:div w:id="891504604">
              <w:marLeft w:val="0"/>
              <w:marRight w:val="0"/>
              <w:marTop w:val="0"/>
              <w:marBottom w:val="0"/>
              <w:divBdr>
                <w:top w:val="none" w:sz="0" w:space="0" w:color="auto"/>
                <w:left w:val="none" w:sz="0" w:space="0" w:color="auto"/>
                <w:bottom w:val="none" w:sz="0" w:space="0" w:color="auto"/>
                <w:right w:val="none" w:sz="0" w:space="0" w:color="auto"/>
              </w:divBdr>
              <w:divsChild>
                <w:div w:id="1123308504">
                  <w:marLeft w:val="240"/>
                  <w:marRight w:val="240"/>
                  <w:marTop w:val="400"/>
                  <w:marBottom w:val="0"/>
                  <w:divBdr>
                    <w:top w:val="none" w:sz="0" w:space="0" w:color="auto"/>
                    <w:left w:val="none" w:sz="0" w:space="0" w:color="auto"/>
                    <w:bottom w:val="none" w:sz="0" w:space="0" w:color="auto"/>
                    <w:right w:val="none" w:sz="0" w:space="0" w:color="auto"/>
                  </w:divBdr>
                  <w:divsChild>
                    <w:div w:id="1694108648">
                      <w:marLeft w:val="0"/>
                      <w:marRight w:val="0"/>
                      <w:marTop w:val="0"/>
                      <w:marBottom w:val="0"/>
                      <w:divBdr>
                        <w:top w:val="none" w:sz="0" w:space="0" w:color="auto"/>
                        <w:left w:val="none" w:sz="0" w:space="0" w:color="auto"/>
                        <w:bottom w:val="none" w:sz="0" w:space="0" w:color="auto"/>
                        <w:right w:val="none" w:sz="0" w:space="0" w:color="auto"/>
                      </w:divBdr>
                      <w:divsChild>
                        <w:div w:id="2018731479">
                          <w:marLeft w:val="0"/>
                          <w:marRight w:val="0"/>
                          <w:marTop w:val="0"/>
                          <w:marBottom w:val="0"/>
                          <w:divBdr>
                            <w:top w:val="none" w:sz="0" w:space="0" w:color="auto"/>
                            <w:left w:val="none" w:sz="0" w:space="0" w:color="auto"/>
                            <w:bottom w:val="none" w:sz="0" w:space="0" w:color="auto"/>
                            <w:right w:val="none" w:sz="0" w:space="0" w:color="auto"/>
                          </w:divBdr>
                        </w:div>
                        <w:div w:id="878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503574">
      <w:bodyDiv w:val="1"/>
      <w:marLeft w:val="0"/>
      <w:marRight w:val="0"/>
      <w:marTop w:val="0"/>
      <w:marBottom w:val="0"/>
      <w:divBdr>
        <w:top w:val="none" w:sz="0" w:space="0" w:color="auto"/>
        <w:left w:val="none" w:sz="0" w:space="0" w:color="auto"/>
        <w:bottom w:val="none" w:sz="0" w:space="0" w:color="auto"/>
        <w:right w:val="none" w:sz="0" w:space="0" w:color="auto"/>
      </w:divBdr>
      <w:divsChild>
        <w:div w:id="1092051469">
          <w:marLeft w:val="0"/>
          <w:marRight w:val="0"/>
          <w:marTop w:val="0"/>
          <w:marBottom w:val="0"/>
          <w:divBdr>
            <w:top w:val="none" w:sz="0" w:space="0" w:color="auto"/>
            <w:left w:val="none" w:sz="0" w:space="0" w:color="auto"/>
            <w:bottom w:val="none" w:sz="0" w:space="0" w:color="auto"/>
            <w:right w:val="none" w:sz="0" w:space="0" w:color="auto"/>
          </w:divBdr>
          <w:divsChild>
            <w:div w:id="211500034">
              <w:marLeft w:val="0"/>
              <w:marRight w:val="0"/>
              <w:marTop w:val="0"/>
              <w:marBottom w:val="0"/>
              <w:divBdr>
                <w:top w:val="none" w:sz="0" w:space="0" w:color="auto"/>
                <w:left w:val="none" w:sz="0" w:space="0" w:color="auto"/>
                <w:bottom w:val="none" w:sz="0" w:space="0" w:color="auto"/>
                <w:right w:val="none" w:sz="0" w:space="0" w:color="auto"/>
              </w:divBdr>
              <w:divsChild>
                <w:div w:id="179665815">
                  <w:marLeft w:val="240"/>
                  <w:marRight w:val="240"/>
                  <w:marTop w:val="400"/>
                  <w:marBottom w:val="0"/>
                  <w:divBdr>
                    <w:top w:val="none" w:sz="0" w:space="0" w:color="auto"/>
                    <w:left w:val="none" w:sz="0" w:space="0" w:color="auto"/>
                    <w:bottom w:val="none" w:sz="0" w:space="0" w:color="auto"/>
                    <w:right w:val="none" w:sz="0" w:space="0" w:color="auto"/>
                  </w:divBdr>
                  <w:divsChild>
                    <w:div w:id="1496265178">
                      <w:marLeft w:val="0"/>
                      <w:marRight w:val="0"/>
                      <w:marTop w:val="0"/>
                      <w:marBottom w:val="0"/>
                      <w:divBdr>
                        <w:top w:val="none" w:sz="0" w:space="0" w:color="auto"/>
                        <w:left w:val="none" w:sz="0" w:space="0" w:color="auto"/>
                        <w:bottom w:val="none" w:sz="0" w:space="0" w:color="auto"/>
                        <w:right w:val="none" w:sz="0" w:space="0" w:color="auto"/>
                      </w:divBdr>
                      <w:divsChild>
                        <w:div w:id="71658654">
                          <w:marLeft w:val="0"/>
                          <w:marRight w:val="0"/>
                          <w:marTop w:val="0"/>
                          <w:marBottom w:val="0"/>
                          <w:divBdr>
                            <w:top w:val="none" w:sz="0" w:space="0" w:color="auto"/>
                            <w:left w:val="none" w:sz="0" w:space="0" w:color="auto"/>
                            <w:bottom w:val="none" w:sz="0" w:space="0" w:color="auto"/>
                            <w:right w:val="none" w:sz="0" w:space="0" w:color="auto"/>
                          </w:divBdr>
                        </w:div>
                        <w:div w:id="91515750">
                          <w:marLeft w:val="0"/>
                          <w:marRight w:val="0"/>
                          <w:marTop w:val="0"/>
                          <w:marBottom w:val="0"/>
                          <w:divBdr>
                            <w:top w:val="none" w:sz="0" w:space="0" w:color="auto"/>
                            <w:left w:val="none" w:sz="0" w:space="0" w:color="auto"/>
                            <w:bottom w:val="none" w:sz="0" w:space="0" w:color="auto"/>
                            <w:right w:val="none" w:sz="0" w:space="0" w:color="auto"/>
                          </w:divBdr>
                        </w:div>
                        <w:div w:id="1507403678">
                          <w:marLeft w:val="0"/>
                          <w:marRight w:val="0"/>
                          <w:marTop w:val="0"/>
                          <w:marBottom w:val="0"/>
                          <w:divBdr>
                            <w:top w:val="none" w:sz="0" w:space="0" w:color="auto"/>
                            <w:left w:val="none" w:sz="0" w:space="0" w:color="auto"/>
                            <w:bottom w:val="none" w:sz="0" w:space="0" w:color="auto"/>
                            <w:right w:val="none" w:sz="0" w:space="0" w:color="auto"/>
                          </w:divBdr>
                        </w:div>
                        <w:div w:id="2072729833">
                          <w:marLeft w:val="0"/>
                          <w:marRight w:val="0"/>
                          <w:marTop w:val="0"/>
                          <w:marBottom w:val="0"/>
                          <w:divBdr>
                            <w:top w:val="none" w:sz="0" w:space="0" w:color="auto"/>
                            <w:left w:val="none" w:sz="0" w:space="0" w:color="auto"/>
                            <w:bottom w:val="none" w:sz="0" w:space="0" w:color="auto"/>
                            <w:right w:val="none" w:sz="0" w:space="0" w:color="auto"/>
                          </w:divBdr>
                        </w:div>
                        <w:div w:id="2012096483">
                          <w:marLeft w:val="0"/>
                          <w:marRight w:val="0"/>
                          <w:marTop w:val="0"/>
                          <w:marBottom w:val="0"/>
                          <w:divBdr>
                            <w:top w:val="none" w:sz="0" w:space="0" w:color="auto"/>
                            <w:left w:val="none" w:sz="0" w:space="0" w:color="auto"/>
                            <w:bottom w:val="none" w:sz="0" w:space="0" w:color="auto"/>
                            <w:right w:val="none" w:sz="0" w:space="0" w:color="auto"/>
                          </w:divBdr>
                        </w:div>
                        <w:div w:id="1353409840">
                          <w:marLeft w:val="0"/>
                          <w:marRight w:val="0"/>
                          <w:marTop w:val="0"/>
                          <w:marBottom w:val="0"/>
                          <w:divBdr>
                            <w:top w:val="none" w:sz="0" w:space="0" w:color="auto"/>
                            <w:left w:val="none" w:sz="0" w:space="0" w:color="auto"/>
                            <w:bottom w:val="none" w:sz="0" w:space="0" w:color="auto"/>
                            <w:right w:val="none" w:sz="0" w:space="0" w:color="auto"/>
                          </w:divBdr>
                        </w:div>
                        <w:div w:id="279459001">
                          <w:marLeft w:val="0"/>
                          <w:marRight w:val="0"/>
                          <w:marTop w:val="0"/>
                          <w:marBottom w:val="0"/>
                          <w:divBdr>
                            <w:top w:val="none" w:sz="0" w:space="0" w:color="auto"/>
                            <w:left w:val="none" w:sz="0" w:space="0" w:color="auto"/>
                            <w:bottom w:val="none" w:sz="0" w:space="0" w:color="auto"/>
                            <w:right w:val="none" w:sz="0" w:space="0" w:color="auto"/>
                          </w:divBdr>
                        </w:div>
                        <w:div w:id="1017972080">
                          <w:marLeft w:val="0"/>
                          <w:marRight w:val="0"/>
                          <w:marTop w:val="0"/>
                          <w:marBottom w:val="0"/>
                          <w:divBdr>
                            <w:top w:val="none" w:sz="0" w:space="0" w:color="auto"/>
                            <w:left w:val="none" w:sz="0" w:space="0" w:color="auto"/>
                            <w:bottom w:val="none" w:sz="0" w:space="0" w:color="auto"/>
                            <w:right w:val="none" w:sz="0" w:space="0" w:color="auto"/>
                          </w:divBdr>
                        </w:div>
                        <w:div w:id="423646904">
                          <w:marLeft w:val="0"/>
                          <w:marRight w:val="0"/>
                          <w:marTop w:val="0"/>
                          <w:marBottom w:val="0"/>
                          <w:divBdr>
                            <w:top w:val="none" w:sz="0" w:space="0" w:color="auto"/>
                            <w:left w:val="none" w:sz="0" w:space="0" w:color="auto"/>
                            <w:bottom w:val="none" w:sz="0" w:space="0" w:color="auto"/>
                            <w:right w:val="none" w:sz="0" w:space="0" w:color="auto"/>
                          </w:divBdr>
                        </w:div>
                        <w:div w:id="2130738271">
                          <w:marLeft w:val="0"/>
                          <w:marRight w:val="0"/>
                          <w:marTop w:val="0"/>
                          <w:marBottom w:val="0"/>
                          <w:divBdr>
                            <w:top w:val="none" w:sz="0" w:space="0" w:color="auto"/>
                            <w:left w:val="none" w:sz="0" w:space="0" w:color="auto"/>
                            <w:bottom w:val="none" w:sz="0" w:space="0" w:color="auto"/>
                            <w:right w:val="none" w:sz="0" w:space="0" w:color="auto"/>
                          </w:divBdr>
                        </w:div>
                        <w:div w:id="1970163178">
                          <w:marLeft w:val="0"/>
                          <w:marRight w:val="0"/>
                          <w:marTop w:val="0"/>
                          <w:marBottom w:val="0"/>
                          <w:divBdr>
                            <w:top w:val="none" w:sz="0" w:space="0" w:color="auto"/>
                            <w:left w:val="none" w:sz="0" w:space="0" w:color="auto"/>
                            <w:bottom w:val="none" w:sz="0" w:space="0" w:color="auto"/>
                            <w:right w:val="none" w:sz="0" w:space="0" w:color="auto"/>
                          </w:divBdr>
                        </w:div>
                        <w:div w:id="934097783">
                          <w:marLeft w:val="0"/>
                          <w:marRight w:val="0"/>
                          <w:marTop w:val="0"/>
                          <w:marBottom w:val="0"/>
                          <w:divBdr>
                            <w:top w:val="none" w:sz="0" w:space="0" w:color="auto"/>
                            <w:left w:val="none" w:sz="0" w:space="0" w:color="auto"/>
                            <w:bottom w:val="none" w:sz="0" w:space="0" w:color="auto"/>
                            <w:right w:val="none" w:sz="0" w:space="0" w:color="auto"/>
                          </w:divBdr>
                        </w:div>
                        <w:div w:id="68770816">
                          <w:marLeft w:val="0"/>
                          <w:marRight w:val="0"/>
                          <w:marTop w:val="0"/>
                          <w:marBottom w:val="0"/>
                          <w:divBdr>
                            <w:top w:val="none" w:sz="0" w:space="0" w:color="auto"/>
                            <w:left w:val="none" w:sz="0" w:space="0" w:color="auto"/>
                            <w:bottom w:val="none" w:sz="0" w:space="0" w:color="auto"/>
                            <w:right w:val="none" w:sz="0" w:space="0" w:color="auto"/>
                          </w:divBdr>
                        </w:div>
                        <w:div w:id="2103792238">
                          <w:marLeft w:val="0"/>
                          <w:marRight w:val="0"/>
                          <w:marTop w:val="0"/>
                          <w:marBottom w:val="0"/>
                          <w:divBdr>
                            <w:top w:val="none" w:sz="0" w:space="0" w:color="auto"/>
                            <w:left w:val="none" w:sz="0" w:space="0" w:color="auto"/>
                            <w:bottom w:val="none" w:sz="0" w:space="0" w:color="auto"/>
                            <w:right w:val="none" w:sz="0" w:space="0" w:color="auto"/>
                          </w:divBdr>
                        </w:div>
                        <w:div w:id="1503818221">
                          <w:marLeft w:val="0"/>
                          <w:marRight w:val="0"/>
                          <w:marTop w:val="0"/>
                          <w:marBottom w:val="0"/>
                          <w:divBdr>
                            <w:top w:val="none" w:sz="0" w:space="0" w:color="auto"/>
                            <w:left w:val="none" w:sz="0" w:space="0" w:color="auto"/>
                            <w:bottom w:val="none" w:sz="0" w:space="0" w:color="auto"/>
                            <w:right w:val="none" w:sz="0" w:space="0" w:color="auto"/>
                          </w:divBdr>
                        </w:div>
                        <w:div w:id="9739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66177">
      <w:bodyDiv w:val="1"/>
      <w:marLeft w:val="0"/>
      <w:marRight w:val="0"/>
      <w:marTop w:val="0"/>
      <w:marBottom w:val="0"/>
      <w:divBdr>
        <w:top w:val="none" w:sz="0" w:space="0" w:color="auto"/>
        <w:left w:val="none" w:sz="0" w:space="0" w:color="auto"/>
        <w:bottom w:val="none" w:sz="0" w:space="0" w:color="auto"/>
        <w:right w:val="none" w:sz="0" w:space="0" w:color="auto"/>
      </w:divBdr>
      <w:divsChild>
        <w:div w:id="1322806621">
          <w:marLeft w:val="0"/>
          <w:marRight w:val="0"/>
          <w:marTop w:val="0"/>
          <w:marBottom w:val="0"/>
          <w:divBdr>
            <w:top w:val="none" w:sz="0" w:space="0" w:color="auto"/>
            <w:left w:val="none" w:sz="0" w:space="0" w:color="auto"/>
            <w:bottom w:val="none" w:sz="0" w:space="0" w:color="auto"/>
            <w:right w:val="none" w:sz="0" w:space="0" w:color="auto"/>
          </w:divBdr>
          <w:divsChild>
            <w:div w:id="2029678448">
              <w:marLeft w:val="0"/>
              <w:marRight w:val="0"/>
              <w:marTop w:val="0"/>
              <w:marBottom w:val="0"/>
              <w:divBdr>
                <w:top w:val="none" w:sz="0" w:space="0" w:color="auto"/>
                <w:left w:val="none" w:sz="0" w:space="0" w:color="auto"/>
                <w:bottom w:val="none" w:sz="0" w:space="0" w:color="auto"/>
                <w:right w:val="none" w:sz="0" w:space="0" w:color="auto"/>
              </w:divBdr>
              <w:divsChild>
                <w:div w:id="94584222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19793241">
      <w:bodyDiv w:val="1"/>
      <w:marLeft w:val="0"/>
      <w:marRight w:val="0"/>
      <w:marTop w:val="0"/>
      <w:marBottom w:val="0"/>
      <w:divBdr>
        <w:top w:val="none" w:sz="0" w:space="0" w:color="auto"/>
        <w:left w:val="none" w:sz="0" w:space="0" w:color="auto"/>
        <w:bottom w:val="none" w:sz="0" w:space="0" w:color="auto"/>
        <w:right w:val="none" w:sz="0" w:space="0" w:color="auto"/>
      </w:divBdr>
      <w:divsChild>
        <w:div w:id="980815640">
          <w:marLeft w:val="0"/>
          <w:marRight w:val="0"/>
          <w:marTop w:val="0"/>
          <w:marBottom w:val="0"/>
          <w:divBdr>
            <w:top w:val="none" w:sz="0" w:space="0" w:color="auto"/>
            <w:left w:val="none" w:sz="0" w:space="0" w:color="auto"/>
            <w:bottom w:val="none" w:sz="0" w:space="0" w:color="auto"/>
            <w:right w:val="none" w:sz="0" w:space="0" w:color="auto"/>
          </w:divBdr>
          <w:divsChild>
            <w:div w:id="1882135549">
              <w:marLeft w:val="0"/>
              <w:marRight w:val="0"/>
              <w:marTop w:val="0"/>
              <w:marBottom w:val="0"/>
              <w:divBdr>
                <w:top w:val="none" w:sz="0" w:space="0" w:color="auto"/>
                <w:left w:val="none" w:sz="0" w:space="0" w:color="auto"/>
                <w:bottom w:val="none" w:sz="0" w:space="0" w:color="auto"/>
                <w:right w:val="none" w:sz="0" w:space="0" w:color="auto"/>
              </w:divBdr>
              <w:divsChild>
                <w:div w:id="1191525430">
                  <w:marLeft w:val="240"/>
                  <w:marRight w:val="240"/>
                  <w:marTop w:val="400"/>
                  <w:marBottom w:val="0"/>
                  <w:divBdr>
                    <w:top w:val="none" w:sz="0" w:space="0" w:color="auto"/>
                    <w:left w:val="none" w:sz="0" w:space="0" w:color="auto"/>
                    <w:bottom w:val="none" w:sz="0" w:space="0" w:color="auto"/>
                    <w:right w:val="none" w:sz="0" w:space="0" w:color="auto"/>
                  </w:divBdr>
                  <w:divsChild>
                    <w:div w:id="1724477510">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913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25957726">
      <w:bodyDiv w:val="1"/>
      <w:marLeft w:val="0"/>
      <w:marRight w:val="0"/>
      <w:marTop w:val="0"/>
      <w:marBottom w:val="0"/>
      <w:divBdr>
        <w:top w:val="none" w:sz="0" w:space="0" w:color="auto"/>
        <w:left w:val="none" w:sz="0" w:space="0" w:color="auto"/>
        <w:bottom w:val="none" w:sz="0" w:space="0" w:color="auto"/>
        <w:right w:val="none" w:sz="0" w:space="0" w:color="auto"/>
      </w:divBdr>
      <w:divsChild>
        <w:div w:id="1093277432">
          <w:marLeft w:val="0"/>
          <w:marRight w:val="0"/>
          <w:marTop w:val="0"/>
          <w:marBottom w:val="0"/>
          <w:divBdr>
            <w:top w:val="none" w:sz="0" w:space="0" w:color="auto"/>
            <w:left w:val="none" w:sz="0" w:space="0" w:color="auto"/>
            <w:bottom w:val="none" w:sz="0" w:space="0" w:color="auto"/>
            <w:right w:val="none" w:sz="0" w:space="0" w:color="auto"/>
          </w:divBdr>
          <w:divsChild>
            <w:div w:id="1940525135">
              <w:marLeft w:val="0"/>
              <w:marRight w:val="0"/>
              <w:marTop w:val="0"/>
              <w:marBottom w:val="0"/>
              <w:divBdr>
                <w:top w:val="none" w:sz="0" w:space="0" w:color="auto"/>
                <w:left w:val="none" w:sz="0" w:space="0" w:color="auto"/>
                <w:bottom w:val="none" w:sz="0" w:space="0" w:color="auto"/>
                <w:right w:val="none" w:sz="0" w:space="0" w:color="auto"/>
              </w:divBdr>
              <w:divsChild>
                <w:div w:id="2117631775">
                  <w:marLeft w:val="240"/>
                  <w:marRight w:val="240"/>
                  <w:marTop w:val="400"/>
                  <w:marBottom w:val="0"/>
                  <w:divBdr>
                    <w:top w:val="none" w:sz="0" w:space="0" w:color="auto"/>
                    <w:left w:val="none" w:sz="0" w:space="0" w:color="auto"/>
                    <w:bottom w:val="none" w:sz="0" w:space="0" w:color="auto"/>
                    <w:right w:val="none" w:sz="0" w:space="0" w:color="auto"/>
                  </w:divBdr>
                  <w:divsChild>
                    <w:div w:id="16041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1852">
      <w:bodyDiv w:val="1"/>
      <w:marLeft w:val="0"/>
      <w:marRight w:val="0"/>
      <w:marTop w:val="0"/>
      <w:marBottom w:val="0"/>
      <w:divBdr>
        <w:top w:val="none" w:sz="0" w:space="0" w:color="auto"/>
        <w:left w:val="none" w:sz="0" w:space="0" w:color="auto"/>
        <w:bottom w:val="none" w:sz="0" w:space="0" w:color="auto"/>
        <w:right w:val="none" w:sz="0" w:space="0" w:color="auto"/>
      </w:divBdr>
      <w:divsChild>
        <w:div w:id="1444571638">
          <w:marLeft w:val="0"/>
          <w:marRight w:val="0"/>
          <w:marTop w:val="0"/>
          <w:marBottom w:val="0"/>
          <w:divBdr>
            <w:top w:val="none" w:sz="0" w:space="0" w:color="auto"/>
            <w:left w:val="none" w:sz="0" w:space="0" w:color="auto"/>
            <w:bottom w:val="none" w:sz="0" w:space="0" w:color="auto"/>
            <w:right w:val="none" w:sz="0" w:space="0" w:color="auto"/>
          </w:divBdr>
          <w:divsChild>
            <w:div w:id="2002075097">
              <w:marLeft w:val="0"/>
              <w:marRight w:val="0"/>
              <w:marTop w:val="0"/>
              <w:marBottom w:val="0"/>
              <w:divBdr>
                <w:top w:val="none" w:sz="0" w:space="0" w:color="auto"/>
                <w:left w:val="none" w:sz="0" w:space="0" w:color="auto"/>
                <w:bottom w:val="none" w:sz="0" w:space="0" w:color="auto"/>
                <w:right w:val="none" w:sz="0" w:space="0" w:color="auto"/>
              </w:divBdr>
              <w:divsChild>
                <w:div w:id="1645813849">
                  <w:marLeft w:val="240"/>
                  <w:marRight w:val="240"/>
                  <w:marTop w:val="400"/>
                  <w:marBottom w:val="0"/>
                  <w:divBdr>
                    <w:top w:val="none" w:sz="0" w:space="0" w:color="auto"/>
                    <w:left w:val="none" w:sz="0" w:space="0" w:color="auto"/>
                    <w:bottom w:val="none" w:sz="0" w:space="0" w:color="auto"/>
                    <w:right w:val="none" w:sz="0" w:space="0" w:color="auto"/>
                  </w:divBdr>
                  <w:divsChild>
                    <w:div w:id="2037656608">
                      <w:marLeft w:val="0"/>
                      <w:marRight w:val="0"/>
                      <w:marTop w:val="0"/>
                      <w:marBottom w:val="0"/>
                      <w:divBdr>
                        <w:top w:val="none" w:sz="0" w:space="0" w:color="auto"/>
                        <w:left w:val="none" w:sz="0" w:space="0" w:color="auto"/>
                        <w:bottom w:val="none" w:sz="0" w:space="0" w:color="auto"/>
                        <w:right w:val="none" w:sz="0" w:space="0" w:color="auto"/>
                      </w:divBdr>
                      <w:divsChild>
                        <w:div w:id="3765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861542">
      <w:bodyDiv w:val="1"/>
      <w:marLeft w:val="0"/>
      <w:marRight w:val="0"/>
      <w:marTop w:val="0"/>
      <w:marBottom w:val="0"/>
      <w:divBdr>
        <w:top w:val="none" w:sz="0" w:space="0" w:color="auto"/>
        <w:left w:val="none" w:sz="0" w:space="0" w:color="auto"/>
        <w:bottom w:val="none" w:sz="0" w:space="0" w:color="auto"/>
        <w:right w:val="none" w:sz="0" w:space="0" w:color="auto"/>
      </w:divBdr>
      <w:divsChild>
        <w:div w:id="800269269">
          <w:marLeft w:val="0"/>
          <w:marRight w:val="0"/>
          <w:marTop w:val="0"/>
          <w:marBottom w:val="0"/>
          <w:divBdr>
            <w:top w:val="none" w:sz="0" w:space="0" w:color="auto"/>
            <w:left w:val="none" w:sz="0" w:space="0" w:color="auto"/>
            <w:bottom w:val="none" w:sz="0" w:space="0" w:color="auto"/>
            <w:right w:val="none" w:sz="0" w:space="0" w:color="auto"/>
          </w:divBdr>
          <w:divsChild>
            <w:div w:id="1432893689">
              <w:marLeft w:val="0"/>
              <w:marRight w:val="0"/>
              <w:marTop w:val="0"/>
              <w:marBottom w:val="0"/>
              <w:divBdr>
                <w:top w:val="none" w:sz="0" w:space="0" w:color="auto"/>
                <w:left w:val="none" w:sz="0" w:space="0" w:color="auto"/>
                <w:bottom w:val="none" w:sz="0" w:space="0" w:color="auto"/>
                <w:right w:val="none" w:sz="0" w:space="0" w:color="auto"/>
              </w:divBdr>
              <w:divsChild>
                <w:div w:id="1006637276">
                  <w:marLeft w:val="240"/>
                  <w:marRight w:val="240"/>
                  <w:marTop w:val="400"/>
                  <w:marBottom w:val="0"/>
                  <w:divBdr>
                    <w:top w:val="none" w:sz="0" w:space="0" w:color="auto"/>
                    <w:left w:val="none" w:sz="0" w:space="0" w:color="auto"/>
                    <w:bottom w:val="none" w:sz="0" w:space="0" w:color="auto"/>
                    <w:right w:val="none" w:sz="0" w:space="0" w:color="auto"/>
                  </w:divBdr>
                  <w:divsChild>
                    <w:div w:id="2141725446">
                      <w:marLeft w:val="0"/>
                      <w:marRight w:val="0"/>
                      <w:marTop w:val="0"/>
                      <w:marBottom w:val="0"/>
                      <w:divBdr>
                        <w:top w:val="none" w:sz="0" w:space="0" w:color="auto"/>
                        <w:left w:val="none" w:sz="0" w:space="0" w:color="auto"/>
                        <w:bottom w:val="none" w:sz="0" w:space="0" w:color="auto"/>
                        <w:right w:val="none" w:sz="0" w:space="0" w:color="auto"/>
                      </w:divBdr>
                      <w:divsChild>
                        <w:div w:id="1779442478">
                          <w:marLeft w:val="0"/>
                          <w:marRight w:val="0"/>
                          <w:marTop w:val="0"/>
                          <w:marBottom w:val="0"/>
                          <w:divBdr>
                            <w:top w:val="none" w:sz="0" w:space="0" w:color="auto"/>
                            <w:left w:val="none" w:sz="0" w:space="0" w:color="auto"/>
                            <w:bottom w:val="none" w:sz="0" w:space="0" w:color="auto"/>
                            <w:right w:val="none" w:sz="0" w:space="0" w:color="auto"/>
                          </w:divBdr>
                        </w:div>
                        <w:div w:id="10413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1766">
      <w:bodyDiv w:val="1"/>
      <w:marLeft w:val="0"/>
      <w:marRight w:val="0"/>
      <w:marTop w:val="0"/>
      <w:marBottom w:val="0"/>
      <w:divBdr>
        <w:top w:val="none" w:sz="0" w:space="0" w:color="auto"/>
        <w:left w:val="none" w:sz="0" w:space="0" w:color="auto"/>
        <w:bottom w:val="none" w:sz="0" w:space="0" w:color="auto"/>
        <w:right w:val="none" w:sz="0" w:space="0" w:color="auto"/>
      </w:divBdr>
      <w:divsChild>
        <w:div w:id="1984462805">
          <w:marLeft w:val="0"/>
          <w:marRight w:val="0"/>
          <w:marTop w:val="0"/>
          <w:marBottom w:val="0"/>
          <w:divBdr>
            <w:top w:val="none" w:sz="0" w:space="0" w:color="auto"/>
            <w:left w:val="none" w:sz="0" w:space="0" w:color="auto"/>
            <w:bottom w:val="none" w:sz="0" w:space="0" w:color="auto"/>
            <w:right w:val="none" w:sz="0" w:space="0" w:color="auto"/>
          </w:divBdr>
          <w:divsChild>
            <w:div w:id="152836835">
              <w:marLeft w:val="0"/>
              <w:marRight w:val="0"/>
              <w:marTop w:val="0"/>
              <w:marBottom w:val="0"/>
              <w:divBdr>
                <w:top w:val="none" w:sz="0" w:space="0" w:color="auto"/>
                <w:left w:val="none" w:sz="0" w:space="0" w:color="auto"/>
                <w:bottom w:val="none" w:sz="0" w:space="0" w:color="auto"/>
                <w:right w:val="none" w:sz="0" w:space="0" w:color="auto"/>
              </w:divBdr>
              <w:divsChild>
                <w:div w:id="791751470">
                  <w:marLeft w:val="240"/>
                  <w:marRight w:val="240"/>
                  <w:marTop w:val="400"/>
                  <w:marBottom w:val="0"/>
                  <w:divBdr>
                    <w:top w:val="none" w:sz="0" w:space="0" w:color="auto"/>
                    <w:left w:val="none" w:sz="0" w:space="0" w:color="auto"/>
                    <w:bottom w:val="none" w:sz="0" w:space="0" w:color="auto"/>
                    <w:right w:val="none" w:sz="0" w:space="0" w:color="auto"/>
                  </w:divBdr>
                  <w:divsChild>
                    <w:div w:id="132598537">
                      <w:marLeft w:val="0"/>
                      <w:marRight w:val="0"/>
                      <w:marTop w:val="0"/>
                      <w:marBottom w:val="0"/>
                      <w:divBdr>
                        <w:top w:val="none" w:sz="0" w:space="0" w:color="auto"/>
                        <w:left w:val="none" w:sz="0" w:space="0" w:color="auto"/>
                        <w:bottom w:val="none" w:sz="0" w:space="0" w:color="auto"/>
                        <w:right w:val="none" w:sz="0" w:space="0" w:color="auto"/>
                      </w:divBdr>
                      <w:divsChild>
                        <w:div w:id="1726829232">
                          <w:marLeft w:val="0"/>
                          <w:marRight w:val="0"/>
                          <w:marTop w:val="0"/>
                          <w:marBottom w:val="0"/>
                          <w:divBdr>
                            <w:top w:val="none" w:sz="0" w:space="0" w:color="auto"/>
                            <w:left w:val="none" w:sz="0" w:space="0" w:color="auto"/>
                            <w:bottom w:val="none" w:sz="0" w:space="0" w:color="auto"/>
                            <w:right w:val="none" w:sz="0" w:space="0" w:color="auto"/>
                          </w:divBdr>
                        </w:div>
                        <w:div w:id="1556812666">
                          <w:marLeft w:val="0"/>
                          <w:marRight w:val="0"/>
                          <w:marTop w:val="0"/>
                          <w:marBottom w:val="0"/>
                          <w:divBdr>
                            <w:top w:val="none" w:sz="0" w:space="0" w:color="auto"/>
                            <w:left w:val="none" w:sz="0" w:space="0" w:color="auto"/>
                            <w:bottom w:val="none" w:sz="0" w:space="0" w:color="auto"/>
                            <w:right w:val="none" w:sz="0" w:space="0" w:color="auto"/>
                          </w:divBdr>
                        </w:div>
                        <w:div w:id="718170909">
                          <w:marLeft w:val="0"/>
                          <w:marRight w:val="0"/>
                          <w:marTop w:val="0"/>
                          <w:marBottom w:val="0"/>
                          <w:divBdr>
                            <w:top w:val="none" w:sz="0" w:space="0" w:color="auto"/>
                            <w:left w:val="none" w:sz="0" w:space="0" w:color="auto"/>
                            <w:bottom w:val="none" w:sz="0" w:space="0" w:color="auto"/>
                            <w:right w:val="none" w:sz="0" w:space="0" w:color="auto"/>
                          </w:divBdr>
                        </w:div>
                        <w:div w:id="1550417205">
                          <w:marLeft w:val="0"/>
                          <w:marRight w:val="0"/>
                          <w:marTop w:val="0"/>
                          <w:marBottom w:val="0"/>
                          <w:divBdr>
                            <w:top w:val="none" w:sz="0" w:space="0" w:color="auto"/>
                            <w:left w:val="none" w:sz="0" w:space="0" w:color="auto"/>
                            <w:bottom w:val="none" w:sz="0" w:space="0" w:color="auto"/>
                            <w:right w:val="none" w:sz="0" w:space="0" w:color="auto"/>
                          </w:divBdr>
                        </w:div>
                        <w:div w:id="383602232">
                          <w:marLeft w:val="0"/>
                          <w:marRight w:val="0"/>
                          <w:marTop w:val="0"/>
                          <w:marBottom w:val="0"/>
                          <w:divBdr>
                            <w:top w:val="none" w:sz="0" w:space="0" w:color="auto"/>
                            <w:left w:val="none" w:sz="0" w:space="0" w:color="auto"/>
                            <w:bottom w:val="none" w:sz="0" w:space="0" w:color="auto"/>
                            <w:right w:val="none" w:sz="0" w:space="0" w:color="auto"/>
                          </w:divBdr>
                        </w:div>
                        <w:div w:id="1711027562">
                          <w:marLeft w:val="0"/>
                          <w:marRight w:val="0"/>
                          <w:marTop w:val="0"/>
                          <w:marBottom w:val="0"/>
                          <w:divBdr>
                            <w:top w:val="none" w:sz="0" w:space="0" w:color="auto"/>
                            <w:left w:val="none" w:sz="0" w:space="0" w:color="auto"/>
                            <w:bottom w:val="none" w:sz="0" w:space="0" w:color="auto"/>
                            <w:right w:val="none" w:sz="0" w:space="0" w:color="auto"/>
                          </w:divBdr>
                        </w:div>
                        <w:div w:id="1200388055">
                          <w:marLeft w:val="0"/>
                          <w:marRight w:val="0"/>
                          <w:marTop w:val="0"/>
                          <w:marBottom w:val="0"/>
                          <w:divBdr>
                            <w:top w:val="none" w:sz="0" w:space="0" w:color="auto"/>
                            <w:left w:val="none" w:sz="0" w:space="0" w:color="auto"/>
                            <w:bottom w:val="none" w:sz="0" w:space="0" w:color="auto"/>
                            <w:right w:val="none" w:sz="0" w:space="0" w:color="auto"/>
                          </w:divBdr>
                        </w:div>
                        <w:div w:id="521285048">
                          <w:marLeft w:val="0"/>
                          <w:marRight w:val="0"/>
                          <w:marTop w:val="0"/>
                          <w:marBottom w:val="0"/>
                          <w:divBdr>
                            <w:top w:val="none" w:sz="0" w:space="0" w:color="auto"/>
                            <w:left w:val="none" w:sz="0" w:space="0" w:color="auto"/>
                            <w:bottom w:val="none" w:sz="0" w:space="0" w:color="auto"/>
                            <w:right w:val="none" w:sz="0" w:space="0" w:color="auto"/>
                          </w:divBdr>
                        </w:div>
                        <w:div w:id="30880700">
                          <w:marLeft w:val="0"/>
                          <w:marRight w:val="0"/>
                          <w:marTop w:val="0"/>
                          <w:marBottom w:val="0"/>
                          <w:divBdr>
                            <w:top w:val="none" w:sz="0" w:space="0" w:color="auto"/>
                            <w:left w:val="none" w:sz="0" w:space="0" w:color="auto"/>
                            <w:bottom w:val="none" w:sz="0" w:space="0" w:color="auto"/>
                            <w:right w:val="none" w:sz="0" w:space="0" w:color="auto"/>
                          </w:divBdr>
                        </w:div>
                        <w:div w:id="1002202096">
                          <w:marLeft w:val="0"/>
                          <w:marRight w:val="0"/>
                          <w:marTop w:val="0"/>
                          <w:marBottom w:val="0"/>
                          <w:divBdr>
                            <w:top w:val="none" w:sz="0" w:space="0" w:color="auto"/>
                            <w:left w:val="none" w:sz="0" w:space="0" w:color="auto"/>
                            <w:bottom w:val="none" w:sz="0" w:space="0" w:color="auto"/>
                            <w:right w:val="none" w:sz="0" w:space="0" w:color="auto"/>
                          </w:divBdr>
                        </w:div>
                        <w:div w:id="408699273">
                          <w:marLeft w:val="0"/>
                          <w:marRight w:val="0"/>
                          <w:marTop w:val="0"/>
                          <w:marBottom w:val="0"/>
                          <w:divBdr>
                            <w:top w:val="none" w:sz="0" w:space="0" w:color="auto"/>
                            <w:left w:val="none" w:sz="0" w:space="0" w:color="auto"/>
                            <w:bottom w:val="none" w:sz="0" w:space="0" w:color="auto"/>
                            <w:right w:val="none" w:sz="0" w:space="0" w:color="auto"/>
                          </w:divBdr>
                        </w:div>
                        <w:div w:id="985469403">
                          <w:marLeft w:val="0"/>
                          <w:marRight w:val="0"/>
                          <w:marTop w:val="0"/>
                          <w:marBottom w:val="0"/>
                          <w:divBdr>
                            <w:top w:val="none" w:sz="0" w:space="0" w:color="auto"/>
                            <w:left w:val="none" w:sz="0" w:space="0" w:color="auto"/>
                            <w:bottom w:val="none" w:sz="0" w:space="0" w:color="auto"/>
                            <w:right w:val="none" w:sz="0" w:space="0" w:color="auto"/>
                          </w:divBdr>
                        </w:div>
                        <w:div w:id="2137211103">
                          <w:marLeft w:val="0"/>
                          <w:marRight w:val="0"/>
                          <w:marTop w:val="0"/>
                          <w:marBottom w:val="0"/>
                          <w:divBdr>
                            <w:top w:val="none" w:sz="0" w:space="0" w:color="auto"/>
                            <w:left w:val="none" w:sz="0" w:space="0" w:color="auto"/>
                            <w:bottom w:val="none" w:sz="0" w:space="0" w:color="auto"/>
                            <w:right w:val="none" w:sz="0" w:space="0" w:color="auto"/>
                          </w:divBdr>
                        </w:div>
                        <w:div w:id="1144086311">
                          <w:marLeft w:val="0"/>
                          <w:marRight w:val="0"/>
                          <w:marTop w:val="0"/>
                          <w:marBottom w:val="0"/>
                          <w:divBdr>
                            <w:top w:val="none" w:sz="0" w:space="0" w:color="auto"/>
                            <w:left w:val="none" w:sz="0" w:space="0" w:color="auto"/>
                            <w:bottom w:val="none" w:sz="0" w:space="0" w:color="auto"/>
                            <w:right w:val="none" w:sz="0" w:space="0" w:color="auto"/>
                          </w:divBdr>
                        </w:div>
                        <w:div w:id="49306469">
                          <w:marLeft w:val="0"/>
                          <w:marRight w:val="0"/>
                          <w:marTop w:val="0"/>
                          <w:marBottom w:val="0"/>
                          <w:divBdr>
                            <w:top w:val="none" w:sz="0" w:space="0" w:color="auto"/>
                            <w:left w:val="none" w:sz="0" w:space="0" w:color="auto"/>
                            <w:bottom w:val="none" w:sz="0" w:space="0" w:color="auto"/>
                            <w:right w:val="none" w:sz="0" w:space="0" w:color="auto"/>
                          </w:divBdr>
                        </w:div>
                        <w:div w:id="1506434378">
                          <w:marLeft w:val="0"/>
                          <w:marRight w:val="0"/>
                          <w:marTop w:val="0"/>
                          <w:marBottom w:val="0"/>
                          <w:divBdr>
                            <w:top w:val="none" w:sz="0" w:space="0" w:color="auto"/>
                            <w:left w:val="none" w:sz="0" w:space="0" w:color="auto"/>
                            <w:bottom w:val="none" w:sz="0" w:space="0" w:color="auto"/>
                            <w:right w:val="none" w:sz="0" w:space="0" w:color="auto"/>
                          </w:divBdr>
                        </w:div>
                        <w:div w:id="2117286587">
                          <w:marLeft w:val="0"/>
                          <w:marRight w:val="0"/>
                          <w:marTop w:val="0"/>
                          <w:marBottom w:val="0"/>
                          <w:divBdr>
                            <w:top w:val="none" w:sz="0" w:space="0" w:color="auto"/>
                            <w:left w:val="none" w:sz="0" w:space="0" w:color="auto"/>
                            <w:bottom w:val="none" w:sz="0" w:space="0" w:color="auto"/>
                            <w:right w:val="none" w:sz="0" w:space="0" w:color="auto"/>
                          </w:divBdr>
                        </w:div>
                        <w:div w:id="961151544">
                          <w:marLeft w:val="0"/>
                          <w:marRight w:val="0"/>
                          <w:marTop w:val="0"/>
                          <w:marBottom w:val="0"/>
                          <w:divBdr>
                            <w:top w:val="none" w:sz="0" w:space="0" w:color="auto"/>
                            <w:left w:val="none" w:sz="0" w:space="0" w:color="auto"/>
                            <w:bottom w:val="none" w:sz="0" w:space="0" w:color="auto"/>
                            <w:right w:val="none" w:sz="0" w:space="0" w:color="auto"/>
                          </w:divBdr>
                        </w:div>
                        <w:div w:id="402266502">
                          <w:marLeft w:val="0"/>
                          <w:marRight w:val="0"/>
                          <w:marTop w:val="0"/>
                          <w:marBottom w:val="0"/>
                          <w:divBdr>
                            <w:top w:val="none" w:sz="0" w:space="0" w:color="auto"/>
                            <w:left w:val="none" w:sz="0" w:space="0" w:color="auto"/>
                            <w:bottom w:val="none" w:sz="0" w:space="0" w:color="auto"/>
                            <w:right w:val="none" w:sz="0" w:space="0" w:color="auto"/>
                          </w:divBdr>
                        </w:div>
                        <w:div w:id="988247999">
                          <w:marLeft w:val="0"/>
                          <w:marRight w:val="0"/>
                          <w:marTop w:val="0"/>
                          <w:marBottom w:val="0"/>
                          <w:divBdr>
                            <w:top w:val="none" w:sz="0" w:space="0" w:color="auto"/>
                            <w:left w:val="none" w:sz="0" w:space="0" w:color="auto"/>
                            <w:bottom w:val="none" w:sz="0" w:space="0" w:color="auto"/>
                            <w:right w:val="none" w:sz="0" w:space="0" w:color="auto"/>
                          </w:divBdr>
                        </w:div>
                        <w:div w:id="355277575">
                          <w:marLeft w:val="0"/>
                          <w:marRight w:val="0"/>
                          <w:marTop w:val="0"/>
                          <w:marBottom w:val="0"/>
                          <w:divBdr>
                            <w:top w:val="none" w:sz="0" w:space="0" w:color="auto"/>
                            <w:left w:val="none" w:sz="0" w:space="0" w:color="auto"/>
                            <w:bottom w:val="none" w:sz="0" w:space="0" w:color="auto"/>
                            <w:right w:val="none" w:sz="0" w:space="0" w:color="auto"/>
                          </w:divBdr>
                        </w:div>
                        <w:div w:id="1866016513">
                          <w:marLeft w:val="0"/>
                          <w:marRight w:val="0"/>
                          <w:marTop w:val="0"/>
                          <w:marBottom w:val="0"/>
                          <w:divBdr>
                            <w:top w:val="none" w:sz="0" w:space="0" w:color="auto"/>
                            <w:left w:val="none" w:sz="0" w:space="0" w:color="auto"/>
                            <w:bottom w:val="none" w:sz="0" w:space="0" w:color="auto"/>
                            <w:right w:val="none" w:sz="0" w:space="0" w:color="auto"/>
                          </w:divBdr>
                        </w:div>
                        <w:div w:id="1568109041">
                          <w:marLeft w:val="0"/>
                          <w:marRight w:val="0"/>
                          <w:marTop w:val="0"/>
                          <w:marBottom w:val="0"/>
                          <w:divBdr>
                            <w:top w:val="none" w:sz="0" w:space="0" w:color="auto"/>
                            <w:left w:val="none" w:sz="0" w:space="0" w:color="auto"/>
                            <w:bottom w:val="none" w:sz="0" w:space="0" w:color="auto"/>
                            <w:right w:val="none" w:sz="0" w:space="0" w:color="auto"/>
                          </w:divBdr>
                        </w:div>
                        <w:div w:id="1294944443">
                          <w:marLeft w:val="0"/>
                          <w:marRight w:val="0"/>
                          <w:marTop w:val="0"/>
                          <w:marBottom w:val="0"/>
                          <w:divBdr>
                            <w:top w:val="none" w:sz="0" w:space="0" w:color="auto"/>
                            <w:left w:val="none" w:sz="0" w:space="0" w:color="auto"/>
                            <w:bottom w:val="none" w:sz="0" w:space="0" w:color="auto"/>
                            <w:right w:val="none" w:sz="0" w:space="0" w:color="auto"/>
                          </w:divBdr>
                        </w:div>
                        <w:div w:id="12787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257051">
      <w:bodyDiv w:val="1"/>
      <w:marLeft w:val="0"/>
      <w:marRight w:val="0"/>
      <w:marTop w:val="0"/>
      <w:marBottom w:val="0"/>
      <w:divBdr>
        <w:top w:val="none" w:sz="0" w:space="0" w:color="auto"/>
        <w:left w:val="none" w:sz="0" w:space="0" w:color="auto"/>
        <w:bottom w:val="none" w:sz="0" w:space="0" w:color="auto"/>
        <w:right w:val="none" w:sz="0" w:space="0" w:color="auto"/>
      </w:divBdr>
      <w:divsChild>
        <w:div w:id="1739790519">
          <w:marLeft w:val="0"/>
          <w:marRight w:val="0"/>
          <w:marTop w:val="0"/>
          <w:marBottom w:val="0"/>
          <w:divBdr>
            <w:top w:val="none" w:sz="0" w:space="0" w:color="auto"/>
            <w:left w:val="none" w:sz="0" w:space="0" w:color="auto"/>
            <w:bottom w:val="none" w:sz="0" w:space="0" w:color="auto"/>
            <w:right w:val="none" w:sz="0" w:space="0" w:color="auto"/>
          </w:divBdr>
          <w:divsChild>
            <w:div w:id="1569151345">
              <w:marLeft w:val="0"/>
              <w:marRight w:val="0"/>
              <w:marTop w:val="0"/>
              <w:marBottom w:val="0"/>
              <w:divBdr>
                <w:top w:val="none" w:sz="0" w:space="0" w:color="auto"/>
                <w:left w:val="none" w:sz="0" w:space="0" w:color="auto"/>
                <w:bottom w:val="none" w:sz="0" w:space="0" w:color="auto"/>
                <w:right w:val="none" w:sz="0" w:space="0" w:color="auto"/>
              </w:divBdr>
              <w:divsChild>
                <w:div w:id="1626276710">
                  <w:marLeft w:val="240"/>
                  <w:marRight w:val="240"/>
                  <w:marTop w:val="400"/>
                  <w:marBottom w:val="0"/>
                  <w:divBdr>
                    <w:top w:val="none" w:sz="0" w:space="0" w:color="auto"/>
                    <w:left w:val="none" w:sz="0" w:space="0" w:color="auto"/>
                    <w:bottom w:val="none" w:sz="0" w:space="0" w:color="auto"/>
                    <w:right w:val="none" w:sz="0" w:space="0" w:color="auto"/>
                  </w:divBdr>
                  <w:divsChild>
                    <w:div w:id="2144735043">
                      <w:marLeft w:val="-360"/>
                      <w:marRight w:val="0"/>
                      <w:marTop w:val="0"/>
                      <w:marBottom w:val="0"/>
                      <w:divBdr>
                        <w:top w:val="none" w:sz="0" w:space="0" w:color="auto"/>
                        <w:left w:val="none" w:sz="0" w:space="0" w:color="auto"/>
                        <w:bottom w:val="none" w:sz="0" w:space="0" w:color="auto"/>
                        <w:right w:val="none" w:sz="0" w:space="0" w:color="auto"/>
                      </w:divBdr>
                    </w:div>
                    <w:div w:id="628440901">
                      <w:marLeft w:val="0"/>
                      <w:marRight w:val="0"/>
                      <w:marTop w:val="0"/>
                      <w:marBottom w:val="0"/>
                      <w:divBdr>
                        <w:top w:val="none" w:sz="0" w:space="0" w:color="auto"/>
                        <w:left w:val="none" w:sz="0" w:space="0" w:color="auto"/>
                        <w:bottom w:val="none" w:sz="0" w:space="0" w:color="auto"/>
                        <w:right w:val="none" w:sz="0" w:space="0" w:color="auto"/>
                      </w:divBdr>
                      <w:divsChild>
                        <w:div w:id="21056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927142">
      <w:bodyDiv w:val="1"/>
      <w:marLeft w:val="0"/>
      <w:marRight w:val="0"/>
      <w:marTop w:val="0"/>
      <w:marBottom w:val="0"/>
      <w:divBdr>
        <w:top w:val="none" w:sz="0" w:space="0" w:color="auto"/>
        <w:left w:val="none" w:sz="0" w:space="0" w:color="auto"/>
        <w:bottom w:val="none" w:sz="0" w:space="0" w:color="auto"/>
        <w:right w:val="none" w:sz="0" w:space="0" w:color="auto"/>
      </w:divBdr>
      <w:divsChild>
        <w:div w:id="1057781069">
          <w:marLeft w:val="0"/>
          <w:marRight w:val="0"/>
          <w:marTop w:val="0"/>
          <w:marBottom w:val="0"/>
          <w:divBdr>
            <w:top w:val="none" w:sz="0" w:space="0" w:color="auto"/>
            <w:left w:val="none" w:sz="0" w:space="0" w:color="auto"/>
            <w:bottom w:val="none" w:sz="0" w:space="0" w:color="auto"/>
            <w:right w:val="none" w:sz="0" w:space="0" w:color="auto"/>
          </w:divBdr>
          <w:divsChild>
            <w:div w:id="1204977654">
              <w:marLeft w:val="0"/>
              <w:marRight w:val="0"/>
              <w:marTop w:val="0"/>
              <w:marBottom w:val="0"/>
              <w:divBdr>
                <w:top w:val="none" w:sz="0" w:space="0" w:color="auto"/>
                <w:left w:val="none" w:sz="0" w:space="0" w:color="auto"/>
                <w:bottom w:val="none" w:sz="0" w:space="0" w:color="auto"/>
                <w:right w:val="none" w:sz="0" w:space="0" w:color="auto"/>
              </w:divBdr>
              <w:divsChild>
                <w:div w:id="299264903">
                  <w:marLeft w:val="240"/>
                  <w:marRight w:val="240"/>
                  <w:marTop w:val="400"/>
                  <w:marBottom w:val="0"/>
                  <w:divBdr>
                    <w:top w:val="none" w:sz="0" w:space="0" w:color="auto"/>
                    <w:left w:val="none" w:sz="0" w:space="0" w:color="auto"/>
                    <w:bottom w:val="none" w:sz="0" w:space="0" w:color="auto"/>
                    <w:right w:val="none" w:sz="0" w:space="0" w:color="auto"/>
                  </w:divBdr>
                  <w:divsChild>
                    <w:div w:id="1840189308">
                      <w:marLeft w:val="0"/>
                      <w:marRight w:val="0"/>
                      <w:marTop w:val="0"/>
                      <w:marBottom w:val="0"/>
                      <w:divBdr>
                        <w:top w:val="none" w:sz="0" w:space="0" w:color="auto"/>
                        <w:left w:val="none" w:sz="0" w:space="0" w:color="auto"/>
                        <w:bottom w:val="none" w:sz="0" w:space="0" w:color="auto"/>
                        <w:right w:val="none" w:sz="0" w:space="0" w:color="auto"/>
                      </w:divBdr>
                      <w:divsChild>
                        <w:div w:id="12543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439016">
      <w:bodyDiv w:val="1"/>
      <w:marLeft w:val="0"/>
      <w:marRight w:val="0"/>
      <w:marTop w:val="0"/>
      <w:marBottom w:val="0"/>
      <w:divBdr>
        <w:top w:val="none" w:sz="0" w:space="0" w:color="auto"/>
        <w:left w:val="none" w:sz="0" w:space="0" w:color="auto"/>
        <w:bottom w:val="none" w:sz="0" w:space="0" w:color="auto"/>
        <w:right w:val="none" w:sz="0" w:space="0" w:color="auto"/>
      </w:divBdr>
      <w:divsChild>
        <w:div w:id="2142188212">
          <w:marLeft w:val="0"/>
          <w:marRight w:val="0"/>
          <w:marTop w:val="0"/>
          <w:marBottom w:val="0"/>
          <w:divBdr>
            <w:top w:val="none" w:sz="0" w:space="0" w:color="auto"/>
            <w:left w:val="none" w:sz="0" w:space="0" w:color="auto"/>
            <w:bottom w:val="none" w:sz="0" w:space="0" w:color="auto"/>
            <w:right w:val="none" w:sz="0" w:space="0" w:color="auto"/>
          </w:divBdr>
          <w:divsChild>
            <w:div w:id="1759672362">
              <w:marLeft w:val="0"/>
              <w:marRight w:val="0"/>
              <w:marTop w:val="0"/>
              <w:marBottom w:val="0"/>
              <w:divBdr>
                <w:top w:val="none" w:sz="0" w:space="0" w:color="auto"/>
                <w:left w:val="none" w:sz="0" w:space="0" w:color="auto"/>
                <w:bottom w:val="none" w:sz="0" w:space="0" w:color="auto"/>
                <w:right w:val="none" w:sz="0" w:space="0" w:color="auto"/>
              </w:divBdr>
              <w:divsChild>
                <w:div w:id="12917149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12659278">
      <w:bodyDiv w:val="1"/>
      <w:marLeft w:val="0"/>
      <w:marRight w:val="0"/>
      <w:marTop w:val="0"/>
      <w:marBottom w:val="0"/>
      <w:divBdr>
        <w:top w:val="none" w:sz="0" w:space="0" w:color="auto"/>
        <w:left w:val="none" w:sz="0" w:space="0" w:color="auto"/>
        <w:bottom w:val="none" w:sz="0" w:space="0" w:color="auto"/>
        <w:right w:val="none" w:sz="0" w:space="0" w:color="auto"/>
      </w:divBdr>
      <w:divsChild>
        <w:div w:id="2083407304">
          <w:marLeft w:val="0"/>
          <w:marRight w:val="0"/>
          <w:marTop w:val="0"/>
          <w:marBottom w:val="0"/>
          <w:divBdr>
            <w:top w:val="none" w:sz="0" w:space="0" w:color="auto"/>
            <w:left w:val="none" w:sz="0" w:space="0" w:color="auto"/>
            <w:bottom w:val="none" w:sz="0" w:space="0" w:color="auto"/>
            <w:right w:val="none" w:sz="0" w:space="0" w:color="auto"/>
          </w:divBdr>
          <w:divsChild>
            <w:div w:id="1057358538">
              <w:marLeft w:val="0"/>
              <w:marRight w:val="0"/>
              <w:marTop w:val="0"/>
              <w:marBottom w:val="0"/>
              <w:divBdr>
                <w:top w:val="none" w:sz="0" w:space="0" w:color="auto"/>
                <w:left w:val="none" w:sz="0" w:space="0" w:color="auto"/>
                <w:bottom w:val="none" w:sz="0" w:space="0" w:color="auto"/>
                <w:right w:val="none" w:sz="0" w:space="0" w:color="auto"/>
              </w:divBdr>
              <w:divsChild>
                <w:div w:id="1673069513">
                  <w:marLeft w:val="240"/>
                  <w:marRight w:val="240"/>
                  <w:marTop w:val="400"/>
                  <w:marBottom w:val="0"/>
                  <w:divBdr>
                    <w:top w:val="none" w:sz="0" w:space="0" w:color="auto"/>
                    <w:left w:val="none" w:sz="0" w:space="0" w:color="auto"/>
                    <w:bottom w:val="none" w:sz="0" w:space="0" w:color="auto"/>
                    <w:right w:val="none" w:sz="0" w:space="0" w:color="auto"/>
                  </w:divBdr>
                  <w:divsChild>
                    <w:div w:id="171729839">
                      <w:marLeft w:val="0"/>
                      <w:marRight w:val="0"/>
                      <w:marTop w:val="0"/>
                      <w:marBottom w:val="0"/>
                      <w:divBdr>
                        <w:top w:val="none" w:sz="0" w:space="0" w:color="auto"/>
                        <w:left w:val="none" w:sz="0" w:space="0" w:color="auto"/>
                        <w:bottom w:val="none" w:sz="0" w:space="0" w:color="auto"/>
                        <w:right w:val="none" w:sz="0" w:space="0" w:color="auto"/>
                      </w:divBdr>
                      <w:divsChild>
                        <w:div w:id="359554595">
                          <w:marLeft w:val="0"/>
                          <w:marRight w:val="0"/>
                          <w:marTop w:val="0"/>
                          <w:marBottom w:val="0"/>
                          <w:divBdr>
                            <w:top w:val="none" w:sz="0" w:space="0" w:color="auto"/>
                            <w:left w:val="none" w:sz="0" w:space="0" w:color="auto"/>
                            <w:bottom w:val="none" w:sz="0" w:space="0" w:color="auto"/>
                            <w:right w:val="none" w:sz="0" w:space="0" w:color="auto"/>
                          </w:divBdr>
                        </w:div>
                        <w:div w:id="300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06327">
      <w:bodyDiv w:val="1"/>
      <w:marLeft w:val="0"/>
      <w:marRight w:val="0"/>
      <w:marTop w:val="0"/>
      <w:marBottom w:val="0"/>
      <w:divBdr>
        <w:top w:val="none" w:sz="0" w:space="0" w:color="auto"/>
        <w:left w:val="none" w:sz="0" w:space="0" w:color="auto"/>
        <w:bottom w:val="none" w:sz="0" w:space="0" w:color="auto"/>
        <w:right w:val="none" w:sz="0" w:space="0" w:color="auto"/>
      </w:divBdr>
      <w:divsChild>
        <w:div w:id="1242058459">
          <w:marLeft w:val="0"/>
          <w:marRight w:val="0"/>
          <w:marTop w:val="0"/>
          <w:marBottom w:val="0"/>
          <w:divBdr>
            <w:top w:val="none" w:sz="0" w:space="0" w:color="auto"/>
            <w:left w:val="none" w:sz="0" w:space="0" w:color="auto"/>
            <w:bottom w:val="none" w:sz="0" w:space="0" w:color="auto"/>
            <w:right w:val="none" w:sz="0" w:space="0" w:color="auto"/>
          </w:divBdr>
          <w:divsChild>
            <w:div w:id="1982297722">
              <w:marLeft w:val="0"/>
              <w:marRight w:val="0"/>
              <w:marTop w:val="0"/>
              <w:marBottom w:val="0"/>
              <w:divBdr>
                <w:top w:val="none" w:sz="0" w:space="0" w:color="auto"/>
                <w:left w:val="none" w:sz="0" w:space="0" w:color="auto"/>
                <w:bottom w:val="none" w:sz="0" w:space="0" w:color="auto"/>
                <w:right w:val="none" w:sz="0" w:space="0" w:color="auto"/>
              </w:divBdr>
              <w:divsChild>
                <w:div w:id="5465713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36014364">
      <w:bodyDiv w:val="1"/>
      <w:marLeft w:val="0"/>
      <w:marRight w:val="0"/>
      <w:marTop w:val="0"/>
      <w:marBottom w:val="0"/>
      <w:divBdr>
        <w:top w:val="none" w:sz="0" w:space="0" w:color="auto"/>
        <w:left w:val="none" w:sz="0" w:space="0" w:color="auto"/>
        <w:bottom w:val="none" w:sz="0" w:space="0" w:color="auto"/>
        <w:right w:val="none" w:sz="0" w:space="0" w:color="auto"/>
      </w:divBdr>
    </w:div>
    <w:div w:id="960301851">
      <w:bodyDiv w:val="1"/>
      <w:marLeft w:val="0"/>
      <w:marRight w:val="0"/>
      <w:marTop w:val="0"/>
      <w:marBottom w:val="0"/>
      <w:divBdr>
        <w:top w:val="none" w:sz="0" w:space="0" w:color="auto"/>
        <w:left w:val="none" w:sz="0" w:space="0" w:color="auto"/>
        <w:bottom w:val="none" w:sz="0" w:space="0" w:color="auto"/>
        <w:right w:val="none" w:sz="0" w:space="0" w:color="auto"/>
      </w:divBdr>
      <w:divsChild>
        <w:div w:id="882980389">
          <w:marLeft w:val="0"/>
          <w:marRight w:val="0"/>
          <w:marTop w:val="0"/>
          <w:marBottom w:val="0"/>
          <w:divBdr>
            <w:top w:val="none" w:sz="0" w:space="0" w:color="auto"/>
            <w:left w:val="none" w:sz="0" w:space="0" w:color="auto"/>
            <w:bottom w:val="none" w:sz="0" w:space="0" w:color="auto"/>
            <w:right w:val="none" w:sz="0" w:space="0" w:color="auto"/>
          </w:divBdr>
          <w:divsChild>
            <w:div w:id="11349010">
              <w:marLeft w:val="0"/>
              <w:marRight w:val="0"/>
              <w:marTop w:val="0"/>
              <w:marBottom w:val="0"/>
              <w:divBdr>
                <w:top w:val="none" w:sz="0" w:space="0" w:color="auto"/>
                <w:left w:val="none" w:sz="0" w:space="0" w:color="auto"/>
                <w:bottom w:val="none" w:sz="0" w:space="0" w:color="auto"/>
                <w:right w:val="none" w:sz="0" w:space="0" w:color="auto"/>
              </w:divBdr>
              <w:divsChild>
                <w:div w:id="1452477097">
                  <w:marLeft w:val="240"/>
                  <w:marRight w:val="240"/>
                  <w:marTop w:val="400"/>
                  <w:marBottom w:val="0"/>
                  <w:divBdr>
                    <w:top w:val="none" w:sz="0" w:space="0" w:color="auto"/>
                    <w:left w:val="none" w:sz="0" w:space="0" w:color="auto"/>
                    <w:bottom w:val="none" w:sz="0" w:space="0" w:color="auto"/>
                    <w:right w:val="none" w:sz="0" w:space="0" w:color="auto"/>
                  </w:divBdr>
                  <w:divsChild>
                    <w:div w:id="772634354">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60574598">
      <w:bodyDiv w:val="1"/>
      <w:marLeft w:val="0"/>
      <w:marRight w:val="0"/>
      <w:marTop w:val="0"/>
      <w:marBottom w:val="0"/>
      <w:divBdr>
        <w:top w:val="none" w:sz="0" w:space="0" w:color="auto"/>
        <w:left w:val="none" w:sz="0" w:space="0" w:color="auto"/>
        <w:bottom w:val="none" w:sz="0" w:space="0" w:color="auto"/>
        <w:right w:val="none" w:sz="0" w:space="0" w:color="auto"/>
      </w:divBdr>
      <w:divsChild>
        <w:div w:id="292952841">
          <w:marLeft w:val="0"/>
          <w:marRight w:val="0"/>
          <w:marTop w:val="0"/>
          <w:marBottom w:val="0"/>
          <w:divBdr>
            <w:top w:val="none" w:sz="0" w:space="0" w:color="auto"/>
            <w:left w:val="none" w:sz="0" w:space="0" w:color="auto"/>
            <w:bottom w:val="none" w:sz="0" w:space="0" w:color="auto"/>
            <w:right w:val="none" w:sz="0" w:space="0" w:color="auto"/>
          </w:divBdr>
          <w:divsChild>
            <w:div w:id="302200960">
              <w:marLeft w:val="0"/>
              <w:marRight w:val="0"/>
              <w:marTop w:val="0"/>
              <w:marBottom w:val="0"/>
              <w:divBdr>
                <w:top w:val="none" w:sz="0" w:space="0" w:color="auto"/>
                <w:left w:val="none" w:sz="0" w:space="0" w:color="auto"/>
                <w:bottom w:val="none" w:sz="0" w:space="0" w:color="auto"/>
                <w:right w:val="none" w:sz="0" w:space="0" w:color="auto"/>
              </w:divBdr>
              <w:divsChild>
                <w:div w:id="1241797258">
                  <w:marLeft w:val="240"/>
                  <w:marRight w:val="240"/>
                  <w:marTop w:val="400"/>
                  <w:marBottom w:val="0"/>
                  <w:divBdr>
                    <w:top w:val="none" w:sz="0" w:space="0" w:color="auto"/>
                    <w:left w:val="none" w:sz="0" w:space="0" w:color="auto"/>
                    <w:bottom w:val="none" w:sz="0" w:space="0" w:color="auto"/>
                    <w:right w:val="none" w:sz="0" w:space="0" w:color="auto"/>
                  </w:divBdr>
                  <w:divsChild>
                    <w:div w:id="74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33250">
      <w:bodyDiv w:val="1"/>
      <w:marLeft w:val="0"/>
      <w:marRight w:val="0"/>
      <w:marTop w:val="0"/>
      <w:marBottom w:val="0"/>
      <w:divBdr>
        <w:top w:val="none" w:sz="0" w:space="0" w:color="auto"/>
        <w:left w:val="none" w:sz="0" w:space="0" w:color="auto"/>
        <w:bottom w:val="none" w:sz="0" w:space="0" w:color="auto"/>
        <w:right w:val="none" w:sz="0" w:space="0" w:color="auto"/>
      </w:divBdr>
      <w:divsChild>
        <w:div w:id="1942294217">
          <w:marLeft w:val="0"/>
          <w:marRight w:val="0"/>
          <w:marTop w:val="0"/>
          <w:marBottom w:val="0"/>
          <w:divBdr>
            <w:top w:val="none" w:sz="0" w:space="0" w:color="auto"/>
            <w:left w:val="none" w:sz="0" w:space="0" w:color="auto"/>
            <w:bottom w:val="none" w:sz="0" w:space="0" w:color="auto"/>
            <w:right w:val="none" w:sz="0" w:space="0" w:color="auto"/>
          </w:divBdr>
          <w:divsChild>
            <w:div w:id="1922254642">
              <w:marLeft w:val="0"/>
              <w:marRight w:val="0"/>
              <w:marTop w:val="0"/>
              <w:marBottom w:val="0"/>
              <w:divBdr>
                <w:top w:val="none" w:sz="0" w:space="0" w:color="auto"/>
                <w:left w:val="none" w:sz="0" w:space="0" w:color="auto"/>
                <w:bottom w:val="none" w:sz="0" w:space="0" w:color="auto"/>
                <w:right w:val="none" w:sz="0" w:space="0" w:color="auto"/>
              </w:divBdr>
              <w:divsChild>
                <w:div w:id="8273104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23244519">
      <w:bodyDiv w:val="1"/>
      <w:marLeft w:val="0"/>
      <w:marRight w:val="0"/>
      <w:marTop w:val="0"/>
      <w:marBottom w:val="0"/>
      <w:divBdr>
        <w:top w:val="none" w:sz="0" w:space="0" w:color="auto"/>
        <w:left w:val="none" w:sz="0" w:space="0" w:color="auto"/>
        <w:bottom w:val="none" w:sz="0" w:space="0" w:color="auto"/>
        <w:right w:val="none" w:sz="0" w:space="0" w:color="auto"/>
      </w:divBdr>
      <w:divsChild>
        <w:div w:id="309095603">
          <w:marLeft w:val="0"/>
          <w:marRight w:val="0"/>
          <w:marTop w:val="0"/>
          <w:marBottom w:val="0"/>
          <w:divBdr>
            <w:top w:val="none" w:sz="0" w:space="0" w:color="auto"/>
            <w:left w:val="none" w:sz="0" w:space="0" w:color="auto"/>
            <w:bottom w:val="none" w:sz="0" w:space="0" w:color="auto"/>
            <w:right w:val="none" w:sz="0" w:space="0" w:color="auto"/>
          </w:divBdr>
          <w:divsChild>
            <w:div w:id="1368530466">
              <w:marLeft w:val="0"/>
              <w:marRight w:val="0"/>
              <w:marTop w:val="0"/>
              <w:marBottom w:val="0"/>
              <w:divBdr>
                <w:top w:val="none" w:sz="0" w:space="0" w:color="auto"/>
                <w:left w:val="none" w:sz="0" w:space="0" w:color="auto"/>
                <w:bottom w:val="none" w:sz="0" w:space="0" w:color="auto"/>
                <w:right w:val="none" w:sz="0" w:space="0" w:color="auto"/>
              </w:divBdr>
              <w:divsChild>
                <w:div w:id="934559577">
                  <w:marLeft w:val="240"/>
                  <w:marRight w:val="240"/>
                  <w:marTop w:val="400"/>
                  <w:marBottom w:val="0"/>
                  <w:divBdr>
                    <w:top w:val="none" w:sz="0" w:space="0" w:color="auto"/>
                    <w:left w:val="none" w:sz="0" w:space="0" w:color="auto"/>
                    <w:bottom w:val="none" w:sz="0" w:space="0" w:color="auto"/>
                    <w:right w:val="none" w:sz="0" w:space="0" w:color="auto"/>
                  </w:divBdr>
                  <w:divsChild>
                    <w:div w:id="109210529">
                      <w:marLeft w:val="0"/>
                      <w:marRight w:val="0"/>
                      <w:marTop w:val="0"/>
                      <w:marBottom w:val="0"/>
                      <w:divBdr>
                        <w:top w:val="none" w:sz="0" w:space="0" w:color="auto"/>
                        <w:left w:val="none" w:sz="0" w:space="0" w:color="auto"/>
                        <w:bottom w:val="none" w:sz="0" w:space="0" w:color="auto"/>
                        <w:right w:val="none" w:sz="0" w:space="0" w:color="auto"/>
                      </w:divBdr>
                      <w:divsChild>
                        <w:div w:id="19721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865600">
      <w:bodyDiv w:val="1"/>
      <w:marLeft w:val="0"/>
      <w:marRight w:val="0"/>
      <w:marTop w:val="0"/>
      <w:marBottom w:val="0"/>
      <w:divBdr>
        <w:top w:val="none" w:sz="0" w:space="0" w:color="auto"/>
        <w:left w:val="none" w:sz="0" w:space="0" w:color="auto"/>
        <w:bottom w:val="none" w:sz="0" w:space="0" w:color="auto"/>
        <w:right w:val="none" w:sz="0" w:space="0" w:color="auto"/>
      </w:divBdr>
      <w:divsChild>
        <w:div w:id="476848052">
          <w:marLeft w:val="0"/>
          <w:marRight w:val="0"/>
          <w:marTop w:val="0"/>
          <w:marBottom w:val="0"/>
          <w:divBdr>
            <w:top w:val="none" w:sz="0" w:space="0" w:color="auto"/>
            <w:left w:val="none" w:sz="0" w:space="0" w:color="auto"/>
            <w:bottom w:val="none" w:sz="0" w:space="0" w:color="auto"/>
            <w:right w:val="none" w:sz="0" w:space="0" w:color="auto"/>
          </w:divBdr>
          <w:divsChild>
            <w:div w:id="1602373401">
              <w:marLeft w:val="0"/>
              <w:marRight w:val="0"/>
              <w:marTop w:val="0"/>
              <w:marBottom w:val="0"/>
              <w:divBdr>
                <w:top w:val="none" w:sz="0" w:space="0" w:color="auto"/>
                <w:left w:val="none" w:sz="0" w:space="0" w:color="auto"/>
                <w:bottom w:val="none" w:sz="0" w:space="0" w:color="auto"/>
                <w:right w:val="none" w:sz="0" w:space="0" w:color="auto"/>
              </w:divBdr>
              <w:divsChild>
                <w:div w:id="35785414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45252219">
      <w:bodyDiv w:val="1"/>
      <w:marLeft w:val="0"/>
      <w:marRight w:val="0"/>
      <w:marTop w:val="0"/>
      <w:marBottom w:val="0"/>
      <w:divBdr>
        <w:top w:val="none" w:sz="0" w:space="0" w:color="auto"/>
        <w:left w:val="none" w:sz="0" w:space="0" w:color="auto"/>
        <w:bottom w:val="none" w:sz="0" w:space="0" w:color="auto"/>
        <w:right w:val="none" w:sz="0" w:space="0" w:color="auto"/>
      </w:divBdr>
      <w:divsChild>
        <w:div w:id="1507985000">
          <w:marLeft w:val="0"/>
          <w:marRight w:val="0"/>
          <w:marTop w:val="0"/>
          <w:marBottom w:val="0"/>
          <w:divBdr>
            <w:top w:val="none" w:sz="0" w:space="0" w:color="auto"/>
            <w:left w:val="none" w:sz="0" w:space="0" w:color="auto"/>
            <w:bottom w:val="none" w:sz="0" w:space="0" w:color="auto"/>
            <w:right w:val="none" w:sz="0" w:space="0" w:color="auto"/>
          </w:divBdr>
          <w:divsChild>
            <w:div w:id="223031308">
              <w:marLeft w:val="0"/>
              <w:marRight w:val="0"/>
              <w:marTop w:val="0"/>
              <w:marBottom w:val="0"/>
              <w:divBdr>
                <w:top w:val="none" w:sz="0" w:space="0" w:color="auto"/>
                <w:left w:val="none" w:sz="0" w:space="0" w:color="auto"/>
                <w:bottom w:val="none" w:sz="0" w:space="0" w:color="auto"/>
                <w:right w:val="none" w:sz="0" w:space="0" w:color="auto"/>
              </w:divBdr>
              <w:divsChild>
                <w:div w:id="13376568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415394">
      <w:bodyDiv w:val="1"/>
      <w:marLeft w:val="0"/>
      <w:marRight w:val="0"/>
      <w:marTop w:val="0"/>
      <w:marBottom w:val="0"/>
      <w:divBdr>
        <w:top w:val="none" w:sz="0" w:space="0" w:color="auto"/>
        <w:left w:val="none" w:sz="0" w:space="0" w:color="auto"/>
        <w:bottom w:val="none" w:sz="0" w:space="0" w:color="auto"/>
        <w:right w:val="none" w:sz="0" w:space="0" w:color="auto"/>
      </w:divBdr>
      <w:divsChild>
        <w:div w:id="899906513">
          <w:marLeft w:val="0"/>
          <w:marRight w:val="0"/>
          <w:marTop w:val="0"/>
          <w:marBottom w:val="0"/>
          <w:divBdr>
            <w:top w:val="none" w:sz="0" w:space="0" w:color="auto"/>
            <w:left w:val="none" w:sz="0" w:space="0" w:color="auto"/>
            <w:bottom w:val="none" w:sz="0" w:space="0" w:color="auto"/>
            <w:right w:val="none" w:sz="0" w:space="0" w:color="auto"/>
          </w:divBdr>
          <w:divsChild>
            <w:div w:id="576747957">
              <w:marLeft w:val="0"/>
              <w:marRight w:val="0"/>
              <w:marTop w:val="0"/>
              <w:marBottom w:val="0"/>
              <w:divBdr>
                <w:top w:val="none" w:sz="0" w:space="0" w:color="auto"/>
                <w:left w:val="none" w:sz="0" w:space="0" w:color="auto"/>
                <w:bottom w:val="none" w:sz="0" w:space="0" w:color="auto"/>
                <w:right w:val="none" w:sz="0" w:space="0" w:color="auto"/>
              </w:divBdr>
              <w:divsChild>
                <w:div w:id="1771313822">
                  <w:marLeft w:val="240"/>
                  <w:marRight w:val="240"/>
                  <w:marTop w:val="400"/>
                  <w:marBottom w:val="0"/>
                  <w:divBdr>
                    <w:top w:val="none" w:sz="0" w:space="0" w:color="auto"/>
                    <w:left w:val="none" w:sz="0" w:space="0" w:color="auto"/>
                    <w:bottom w:val="none" w:sz="0" w:space="0" w:color="auto"/>
                    <w:right w:val="none" w:sz="0" w:space="0" w:color="auto"/>
                  </w:divBdr>
                  <w:divsChild>
                    <w:div w:id="2006395199">
                      <w:marLeft w:val="0"/>
                      <w:marRight w:val="0"/>
                      <w:marTop w:val="0"/>
                      <w:marBottom w:val="0"/>
                      <w:divBdr>
                        <w:top w:val="none" w:sz="0" w:space="0" w:color="auto"/>
                        <w:left w:val="none" w:sz="0" w:space="0" w:color="auto"/>
                        <w:bottom w:val="none" w:sz="0" w:space="0" w:color="auto"/>
                        <w:right w:val="none" w:sz="0" w:space="0" w:color="auto"/>
                      </w:divBdr>
                      <w:divsChild>
                        <w:div w:id="7605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820760">
      <w:bodyDiv w:val="1"/>
      <w:marLeft w:val="0"/>
      <w:marRight w:val="0"/>
      <w:marTop w:val="0"/>
      <w:marBottom w:val="0"/>
      <w:divBdr>
        <w:top w:val="none" w:sz="0" w:space="0" w:color="auto"/>
        <w:left w:val="none" w:sz="0" w:space="0" w:color="auto"/>
        <w:bottom w:val="none" w:sz="0" w:space="0" w:color="auto"/>
        <w:right w:val="none" w:sz="0" w:space="0" w:color="auto"/>
      </w:divBdr>
      <w:divsChild>
        <w:div w:id="261689940">
          <w:marLeft w:val="0"/>
          <w:marRight w:val="0"/>
          <w:marTop w:val="0"/>
          <w:marBottom w:val="0"/>
          <w:divBdr>
            <w:top w:val="none" w:sz="0" w:space="0" w:color="auto"/>
            <w:left w:val="none" w:sz="0" w:space="0" w:color="auto"/>
            <w:bottom w:val="none" w:sz="0" w:space="0" w:color="auto"/>
            <w:right w:val="none" w:sz="0" w:space="0" w:color="auto"/>
          </w:divBdr>
          <w:divsChild>
            <w:div w:id="1375153472">
              <w:marLeft w:val="0"/>
              <w:marRight w:val="0"/>
              <w:marTop w:val="0"/>
              <w:marBottom w:val="0"/>
              <w:divBdr>
                <w:top w:val="none" w:sz="0" w:space="0" w:color="auto"/>
                <w:left w:val="none" w:sz="0" w:space="0" w:color="auto"/>
                <w:bottom w:val="none" w:sz="0" w:space="0" w:color="auto"/>
                <w:right w:val="none" w:sz="0" w:space="0" w:color="auto"/>
              </w:divBdr>
              <w:divsChild>
                <w:div w:id="15371601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79212678">
      <w:bodyDiv w:val="1"/>
      <w:marLeft w:val="0"/>
      <w:marRight w:val="0"/>
      <w:marTop w:val="0"/>
      <w:marBottom w:val="0"/>
      <w:divBdr>
        <w:top w:val="none" w:sz="0" w:space="0" w:color="auto"/>
        <w:left w:val="none" w:sz="0" w:space="0" w:color="auto"/>
        <w:bottom w:val="none" w:sz="0" w:space="0" w:color="auto"/>
        <w:right w:val="none" w:sz="0" w:space="0" w:color="auto"/>
      </w:divBdr>
      <w:divsChild>
        <w:div w:id="1867408329">
          <w:marLeft w:val="0"/>
          <w:marRight w:val="0"/>
          <w:marTop w:val="0"/>
          <w:marBottom w:val="0"/>
          <w:divBdr>
            <w:top w:val="none" w:sz="0" w:space="0" w:color="auto"/>
            <w:left w:val="none" w:sz="0" w:space="0" w:color="auto"/>
            <w:bottom w:val="none" w:sz="0" w:space="0" w:color="auto"/>
            <w:right w:val="none" w:sz="0" w:space="0" w:color="auto"/>
          </w:divBdr>
          <w:divsChild>
            <w:div w:id="673186352">
              <w:marLeft w:val="0"/>
              <w:marRight w:val="0"/>
              <w:marTop w:val="0"/>
              <w:marBottom w:val="0"/>
              <w:divBdr>
                <w:top w:val="none" w:sz="0" w:space="0" w:color="auto"/>
                <w:left w:val="none" w:sz="0" w:space="0" w:color="auto"/>
                <w:bottom w:val="none" w:sz="0" w:space="0" w:color="auto"/>
                <w:right w:val="none" w:sz="0" w:space="0" w:color="auto"/>
              </w:divBdr>
              <w:divsChild>
                <w:div w:id="202161694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87732582">
      <w:bodyDiv w:val="1"/>
      <w:marLeft w:val="0"/>
      <w:marRight w:val="0"/>
      <w:marTop w:val="0"/>
      <w:marBottom w:val="0"/>
      <w:divBdr>
        <w:top w:val="none" w:sz="0" w:space="0" w:color="auto"/>
        <w:left w:val="none" w:sz="0" w:space="0" w:color="auto"/>
        <w:bottom w:val="none" w:sz="0" w:space="0" w:color="auto"/>
        <w:right w:val="none" w:sz="0" w:space="0" w:color="auto"/>
      </w:divBdr>
      <w:divsChild>
        <w:div w:id="1254705923">
          <w:marLeft w:val="0"/>
          <w:marRight w:val="0"/>
          <w:marTop w:val="0"/>
          <w:marBottom w:val="0"/>
          <w:divBdr>
            <w:top w:val="none" w:sz="0" w:space="0" w:color="auto"/>
            <w:left w:val="none" w:sz="0" w:space="0" w:color="auto"/>
            <w:bottom w:val="none" w:sz="0" w:space="0" w:color="auto"/>
            <w:right w:val="none" w:sz="0" w:space="0" w:color="auto"/>
          </w:divBdr>
          <w:divsChild>
            <w:div w:id="1498036213">
              <w:marLeft w:val="0"/>
              <w:marRight w:val="0"/>
              <w:marTop w:val="0"/>
              <w:marBottom w:val="0"/>
              <w:divBdr>
                <w:top w:val="none" w:sz="0" w:space="0" w:color="auto"/>
                <w:left w:val="none" w:sz="0" w:space="0" w:color="auto"/>
                <w:bottom w:val="none" w:sz="0" w:space="0" w:color="auto"/>
                <w:right w:val="none" w:sz="0" w:space="0" w:color="auto"/>
              </w:divBdr>
              <w:divsChild>
                <w:div w:id="935097024">
                  <w:marLeft w:val="240"/>
                  <w:marRight w:val="240"/>
                  <w:marTop w:val="400"/>
                  <w:marBottom w:val="0"/>
                  <w:divBdr>
                    <w:top w:val="none" w:sz="0" w:space="0" w:color="auto"/>
                    <w:left w:val="none" w:sz="0" w:space="0" w:color="auto"/>
                    <w:bottom w:val="none" w:sz="0" w:space="0" w:color="auto"/>
                    <w:right w:val="none" w:sz="0" w:space="0" w:color="auto"/>
                  </w:divBdr>
                  <w:divsChild>
                    <w:div w:id="1390884402">
                      <w:marLeft w:val="0"/>
                      <w:marRight w:val="0"/>
                      <w:marTop w:val="0"/>
                      <w:marBottom w:val="0"/>
                      <w:divBdr>
                        <w:top w:val="none" w:sz="0" w:space="0" w:color="auto"/>
                        <w:left w:val="none" w:sz="0" w:space="0" w:color="auto"/>
                        <w:bottom w:val="none" w:sz="0" w:space="0" w:color="auto"/>
                        <w:right w:val="none" w:sz="0" w:space="0" w:color="auto"/>
                      </w:divBdr>
                      <w:divsChild>
                        <w:div w:id="1280212823">
                          <w:marLeft w:val="0"/>
                          <w:marRight w:val="0"/>
                          <w:marTop w:val="0"/>
                          <w:marBottom w:val="0"/>
                          <w:divBdr>
                            <w:top w:val="none" w:sz="0" w:space="0" w:color="auto"/>
                            <w:left w:val="none" w:sz="0" w:space="0" w:color="auto"/>
                            <w:bottom w:val="none" w:sz="0" w:space="0" w:color="auto"/>
                            <w:right w:val="none" w:sz="0" w:space="0" w:color="auto"/>
                          </w:divBdr>
                        </w:div>
                        <w:div w:id="1407340663">
                          <w:marLeft w:val="0"/>
                          <w:marRight w:val="0"/>
                          <w:marTop w:val="0"/>
                          <w:marBottom w:val="0"/>
                          <w:divBdr>
                            <w:top w:val="none" w:sz="0" w:space="0" w:color="auto"/>
                            <w:left w:val="none" w:sz="0" w:space="0" w:color="auto"/>
                            <w:bottom w:val="none" w:sz="0" w:space="0" w:color="auto"/>
                            <w:right w:val="none" w:sz="0" w:space="0" w:color="auto"/>
                          </w:divBdr>
                        </w:div>
                        <w:div w:id="19587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0855">
      <w:bodyDiv w:val="1"/>
      <w:marLeft w:val="0"/>
      <w:marRight w:val="0"/>
      <w:marTop w:val="0"/>
      <w:marBottom w:val="0"/>
      <w:divBdr>
        <w:top w:val="none" w:sz="0" w:space="0" w:color="auto"/>
        <w:left w:val="none" w:sz="0" w:space="0" w:color="auto"/>
        <w:bottom w:val="none" w:sz="0" w:space="0" w:color="auto"/>
        <w:right w:val="none" w:sz="0" w:space="0" w:color="auto"/>
      </w:divBdr>
      <w:divsChild>
        <w:div w:id="661739705">
          <w:marLeft w:val="0"/>
          <w:marRight w:val="0"/>
          <w:marTop w:val="0"/>
          <w:marBottom w:val="0"/>
          <w:divBdr>
            <w:top w:val="none" w:sz="0" w:space="0" w:color="auto"/>
            <w:left w:val="none" w:sz="0" w:space="0" w:color="auto"/>
            <w:bottom w:val="none" w:sz="0" w:space="0" w:color="auto"/>
            <w:right w:val="none" w:sz="0" w:space="0" w:color="auto"/>
          </w:divBdr>
          <w:divsChild>
            <w:div w:id="875503849">
              <w:marLeft w:val="0"/>
              <w:marRight w:val="0"/>
              <w:marTop w:val="0"/>
              <w:marBottom w:val="0"/>
              <w:divBdr>
                <w:top w:val="none" w:sz="0" w:space="0" w:color="auto"/>
                <w:left w:val="none" w:sz="0" w:space="0" w:color="auto"/>
                <w:bottom w:val="none" w:sz="0" w:space="0" w:color="auto"/>
                <w:right w:val="none" w:sz="0" w:space="0" w:color="auto"/>
              </w:divBdr>
              <w:divsChild>
                <w:div w:id="198169429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43303957">
      <w:bodyDiv w:val="1"/>
      <w:marLeft w:val="0"/>
      <w:marRight w:val="0"/>
      <w:marTop w:val="0"/>
      <w:marBottom w:val="0"/>
      <w:divBdr>
        <w:top w:val="none" w:sz="0" w:space="0" w:color="auto"/>
        <w:left w:val="none" w:sz="0" w:space="0" w:color="auto"/>
        <w:bottom w:val="none" w:sz="0" w:space="0" w:color="auto"/>
        <w:right w:val="none" w:sz="0" w:space="0" w:color="auto"/>
      </w:divBdr>
      <w:divsChild>
        <w:div w:id="12340631">
          <w:marLeft w:val="0"/>
          <w:marRight w:val="0"/>
          <w:marTop w:val="0"/>
          <w:marBottom w:val="0"/>
          <w:divBdr>
            <w:top w:val="none" w:sz="0" w:space="0" w:color="auto"/>
            <w:left w:val="none" w:sz="0" w:space="0" w:color="auto"/>
            <w:bottom w:val="none" w:sz="0" w:space="0" w:color="auto"/>
            <w:right w:val="none" w:sz="0" w:space="0" w:color="auto"/>
          </w:divBdr>
          <w:divsChild>
            <w:div w:id="1558668191">
              <w:marLeft w:val="0"/>
              <w:marRight w:val="0"/>
              <w:marTop w:val="0"/>
              <w:marBottom w:val="0"/>
              <w:divBdr>
                <w:top w:val="none" w:sz="0" w:space="0" w:color="auto"/>
                <w:left w:val="none" w:sz="0" w:space="0" w:color="auto"/>
                <w:bottom w:val="none" w:sz="0" w:space="0" w:color="auto"/>
                <w:right w:val="none" w:sz="0" w:space="0" w:color="auto"/>
              </w:divBdr>
              <w:divsChild>
                <w:div w:id="1729843618">
                  <w:marLeft w:val="240"/>
                  <w:marRight w:val="240"/>
                  <w:marTop w:val="400"/>
                  <w:marBottom w:val="0"/>
                  <w:divBdr>
                    <w:top w:val="none" w:sz="0" w:space="0" w:color="auto"/>
                    <w:left w:val="none" w:sz="0" w:space="0" w:color="auto"/>
                    <w:bottom w:val="none" w:sz="0" w:space="0" w:color="auto"/>
                    <w:right w:val="none" w:sz="0" w:space="0" w:color="auto"/>
                  </w:divBdr>
                  <w:divsChild>
                    <w:div w:id="1446971225">
                      <w:marLeft w:val="0"/>
                      <w:marRight w:val="0"/>
                      <w:marTop w:val="0"/>
                      <w:marBottom w:val="0"/>
                      <w:divBdr>
                        <w:top w:val="none" w:sz="0" w:space="0" w:color="auto"/>
                        <w:left w:val="none" w:sz="0" w:space="0" w:color="auto"/>
                        <w:bottom w:val="none" w:sz="0" w:space="0" w:color="auto"/>
                        <w:right w:val="none" w:sz="0" w:space="0" w:color="auto"/>
                      </w:divBdr>
                      <w:divsChild>
                        <w:div w:id="937372756">
                          <w:marLeft w:val="0"/>
                          <w:marRight w:val="0"/>
                          <w:marTop w:val="0"/>
                          <w:marBottom w:val="0"/>
                          <w:divBdr>
                            <w:top w:val="none" w:sz="0" w:space="0" w:color="auto"/>
                            <w:left w:val="none" w:sz="0" w:space="0" w:color="auto"/>
                            <w:bottom w:val="none" w:sz="0" w:space="0" w:color="auto"/>
                            <w:right w:val="none" w:sz="0" w:space="0" w:color="auto"/>
                          </w:divBdr>
                        </w:div>
                        <w:div w:id="6985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56713">
      <w:bodyDiv w:val="1"/>
      <w:marLeft w:val="0"/>
      <w:marRight w:val="0"/>
      <w:marTop w:val="0"/>
      <w:marBottom w:val="0"/>
      <w:divBdr>
        <w:top w:val="none" w:sz="0" w:space="0" w:color="auto"/>
        <w:left w:val="none" w:sz="0" w:space="0" w:color="auto"/>
        <w:bottom w:val="none" w:sz="0" w:space="0" w:color="auto"/>
        <w:right w:val="none" w:sz="0" w:space="0" w:color="auto"/>
      </w:divBdr>
      <w:divsChild>
        <w:div w:id="1070082213">
          <w:marLeft w:val="0"/>
          <w:marRight w:val="0"/>
          <w:marTop w:val="0"/>
          <w:marBottom w:val="0"/>
          <w:divBdr>
            <w:top w:val="none" w:sz="0" w:space="0" w:color="auto"/>
            <w:left w:val="none" w:sz="0" w:space="0" w:color="auto"/>
            <w:bottom w:val="none" w:sz="0" w:space="0" w:color="auto"/>
            <w:right w:val="none" w:sz="0" w:space="0" w:color="auto"/>
          </w:divBdr>
          <w:divsChild>
            <w:div w:id="663319325">
              <w:marLeft w:val="0"/>
              <w:marRight w:val="0"/>
              <w:marTop w:val="0"/>
              <w:marBottom w:val="0"/>
              <w:divBdr>
                <w:top w:val="none" w:sz="0" w:space="0" w:color="auto"/>
                <w:left w:val="none" w:sz="0" w:space="0" w:color="auto"/>
                <w:bottom w:val="none" w:sz="0" w:space="0" w:color="auto"/>
                <w:right w:val="none" w:sz="0" w:space="0" w:color="auto"/>
              </w:divBdr>
              <w:divsChild>
                <w:div w:id="1706440522">
                  <w:marLeft w:val="240"/>
                  <w:marRight w:val="240"/>
                  <w:marTop w:val="400"/>
                  <w:marBottom w:val="0"/>
                  <w:divBdr>
                    <w:top w:val="none" w:sz="0" w:space="0" w:color="auto"/>
                    <w:left w:val="none" w:sz="0" w:space="0" w:color="auto"/>
                    <w:bottom w:val="none" w:sz="0" w:space="0" w:color="auto"/>
                    <w:right w:val="none" w:sz="0" w:space="0" w:color="auto"/>
                  </w:divBdr>
                  <w:divsChild>
                    <w:div w:id="1875918944">
                      <w:blockQuote w:val="1"/>
                      <w:marLeft w:val="720"/>
                      <w:marRight w:val="720"/>
                      <w:marTop w:val="240"/>
                      <w:marBottom w:val="240"/>
                      <w:divBdr>
                        <w:top w:val="none" w:sz="0" w:space="0" w:color="auto"/>
                        <w:left w:val="none" w:sz="0" w:space="0" w:color="auto"/>
                        <w:bottom w:val="none" w:sz="0" w:space="0" w:color="auto"/>
                        <w:right w:val="none" w:sz="0" w:space="0" w:color="auto"/>
                      </w:divBdr>
                    </w:div>
                    <w:div w:id="167134142">
                      <w:marLeft w:val="0"/>
                      <w:marRight w:val="0"/>
                      <w:marTop w:val="0"/>
                      <w:marBottom w:val="0"/>
                      <w:divBdr>
                        <w:top w:val="none" w:sz="0" w:space="0" w:color="auto"/>
                        <w:left w:val="none" w:sz="0" w:space="0" w:color="auto"/>
                        <w:bottom w:val="none" w:sz="0" w:space="0" w:color="auto"/>
                        <w:right w:val="none" w:sz="0" w:space="0" w:color="auto"/>
                      </w:divBdr>
                      <w:divsChild>
                        <w:div w:id="799153398">
                          <w:marLeft w:val="0"/>
                          <w:marRight w:val="0"/>
                          <w:marTop w:val="0"/>
                          <w:marBottom w:val="0"/>
                          <w:divBdr>
                            <w:top w:val="none" w:sz="0" w:space="0" w:color="auto"/>
                            <w:left w:val="none" w:sz="0" w:space="0" w:color="auto"/>
                            <w:bottom w:val="none" w:sz="0" w:space="0" w:color="auto"/>
                            <w:right w:val="none" w:sz="0" w:space="0" w:color="auto"/>
                          </w:divBdr>
                        </w:div>
                        <w:div w:id="113867476">
                          <w:marLeft w:val="0"/>
                          <w:marRight w:val="0"/>
                          <w:marTop w:val="0"/>
                          <w:marBottom w:val="0"/>
                          <w:divBdr>
                            <w:top w:val="none" w:sz="0" w:space="0" w:color="auto"/>
                            <w:left w:val="none" w:sz="0" w:space="0" w:color="auto"/>
                            <w:bottom w:val="none" w:sz="0" w:space="0" w:color="auto"/>
                            <w:right w:val="none" w:sz="0" w:space="0" w:color="auto"/>
                          </w:divBdr>
                        </w:div>
                        <w:div w:id="1431584645">
                          <w:marLeft w:val="0"/>
                          <w:marRight w:val="0"/>
                          <w:marTop w:val="0"/>
                          <w:marBottom w:val="0"/>
                          <w:divBdr>
                            <w:top w:val="none" w:sz="0" w:space="0" w:color="auto"/>
                            <w:left w:val="none" w:sz="0" w:space="0" w:color="auto"/>
                            <w:bottom w:val="none" w:sz="0" w:space="0" w:color="auto"/>
                            <w:right w:val="none" w:sz="0" w:space="0" w:color="auto"/>
                          </w:divBdr>
                        </w:div>
                        <w:div w:id="1516194191">
                          <w:marLeft w:val="0"/>
                          <w:marRight w:val="0"/>
                          <w:marTop w:val="0"/>
                          <w:marBottom w:val="0"/>
                          <w:divBdr>
                            <w:top w:val="none" w:sz="0" w:space="0" w:color="auto"/>
                            <w:left w:val="none" w:sz="0" w:space="0" w:color="auto"/>
                            <w:bottom w:val="none" w:sz="0" w:space="0" w:color="auto"/>
                            <w:right w:val="none" w:sz="0" w:space="0" w:color="auto"/>
                          </w:divBdr>
                        </w:div>
                        <w:div w:id="247153757">
                          <w:marLeft w:val="0"/>
                          <w:marRight w:val="0"/>
                          <w:marTop w:val="0"/>
                          <w:marBottom w:val="0"/>
                          <w:divBdr>
                            <w:top w:val="none" w:sz="0" w:space="0" w:color="auto"/>
                            <w:left w:val="none" w:sz="0" w:space="0" w:color="auto"/>
                            <w:bottom w:val="none" w:sz="0" w:space="0" w:color="auto"/>
                            <w:right w:val="none" w:sz="0" w:space="0" w:color="auto"/>
                          </w:divBdr>
                        </w:div>
                        <w:div w:id="812722470">
                          <w:marLeft w:val="0"/>
                          <w:marRight w:val="0"/>
                          <w:marTop w:val="0"/>
                          <w:marBottom w:val="0"/>
                          <w:divBdr>
                            <w:top w:val="none" w:sz="0" w:space="0" w:color="auto"/>
                            <w:left w:val="none" w:sz="0" w:space="0" w:color="auto"/>
                            <w:bottom w:val="none" w:sz="0" w:space="0" w:color="auto"/>
                            <w:right w:val="none" w:sz="0" w:space="0" w:color="auto"/>
                          </w:divBdr>
                        </w:div>
                        <w:div w:id="781000035">
                          <w:marLeft w:val="0"/>
                          <w:marRight w:val="0"/>
                          <w:marTop w:val="0"/>
                          <w:marBottom w:val="0"/>
                          <w:divBdr>
                            <w:top w:val="none" w:sz="0" w:space="0" w:color="auto"/>
                            <w:left w:val="none" w:sz="0" w:space="0" w:color="auto"/>
                            <w:bottom w:val="none" w:sz="0" w:space="0" w:color="auto"/>
                            <w:right w:val="none" w:sz="0" w:space="0" w:color="auto"/>
                          </w:divBdr>
                        </w:div>
                        <w:div w:id="1879852902">
                          <w:marLeft w:val="0"/>
                          <w:marRight w:val="0"/>
                          <w:marTop w:val="0"/>
                          <w:marBottom w:val="0"/>
                          <w:divBdr>
                            <w:top w:val="none" w:sz="0" w:space="0" w:color="auto"/>
                            <w:left w:val="none" w:sz="0" w:space="0" w:color="auto"/>
                            <w:bottom w:val="none" w:sz="0" w:space="0" w:color="auto"/>
                            <w:right w:val="none" w:sz="0" w:space="0" w:color="auto"/>
                          </w:divBdr>
                        </w:div>
                        <w:div w:id="673726762">
                          <w:marLeft w:val="0"/>
                          <w:marRight w:val="0"/>
                          <w:marTop w:val="0"/>
                          <w:marBottom w:val="0"/>
                          <w:divBdr>
                            <w:top w:val="none" w:sz="0" w:space="0" w:color="auto"/>
                            <w:left w:val="none" w:sz="0" w:space="0" w:color="auto"/>
                            <w:bottom w:val="none" w:sz="0" w:space="0" w:color="auto"/>
                            <w:right w:val="none" w:sz="0" w:space="0" w:color="auto"/>
                          </w:divBdr>
                        </w:div>
                        <w:div w:id="47538314">
                          <w:marLeft w:val="0"/>
                          <w:marRight w:val="0"/>
                          <w:marTop w:val="0"/>
                          <w:marBottom w:val="0"/>
                          <w:divBdr>
                            <w:top w:val="none" w:sz="0" w:space="0" w:color="auto"/>
                            <w:left w:val="none" w:sz="0" w:space="0" w:color="auto"/>
                            <w:bottom w:val="none" w:sz="0" w:space="0" w:color="auto"/>
                            <w:right w:val="none" w:sz="0" w:space="0" w:color="auto"/>
                          </w:divBdr>
                        </w:div>
                        <w:div w:id="1166900832">
                          <w:marLeft w:val="0"/>
                          <w:marRight w:val="0"/>
                          <w:marTop w:val="0"/>
                          <w:marBottom w:val="0"/>
                          <w:divBdr>
                            <w:top w:val="none" w:sz="0" w:space="0" w:color="auto"/>
                            <w:left w:val="none" w:sz="0" w:space="0" w:color="auto"/>
                            <w:bottom w:val="none" w:sz="0" w:space="0" w:color="auto"/>
                            <w:right w:val="none" w:sz="0" w:space="0" w:color="auto"/>
                          </w:divBdr>
                        </w:div>
                        <w:div w:id="1181815919">
                          <w:marLeft w:val="0"/>
                          <w:marRight w:val="0"/>
                          <w:marTop w:val="0"/>
                          <w:marBottom w:val="0"/>
                          <w:divBdr>
                            <w:top w:val="none" w:sz="0" w:space="0" w:color="auto"/>
                            <w:left w:val="none" w:sz="0" w:space="0" w:color="auto"/>
                            <w:bottom w:val="none" w:sz="0" w:space="0" w:color="auto"/>
                            <w:right w:val="none" w:sz="0" w:space="0" w:color="auto"/>
                          </w:divBdr>
                        </w:div>
                        <w:div w:id="1799031215">
                          <w:marLeft w:val="0"/>
                          <w:marRight w:val="0"/>
                          <w:marTop w:val="0"/>
                          <w:marBottom w:val="0"/>
                          <w:divBdr>
                            <w:top w:val="none" w:sz="0" w:space="0" w:color="auto"/>
                            <w:left w:val="none" w:sz="0" w:space="0" w:color="auto"/>
                            <w:bottom w:val="none" w:sz="0" w:space="0" w:color="auto"/>
                            <w:right w:val="none" w:sz="0" w:space="0" w:color="auto"/>
                          </w:divBdr>
                        </w:div>
                        <w:div w:id="350684138">
                          <w:marLeft w:val="0"/>
                          <w:marRight w:val="0"/>
                          <w:marTop w:val="0"/>
                          <w:marBottom w:val="0"/>
                          <w:divBdr>
                            <w:top w:val="none" w:sz="0" w:space="0" w:color="auto"/>
                            <w:left w:val="none" w:sz="0" w:space="0" w:color="auto"/>
                            <w:bottom w:val="none" w:sz="0" w:space="0" w:color="auto"/>
                            <w:right w:val="none" w:sz="0" w:space="0" w:color="auto"/>
                          </w:divBdr>
                        </w:div>
                        <w:div w:id="982655793">
                          <w:marLeft w:val="0"/>
                          <w:marRight w:val="0"/>
                          <w:marTop w:val="0"/>
                          <w:marBottom w:val="0"/>
                          <w:divBdr>
                            <w:top w:val="none" w:sz="0" w:space="0" w:color="auto"/>
                            <w:left w:val="none" w:sz="0" w:space="0" w:color="auto"/>
                            <w:bottom w:val="none" w:sz="0" w:space="0" w:color="auto"/>
                            <w:right w:val="none" w:sz="0" w:space="0" w:color="auto"/>
                          </w:divBdr>
                        </w:div>
                        <w:div w:id="542131499">
                          <w:marLeft w:val="0"/>
                          <w:marRight w:val="0"/>
                          <w:marTop w:val="0"/>
                          <w:marBottom w:val="0"/>
                          <w:divBdr>
                            <w:top w:val="none" w:sz="0" w:space="0" w:color="auto"/>
                            <w:left w:val="none" w:sz="0" w:space="0" w:color="auto"/>
                            <w:bottom w:val="none" w:sz="0" w:space="0" w:color="auto"/>
                            <w:right w:val="none" w:sz="0" w:space="0" w:color="auto"/>
                          </w:divBdr>
                        </w:div>
                        <w:div w:id="598221626">
                          <w:marLeft w:val="0"/>
                          <w:marRight w:val="0"/>
                          <w:marTop w:val="0"/>
                          <w:marBottom w:val="0"/>
                          <w:divBdr>
                            <w:top w:val="none" w:sz="0" w:space="0" w:color="auto"/>
                            <w:left w:val="none" w:sz="0" w:space="0" w:color="auto"/>
                            <w:bottom w:val="none" w:sz="0" w:space="0" w:color="auto"/>
                            <w:right w:val="none" w:sz="0" w:space="0" w:color="auto"/>
                          </w:divBdr>
                        </w:div>
                        <w:div w:id="2046589568">
                          <w:marLeft w:val="0"/>
                          <w:marRight w:val="0"/>
                          <w:marTop w:val="0"/>
                          <w:marBottom w:val="0"/>
                          <w:divBdr>
                            <w:top w:val="none" w:sz="0" w:space="0" w:color="auto"/>
                            <w:left w:val="none" w:sz="0" w:space="0" w:color="auto"/>
                            <w:bottom w:val="none" w:sz="0" w:space="0" w:color="auto"/>
                            <w:right w:val="none" w:sz="0" w:space="0" w:color="auto"/>
                          </w:divBdr>
                        </w:div>
                        <w:div w:id="922758079">
                          <w:marLeft w:val="0"/>
                          <w:marRight w:val="0"/>
                          <w:marTop w:val="0"/>
                          <w:marBottom w:val="0"/>
                          <w:divBdr>
                            <w:top w:val="none" w:sz="0" w:space="0" w:color="auto"/>
                            <w:left w:val="none" w:sz="0" w:space="0" w:color="auto"/>
                            <w:bottom w:val="none" w:sz="0" w:space="0" w:color="auto"/>
                            <w:right w:val="none" w:sz="0" w:space="0" w:color="auto"/>
                          </w:divBdr>
                        </w:div>
                        <w:div w:id="1222446751">
                          <w:marLeft w:val="0"/>
                          <w:marRight w:val="0"/>
                          <w:marTop w:val="0"/>
                          <w:marBottom w:val="0"/>
                          <w:divBdr>
                            <w:top w:val="none" w:sz="0" w:space="0" w:color="auto"/>
                            <w:left w:val="none" w:sz="0" w:space="0" w:color="auto"/>
                            <w:bottom w:val="none" w:sz="0" w:space="0" w:color="auto"/>
                            <w:right w:val="none" w:sz="0" w:space="0" w:color="auto"/>
                          </w:divBdr>
                        </w:div>
                        <w:div w:id="1969820996">
                          <w:marLeft w:val="0"/>
                          <w:marRight w:val="0"/>
                          <w:marTop w:val="0"/>
                          <w:marBottom w:val="0"/>
                          <w:divBdr>
                            <w:top w:val="none" w:sz="0" w:space="0" w:color="auto"/>
                            <w:left w:val="none" w:sz="0" w:space="0" w:color="auto"/>
                            <w:bottom w:val="none" w:sz="0" w:space="0" w:color="auto"/>
                            <w:right w:val="none" w:sz="0" w:space="0" w:color="auto"/>
                          </w:divBdr>
                        </w:div>
                        <w:div w:id="1721438358">
                          <w:marLeft w:val="0"/>
                          <w:marRight w:val="0"/>
                          <w:marTop w:val="0"/>
                          <w:marBottom w:val="0"/>
                          <w:divBdr>
                            <w:top w:val="none" w:sz="0" w:space="0" w:color="auto"/>
                            <w:left w:val="none" w:sz="0" w:space="0" w:color="auto"/>
                            <w:bottom w:val="none" w:sz="0" w:space="0" w:color="auto"/>
                            <w:right w:val="none" w:sz="0" w:space="0" w:color="auto"/>
                          </w:divBdr>
                        </w:div>
                        <w:div w:id="1249729092">
                          <w:marLeft w:val="0"/>
                          <w:marRight w:val="0"/>
                          <w:marTop w:val="0"/>
                          <w:marBottom w:val="0"/>
                          <w:divBdr>
                            <w:top w:val="none" w:sz="0" w:space="0" w:color="auto"/>
                            <w:left w:val="none" w:sz="0" w:space="0" w:color="auto"/>
                            <w:bottom w:val="none" w:sz="0" w:space="0" w:color="auto"/>
                            <w:right w:val="none" w:sz="0" w:space="0" w:color="auto"/>
                          </w:divBdr>
                        </w:div>
                        <w:div w:id="17388612">
                          <w:marLeft w:val="0"/>
                          <w:marRight w:val="0"/>
                          <w:marTop w:val="0"/>
                          <w:marBottom w:val="0"/>
                          <w:divBdr>
                            <w:top w:val="none" w:sz="0" w:space="0" w:color="auto"/>
                            <w:left w:val="none" w:sz="0" w:space="0" w:color="auto"/>
                            <w:bottom w:val="none" w:sz="0" w:space="0" w:color="auto"/>
                            <w:right w:val="none" w:sz="0" w:space="0" w:color="auto"/>
                          </w:divBdr>
                        </w:div>
                        <w:div w:id="14308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491267">
      <w:bodyDiv w:val="1"/>
      <w:marLeft w:val="0"/>
      <w:marRight w:val="0"/>
      <w:marTop w:val="0"/>
      <w:marBottom w:val="0"/>
      <w:divBdr>
        <w:top w:val="none" w:sz="0" w:space="0" w:color="auto"/>
        <w:left w:val="none" w:sz="0" w:space="0" w:color="auto"/>
        <w:bottom w:val="none" w:sz="0" w:space="0" w:color="auto"/>
        <w:right w:val="none" w:sz="0" w:space="0" w:color="auto"/>
      </w:divBdr>
      <w:divsChild>
        <w:div w:id="1352730149">
          <w:marLeft w:val="0"/>
          <w:marRight w:val="0"/>
          <w:marTop w:val="0"/>
          <w:marBottom w:val="0"/>
          <w:divBdr>
            <w:top w:val="none" w:sz="0" w:space="0" w:color="auto"/>
            <w:left w:val="none" w:sz="0" w:space="0" w:color="auto"/>
            <w:bottom w:val="none" w:sz="0" w:space="0" w:color="auto"/>
            <w:right w:val="none" w:sz="0" w:space="0" w:color="auto"/>
          </w:divBdr>
          <w:divsChild>
            <w:div w:id="1778676339">
              <w:marLeft w:val="0"/>
              <w:marRight w:val="0"/>
              <w:marTop w:val="0"/>
              <w:marBottom w:val="0"/>
              <w:divBdr>
                <w:top w:val="none" w:sz="0" w:space="0" w:color="auto"/>
                <w:left w:val="none" w:sz="0" w:space="0" w:color="auto"/>
                <w:bottom w:val="none" w:sz="0" w:space="0" w:color="auto"/>
                <w:right w:val="none" w:sz="0" w:space="0" w:color="auto"/>
              </w:divBdr>
              <w:divsChild>
                <w:div w:id="444932117">
                  <w:marLeft w:val="240"/>
                  <w:marRight w:val="240"/>
                  <w:marTop w:val="400"/>
                  <w:marBottom w:val="0"/>
                  <w:divBdr>
                    <w:top w:val="none" w:sz="0" w:space="0" w:color="auto"/>
                    <w:left w:val="none" w:sz="0" w:space="0" w:color="auto"/>
                    <w:bottom w:val="none" w:sz="0" w:space="0" w:color="auto"/>
                    <w:right w:val="none" w:sz="0" w:space="0" w:color="auto"/>
                  </w:divBdr>
                  <w:divsChild>
                    <w:div w:id="661157029">
                      <w:marLeft w:val="0"/>
                      <w:marRight w:val="0"/>
                      <w:marTop w:val="0"/>
                      <w:marBottom w:val="0"/>
                      <w:divBdr>
                        <w:top w:val="none" w:sz="0" w:space="0" w:color="auto"/>
                        <w:left w:val="none" w:sz="0" w:space="0" w:color="auto"/>
                        <w:bottom w:val="none" w:sz="0" w:space="0" w:color="auto"/>
                        <w:right w:val="none" w:sz="0" w:space="0" w:color="auto"/>
                      </w:divBdr>
                      <w:divsChild>
                        <w:div w:id="8055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14639">
      <w:bodyDiv w:val="1"/>
      <w:marLeft w:val="0"/>
      <w:marRight w:val="0"/>
      <w:marTop w:val="0"/>
      <w:marBottom w:val="0"/>
      <w:divBdr>
        <w:top w:val="none" w:sz="0" w:space="0" w:color="auto"/>
        <w:left w:val="none" w:sz="0" w:space="0" w:color="auto"/>
        <w:bottom w:val="none" w:sz="0" w:space="0" w:color="auto"/>
        <w:right w:val="none" w:sz="0" w:space="0" w:color="auto"/>
      </w:divBdr>
      <w:divsChild>
        <w:div w:id="1366784140">
          <w:marLeft w:val="0"/>
          <w:marRight w:val="0"/>
          <w:marTop w:val="0"/>
          <w:marBottom w:val="0"/>
          <w:divBdr>
            <w:top w:val="none" w:sz="0" w:space="0" w:color="auto"/>
            <w:left w:val="none" w:sz="0" w:space="0" w:color="auto"/>
            <w:bottom w:val="none" w:sz="0" w:space="0" w:color="auto"/>
            <w:right w:val="none" w:sz="0" w:space="0" w:color="auto"/>
          </w:divBdr>
          <w:divsChild>
            <w:div w:id="67927424">
              <w:marLeft w:val="0"/>
              <w:marRight w:val="0"/>
              <w:marTop w:val="0"/>
              <w:marBottom w:val="0"/>
              <w:divBdr>
                <w:top w:val="none" w:sz="0" w:space="0" w:color="auto"/>
                <w:left w:val="none" w:sz="0" w:space="0" w:color="auto"/>
                <w:bottom w:val="none" w:sz="0" w:space="0" w:color="auto"/>
                <w:right w:val="none" w:sz="0" w:space="0" w:color="auto"/>
              </w:divBdr>
              <w:divsChild>
                <w:div w:id="5853054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44023560">
      <w:bodyDiv w:val="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79451981">
              <w:marLeft w:val="0"/>
              <w:marRight w:val="0"/>
              <w:marTop w:val="0"/>
              <w:marBottom w:val="0"/>
              <w:divBdr>
                <w:top w:val="none" w:sz="0" w:space="0" w:color="auto"/>
                <w:left w:val="none" w:sz="0" w:space="0" w:color="auto"/>
                <w:bottom w:val="none" w:sz="0" w:space="0" w:color="auto"/>
                <w:right w:val="none" w:sz="0" w:space="0" w:color="auto"/>
              </w:divBdr>
              <w:divsChild>
                <w:div w:id="1201864861">
                  <w:marLeft w:val="240"/>
                  <w:marRight w:val="240"/>
                  <w:marTop w:val="400"/>
                  <w:marBottom w:val="0"/>
                  <w:divBdr>
                    <w:top w:val="none" w:sz="0" w:space="0" w:color="auto"/>
                    <w:left w:val="none" w:sz="0" w:space="0" w:color="auto"/>
                    <w:bottom w:val="none" w:sz="0" w:space="0" w:color="auto"/>
                    <w:right w:val="none" w:sz="0" w:space="0" w:color="auto"/>
                  </w:divBdr>
                  <w:divsChild>
                    <w:div w:id="965937835">
                      <w:marLeft w:val="0"/>
                      <w:marRight w:val="0"/>
                      <w:marTop w:val="0"/>
                      <w:marBottom w:val="0"/>
                      <w:divBdr>
                        <w:top w:val="none" w:sz="0" w:space="0" w:color="auto"/>
                        <w:left w:val="none" w:sz="0" w:space="0" w:color="auto"/>
                        <w:bottom w:val="none" w:sz="0" w:space="0" w:color="auto"/>
                        <w:right w:val="none" w:sz="0" w:space="0" w:color="auto"/>
                      </w:divBdr>
                      <w:divsChild>
                        <w:div w:id="1014844799">
                          <w:marLeft w:val="0"/>
                          <w:marRight w:val="0"/>
                          <w:marTop w:val="0"/>
                          <w:marBottom w:val="0"/>
                          <w:divBdr>
                            <w:top w:val="none" w:sz="0" w:space="0" w:color="auto"/>
                            <w:left w:val="none" w:sz="0" w:space="0" w:color="auto"/>
                            <w:bottom w:val="none" w:sz="0" w:space="0" w:color="auto"/>
                            <w:right w:val="none" w:sz="0" w:space="0" w:color="auto"/>
                          </w:divBdr>
                        </w:div>
                        <w:div w:id="732199133">
                          <w:marLeft w:val="0"/>
                          <w:marRight w:val="0"/>
                          <w:marTop w:val="0"/>
                          <w:marBottom w:val="0"/>
                          <w:divBdr>
                            <w:top w:val="none" w:sz="0" w:space="0" w:color="auto"/>
                            <w:left w:val="none" w:sz="0" w:space="0" w:color="auto"/>
                            <w:bottom w:val="none" w:sz="0" w:space="0" w:color="auto"/>
                            <w:right w:val="none" w:sz="0" w:space="0" w:color="auto"/>
                          </w:divBdr>
                        </w:div>
                        <w:div w:id="18505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344044">
      <w:bodyDiv w:val="1"/>
      <w:marLeft w:val="0"/>
      <w:marRight w:val="0"/>
      <w:marTop w:val="0"/>
      <w:marBottom w:val="0"/>
      <w:divBdr>
        <w:top w:val="none" w:sz="0" w:space="0" w:color="auto"/>
        <w:left w:val="none" w:sz="0" w:space="0" w:color="auto"/>
        <w:bottom w:val="none" w:sz="0" w:space="0" w:color="auto"/>
        <w:right w:val="none" w:sz="0" w:space="0" w:color="auto"/>
      </w:divBdr>
      <w:divsChild>
        <w:div w:id="704215714">
          <w:marLeft w:val="0"/>
          <w:marRight w:val="0"/>
          <w:marTop w:val="0"/>
          <w:marBottom w:val="0"/>
          <w:divBdr>
            <w:top w:val="none" w:sz="0" w:space="0" w:color="auto"/>
            <w:left w:val="none" w:sz="0" w:space="0" w:color="auto"/>
            <w:bottom w:val="none" w:sz="0" w:space="0" w:color="auto"/>
            <w:right w:val="none" w:sz="0" w:space="0" w:color="auto"/>
          </w:divBdr>
          <w:divsChild>
            <w:div w:id="161046632">
              <w:marLeft w:val="0"/>
              <w:marRight w:val="0"/>
              <w:marTop w:val="0"/>
              <w:marBottom w:val="0"/>
              <w:divBdr>
                <w:top w:val="none" w:sz="0" w:space="0" w:color="auto"/>
                <w:left w:val="none" w:sz="0" w:space="0" w:color="auto"/>
                <w:bottom w:val="none" w:sz="0" w:space="0" w:color="auto"/>
                <w:right w:val="none" w:sz="0" w:space="0" w:color="auto"/>
              </w:divBdr>
              <w:divsChild>
                <w:div w:id="161003938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3314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1186">
          <w:marLeft w:val="0"/>
          <w:marRight w:val="0"/>
          <w:marTop w:val="0"/>
          <w:marBottom w:val="0"/>
          <w:divBdr>
            <w:top w:val="none" w:sz="0" w:space="0" w:color="auto"/>
            <w:left w:val="none" w:sz="0" w:space="0" w:color="auto"/>
            <w:bottom w:val="none" w:sz="0" w:space="0" w:color="auto"/>
            <w:right w:val="none" w:sz="0" w:space="0" w:color="auto"/>
          </w:divBdr>
          <w:divsChild>
            <w:div w:id="68693515">
              <w:marLeft w:val="0"/>
              <w:marRight w:val="0"/>
              <w:marTop w:val="0"/>
              <w:marBottom w:val="0"/>
              <w:divBdr>
                <w:top w:val="none" w:sz="0" w:space="0" w:color="auto"/>
                <w:left w:val="none" w:sz="0" w:space="0" w:color="auto"/>
                <w:bottom w:val="none" w:sz="0" w:space="0" w:color="auto"/>
                <w:right w:val="none" w:sz="0" w:space="0" w:color="auto"/>
              </w:divBdr>
              <w:divsChild>
                <w:div w:id="180677198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0283511">
      <w:bodyDiv w:val="1"/>
      <w:marLeft w:val="0"/>
      <w:marRight w:val="0"/>
      <w:marTop w:val="0"/>
      <w:marBottom w:val="0"/>
      <w:divBdr>
        <w:top w:val="none" w:sz="0" w:space="0" w:color="auto"/>
        <w:left w:val="none" w:sz="0" w:space="0" w:color="auto"/>
        <w:bottom w:val="none" w:sz="0" w:space="0" w:color="auto"/>
        <w:right w:val="none" w:sz="0" w:space="0" w:color="auto"/>
      </w:divBdr>
      <w:divsChild>
        <w:div w:id="571349289">
          <w:marLeft w:val="0"/>
          <w:marRight w:val="0"/>
          <w:marTop w:val="0"/>
          <w:marBottom w:val="0"/>
          <w:divBdr>
            <w:top w:val="none" w:sz="0" w:space="0" w:color="auto"/>
            <w:left w:val="none" w:sz="0" w:space="0" w:color="auto"/>
            <w:bottom w:val="none" w:sz="0" w:space="0" w:color="auto"/>
            <w:right w:val="none" w:sz="0" w:space="0" w:color="auto"/>
          </w:divBdr>
          <w:divsChild>
            <w:div w:id="735469095">
              <w:marLeft w:val="0"/>
              <w:marRight w:val="0"/>
              <w:marTop w:val="0"/>
              <w:marBottom w:val="0"/>
              <w:divBdr>
                <w:top w:val="none" w:sz="0" w:space="0" w:color="auto"/>
                <w:left w:val="none" w:sz="0" w:space="0" w:color="auto"/>
                <w:bottom w:val="none" w:sz="0" w:space="0" w:color="auto"/>
                <w:right w:val="none" w:sz="0" w:space="0" w:color="auto"/>
              </w:divBdr>
              <w:divsChild>
                <w:div w:id="138159058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01419587">
      <w:bodyDiv w:val="1"/>
      <w:marLeft w:val="0"/>
      <w:marRight w:val="0"/>
      <w:marTop w:val="0"/>
      <w:marBottom w:val="0"/>
      <w:divBdr>
        <w:top w:val="none" w:sz="0" w:space="0" w:color="auto"/>
        <w:left w:val="none" w:sz="0" w:space="0" w:color="auto"/>
        <w:bottom w:val="none" w:sz="0" w:space="0" w:color="auto"/>
        <w:right w:val="none" w:sz="0" w:space="0" w:color="auto"/>
      </w:divBdr>
    </w:div>
    <w:div w:id="1307972734">
      <w:bodyDiv w:val="1"/>
      <w:marLeft w:val="0"/>
      <w:marRight w:val="0"/>
      <w:marTop w:val="0"/>
      <w:marBottom w:val="0"/>
      <w:divBdr>
        <w:top w:val="none" w:sz="0" w:space="0" w:color="auto"/>
        <w:left w:val="none" w:sz="0" w:space="0" w:color="auto"/>
        <w:bottom w:val="none" w:sz="0" w:space="0" w:color="auto"/>
        <w:right w:val="none" w:sz="0" w:space="0" w:color="auto"/>
      </w:divBdr>
      <w:divsChild>
        <w:div w:id="773591617">
          <w:marLeft w:val="0"/>
          <w:marRight w:val="0"/>
          <w:marTop w:val="0"/>
          <w:marBottom w:val="0"/>
          <w:divBdr>
            <w:top w:val="none" w:sz="0" w:space="0" w:color="auto"/>
            <w:left w:val="none" w:sz="0" w:space="0" w:color="auto"/>
            <w:bottom w:val="none" w:sz="0" w:space="0" w:color="auto"/>
            <w:right w:val="none" w:sz="0" w:space="0" w:color="auto"/>
          </w:divBdr>
          <w:divsChild>
            <w:div w:id="1307012729">
              <w:marLeft w:val="0"/>
              <w:marRight w:val="0"/>
              <w:marTop w:val="0"/>
              <w:marBottom w:val="0"/>
              <w:divBdr>
                <w:top w:val="none" w:sz="0" w:space="0" w:color="auto"/>
                <w:left w:val="none" w:sz="0" w:space="0" w:color="auto"/>
                <w:bottom w:val="none" w:sz="0" w:space="0" w:color="auto"/>
                <w:right w:val="none" w:sz="0" w:space="0" w:color="auto"/>
              </w:divBdr>
              <w:divsChild>
                <w:div w:id="16618812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21428628">
      <w:bodyDiv w:val="1"/>
      <w:marLeft w:val="0"/>
      <w:marRight w:val="0"/>
      <w:marTop w:val="0"/>
      <w:marBottom w:val="0"/>
      <w:divBdr>
        <w:top w:val="none" w:sz="0" w:space="0" w:color="auto"/>
        <w:left w:val="none" w:sz="0" w:space="0" w:color="auto"/>
        <w:bottom w:val="none" w:sz="0" w:space="0" w:color="auto"/>
        <w:right w:val="none" w:sz="0" w:space="0" w:color="auto"/>
      </w:divBdr>
      <w:divsChild>
        <w:div w:id="1340501358">
          <w:marLeft w:val="0"/>
          <w:marRight w:val="0"/>
          <w:marTop w:val="0"/>
          <w:marBottom w:val="0"/>
          <w:divBdr>
            <w:top w:val="none" w:sz="0" w:space="0" w:color="auto"/>
            <w:left w:val="none" w:sz="0" w:space="0" w:color="auto"/>
            <w:bottom w:val="none" w:sz="0" w:space="0" w:color="auto"/>
            <w:right w:val="none" w:sz="0" w:space="0" w:color="auto"/>
          </w:divBdr>
          <w:divsChild>
            <w:div w:id="542642052">
              <w:marLeft w:val="0"/>
              <w:marRight w:val="0"/>
              <w:marTop w:val="0"/>
              <w:marBottom w:val="0"/>
              <w:divBdr>
                <w:top w:val="none" w:sz="0" w:space="0" w:color="auto"/>
                <w:left w:val="none" w:sz="0" w:space="0" w:color="auto"/>
                <w:bottom w:val="none" w:sz="0" w:space="0" w:color="auto"/>
                <w:right w:val="none" w:sz="0" w:space="0" w:color="auto"/>
              </w:divBdr>
              <w:divsChild>
                <w:div w:id="18051961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24889705">
      <w:bodyDiv w:val="1"/>
      <w:marLeft w:val="0"/>
      <w:marRight w:val="0"/>
      <w:marTop w:val="0"/>
      <w:marBottom w:val="0"/>
      <w:divBdr>
        <w:top w:val="none" w:sz="0" w:space="0" w:color="auto"/>
        <w:left w:val="none" w:sz="0" w:space="0" w:color="auto"/>
        <w:bottom w:val="none" w:sz="0" w:space="0" w:color="auto"/>
        <w:right w:val="none" w:sz="0" w:space="0" w:color="auto"/>
      </w:divBdr>
      <w:divsChild>
        <w:div w:id="1803157993">
          <w:marLeft w:val="0"/>
          <w:marRight w:val="0"/>
          <w:marTop w:val="0"/>
          <w:marBottom w:val="0"/>
          <w:divBdr>
            <w:top w:val="none" w:sz="0" w:space="0" w:color="auto"/>
            <w:left w:val="none" w:sz="0" w:space="0" w:color="auto"/>
            <w:bottom w:val="none" w:sz="0" w:space="0" w:color="auto"/>
            <w:right w:val="none" w:sz="0" w:space="0" w:color="auto"/>
          </w:divBdr>
          <w:divsChild>
            <w:div w:id="804854805">
              <w:marLeft w:val="0"/>
              <w:marRight w:val="0"/>
              <w:marTop w:val="0"/>
              <w:marBottom w:val="0"/>
              <w:divBdr>
                <w:top w:val="none" w:sz="0" w:space="0" w:color="auto"/>
                <w:left w:val="none" w:sz="0" w:space="0" w:color="auto"/>
                <w:bottom w:val="none" w:sz="0" w:space="0" w:color="auto"/>
                <w:right w:val="none" w:sz="0" w:space="0" w:color="auto"/>
              </w:divBdr>
              <w:divsChild>
                <w:div w:id="169763655">
                  <w:marLeft w:val="240"/>
                  <w:marRight w:val="240"/>
                  <w:marTop w:val="400"/>
                  <w:marBottom w:val="0"/>
                  <w:divBdr>
                    <w:top w:val="none" w:sz="0" w:space="0" w:color="auto"/>
                    <w:left w:val="none" w:sz="0" w:space="0" w:color="auto"/>
                    <w:bottom w:val="none" w:sz="0" w:space="0" w:color="auto"/>
                    <w:right w:val="none" w:sz="0" w:space="0" w:color="auto"/>
                  </w:divBdr>
                  <w:divsChild>
                    <w:div w:id="2136212073">
                      <w:marLeft w:val="0"/>
                      <w:marRight w:val="0"/>
                      <w:marTop w:val="0"/>
                      <w:marBottom w:val="0"/>
                      <w:divBdr>
                        <w:top w:val="none" w:sz="0" w:space="0" w:color="auto"/>
                        <w:left w:val="none" w:sz="0" w:space="0" w:color="auto"/>
                        <w:bottom w:val="none" w:sz="0" w:space="0" w:color="auto"/>
                        <w:right w:val="none" w:sz="0" w:space="0" w:color="auto"/>
                      </w:divBdr>
                      <w:divsChild>
                        <w:div w:id="1673142663">
                          <w:marLeft w:val="0"/>
                          <w:marRight w:val="0"/>
                          <w:marTop w:val="0"/>
                          <w:marBottom w:val="0"/>
                          <w:divBdr>
                            <w:top w:val="none" w:sz="0" w:space="0" w:color="auto"/>
                            <w:left w:val="none" w:sz="0" w:space="0" w:color="auto"/>
                            <w:bottom w:val="none" w:sz="0" w:space="0" w:color="auto"/>
                            <w:right w:val="none" w:sz="0" w:space="0" w:color="auto"/>
                          </w:divBdr>
                        </w:div>
                        <w:div w:id="10189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23722">
      <w:bodyDiv w:val="1"/>
      <w:marLeft w:val="0"/>
      <w:marRight w:val="0"/>
      <w:marTop w:val="0"/>
      <w:marBottom w:val="0"/>
      <w:divBdr>
        <w:top w:val="none" w:sz="0" w:space="0" w:color="auto"/>
        <w:left w:val="none" w:sz="0" w:space="0" w:color="auto"/>
        <w:bottom w:val="none" w:sz="0" w:space="0" w:color="auto"/>
        <w:right w:val="none" w:sz="0" w:space="0" w:color="auto"/>
      </w:divBdr>
      <w:divsChild>
        <w:div w:id="733773528">
          <w:marLeft w:val="0"/>
          <w:marRight w:val="0"/>
          <w:marTop w:val="0"/>
          <w:marBottom w:val="0"/>
          <w:divBdr>
            <w:top w:val="none" w:sz="0" w:space="0" w:color="auto"/>
            <w:left w:val="none" w:sz="0" w:space="0" w:color="auto"/>
            <w:bottom w:val="none" w:sz="0" w:space="0" w:color="auto"/>
            <w:right w:val="none" w:sz="0" w:space="0" w:color="auto"/>
          </w:divBdr>
          <w:divsChild>
            <w:div w:id="577832204">
              <w:marLeft w:val="0"/>
              <w:marRight w:val="0"/>
              <w:marTop w:val="0"/>
              <w:marBottom w:val="0"/>
              <w:divBdr>
                <w:top w:val="none" w:sz="0" w:space="0" w:color="auto"/>
                <w:left w:val="none" w:sz="0" w:space="0" w:color="auto"/>
                <w:bottom w:val="none" w:sz="0" w:space="0" w:color="auto"/>
                <w:right w:val="none" w:sz="0" w:space="0" w:color="auto"/>
              </w:divBdr>
              <w:divsChild>
                <w:div w:id="154266731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6904816">
      <w:bodyDiv w:val="1"/>
      <w:marLeft w:val="0"/>
      <w:marRight w:val="0"/>
      <w:marTop w:val="0"/>
      <w:marBottom w:val="0"/>
      <w:divBdr>
        <w:top w:val="none" w:sz="0" w:space="0" w:color="auto"/>
        <w:left w:val="none" w:sz="0" w:space="0" w:color="auto"/>
        <w:bottom w:val="none" w:sz="0" w:space="0" w:color="auto"/>
        <w:right w:val="none" w:sz="0" w:space="0" w:color="auto"/>
      </w:divBdr>
      <w:divsChild>
        <w:div w:id="94786555">
          <w:marLeft w:val="0"/>
          <w:marRight w:val="0"/>
          <w:marTop w:val="0"/>
          <w:marBottom w:val="0"/>
          <w:divBdr>
            <w:top w:val="none" w:sz="0" w:space="0" w:color="auto"/>
            <w:left w:val="none" w:sz="0" w:space="0" w:color="auto"/>
            <w:bottom w:val="none" w:sz="0" w:space="0" w:color="auto"/>
            <w:right w:val="none" w:sz="0" w:space="0" w:color="auto"/>
          </w:divBdr>
          <w:divsChild>
            <w:div w:id="644092806">
              <w:marLeft w:val="0"/>
              <w:marRight w:val="0"/>
              <w:marTop w:val="0"/>
              <w:marBottom w:val="0"/>
              <w:divBdr>
                <w:top w:val="none" w:sz="0" w:space="0" w:color="auto"/>
                <w:left w:val="none" w:sz="0" w:space="0" w:color="auto"/>
                <w:bottom w:val="none" w:sz="0" w:space="0" w:color="auto"/>
                <w:right w:val="none" w:sz="0" w:space="0" w:color="auto"/>
              </w:divBdr>
              <w:divsChild>
                <w:div w:id="416420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98473569">
      <w:bodyDiv w:val="1"/>
      <w:marLeft w:val="0"/>
      <w:marRight w:val="0"/>
      <w:marTop w:val="0"/>
      <w:marBottom w:val="0"/>
      <w:divBdr>
        <w:top w:val="none" w:sz="0" w:space="0" w:color="auto"/>
        <w:left w:val="none" w:sz="0" w:space="0" w:color="auto"/>
        <w:bottom w:val="none" w:sz="0" w:space="0" w:color="auto"/>
        <w:right w:val="none" w:sz="0" w:space="0" w:color="auto"/>
      </w:divBdr>
      <w:divsChild>
        <w:div w:id="1628051947">
          <w:marLeft w:val="0"/>
          <w:marRight w:val="0"/>
          <w:marTop w:val="0"/>
          <w:marBottom w:val="0"/>
          <w:divBdr>
            <w:top w:val="none" w:sz="0" w:space="0" w:color="auto"/>
            <w:left w:val="none" w:sz="0" w:space="0" w:color="auto"/>
            <w:bottom w:val="none" w:sz="0" w:space="0" w:color="auto"/>
            <w:right w:val="none" w:sz="0" w:space="0" w:color="auto"/>
          </w:divBdr>
          <w:divsChild>
            <w:div w:id="229584335">
              <w:marLeft w:val="0"/>
              <w:marRight w:val="0"/>
              <w:marTop w:val="0"/>
              <w:marBottom w:val="0"/>
              <w:divBdr>
                <w:top w:val="none" w:sz="0" w:space="0" w:color="auto"/>
                <w:left w:val="none" w:sz="0" w:space="0" w:color="auto"/>
                <w:bottom w:val="none" w:sz="0" w:space="0" w:color="auto"/>
                <w:right w:val="none" w:sz="0" w:space="0" w:color="auto"/>
              </w:divBdr>
              <w:divsChild>
                <w:div w:id="4100825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99327554">
      <w:bodyDiv w:val="1"/>
      <w:marLeft w:val="0"/>
      <w:marRight w:val="0"/>
      <w:marTop w:val="0"/>
      <w:marBottom w:val="0"/>
      <w:divBdr>
        <w:top w:val="none" w:sz="0" w:space="0" w:color="auto"/>
        <w:left w:val="none" w:sz="0" w:space="0" w:color="auto"/>
        <w:bottom w:val="none" w:sz="0" w:space="0" w:color="auto"/>
        <w:right w:val="none" w:sz="0" w:space="0" w:color="auto"/>
      </w:divBdr>
      <w:divsChild>
        <w:div w:id="1535727664">
          <w:marLeft w:val="0"/>
          <w:marRight w:val="0"/>
          <w:marTop w:val="0"/>
          <w:marBottom w:val="0"/>
          <w:divBdr>
            <w:top w:val="none" w:sz="0" w:space="0" w:color="auto"/>
            <w:left w:val="none" w:sz="0" w:space="0" w:color="auto"/>
            <w:bottom w:val="none" w:sz="0" w:space="0" w:color="auto"/>
            <w:right w:val="none" w:sz="0" w:space="0" w:color="auto"/>
          </w:divBdr>
          <w:divsChild>
            <w:div w:id="1912037772">
              <w:marLeft w:val="0"/>
              <w:marRight w:val="0"/>
              <w:marTop w:val="0"/>
              <w:marBottom w:val="0"/>
              <w:divBdr>
                <w:top w:val="none" w:sz="0" w:space="0" w:color="auto"/>
                <w:left w:val="none" w:sz="0" w:space="0" w:color="auto"/>
                <w:bottom w:val="none" w:sz="0" w:space="0" w:color="auto"/>
                <w:right w:val="none" w:sz="0" w:space="0" w:color="auto"/>
              </w:divBdr>
              <w:divsChild>
                <w:div w:id="15776700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12317119">
      <w:bodyDiv w:val="1"/>
      <w:marLeft w:val="0"/>
      <w:marRight w:val="0"/>
      <w:marTop w:val="0"/>
      <w:marBottom w:val="0"/>
      <w:divBdr>
        <w:top w:val="none" w:sz="0" w:space="0" w:color="auto"/>
        <w:left w:val="none" w:sz="0" w:space="0" w:color="auto"/>
        <w:bottom w:val="none" w:sz="0" w:space="0" w:color="auto"/>
        <w:right w:val="none" w:sz="0" w:space="0" w:color="auto"/>
      </w:divBdr>
      <w:divsChild>
        <w:div w:id="1675759536">
          <w:marLeft w:val="0"/>
          <w:marRight w:val="0"/>
          <w:marTop w:val="0"/>
          <w:marBottom w:val="0"/>
          <w:divBdr>
            <w:top w:val="none" w:sz="0" w:space="0" w:color="auto"/>
            <w:left w:val="none" w:sz="0" w:space="0" w:color="auto"/>
            <w:bottom w:val="none" w:sz="0" w:space="0" w:color="auto"/>
            <w:right w:val="none" w:sz="0" w:space="0" w:color="auto"/>
          </w:divBdr>
          <w:divsChild>
            <w:div w:id="1356426153">
              <w:marLeft w:val="0"/>
              <w:marRight w:val="0"/>
              <w:marTop w:val="0"/>
              <w:marBottom w:val="0"/>
              <w:divBdr>
                <w:top w:val="none" w:sz="0" w:space="0" w:color="auto"/>
                <w:left w:val="none" w:sz="0" w:space="0" w:color="auto"/>
                <w:bottom w:val="none" w:sz="0" w:space="0" w:color="auto"/>
                <w:right w:val="none" w:sz="0" w:space="0" w:color="auto"/>
              </w:divBdr>
              <w:divsChild>
                <w:div w:id="5879742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16592197">
      <w:bodyDiv w:val="1"/>
      <w:marLeft w:val="0"/>
      <w:marRight w:val="0"/>
      <w:marTop w:val="0"/>
      <w:marBottom w:val="0"/>
      <w:divBdr>
        <w:top w:val="none" w:sz="0" w:space="0" w:color="auto"/>
        <w:left w:val="none" w:sz="0" w:space="0" w:color="auto"/>
        <w:bottom w:val="none" w:sz="0" w:space="0" w:color="auto"/>
        <w:right w:val="none" w:sz="0" w:space="0" w:color="auto"/>
      </w:divBdr>
      <w:divsChild>
        <w:div w:id="1672172198">
          <w:marLeft w:val="0"/>
          <w:marRight w:val="0"/>
          <w:marTop w:val="0"/>
          <w:marBottom w:val="0"/>
          <w:divBdr>
            <w:top w:val="none" w:sz="0" w:space="0" w:color="auto"/>
            <w:left w:val="none" w:sz="0" w:space="0" w:color="auto"/>
            <w:bottom w:val="none" w:sz="0" w:space="0" w:color="auto"/>
            <w:right w:val="none" w:sz="0" w:space="0" w:color="auto"/>
          </w:divBdr>
          <w:divsChild>
            <w:div w:id="488132002">
              <w:marLeft w:val="0"/>
              <w:marRight w:val="0"/>
              <w:marTop w:val="0"/>
              <w:marBottom w:val="0"/>
              <w:divBdr>
                <w:top w:val="none" w:sz="0" w:space="0" w:color="auto"/>
                <w:left w:val="none" w:sz="0" w:space="0" w:color="auto"/>
                <w:bottom w:val="none" w:sz="0" w:space="0" w:color="auto"/>
                <w:right w:val="none" w:sz="0" w:space="0" w:color="auto"/>
              </w:divBdr>
              <w:divsChild>
                <w:div w:id="196744945">
                  <w:marLeft w:val="240"/>
                  <w:marRight w:val="240"/>
                  <w:marTop w:val="400"/>
                  <w:marBottom w:val="0"/>
                  <w:divBdr>
                    <w:top w:val="none" w:sz="0" w:space="0" w:color="auto"/>
                    <w:left w:val="none" w:sz="0" w:space="0" w:color="auto"/>
                    <w:bottom w:val="none" w:sz="0" w:space="0" w:color="auto"/>
                    <w:right w:val="none" w:sz="0" w:space="0" w:color="auto"/>
                  </w:divBdr>
                  <w:divsChild>
                    <w:div w:id="1307278845">
                      <w:marLeft w:val="0"/>
                      <w:marRight w:val="0"/>
                      <w:marTop w:val="0"/>
                      <w:marBottom w:val="0"/>
                      <w:divBdr>
                        <w:top w:val="none" w:sz="0" w:space="0" w:color="auto"/>
                        <w:left w:val="none" w:sz="0" w:space="0" w:color="auto"/>
                        <w:bottom w:val="none" w:sz="0" w:space="0" w:color="auto"/>
                        <w:right w:val="none" w:sz="0" w:space="0" w:color="auto"/>
                      </w:divBdr>
                      <w:divsChild>
                        <w:div w:id="7676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77368">
      <w:bodyDiv w:val="1"/>
      <w:marLeft w:val="0"/>
      <w:marRight w:val="0"/>
      <w:marTop w:val="0"/>
      <w:marBottom w:val="0"/>
      <w:divBdr>
        <w:top w:val="none" w:sz="0" w:space="0" w:color="auto"/>
        <w:left w:val="none" w:sz="0" w:space="0" w:color="auto"/>
        <w:bottom w:val="none" w:sz="0" w:space="0" w:color="auto"/>
        <w:right w:val="none" w:sz="0" w:space="0" w:color="auto"/>
      </w:divBdr>
      <w:divsChild>
        <w:div w:id="340398147">
          <w:marLeft w:val="0"/>
          <w:marRight w:val="0"/>
          <w:marTop w:val="0"/>
          <w:marBottom w:val="0"/>
          <w:divBdr>
            <w:top w:val="none" w:sz="0" w:space="0" w:color="auto"/>
            <w:left w:val="none" w:sz="0" w:space="0" w:color="auto"/>
            <w:bottom w:val="none" w:sz="0" w:space="0" w:color="auto"/>
            <w:right w:val="none" w:sz="0" w:space="0" w:color="auto"/>
          </w:divBdr>
          <w:divsChild>
            <w:div w:id="175584514">
              <w:marLeft w:val="0"/>
              <w:marRight w:val="0"/>
              <w:marTop w:val="0"/>
              <w:marBottom w:val="0"/>
              <w:divBdr>
                <w:top w:val="none" w:sz="0" w:space="0" w:color="auto"/>
                <w:left w:val="none" w:sz="0" w:space="0" w:color="auto"/>
                <w:bottom w:val="none" w:sz="0" w:space="0" w:color="auto"/>
                <w:right w:val="none" w:sz="0" w:space="0" w:color="auto"/>
              </w:divBdr>
              <w:divsChild>
                <w:div w:id="3233633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31663916">
      <w:bodyDiv w:val="1"/>
      <w:marLeft w:val="0"/>
      <w:marRight w:val="0"/>
      <w:marTop w:val="0"/>
      <w:marBottom w:val="0"/>
      <w:divBdr>
        <w:top w:val="none" w:sz="0" w:space="0" w:color="auto"/>
        <w:left w:val="none" w:sz="0" w:space="0" w:color="auto"/>
        <w:bottom w:val="none" w:sz="0" w:space="0" w:color="auto"/>
        <w:right w:val="none" w:sz="0" w:space="0" w:color="auto"/>
      </w:divBdr>
      <w:divsChild>
        <w:div w:id="1897668195">
          <w:marLeft w:val="0"/>
          <w:marRight w:val="0"/>
          <w:marTop w:val="0"/>
          <w:marBottom w:val="0"/>
          <w:divBdr>
            <w:top w:val="none" w:sz="0" w:space="0" w:color="auto"/>
            <w:left w:val="none" w:sz="0" w:space="0" w:color="auto"/>
            <w:bottom w:val="none" w:sz="0" w:space="0" w:color="auto"/>
            <w:right w:val="none" w:sz="0" w:space="0" w:color="auto"/>
          </w:divBdr>
          <w:divsChild>
            <w:div w:id="1715545103">
              <w:marLeft w:val="0"/>
              <w:marRight w:val="0"/>
              <w:marTop w:val="0"/>
              <w:marBottom w:val="0"/>
              <w:divBdr>
                <w:top w:val="none" w:sz="0" w:space="0" w:color="auto"/>
                <w:left w:val="none" w:sz="0" w:space="0" w:color="auto"/>
                <w:bottom w:val="none" w:sz="0" w:space="0" w:color="auto"/>
                <w:right w:val="none" w:sz="0" w:space="0" w:color="auto"/>
              </w:divBdr>
              <w:divsChild>
                <w:div w:id="1129517683">
                  <w:marLeft w:val="240"/>
                  <w:marRight w:val="240"/>
                  <w:marTop w:val="400"/>
                  <w:marBottom w:val="0"/>
                  <w:divBdr>
                    <w:top w:val="none" w:sz="0" w:space="0" w:color="auto"/>
                    <w:left w:val="none" w:sz="0" w:space="0" w:color="auto"/>
                    <w:bottom w:val="none" w:sz="0" w:space="0" w:color="auto"/>
                    <w:right w:val="none" w:sz="0" w:space="0" w:color="auto"/>
                  </w:divBdr>
                  <w:divsChild>
                    <w:div w:id="1173180794">
                      <w:marLeft w:val="0"/>
                      <w:marRight w:val="0"/>
                      <w:marTop w:val="0"/>
                      <w:marBottom w:val="0"/>
                      <w:divBdr>
                        <w:top w:val="none" w:sz="0" w:space="0" w:color="auto"/>
                        <w:left w:val="none" w:sz="0" w:space="0" w:color="auto"/>
                        <w:bottom w:val="none" w:sz="0" w:space="0" w:color="auto"/>
                        <w:right w:val="none" w:sz="0" w:space="0" w:color="auto"/>
                      </w:divBdr>
                      <w:divsChild>
                        <w:div w:id="207840122">
                          <w:marLeft w:val="0"/>
                          <w:marRight w:val="0"/>
                          <w:marTop w:val="0"/>
                          <w:marBottom w:val="0"/>
                          <w:divBdr>
                            <w:top w:val="none" w:sz="0" w:space="0" w:color="auto"/>
                            <w:left w:val="none" w:sz="0" w:space="0" w:color="auto"/>
                            <w:bottom w:val="none" w:sz="0" w:space="0" w:color="auto"/>
                            <w:right w:val="none" w:sz="0" w:space="0" w:color="auto"/>
                          </w:divBdr>
                        </w:div>
                        <w:div w:id="1984892514">
                          <w:marLeft w:val="0"/>
                          <w:marRight w:val="0"/>
                          <w:marTop w:val="0"/>
                          <w:marBottom w:val="0"/>
                          <w:divBdr>
                            <w:top w:val="none" w:sz="0" w:space="0" w:color="auto"/>
                            <w:left w:val="none" w:sz="0" w:space="0" w:color="auto"/>
                            <w:bottom w:val="none" w:sz="0" w:space="0" w:color="auto"/>
                            <w:right w:val="none" w:sz="0" w:space="0" w:color="auto"/>
                          </w:divBdr>
                        </w:div>
                        <w:div w:id="15259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171389">
      <w:bodyDiv w:val="1"/>
      <w:marLeft w:val="0"/>
      <w:marRight w:val="0"/>
      <w:marTop w:val="0"/>
      <w:marBottom w:val="0"/>
      <w:divBdr>
        <w:top w:val="none" w:sz="0" w:space="0" w:color="auto"/>
        <w:left w:val="none" w:sz="0" w:space="0" w:color="auto"/>
        <w:bottom w:val="none" w:sz="0" w:space="0" w:color="auto"/>
        <w:right w:val="none" w:sz="0" w:space="0" w:color="auto"/>
      </w:divBdr>
      <w:divsChild>
        <w:div w:id="1030105657">
          <w:marLeft w:val="0"/>
          <w:marRight w:val="0"/>
          <w:marTop w:val="0"/>
          <w:marBottom w:val="0"/>
          <w:divBdr>
            <w:top w:val="none" w:sz="0" w:space="0" w:color="auto"/>
            <w:left w:val="none" w:sz="0" w:space="0" w:color="auto"/>
            <w:bottom w:val="none" w:sz="0" w:space="0" w:color="auto"/>
            <w:right w:val="none" w:sz="0" w:space="0" w:color="auto"/>
          </w:divBdr>
          <w:divsChild>
            <w:div w:id="546071057">
              <w:marLeft w:val="0"/>
              <w:marRight w:val="0"/>
              <w:marTop w:val="0"/>
              <w:marBottom w:val="0"/>
              <w:divBdr>
                <w:top w:val="none" w:sz="0" w:space="0" w:color="auto"/>
                <w:left w:val="none" w:sz="0" w:space="0" w:color="auto"/>
                <w:bottom w:val="none" w:sz="0" w:space="0" w:color="auto"/>
                <w:right w:val="none" w:sz="0" w:space="0" w:color="auto"/>
              </w:divBdr>
              <w:divsChild>
                <w:div w:id="102328247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43382708">
      <w:bodyDiv w:val="1"/>
      <w:marLeft w:val="0"/>
      <w:marRight w:val="0"/>
      <w:marTop w:val="0"/>
      <w:marBottom w:val="0"/>
      <w:divBdr>
        <w:top w:val="none" w:sz="0" w:space="0" w:color="auto"/>
        <w:left w:val="none" w:sz="0" w:space="0" w:color="auto"/>
        <w:bottom w:val="none" w:sz="0" w:space="0" w:color="auto"/>
        <w:right w:val="none" w:sz="0" w:space="0" w:color="auto"/>
      </w:divBdr>
      <w:divsChild>
        <w:div w:id="1048844675">
          <w:marLeft w:val="0"/>
          <w:marRight w:val="0"/>
          <w:marTop w:val="0"/>
          <w:marBottom w:val="0"/>
          <w:divBdr>
            <w:top w:val="none" w:sz="0" w:space="0" w:color="auto"/>
            <w:left w:val="none" w:sz="0" w:space="0" w:color="auto"/>
            <w:bottom w:val="none" w:sz="0" w:space="0" w:color="auto"/>
            <w:right w:val="none" w:sz="0" w:space="0" w:color="auto"/>
          </w:divBdr>
          <w:divsChild>
            <w:div w:id="587034763">
              <w:marLeft w:val="0"/>
              <w:marRight w:val="0"/>
              <w:marTop w:val="0"/>
              <w:marBottom w:val="0"/>
              <w:divBdr>
                <w:top w:val="none" w:sz="0" w:space="0" w:color="auto"/>
                <w:left w:val="none" w:sz="0" w:space="0" w:color="auto"/>
                <w:bottom w:val="none" w:sz="0" w:space="0" w:color="auto"/>
                <w:right w:val="none" w:sz="0" w:space="0" w:color="auto"/>
              </w:divBdr>
              <w:divsChild>
                <w:div w:id="661469742">
                  <w:marLeft w:val="240"/>
                  <w:marRight w:val="240"/>
                  <w:marTop w:val="400"/>
                  <w:marBottom w:val="0"/>
                  <w:divBdr>
                    <w:top w:val="none" w:sz="0" w:space="0" w:color="auto"/>
                    <w:left w:val="none" w:sz="0" w:space="0" w:color="auto"/>
                    <w:bottom w:val="none" w:sz="0" w:space="0" w:color="auto"/>
                    <w:right w:val="none" w:sz="0" w:space="0" w:color="auto"/>
                  </w:divBdr>
                  <w:divsChild>
                    <w:div w:id="137496531">
                      <w:marLeft w:val="0"/>
                      <w:marRight w:val="0"/>
                      <w:marTop w:val="0"/>
                      <w:marBottom w:val="0"/>
                      <w:divBdr>
                        <w:top w:val="none" w:sz="0" w:space="0" w:color="auto"/>
                        <w:left w:val="none" w:sz="0" w:space="0" w:color="auto"/>
                        <w:bottom w:val="none" w:sz="0" w:space="0" w:color="auto"/>
                        <w:right w:val="none" w:sz="0" w:space="0" w:color="auto"/>
                      </w:divBdr>
                      <w:divsChild>
                        <w:div w:id="5704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856632">
      <w:bodyDiv w:val="1"/>
      <w:marLeft w:val="0"/>
      <w:marRight w:val="0"/>
      <w:marTop w:val="0"/>
      <w:marBottom w:val="0"/>
      <w:divBdr>
        <w:top w:val="none" w:sz="0" w:space="0" w:color="auto"/>
        <w:left w:val="none" w:sz="0" w:space="0" w:color="auto"/>
        <w:bottom w:val="none" w:sz="0" w:space="0" w:color="auto"/>
        <w:right w:val="none" w:sz="0" w:space="0" w:color="auto"/>
      </w:divBdr>
      <w:divsChild>
        <w:div w:id="553782802">
          <w:marLeft w:val="0"/>
          <w:marRight w:val="0"/>
          <w:marTop w:val="0"/>
          <w:marBottom w:val="0"/>
          <w:divBdr>
            <w:top w:val="none" w:sz="0" w:space="0" w:color="auto"/>
            <w:left w:val="none" w:sz="0" w:space="0" w:color="auto"/>
            <w:bottom w:val="none" w:sz="0" w:space="0" w:color="auto"/>
            <w:right w:val="none" w:sz="0" w:space="0" w:color="auto"/>
          </w:divBdr>
          <w:divsChild>
            <w:div w:id="1315993489">
              <w:marLeft w:val="0"/>
              <w:marRight w:val="0"/>
              <w:marTop w:val="0"/>
              <w:marBottom w:val="0"/>
              <w:divBdr>
                <w:top w:val="none" w:sz="0" w:space="0" w:color="auto"/>
                <w:left w:val="none" w:sz="0" w:space="0" w:color="auto"/>
                <w:bottom w:val="none" w:sz="0" w:space="0" w:color="auto"/>
                <w:right w:val="none" w:sz="0" w:space="0" w:color="auto"/>
              </w:divBdr>
              <w:divsChild>
                <w:div w:id="170782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3905713">
      <w:bodyDiv w:val="1"/>
      <w:marLeft w:val="0"/>
      <w:marRight w:val="0"/>
      <w:marTop w:val="0"/>
      <w:marBottom w:val="0"/>
      <w:divBdr>
        <w:top w:val="none" w:sz="0" w:space="0" w:color="auto"/>
        <w:left w:val="none" w:sz="0" w:space="0" w:color="auto"/>
        <w:bottom w:val="none" w:sz="0" w:space="0" w:color="auto"/>
        <w:right w:val="none" w:sz="0" w:space="0" w:color="auto"/>
      </w:divBdr>
      <w:divsChild>
        <w:div w:id="408235921">
          <w:marLeft w:val="0"/>
          <w:marRight w:val="0"/>
          <w:marTop w:val="0"/>
          <w:marBottom w:val="0"/>
          <w:divBdr>
            <w:top w:val="none" w:sz="0" w:space="0" w:color="auto"/>
            <w:left w:val="none" w:sz="0" w:space="0" w:color="auto"/>
            <w:bottom w:val="none" w:sz="0" w:space="0" w:color="auto"/>
            <w:right w:val="none" w:sz="0" w:space="0" w:color="auto"/>
          </w:divBdr>
          <w:divsChild>
            <w:div w:id="1702827190">
              <w:marLeft w:val="0"/>
              <w:marRight w:val="0"/>
              <w:marTop w:val="0"/>
              <w:marBottom w:val="0"/>
              <w:divBdr>
                <w:top w:val="none" w:sz="0" w:space="0" w:color="auto"/>
                <w:left w:val="none" w:sz="0" w:space="0" w:color="auto"/>
                <w:bottom w:val="none" w:sz="0" w:space="0" w:color="auto"/>
                <w:right w:val="none" w:sz="0" w:space="0" w:color="auto"/>
              </w:divBdr>
              <w:divsChild>
                <w:div w:id="214473537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95680697">
      <w:bodyDiv w:val="1"/>
      <w:marLeft w:val="0"/>
      <w:marRight w:val="0"/>
      <w:marTop w:val="0"/>
      <w:marBottom w:val="0"/>
      <w:divBdr>
        <w:top w:val="none" w:sz="0" w:space="0" w:color="auto"/>
        <w:left w:val="none" w:sz="0" w:space="0" w:color="auto"/>
        <w:bottom w:val="none" w:sz="0" w:space="0" w:color="auto"/>
        <w:right w:val="none" w:sz="0" w:space="0" w:color="auto"/>
      </w:divBdr>
      <w:divsChild>
        <w:div w:id="622928627">
          <w:marLeft w:val="0"/>
          <w:marRight w:val="0"/>
          <w:marTop w:val="0"/>
          <w:marBottom w:val="0"/>
          <w:divBdr>
            <w:top w:val="none" w:sz="0" w:space="0" w:color="auto"/>
            <w:left w:val="none" w:sz="0" w:space="0" w:color="auto"/>
            <w:bottom w:val="none" w:sz="0" w:space="0" w:color="auto"/>
            <w:right w:val="none" w:sz="0" w:space="0" w:color="auto"/>
          </w:divBdr>
          <w:divsChild>
            <w:div w:id="2121560333">
              <w:marLeft w:val="0"/>
              <w:marRight w:val="0"/>
              <w:marTop w:val="0"/>
              <w:marBottom w:val="0"/>
              <w:divBdr>
                <w:top w:val="none" w:sz="0" w:space="0" w:color="auto"/>
                <w:left w:val="none" w:sz="0" w:space="0" w:color="auto"/>
                <w:bottom w:val="none" w:sz="0" w:space="0" w:color="auto"/>
                <w:right w:val="none" w:sz="0" w:space="0" w:color="auto"/>
              </w:divBdr>
              <w:divsChild>
                <w:div w:id="9594115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28180932">
      <w:bodyDiv w:val="1"/>
      <w:marLeft w:val="0"/>
      <w:marRight w:val="0"/>
      <w:marTop w:val="0"/>
      <w:marBottom w:val="0"/>
      <w:divBdr>
        <w:top w:val="none" w:sz="0" w:space="0" w:color="auto"/>
        <w:left w:val="none" w:sz="0" w:space="0" w:color="auto"/>
        <w:bottom w:val="none" w:sz="0" w:space="0" w:color="auto"/>
        <w:right w:val="none" w:sz="0" w:space="0" w:color="auto"/>
      </w:divBdr>
      <w:divsChild>
        <w:div w:id="1606844100">
          <w:marLeft w:val="0"/>
          <w:marRight w:val="0"/>
          <w:marTop w:val="0"/>
          <w:marBottom w:val="0"/>
          <w:divBdr>
            <w:top w:val="none" w:sz="0" w:space="0" w:color="auto"/>
            <w:left w:val="none" w:sz="0" w:space="0" w:color="auto"/>
            <w:bottom w:val="none" w:sz="0" w:space="0" w:color="auto"/>
            <w:right w:val="none" w:sz="0" w:space="0" w:color="auto"/>
          </w:divBdr>
          <w:divsChild>
            <w:div w:id="122625275">
              <w:marLeft w:val="0"/>
              <w:marRight w:val="0"/>
              <w:marTop w:val="0"/>
              <w:marBottom w:val="0"/>
              <w:divBdr>
                <w:top w:val="none" w:sz="0" w:space="0" w:color="auto"/>
                <w:left w:val="none" w:sz="0" w:space="0" w:color="auto"/>
                <w:bottom w:val="none" w:sz="0" w:space="0" w:color="auto"/>
                <w:right w:val="none" w:sz="0" w:space="0" w:color="auto"/>
              </w:divBdr>
              <w:divsChild>
                <w:div w:id="414061109">
                  <w:marLeft w:val="240"/>
                  <w:marRight w:val="240"/>
                  <w:marTop w:val="400"/>
                  <w:marBottom w:val="0"/>
                  <w:divBdr>
                    <w:top w:val="none" w:sz="0" w:space="0" w:color="auto"/>
                    <w:left w:val="none" w:sz="0" w:space="0" w:color="auto"/>
                    <w:bottom w:val="none" w:sz="0" w:space="0" w:color="auto"/>
                    <w:right w:val="none" w:sz="0" w:space="0" w:color="auto"/>
                  </w:divBdr>
                  <w:divsChild>
                    <w:div w:id="1339232568">
                      <w:marLeft w:val="0"/>
                      <w:marRight w:val="0"/>
                      <w:marTop w:val="0"/>
                      <w:marBottom w:val="0"/>
                      <w:divBdr>
                        <w:top w:val="none" w:sz="0" w:space="0" w:color="auto"/>
                        <w:left w:val="none" w:sz="0" w:space="0" w:color="auto"/>
                        <w:bottom w:val="none" w:sz="0" w:space="0" w:color="auto"/>
                        <w:right w:val="none" w:sz="0" w:space="0" w:color="auto"/>
                      </w:divBdr>
                      <w:divsChild>
                        <w:div w:id="1737967214">
                          <w:marLeft w:val="0"/>
                          <w:marRight w:val="0"/>
                          <w:marTop w:val="0"/>
                          <w:marBottom w:val="0"/>
                          <w:divBdr>
                            <w:top w:val="none" w:sz="0" w:space="0" w:color="auto"/>
                            <w:left w:val="none" w:sz="0" w:space="0" w:color="auto"/>
                            <w:bottom w:val="none" w:sz="0" w:space="0" w:color="auto"/>
                            <w:right w:val="none" w:sz="0" w:space="0" w:color="auto"/>
                          </w:divBdr>
                        </w:div>
                        <w:div w:id="1835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458716">
      <w:bodyDiv w:val="1"/>
      <w:marLeft w:val="0"/>
      <w:marRight w:val="0"/>
      <w:marTop w:val="0"/>
      <w:marBottom w:val="0"/>
      <w:divBdr>
        <w:top w:val="none" w:sz="0" w:space="0" w:color="auto"/>
        <w:left w:val="none" w:sz="0" w:space="0" w:color="auto"/>
        <w:bottom w:val="none" w:sz="0" w:space="0" w:color="auto"/>
        <w:right w:val="none" w:sz="0" w:space="0" w:color="auto"/>
      </w:divBdr>
      <w:divsChild>
        <w:div w:id="1863203610">
          <w:marLeft w:val="0"/>
          <w:marRight w:val="0"/>
          <w:marTop w:val="0"/>
          <w:marBottom w:val="0"/>
          <w:divBdr>
            <w:top w:val="none" w:sz="0" w:space="0" w:color="auto"/>
            <w:left w:val="none" w:sz="0" w:space="0" w:color="auto"/>
            <w:bottom w:val="none" w:sz="0" w:space="0" w:color="auto"/>
            <w:right w:val="none" w:sz="0" w:space="0" w:color="auto"/>
          </w:divBdr>
          <w:divsChild>
            <w:div w:id="1025132869">
              <w:marLeft w:val="0"/>
              <w:marRight w:val="0"/>
              <w:marTop w:val="0"/>
              <w:marBottom w:val="0"/>
              <w:divBdr>
                <w:top w:val="none" w:sz="0" w:space="0" w:color="auto"/>
                <w:left w:val="none" w:sz="0" w:space="0" w:color="auto"/>
                <w:bottom w:val="none" w:sz="0" w:space="0" w:color="auto"/>
                <w:right w:val="none" w:sz="0" w:space="0" w:color="auto"/>
              </w:divBdr>
              <w:divsChild>
                <w:div w:id="171452447">
                  <w:marLeft w:val="240"/>
                  <w:marRight w:val="240"/>
                  <w:marTop w:val="400"/>
                  <w:marBottom w:val="0"/>
                  <w:divBdr>
                    <w:top w:val="none" w:sz="0" w:space="0" w:color="auto"/>
                    <w:left w:val="none" w:sz="0" w:space="0" w:color="auto"/>
                    <w:bottom w:val="none" w:sz="0" w:space="0" w:color="auto"/>
                    <w:right w:val="none" w:sz="0" w:space="0" w:color="auto"/>
                  </w:divBdr>
                  <w:divsChild>
                    <w:div w:id="12697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44463">
      <w:bodyDiv w:val="1"/>
      <w:marLeft w:val="0"/>
      <w:marRight w:val="0"/>
      <w:marTop w:val="0"/>
      <w:marBottom w:val="0"/>
      <w:divBdr>
        <w:top w:val="none" w:sz="0" w:space="0" w:color="auto"/>
        <w:left w:val="none" w:sz="0" w:space="0" w:color="auto"/>
        <w:bottom w:val="none" w:sz="0" w:space="0" w:color="auto"/>
        <w:right w:val="none" w:sz="0" w:space="0" w:color="auto"/>
      </w:divBdr>
      <w:divsChild>
        <w:div w:id="256056691">
          <w:marLeft w:val="0"/>
          <w:marRight w:val="0"/>
          <w:marTop w:val="0"/>
          <w:marBottom w:val="0"/>
          <w:divBdr>
            <w:top w:val="none" w:sz="0" w:space="0" w:color="auto"/>
            <w:left w:val="none" w:sz="0" w:space="0" w:color="auto"/>
            <w:bottom w:val="none" w:sz="0" w:space="0" w:color="auto"/>
            <w:right w:val="none" w:sz="0" w:space="0" w:color="auto"/>
          </w:divBdr>
          <w:divsChild>
            <w:div w:id="1270747044">
              <w:marLeft w:val="0"/>
              <w:marRight w:val="0"/>
              <w:marTop w:val="0"/>
              <w:marBottom w:val="0"/>
              <w:divBdr>
                <w:top w:val="none" w:sz="0" w:space="0" w:color="auto"/>
                <w:left w:val="none" w:sz="0" w:space="0" w:color="auto"/>
                <w:bottom w:val="none" w:sz="0" w:space="0" w:color="auto"/>
                <w:right w:val="none" w:sz="0" w:space="0" w:color="auto"/>
              </w:divBdr>
              <w:divsChild>
                <w:div w:id="962812623">
                  <w:marLeft w:val="0"/>
                  <w:marRight w:val="0"/>
                  <w:marTop w:val="0"/>
                  <w:marBottom w:val="0"/>
                  <w:divBdr>
                    <w:top w:val="none" w:sz="0" w:space="0" w:color="auto"/>
                    <w:left w:val="none" w:sz="0" w:space="0" w:color="auto"/>
                    <w:bottom w:val="none" w:sz="0" w:space="0" w:color="auto"/>
                    <w:right w:val="none" w:sz="0" w:space="0" w:color="auto"/>
                  </w:divBdr>
                  <w:divsChild>
                    <w:div w:id="1025714761">
                      <w:marLeft w:val="0"/>
                      <w:marRight w:val="0"/>
                      <w:marTop w:val="0"/>
                      <w:marBottom w:val="0"/>
                      <w:divBdr>
                        <w:top w:val="none" w:sz="0" w:space="0" w:color="auto"/>
                        <w:left w:val="none" w:sz="0" w:space="0" w:color="auto"/>
                        <w:bottom w:val="none" w:sz="0" w:space="0" w:color="auto"/>
                        <w:right w:val="none" w:sz="0" w:space="0" w:color="auto"/>
                      </w:divBdr>
                      <w:divsChild>
                        <w:div w:id="543181614">
                          <w:marLeft w:val="0"/>
                          <w:marRight w:val="0"/>
                          <w:marTop w:val="0"/>
                          <w:marBottom w:val="0"/>
                          <w:divBdr>
                            <w:top w:val="none" w:sz="0" w:space="0" w:color="auto"/>
                            <w:left w:val="none" w:sz="0" w:space="0" w:color="auto"/>
                            <w:bottom w:val="none" w:sz="0" w:space="0" w:color="auto"/>
                            <w:right w:val="none" w:sz="0" w:space="0" w:color="auto"/>
                          </w:divBdr>
                          <w:divsChild>
                            <w:div w:id="1071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327">
      <w:bodyDiv w:val="1"/>
      <w:marLeft w:val="0"/>
      <w:marRight w:val="0"/>
      <w:marTop w:val="0"/>
      <w:marBottom w:val="0"/>
      <w:divBdr>
        <w:top w:val="none" w:sz="0" w:space="0" w:color="auto"/>
        <w:left w:val="none" w:sz="0" w:space="0" w:color="auto"/>
        <w:bottom w:val="none" w:sz="0" w:space="0" w:color="auto"/>
        <w:right w:val="none" w:sz="0" w:space="0" w:color="auto"/>
      </w:divBdr>
      <w:divsChild>
        <w:div w:id="1884708149">
          <w:marLeft w:val="0"/>
          <w:marRight w:val="0"/>
          <w:marTop w:val="0"/>
          <w:marBottom w:val="0"/>
          <w:divBdr>
            <w:top w:val="none" w:sz="0" w:space="0" w:color="auto"/>
            <w:left w:val="none" w:sz="0" w:space="0" w:color="auto"/>
            <w:bottom w:val="none" w:sz="0" w:space="0" w:color="auto"/>
            <w:right w:val="none" w:sz="0" w:space="0" w:color="auto"/>
          </w:divBdr>
          <w:divsChild>
            <w:div w:id="357436496">
              <w:marLeft w:val="0"/>
              <w:marRight w:val="0"/>
              <w:marTop w:val="0"/>
              <w:marBottom w:val="0"/>
              <w:divBdr>
                <w:top w:val="none" w:sz="0" w:space="0" w:color="auto"/>
                <w:left w:val="none" w:sz="0" w:space="0" w:color="auto"/>
                <w:bottom w:val="none" w:sz="0" w:space="0" w:color="auto"/>
                <w:right w:val="none" w:sz="0" w:space="0" w:color="auto"/>
              </w:divBdr>
              <w:divsChild>
                <w:div w:id="161186244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1887685">
      <w:bodyDiv w:val="1"/>
      <w:marLeft w:val="0"/>
      <w:marRight w:val="0"/>
      <w:marTop w:val="0"/>
      <w:marBottom w:val="0"/>
      <w:divBdr>
        <w:top w:val="none" w:sz="0" w:space="0" w:color="auto"/>
        <w:left w:val="none" w:sz="0" w:space="0" w:color="auto"/>
        <w:bottom w:val="none" w:sz="0" w:space="0" w:color="auto"/>
        <w:right w:val="none" w:sz="0" w:space="0" w:color="auto"/>
      </w:divBdr>
      <w:divsChild>
        <w:div w:id="478226347">
          <w:marLeft w:val="0"/>
          <w:marRight w:val="0"/>
          <w:marTop w:val="0"/>
          <w:marBottom w:val="0"/>
          <w:divBdr>
            <w:top w:val="none" w:sz="0" w:space="0" w:color="auto"/>
            <w:left w:val="none" w:sz="0" w:space="0" w:color="auto"/>
            <w:bottom w:val="none" w:sz="0" w:space="0" w:color="auto"/>
            <w:right w:val="none" w:sz="0" w:space="0" w:color="auto"/>
          </w:divBdr>
          <w:divsChild>
            <w:div w:id="1932202623">
              <w:marLeft w:val="0"/>
              <w:marRight w:val="0"/>
              <w:marTop w:val="0"/>
              <w:marBottom w:val="0"/>
              <w:divBdr>
                <w:top w:val="none" w:sz="0" w:space="0" w:color="auto"/>
                <w:left w:val="none" w:sz="0" w:space="0" w:color="auto"/>
                <w:bottom w:val="none" w:sz="0" w:space="0" w:color="auto"/>
                <w:right w:val="none" w:sz="0" w:space="0" w:color="auto"/>
              </w:divBdr>
              <w:divsChild>
                <w:div w:id="20662913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400156">
      <w:bodyDiv w:val="1"/>
      <w:marLeft w:val="0"/>
      <w:marRight w:val="0"/>
      <w:marTop w:val="0"/>
      <w:marBottom w:val="0"/>
      <w:divBdr>
        <w:top w:val="none" w:sz="0" w:space="0" w:color="auto"/>
        <w:left w:val="none" w:sz="0" w:space="0" w:color="auto"/>
        <w:bottom w:val="none" w:sz="0" w:space="0" w:color="auto"/>
        <w:right w:val="none" w:sz="0" w:space="0" w:color="auto"/>
      </w:divBdr>
      <w:divsChild>
        <w:div w:id="727262817">
          <w:marLeft w:val="0"/>
          <w:marRight w:val="0"/>
          <w:marTop w:val="0"/>
          <w:marBottom w:val="0"/>
          <w:divBdr>
            <w:top w:val="none" w:sz="0" w:space="0" w:color="auto"/>
            <w:left w:val="none" w:sz="0" w:space="0" w:color="auto"/>
            <w:bottom w:val="none" w:sz="0" w:space="0" w:color="auto"/>
            <w:right w:val="none" w:sz="0" w:space="0" w:color="auto"/>
          </w:divBdr>
          <w:divsChild>
            <w:div w:id="349571390">
              <w:marLeft w:val="0"/>
              <w:marRight w:val="0"/>
              <w:marTop w:val="0"/>
              <w:marBottom w:val="0"/>
              <w:divBdr>
                <w:top w:val="none" w:sz="0" w:space="0" w:color="auto"/>
                <w:left w:val="none" w:sz="0" w:space="0" w:color="auto"/>
                <w:bottom w:val="none" w:sz="0" w:space="0" w:color="auto"/>
                <w:right w:val="none" w:sz="0" w:space="0" w:color="auto"/>
              </w:divBdr>
              <w:divsChild>
                <w:div w:id="24244847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04797506">
      <w:bodyDiv w:val="1"/>
      <w:marLeft w:val="0"/>
      <w:marRight w:val="0"/>
      <w:marTop w:val="0"/>
      <w:marBottom w:val="0"/>
      <w:divBdr>
        <w:top w:val="none" w:sz="0" w:space="0" w:color="auto"/>
        <w:left w:val="none" w:sz="0" w:space="0" w:color="auto"/>
        <w:bottom w:val="none" w:sz="0" w:space="0" w:color="auto"/>
        <w:right w:val="none" w:sz="0" w:space="0" w:color="auto"/>
      </w:divBdr>
      <w:divsChild>
        <w:div w:id="1420368867">
          <w:marLeft w:val="0"/>
          <w:marRight w:val="0"/>
          <w:marTop w:val="0"/>
          <w:marBottom w:val="0"/>
          <w:divBdr>
            <w:top w:val="none" w:sz="0" w:space="0" w:color="auto"/>
            <w:left w:val="none" w:sz="0" w:space="0" w:color="auto"/>
            <w:bottom w:val="none" w:sz="0" w:space="0" w:color="auto"/>
            <w:right w:val="none" w:sz="0" w:space="0" w:color="auto"/>
          </w:divBdr>
          <w:divsChild>
            <w:div w:id="283972168">
              <w:marLeft w:val="0"/>
              <w:marRight w:val="0"/>
              <w:marTop w:val="0"/>
              <w:marBottom w:val="0"/>
              <w:divBdr>
                <w:top w:val="none" w:sz="0" w:space="0" w:color="auto"/>
                <w:left w:val="none" w:sz="0" w:space="0" w:color="auto"/>
                <w:bottom w:val="none" w:sz="0" w:space="0" w:color="auto"/>
                <w:right w:val="none" w:sz="0" w:space="0" w:color="auto"/>
              </w:divBdr>
              <w:divsChild>
                <w:div w:id="564610507">
                  <w:marLeft w:val="240"/>
                  <w:marRight w:val="240"/>
                  <w:marTop w:val="400"/>
                  <w:marBottom w:val="0"/>
                  <w:divBdr>
                    <w:top w:val="none" w:sz="0" w:space="0" w:color="auto"/>
                    <w:left w:val="none" w:sz="0" w:space="0" w:color="auto"/>
                    <w:bottom w:val="none" w:sz="0" w:space="0" w:color="auto"/>
                    <w:right w:val="none" w:sz="0" w:space="0" w:color="auto"/>
                  </w:divBdr>
                  <w:divsChild>
                    <w:div w:id="788469545">
                      <w:marLeft w:val="0"/>
                      <w:marRight w:val="0"/>
                      <w:marTop w:val="0"/>
                      <w:marBottom w:val="0"/>
                      <w:divBdr>
                        <w:top w:val="none" w:sz="0" w:space="0" w:color="auto"/>
                        <w:left w:val="none" w:sz="0" w:space="0" w:color="auto"/>
                        <w:bottom w:val="none" w:sz="0" w:space="0" w:color="auto"/>
                        <w:right w:val="none" w:sz="0" w:space="0" w:color="auto"/>
                      </w:divBdr>
                      <w:divsChild>
                        <w:div w:id="650839332">
                          <w:marLeft w:val="0"/>
                          <w:marRight w:val="0"/>
                          <w:marTop w:val="0"/>
                          <w:marBottom w:val="0"/>
                          <w:divBdr>
                            <w:top w:val="none" w:sz="0" w:space="0" w:color="auto"/>
                            <w:left w:val="none" w:sz="0" w:space="0" w:color="auto"/>
                            <w:bottom w:val="none" w:sz="0" w:space="0" w:color="auto"/>
                            <w:right w:val="none" w:sz="0" w:space="0" w:color="auto"/>
                          </w:divBdr>
                        </w:div>
                        <w:div w:id="1052653488">
                          <w:marLeft w:val="0"/>
                          <w:marRight w:val="0"/>
                          <w:marTop w:val="0"/>
                          <w:marBottom w:val="0"/>
                          <w:divBdr>
                            <w:top w:val="none" w:sz="0" w:space="0" w:color="auto"/>
                            <w:left w:val="none" w:sz="0" w:space="0" w:color="auto"/>
                            <w:bottom w:val="none" w:sz="0" w:space="0" w:color="auto"/>
                            <w:right w:val="none" w:sz="0" w:space="0" w:color="auto"/>
                          </w:divBdr>
                        </w:div>
                        <w:div w:id="99448053">
                          <w:marLeft w:val="0"/>
                          <w:marRight w:val="0"/>
                          <w:marTop w:val="0"/>
                          <w:marBottom w:val="0"/>
                          <w:divBdr>
                            <w:top w:val="none" w:sz="0" w:space="0" w:color="auto"/>
                            <w:left w:val="none" w:sz="0" w:space="0" w:color="auto"/>
                            <w:bottom w:val="none" w:sz="0" w:space="0" w:color="auto"/>
                            <w:right w:val="none" w:sz="0" w:space="0" w:color="auto"/>
                          </w:divBdr>
                        </w:div>
                        <w:div w:id="1955213203">
                          <w:marLeft w:val="0"/>
                          <w:marRight w:val="0"/>
                          <w:marTop w:val="0"/>
                          <w:marBottom w:val="0"/>
                          <w:divBdr>
                            <w:top w:val="none" w:sz="0" w:space="0" w:color="auto"/>
                            <w:left w:val="none" w:sz="0" w:space="0" w:color="auto"/>
                            <w:bottom w:val="none" w:sz="0" w:space="0" w:color="auto"/>
                            <w:right w:val="none" w:sz="0" w:space="0" w:color="auto"/>
                          </w:divBdr>
                        </w:div>
                        <w:div w:id="695424065">
                          <w:marLeft w:val="0"/>
                          <w:marRight w:val="0"/>
                          <w:marTop w:val="0"/>
                          <w:marBottom w:val="0"/>
                          <w:divBdr>
                            <w:top w:val="none" w:sz="0" w:space="0" w:color="auto"/>
                            <w:left w:val="none" w:sz="0" w:space="0" w:color="auto"/>
                            <w:bottom w:val="none" w:sz="0" w:space="0" w:color="auto"/>
                            <w:right w:val="none" w:sz="0" w:space="0" w:color="auto"/>
                          </w:divBdr>
                        </w:div>
                        <w:div w:id="1874733431">
                          <w:marLeft w:val="0"/>
                          <w:marRight w:val="0"/>
                          <w:marTop w:val="0"/>
                          <w:marBottom w:val="0"/>
                          <w:divBdr>
                            <w:top w:val="none" w:sz="0" w:space="0" w:color="auto"/>
                            <w:left w:val="none" w:sz="0" w:space="0" w:color="auto"/>
                            <w:bottom w:val="none" w:sz="0" w:space="0" w:color="auto"/>
                            <w:right w:val="none" w:sz="0" w:space="0" w:color="auto"/>
                          </w:divBdr>
                        </w:div>
                        <w:div w:id="1182889554">
                          <w:marLeft w:val="0"/>
                          <w:marRight w:val="0"/>
                          <w:marTop w:val="0"/>
                          <w:marBottom w:val="0"/>
                          <w:divBdr>
                            <w:top w:val="none" w:sz="0" w:space="0" w:color="auto"/>
                            <w:left w:val="none" w:sz="0" w:space="0" w:color="auto"/>
                            <w:bottom w:val="none" w:sz="0" w:space="0" w:color="auto"/>
                            <w:right w:val="none" w:sz="0" w:space="0" w:color="auto"/>
                          </w:divBdr>
                        </w:div>
                        <w:div w:id="1414201375">
                          <w:marLeft w:val="0"/>
                          <w:marRight w:val="0"/>
                          <w:marTop w:val="0"/>
                          <w:marBottom w:val="0"/>
                          <w:divBdr>
                            <w:top w:val="none" w:sz="0" w:space="0" w:color="auto"/>
                            <w:left w:val="none" w:sz="0" w:space="0" w:color="auto"/>
                            <w:bottom w:val="none" w:sz="0" w:space="0" w:color="auto"/>
                            <w:right w:val="none" w:sz="0" w:space="0" w:color="auto"/>
                          </w:divBdr>
                        </w:div>
                        <w:div w:id="759956082">
                          <w:marLeft w:val="0"/>
                          <w:marRight w:val="0"/>
                          <w:marTop w:val="0"/>
                          <w:marBottom w:val="0"/>
                          <w:divBdr>
                            <w:top w:val="none" w:sz="0" w:space="0" w:color="auto"/>
                            <w:left w:val="none" w:sz="0" w:space="0" w:color="auto"/>
                            <w:bottom w:val="none" w:sz="0" w:space="0" w:color="auto"/>
                            <w:right w:val="none" w:sz="0" w:space="0" w:color="auto"/>
                          </w:divBdr>
                        </w:div>
                        <w:div w:id="1276593306">
                          <w:marLeft w:val="0"/>
                          <w:marRight w:val="0"/>
                          <w:marTop w:val="0"/>
                          <w:marBottom w:val="0"/>
                          <w:divBdr>
                            <w:top w:val="none" w:sz="0" w:space="0" w:color="auto"/>
                            <w:left w:val="none" w:sz="0" w:space="0" w:color="auto"/>
                            <w:bottom w:val="none" w:sz="0" w:space="0" w:color="auto"/>
                            <w:right w:val="none" w:sz="0" w:space="0" w:color="auto"/>
                          </w:divBdr>
                        </w:div>
                        <w:div w:id="1566834700">
                          <w:marLeft w:val="0"/>
                          <w:marRight w:val="0"/>
                          <w:marTop w:val="0"/>
                          <w:marBottom w:val="0"/>
                          <w:divBdr>
                            <w:top w:val="none" w:sz="0" w:space="0" w:color="auto"/>
                            <w:left w:val="none" w:sz="0" w:space="0" w:color="auto"/>
                            <w:bottom w:val="none" w:sz="0" w:space="0" w:color="auto"/>
                            <w:right w:val="none" w:sz="0" w:space="0" w:color="auto"/>
                          </w:divBdr>
                        </w:div>
                        <w:div w:id="1407606496">
                          <w:marLeft w:val="0"/>
                          <w:marRight w:val="0"/>
                          <w:marTop w:val="0"/>
                          <w:marBottom w:val="0"/>
                          <w:divBdr>
                            <w:top w:val="none" w:sz="0" w:space="0" w:color="auto"/>
                            <w:left w:val="none" w:sz="0" w:space="0" w:color="auto"/>
                            <w:bottom w:val="none" w:sz="0" w:space="0" w:color="auto"/>
                            <w:right w:val="none" w:sz="0" w:space="0" w:color="auto"/>
                          </w:divBdr>
                        </w:div>
                        <w:div w:id="1725635881">
                          <w:marLeft w:val="0"/>
                          <w:marRight w:val="0"/>
                          <w:marTop w:val="0"/>
                          <w:marBottom w:val="0"/>
                          <w:divBdr>
                            <w:top w:val="none" w:sz="0" w:space="0" w:color="auto"/>
                            <w:left w:val="none" w:sz="0" w:space="0" w:color="auto"/>
                            <w:bottom w:val="none" w:sz="0" w:space="0" w:color="auto"/>
                            <w:right w:val="none" w:sz="0" w:space="0" w:color="auto"/>
                          </w:divBdr>
                        </w:div>
                        <w:div w:id="807361901">
                          <w:marLeft w:val="0"/>
                          <w:marRight w:val="0"/>
                          <w:marTop w:val="0"/>
                          <w:marBottom w:val="0"/>
                          <w:divBdr>
                            <w:top w:val="none" w:sz="0" w:space="0" w:color="auto"/>
                            <w:left w:val="none" w:sz="0" w:space="0" w:color="auto"/>
                            <w:bottom w:val="none" w:sz="0" w:space="0" w:color="auto"/>
                            <w:right w:val="none" w:sz="0" w:space="0" w:color="auto"/>
                          </w:divBdr>
                        </w:div>
                        <w:div w:id="1149519397">
                          <w:marLeft w:val="0"/>
                          <w:marRight w:val="0"/>
                          <w:marTop w:val="0"/>
                          <w:marBottom w:val="0"/>
                          <w:divBdr>
                            <w:top w:val="none" w:sz="0" w:space="0" w:color="auto"/>
                            <w:left w:val="none" w:sz="0" w:space="0" w:color="auto"/>
                            <w:bottom w:val="none" w:sz="0" w:space="0" w:color="auto"/>
                            <w:right w:val="none" w:sz="0" w:space="0" w:color="auto"/>
                          </w:divBdr>
                        </w:div>
                        <w:div w:id="680354294">
                          <w:marLeft w:val="0"/>
                          <w:marRight w:val="0"/>
                          <w:marTop w:val="0"/>
                          <w:marBottom w:val="0"/>
                          <w:divBdr>
                            <w:top w:val="none" w:sz="0" w:space="0" w:color="auto"/>
                            <w:left w:val="none" w:sz="0" w:space="0" w:color="auto"/>
                            <w:bottom w:val="none" w:sz="0" w:space="0" w:color="auto"/>
                            <w:right w:val="none" w:sz="0" w:space="0" w:color="auto"/>
                          </w:divBdr>
                        </w:div>
                        <w:div w:id="761873579">
                          <w:marLeft w:val="0"/>
                          <w:marRight w:val="0"/>
                          <w:marTop w:val="0"/>
                          <w:marBottom w:val="0"/>
                          <w:divBdr>
                            <w:top w:val="none" w:sz="0" w:space="0" w:color="auto"/>
                            <w:left w:val="none" w:sz="0" w:space="0" w:color="auto"/>
                            <w:bottom w:val="none" w:sz="0" w:space="0" w:color="auto"/>
                            <w:right w:val="none" w:sz="0" w:space="0" w:color="auto"/>
                          </w:divBdr>
                        </w:div>
                        <w:div w:id="2014525416">
                          <w:marLeft w:val="0"/>
                          <w:marRight w:val="0"/>
                          <w:marTop w:val="0"/>
                          <w:marBottom w:val="0"/>
                          <w:divBdr>
                            <w:top w:val="none" w:sz="0" w:space="0" w:color="auto"/>
                            <w:left w:val="none" w:sz="0" w:space="0" w:color="auto"/>
                            <w:bottom w:val="none" w:sz="0" w:space="0" w:color="auto"/>
                            <w:right w:val="none" w:sz="0" w:space="0" w:color="auto"/>
                          </w:divBdr>
                        </w:div>
                        <w:div w:id="1574701377">
                          <w:marLeft w:val="0"/>
                          <w:marRight w:val="0"/>
                          <w:marTop w:val="0"/>
                          <w:marBottom w:val="0"/>
                          <w:divBdr>
                            <w:top w:val="none" w:sz="0" w:space="0" w:color="auto"/>
                            <w:left w:val="none" w:sz="0" w:space="0" w:color="auto"/>
                            <w:bottom w:val="none" w:sz="0" w:space="0" w:color="auto"/>
                            <w:right w:val="none" w:sz="0" w:space="0" w:color="auto"/>
                          </w:divBdr>
                        </w:div>
                        <w:div w:id="177087903">
                          <w:marLeft w:val="0"/>
                          <w:marRight w:val="0"/>
                          <w:marTop w:val="0"/>
                          <w:marBottom w:val="0"/>
                          <w:divBdr>
                            <w:top w:val="none" w:sz="0" w:space="0" w:color="auto"/>
                            <w:left w:val="none" w:sz="0" w:space="0" w:color="auto"/>
                            <w:bottom w:val="none" w:sz="0" w:space="0" w:color="auto"/>
                            <w:right w:val="none" w:sz="0" w:space="0" w:color="auto"/>
                          </w:divBdr>
                        </w:div>
                        <w:div w:id="1573929077">
                          <w:marLeft w:val="0"/>
                          <w:marRight w:val="0"/>
                          <w:marTop w:val="0"/>
                          <w:marBottom w:val="0"/>
                          <w:divBdr>
                            <w:top w:val="none" w:sz="0" w:space="0" w:color="auto"/>
                            <w:left w:val="none" w:sz="0" w:space="0" w:color="auto"/>
                            <w:bottom w:val="none" w:sz="0" w:space="0" w:color="auto"/>
                            <w:right w:val="none" w:sz="0" w:space="0" w:color="auto"/>
                          </w:divBdr>
                        </w:div>
                        <w:div w:id="1750614058">
                          <w:marLeft w:val="0"/>
                          <w:marRight w:val="0"/>
                          <w:marTop w:val="0"/>
                          <w:marBottom w:val="0"/>
                          <w:divBdr>
                            <w:top w:val="none" w:sz="0" w:space="0" w:color="auto"/>
                            <w:left w:val="none" w:sz="0" w:space="0" w:color="auto"/>
                            <w:bottom w:val="none" w:sz="0" w:space="0" w:color="auto"/>
                            <w:right w:val="none" w:sz="0" w:space="0" w:color="auto"/>
                          </w:divBdr>
                        </w:div>
                        <w:div w:id="810949802">
                          <w:marLeft w:val="0"/>
                          <w:marRight w:val="0"/>
                          <w:marTop w:val="0"/>
                          <w:marBottom w:val="0"/>
                          <w:divBdr>
                            <w:top w:val="none" w:sz="0" w:space="0" w:color="auto"/>
                            <w:left w:val="none" w:sz="0" w:space="0" w:color="auto"/>
                            <w:bottom w:val="none" w:sz="0" w:space="0" w:color="auto"/>
                            <w:right w:val="none" w:sz="0" w:space="0" w:color="auto"/>
                          </w:divBdr>
                        </w:div>
                        <w:div w:id="699010191">
                          <w:marLeft w:val="0"/>
                          <w:marRight w:val="0"/>
                          <w:marTop w:val="0"/>
                          <w:marBottom w:val="0"/>
                          <w:divBdr>
                            <w:top w:val="none" w:sz="0" w:space="0" w:color="auto"/>
                            <w:left w:val="none" w:sz="0" w:space="0" w:color="auto"/>
                            <w:bottom w:val="none" w:sz="0" w:space="0" w:color="auto"/>
                            <w:right w:val="none" w:sz="0" w:space="0" w:color="auto"/>
                          </w:divBdr>
                        </w:div>
                        <w:div w:id="13994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165903">
      <w:bodyDiv w:val="1"/>
      <w:marLeft w:val="0"/>
      <w:marRight w:val="0"/>
      <w:marTop w:val="0"/>
      <w:marBottom w:val="0"/>
      <w:divBdr>
        <w:top w:val="none" w:sz="0" w:space="0" w:color="auto"/>
        <w:left w:val="none" w:sz="0" w:space="0" w:color="auto"/>
        <w:bottom w:val="none" w:sz="0" w:space="0" w:color="auto"/>
        <w:right w:val="none" w:sz="0" w:space="0" w:color="auto"/>
      </w:divBdr>
      <w:divsChild>
        <w:div w:id="37828414">
          <w:marLeft w:val="0"/>
          <w:marRight w:val="0"/>
          <w:marTop w:val="0"/>
          <w:marBottom w:val="0"/>
          <w:divBdr>
            <w:top w:val="none" w:sz="0" w:space="0" w:color="auto"/>
            <w:left w:val="none" w:sz="0" w:space="0" w:color="auto"/>
            <w:bottom w:val="none" w:sz="0" w:space="0" w:color="auto"/>
            <w:right w:val="none" w:sz="0" w:space="0" w:color="auto"/>
          </w:divBdr>
          <w:divsChild>
            <w:div w:id="1764301946">
              <w:marLeft w:val="0"/>
              <w:marRight w:val="0"/>
              <w:marTop w:val="0"/>
              <w:marBottom w:val="0"/>
              <w:divBdr>
                <w:top w:val="none" w:sz="0" w:space="0" w:color="auto"/>
                <w:left w:val="none" w:sz="0" w:space="0" w:color="auto"/>
                <w:bottom w:val="none" w:sz="0" w:space="0" w:color="auto"/>
                <w:right w:val="none" w:sz="0" w:space="0" w:color="auto"/>
              </w:divBdr>
              <w:divsChild>
                <w:div w:id="1976233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14628008">
      <w:bodyDiv w:val="1"/>
      <w:marLeft w:val="0"/>
      <w:marRight w:val="0"/>
      <w:marTop w:val="0"/>
      <w:marBottom w:val="0"/>
      <w:divBdr>
        <w:top w:val="none" w:sz="0" w:space="0" w:color="auto"/>
        <w:left w:val="none" w:sz="0" w:space="0" w:color="auto"/>
        <w:bottom w:val="none" w:sz="0" w:space="0" w:color="auto"/>
        <w:right w:val="none" w:sz="0" w:space="0" w:color="auto"/>
      </w:divBdr>
      <w:divsChild>
        <w:div w:id="1339111844">
          <w:marLeft w:val="0"/>
          <w:marRight w:val="0"/>
          <w:marTop w:val="0"/>
          <w:marBottom w:val="0"/>
          <w:divBdr>
            <w:top w:val="none" w:sz="0" w:space="0" w:color="auto"/>
            <w:left w:val="none" w:sz="0" w:space="0" w:color="auto"/>
            <w:bottom w:val="none" w:sz="0" w:space="0" w:color="auto"/>
            <w:right w:val="none" w:sz="0" w:space="0" w:color="auto"/>
          </w:divBdr>
          <w:divsChild>
            <w:div w:id="1500344126">
              <w:marLeft w:val="0"/>
              <w:marRight w:val="0"/>
              <w:marTop w:val="0"/>
              <w:marBottom w:val="0"/>
              <w:divBdr>
                <w:top w:val="none" w:sz="0" w:space="0" w:color="auto"/>
                <w:left w:val="none" w:sz="0" w:space="0" w:color="auto"/>
                <w:bottom w:val="none" w:sz="0" w:space="0" w:color="auto"/>
                <w:right w:val="none" w:sz="0" w:space="0" w:color="auto"/>
              </w:divBdr>
              <w:divsChild>
                <w:div w:id="707144476">
                  <w:marLeft w:val="240"/>
                  <w:marRight w:val="240"/>
                  <w:marTop w:val="400"/>
                  <w:marBottom w:val="0"/>
                  <w:divBdr>
                    <w:top w:val="none" w:sz="0" w:space="0" w:color="auto"/>
                    <w:left w:val="none" w:sz="0" w:space="0" w:color="auto"/>
                    <w:bottom w:val="none" w:sz="0" w:space="0" w:color="auto"/>
                    <w:right w:val="none" w:sz="0" w:space="0" w:color="auto"/>
                  </w:divBdr>
                  <w:divsChild>
                    <w:div w:id="1778409917">
                      <w:marLeft w:val="0"/>
                      <w:marRight w:val="0"/>
                      <w:marTop w:val="0"/>
                      <w:marBottom w:val="0"/>
                      <w:divBdr>
                        <w:top w:val="none" w:sz="0" w:space="0" w:color="auto"/>
                        <w:left w:val="none" w:sz="0" w:space="0" w:color="auto"/>
                        <w:bottom w:val="none" w:sz="0" w:space="0" w:color="auto"/>
                        <w:right w:val="none" w:sz="0" w:space="0" w:color="auto"/>
                      </w:divBdr>
                      <w:divsChild>
                        <w:div w:id="362292102">
                          <w:marLeft w:val="0"/>
                          <w:marRight w:val="0"/>
                          <w:marTop w:val="0"/>
                          <w:marBottom w:val="0"/>
                          <w:divBdr>
                            <w:top w:val="none" w:sz="0" w:space="0" w:color="auto"/>
                            <w:left w:val="none" w:sz="0" w:space="0" w:color="auto"/>
                            <w:bottom w:val="none" w:sz="0" w:space="0" w:color="auto"/>
                            <w:right w:val="none" w:sz="0" w:space="0" w:color="auto"/>
                          </w:divBdr>
                        </w:div>
                        <w:div w:id="1476797354">
                          <w:marLeft w:val="0"/>
                          <w:marRight w:val="0"/>
                          <w:marTop w:val="0"/>
                          <w:marBottom w:val="0"/>
                          <w:divBdr>
                            <w:top w:val="none" w:sz="0" w:space="0" w:color="auto"/>
                            <w:left w:val="none" w:sz="0" w:space="0" w:color="auto"/>
                            <w:bottom w:val="none" w:sz="0" w:space="0" w:color="auto"/>
                            <w:right w:val="none" w:sz="0" w:space="0" w:color="auto"/>
                          </w:divBdr>
                        </w:div>
                        <w:div w:id="999041688">
                          <w:marLeft w:val="0"/>
                          <w:marRight w:val="0"/>
                          <w:marTop w:val="0"/>
                          <w:marBottom w:val="0"/>
                          <w:divBdr>
                            <w:top w:val="none" w:sz="0" w:space="0" w:color="auto"/>
                            <w:left w:val="none" w:sz="0" w:space="0" w:color="auto"/>
                            <w:bottom w:val="none" w:sz="0" w:space="0" w:color="auto"/>
                            <w:right w:val="none" w:sz="0" w:space="0" w:color="auto"/>
                          </w:divBdr>
                        </w:div>
                        <w:div w:id="277686030">
                          <w:marLeft w:val="0"/>
                          <w:marRight w:val="0"/>
                          <w:marTop w:val="0"/>
                          <w:marBottom w:val="0"/>
                          <w:divBdr>
                            <w:top w:val="none" w:sz="0" w:space="0" w:color="auto"/>
                            <w:left w:val="none" w:sz="0" w:space="0" w:color="auto"/>
                            <w:bottom w:val="none" w:sz="0" w:space="0" w:color="auto"/>
                            <w:right w:val="none" w:sz="0" w:space="0" w:color="auto"/>
                          </w:divBdr>
                        </w:div>
                        <w:div w:id="1745567554">
                          <w:marLeft w:val="0"/>
                          <w:marRight w:val="0"/>
                          <w:marTop w:val="0"/>
                          <w:marBottom w:val="0"/>
                          <w:divBdr>
                            <w:top w:val="none" w:sz="0" w:space="0" w:color="auto"/>
                            <w:left w:val="none" w:sz="0" w:space="0" w:color="auto"/>
                            <w:bottom w:val="none" w:sz="0" w:space="0" w:color="auto"/>
                            <w:right w:val="none" w:sz="0" w:space="0" w:color="auto"/>
                          </w:divBdr>
                        </w:div>
                        <w:div w:id="1422293458">
                          <w:marLeft w:val="0"/>
                          <w:marRight w:val="0"/>
                          <w:marTop w:val="0"/>
                          <w:marBottom w:val="0"/>
                          <w:divBdr>
                            <w:top w:val="none" w:sz="0" w:space="0" w:color="auto"/>
                            <w:left w:val="none" w:sz="0" w:space="0" w:color="auto"/>
                            <w:bottom w:val="none" w:sz="0" w:space="0" w:color="auto"/>
                            <w:right w:val="none" w:sz="0" w:space="0" w:color="auto"/>
                          </w:divBdr>
                        </w:div>
                        <w:div w:id="337853529">
                          <w:marLeft w:val="0"/>
                          <w:marRight w:val="0"/>
                          <w:marTop w:val="0"/>
                          <w:marBottom w:val="0"/>
                          <w:divBdr>
                            <w:top w:val="none" w:sz="0" w:space="0" w:color="auto"/>
                            <w:left w:val="none" w:sz="0" w:space="0" w:color="auto"/>
                            <w:bottom w:val="none" w:sz="0" w:space="0" w:color="auto"/>
                            <w:right w:val="none" w:sz="0" w:space="0" w:color="auto"/>
                          </w:divBdr>
                        </w:div>
                        <w:div w:id="1017847125">
                          <w:marLeft w:val="0"/>
                          <w:marRight w:val="0"/>
                          <w:marTop w:val="0"/>
                          <w:marBottom w:val="0"/>
                          <w:divBdr>
                            <w:top w:val="none" w:sz="0" w:space="0" w:color="auto"/>
                            <w:left w:val="none" w:sz="0" w:space="0" w:color="auto"/>
                            <w:bottom w:val="none" w:sz="0" w:space="0" w:color="auto"/>
                            <w:right w:val="none" w:sz="0" w:space="0" w:color="auto"/>
                          </w:divBdr>
                        </w:div>
                        <w:div w:id="1528367096">
                          <w:marLeft w:val="0"/>
                          <w:marRight w:val="0"/>
                          <w:marTop w:val="0"/>
                          <w:marBottom w:val="0"/>
                          <w:divBdr>
                            <w:top w:val="none" w:sz="0" w:space="0" w:color="auto"/>
                            <w:left w:val="none" w:sz="0" w:space="0" w:color="auto"/>
                            <w:bottom w:val="none" w:sz="0" w:space="0" w:color="auto"/>
                            <w:right w:val="none" w:sz="0" w:space="0" w:color="auto"/>
                          </w:divBdr>
                        </w:div>
                        <w:div w:id="869343062">
                          <w:marLeft w:val="0"/>
                          <w:marRight w:val="0"/>
                          <w:marTop w:val="0"/>
                          <w:marBottom w:val="0"/>
                          <w:divBdr>
                            <w:top w:val="none" w:sz="0" w:space="0" w:color="auto"/>
                            <w:left w:val="none" w:sz="0" w:space="0" w:color="auto"/>
                            <w:bottom w:val="none" w:sz="0" w:space="0" w:color="auto"/>
                            <w:right w:val="none" w:sz="0" w:space="0" w:color="auto"/>
                          </w:divBdr>
                        </w:div>
                        <w:div w:id="744765936">
                          <w:marLeft w:val="0"/>
                          <w:marRight w:val="0"/>
                          <w:marTop w:val="0"/>
                          <w:marBottom w:val="0"/>
                          <w:divBdr>
                            <w:top w:val="none" w:sz="0" w:space="0" w:color="auto"/>
                            <w:left w:val="none" w:sz="0" w:space="0" w:color="auto"/>
                            <w:bottom w:val="none" w:sz="0" w:space="0" w:color="auto"/>
                            <w:right w:val="none" w:sz="0" w:space="0" w:color="auto"/>
                          </w:divBdr>
                        </w:div>
                        <w:div w:id="1390768451">
                          <w:marLeft w:val="0"/>
                          <w:marRight w:val="0"/>
                          <w:marTop w:val="0"/>
                          <w:marBottom w:val="0"/>
                          <w:divBdr>
                            <w:top w:val="none" w:sz="0" w:space="0" w:color="auto"/>
                            <w:left w:val="none" w:sz="0" w:space="0" w:color="auto"/>
                            <w:bottom w:val="none" w:sz="0" w:space="0" w:color="auto"/>
                            <w:right w:val="none" w:sz="0" w:space="0" w:color="auto"/>
                          </w:divBdr>
                        </w:div>
                        <w:div w:id="821239828">
                          <w:marLeft w:val="0"/>
                          <w:marRight w:val="0"/>
                          <w:marTop w:val="0"/>
                          <w:marBottom w:val="0"/>
                          <w:divBdr>
                            <w:top w:val="none" w:sz="0" w:space="0" w:color="auto"/>
                            <w:left w:val="none" w:sz="0" w:space="0" w:color="auto"/>
                            <w:bottom w:val="none" w:sz="0" w:space="0" w:color="auto"/>
                            <w:right w:val="none" w:sz="0" w:space="0" w:color="auto"/>
                          </w:divBdr>
                        </w:div>
                        <w:div w:id="790052879">
                          <w:marLeft w:val="0"/>
                          <w:marRight w:val="0"/>
                          <w:marTop w:val="0"/>
                          <w:marBottom w:val="0"/>
                          <w:divBdr>
                            <w:top w:val="none" w:sz="0" w:space="0" w:color="auto"/>
                            <w:left w:val="none" w:sz="0" w:space="0" w:color="auto"/>
                            <w:bottom w:val="none" w:sz="0" w:space="0" w:color="auto"/>
                            <w:right w:val="none" w:sz="0" w:space="0" w:color="auto"/>
                          </w:divBdr>
                        </w:div>
                        <w:div w:id="653265158">
                          <w:marLeft w:val="0"/>
                          <w:marRight w:val="0"/>
                          <w:marTop w:val="0"/>
                          <w:marBottom w:val="0"/>
                          <w:divBdr>
                            <w:top w:val="none" w:sz="0" w:space="0" w:color="auto"/>
                            <w:left w:val="none" w:sz="0" w:space="0" w:color="auto"/>
                            <w:bottom w:val="none" w:sz="0" w:space="0" w:color="auto"/>
                            <w:right w:val="none" w:sz="0" w:space="0" w:color="auto"/>
                          </w:divBdr>
                        </w:div>
                        <w:div w:id="9104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91922">
      <w:bodyDiv w:val="1"/>
      <w:marLeft w:val="0"/>
      <w:marRight w:val="0"/>
      <w:marTop w:val="0"/>
      <w:marBottom w:val="0"/>
      <w:divBdr>
        <w:top w:val="none" w:sz="0" w:space="0" w:color="auto"/>
        <w:left w:val="none" w:sz="0" w:space="0" w:color="auto"/>
        <w:bottom w:val="none" w:sz="0" w:space="0" w:color="auto"/>
        <w:right w:val="none" w:sz="0" w:space="0" w:color="auto"/>
      </w:divBdr>
      <w:divsChild>
        <w:div w:id="2116367933">
          <w:marLeft w:val="0"/>
          <w:marRight w:val="0"/>
          <w:marTop w:val="0"/>
          <w:marBottom w:val="0"/>
          <w:divBdr>
            <w:top w:val="none" w:sz="0" w:space="0" w:color="auto"/>
            <w:left w:val="none" w:sz="0" w:space="0" w:color="auto"/>
            <w:bottom w:val="none" w:sz="0" w:space="0" w:color="auto"/>
            <w:right w:val="none" w:sz="0" w:space="0" w:color="auto"/>
          </w:divBdr>
          <w:divsChild>
            <w:div w:id="1481531632">
              <w:marLeft w:val="0"/>
              <w:marRight w:val="0"/>
              <w:marTop w:val="0"/>
              <w:marBottom w:val="0"/>
              <w:divBdr>
                <w:top w:val="none" w:sz="0" w:space="0" w:color="auto"/>
                <w:left w:val="none" w:sz="0" w:space="0" w:color="auto"/>
                <w:bottom w:val="none" w:sz="0" w:space="0" w:color="auto"/>
                <w:right w:val="none" w:sz="0" w:space="0" w:color="auto"/>
              </w:divBdr>
              <w:divsChild>
                <w:div w:id="1715881274">
                  <w:marLeft w:val="240"/>
                  <w:marRight w:val="240"/>
                  <w:marTop w:val="400"/>
                  <w:marBottom w:val="0"/>
                  <w:divBdr>
                    <w:top w:val="none" w:sz="0" w:space="0" w:color="auto"/>
                    <w:left w:val="none" w:sz="0" w:space="0" w:color="auto"/>
                    <w:bottom w:val="none" w:sz="0" w:space="0" w:color="auto"/>
                    <w:right w:val="none" w:sz="0" w:space="0" w:color="auto"/>
                  </w:divBdr>
                  <w:divsChild>
                    <w:div w:id="426577681">
                      <w:blockQuote w:val="1"/>
                      <w:marLeft w:val="720"/>
                      <w:marRight w:val="720"/>
                      <w:marTop w:val="240"/>
                      <w:marBottom w:val="240"/>
                      <w:divBdr>
                        <w:top w:val="none" w:sz="0" w:space="0" w:color="auto"/>
                        <w:left w:val="none" w:sz="0" w:space="0" w:color="auto"/>
                        <w:bottom w:val="none" w:sz="0" w:space="0" w:color="auto"/>
                        <w:right w:val="none" w:sz="0" w:space="0" w:color="auto"/>
                      </w:divBdr>
                    </w:div>
                    <w:div w:id="276716843">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26426872">
      <w:bodyDiv w:val="1"/>
      <w:marLeft w:val="0"/>
      <w:marRight w:val="0"/>
      <w:marTop w:val="0"/>
      <w:marBottom w:val="0"/>
      <w:divBdr>
        <w:top w:val="none" w:sz="0" w:space="0" w:color="auto"/>
        <w:left w:val="none" w:sz="0" w:space="0" w:color="auto"/>
        <w:bottom w:val="none" w:sz="0" w:space="0" w:color="auto"/>
        <w:right w:val="none" w:sz="0" w:space="0" w:color="auto"/>
      </w:divBdr>
      <w:divsChild>
        <w:div w:id="413354422">
          <w:marLeft w:val="0"/>
          <w:marRight w:val="0"/>
          <w:marTop w:val="0"/>
          <w:marBottom w:val="0"/>
          <w:divBdr>
            <w:top w:val="none" w:sz="0" w:space="0" w:color="auto"/>
            <w:left w:val="none" w:sz="0" w:space="0" w:color="auto"/>
            <w:bottom w:val="none" w:sz="0" w:space="0" w:color="auto"/>
            <w:right w:val="none" w:sz="0" w:space="0" w:color="auto"/>
          </w:divBdr>
          <w:divsChild>
            <w:div w:id="1124956993">
              <w:marLeft w:val="0"/>
              <w:marRight w:val="0"/>
              <w:marTop w:val="0"/>
              <w:marBottom w:val="0"/>
              <w:divBdr>
                <w:top w:val="none" w:sz="0" w:space="0" w:color="auto"/>
                <w:left w:val="none" w:sz="0" w:space="0" w:color="auto"/>
                <w:bottom w:val="none" w:sz="0" w:space="0" w:color="auto"/>
                <w:right w:val="none" w:sz="0" w:space="0" w:color="auto"/>
              </w:divBdr>
              <w:divsChild>
                <w:div w:id="444889699">
                  <w:marLeft w:val="0"/>
                  <w:marRight w:val="0"/>
                  <w:marTop w:val="0"/>
                  <w:marBottom w:val="0"/>
                  <w:divBdr>
                    <w:top w:val="none" w:sz="0" w:space="0" w:color="auto"/>
                    <w:left w:val="none" w:sz="0" w:space="0" w:color="auto"/>
                    <w:bottom w:val="none" w:sz="0" w:space="0" w:color="auto"/>
                    <w:right w:val="none" w:sz="0" w:space="0" w:color="auto"/>
                  </w:divBdr>
                  <w:divsChild>
                    <w:div w:id="1043869039">
                      <w:marLeft w:val="0"/>
                      <w:marRight w:val="0"/>
                      <w:marTop w:val="0"/>
                      <w:marBottom w:val="0"/>
                      <w:divBdr>
                        <w:top w:val="none" w:sz="0" w:space="0" w:color="auto"/>
                        <w:left w:val="none" w:sz="0" w:space="0" w:color="auto"/>
                        <w:bottom w:val="none" w:sz="0" w:space="0" w:color="auto"/>
                        <w:right w:val="none" w:sz="0" w:space="0" w:color="auto"/>
                      </w:divBdr>
                      <w:divsChild>
                        <w:div w:id="1518231804">
                          <w:marLeft w:val="0"/>
                          <w:marRight w:val="0"/>
                          <w:marTop w:val="0"/>
                          <w:marBottom w:val="0"/>
                          <w:divBdr>
                            <w:top w:val="none" w:sz="0" w:space="0" w:color="auto"/>
                            <w:left w:val="none" w:sz="0" w:space="0" w:color="auto"/>
                            <w:bottom w:val="none" w:sz="0" w:space="0" w:color="auto"/>
                            <w:right w:val="none" w:sz="0" w:space="0" w:color="auto"/>
                          </w:divBdr>
                          <w:divsChild>
                            <w:div w:id="11557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56124">
      <w:bodyDiv w:val="1"/>
      <w:marLeft w:val="0"/>
      <w:marRight w:val="0"/>
      <w:marTop w:val="0"/>
      <w:marBottom w:val="0"/>
      <w:divBdr>
        <w:top w:val="none" w:sz="0" w:space="0" w:color="auto"/>
        <w:left w:val="none" w:sz="0" w:space="0" w:color="auto"/>
        <w:bottom w:val="none" w:sz="0" w:space="0" w:color="auto"/>
        <w:right w:val="none" w:sz="0" w:space="0" w:color="auto"/>
      </w:divBdr>
      <w:divsChild>
        <w:div w:id="912592109">
          <w:marLeft w:val="0"/>
          <w:marRight w:val="0"/>
          <w:marTop w:val="0"/>
          <w:marBottom w:val="0"/>
          <w:divBdr>
            <w:top w:val="none" w:sz="0" w:space="0" w:color="auto"/>
            <w:left w:val="none" w:sz="0" w:space="0" w:color="auto"/>
            <w:bottom w:val="none" w:sz="0" w:space="0" w:color="auto"/>
            <w:right w:val="none" w:sz="0" w:space="0" w:color="auto"/>
          </w:divBdr>
          <w:divsChild>
            <w:div w:id="1354452488">
              <w:marLeft w:val="0"/>
              <w:marRight w:val="0"/>
              <w:marTop w:val="0"/>
              <w:marBottom w:val="0"/>
              <w:divBdr>
                <w:top w:val="none" w:sz="0" w:space="0" w:color="auto"/>
                <w:left w:val="none" w:sz="0" w:space="0" w:color="auto"/>
                <w:bottom w:val="none" w:sz="0" w:space="0" w:color="auto"/>
                <w:right w:val="none" w:sz="0" w:space="0" w:color="auto"/>
              </w:divBdr>
              <w:divsChild>
                <w:div w:id="764497404">
                  <w:marLeft w:val="240"/>
                  <w:marRight w:val="240"/>
                  <w:marTop w:val="400"/>
                  <w:marBottom w:val="0"/>
                  <w:divBdr>
                    <w:top w:val="none" w:sz="0" w:space="0" w:color="auto"/>
                    <w:left w:val="none" w:sz="0" w:space="0" w:color="auto"/>
                    <w:bottom w:val="none" w:sz="0" w:space="0" w:color="auto"/>
                    <w:right w:val="none" w:sz="0" w:space="0" w:color="auto"/>
                  </w:divBdr>
                  <w:divsChild>
                    <w:div w:id="59181144">
                      <w:marLeft w:val="0"/>
                      <w:marRight w:val="0"/>
                      <w:marTop w:val="0"/>
                      <w:marBottom w:val="0"/>
                      <w:divBdr>
                        <w:top w:val="none" w:sz="0" w:space="0" w:color="auto"/>
                        <w:left w:val="none" w:sz="0" w:space="0" w:color="auto"/>
                        <w:bottom w:val="none" w:sz="0" w:space="0" w:color="auto"/>
                        <w:right w:val="none" w:sz="0" w:space="0" w:color="auto"/>
                      </w:divBdr>
                      <w:divsChild>
                        <w:div w:id="1903129636">
                          <w:marLeft w:val="0"/>
                          <w:marRight w:val="0"/>
                          <w:marTop w:val="0"/>
                          <w:marBottom w:val="0"/>
                          <w:divBdr>
                            <w:top w:val="none" w:sz="0" w:space="0" w:color="auto"/>
                            <w:left w:val="none" w:sz="0" w:space="0" w:color="auto"/>
                            <w:bottom w:val="none" w:sz="0" w:space="0" w:color="auto"/>
                            <w:right w:val="none" w:sz="0" w:space="0" w:color="auto"/>
                          </w:divBdr>
                        </w:div>
                        <w:div w:id="10555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9579">
      <w:bodyDiv w:val="1"/>
      <w:marLeft w:val="0"/>
      <w:marRight w:val="0"/>
      <w:marTop w:val="0"/>
      <w:marBottom w:val="0"/>
      <w:divBdr>
        <w:top w:val="none" w:sz="0" w:space="0" w:color="auto"/>
        <w:left w:val="none" w:sz="0" w:space="0" w:color="auto"/>
        <w:bottom w:val="none" w:sz="0" w:space="0" w:color="auto"/>
        <w:right w:val="none" w:sz="0" w:space="0" w:color="auto"/>
      </w:divBdr>
      <w:divsChild>
        <w:div w:id="632029230">
          <w:marLeft w:val="0"/>
          <w:marRight w:val="0"/>
          <w:marTop w:val="0"/>
          <w:marBottom w:val="0"/>
          <w:divBdr>
            <w:top w:val="none" w:sz="0" w:space="0" w:color="auto"/>
            <w:left w:val="none" w:sz="0" w:space="0" w:color="auto"/>
            <w:bottom w:val="none" w:sz="0" w:space="0" w:color="auto"/>
            <w:right w:val="none" w:sz="0" w:space="0" w:color="auto"/>
          </w:divBdr>
          <w:divsChild>
            <w:div w:id="222496746">
              <w:marLeft w:val="0"/>
              <w:marRight w:val="0"/>
              <w:marTop w:val="0"/>
              <w:marBottom w:val="0"/>
              <w:divBdr>
                <w:top w:val="none" w:sz="0" w:space="0" w:color="auto"/>
                <w:left w:val="none" w:sz="0" w:space="0" w:color="auto"/>
                <w:bottom w:val="none" w:sz="0" w:space="0" w:color="auto"/>
                <w:right w:val="none" w:sz="0" w:space="0" w:color="auto"/>
              </w:divBdr>
              <w:divsChild>
                <w:div w:id="133838480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41032946">
      <w:bodyDiv w:val="1"/>
      <w:marLeft w:val="0"/>
      <w:marRight w:val="0"/>
      <w:marTop w:val="0"/>
      <w:marBottom w:val="0"/>
      <w:divBdr>
        <w:top w:val="none" w:sz="0" w:space="0" w:color="auto"/>
        <w:left w:val="none" w:sz="0" w:space="0" w:color="auto"/>
        <w:bottom w:val="none" w:sz="0" w:space="0" w:color="auto"/>
        <w:right w:val="none" w:sz="0" w:space="0" w:color="auto"/>
      </w:divBdr>
      <w:divsChild>
        <w:div w:id="1022051892">
          <w:marLeft w:val="0"/>
          <w:marRight w:val="0"/>
          <w:marTop w:val="0"/>
          <w:marBottom w:val="0"/>
          <w:divBdr>
            <w:top w:val="none" w:sz="0" w:space="0" w:color="auto"/>
            <w:left w:val="none" w:sz="0" w:space="0" w:color="auto"/>
            <w:bottom w:val="none" w:sz="0" w:space="0" w:color="auto"/>
            <w:right w:val="none" w:sz="0" w:space="0" w:color="auto"/>
          </w:divBdr>
          <w:divsChild>
            <w:div w:id="336423101">
              <w:marLeft w:val="0"/>
              <w:marRight w:val="0"/>
              <w:marTop w:val="0"/>
              <w:marBottom w:val="0"/>
              <w:divBdr>
                <w:top w:val="none" w:sz="0" w:space="0" w:color="auto"/>
                <w:left w:val="none" w:sz="0" w:space="0" w:color="auto"/>
                <w:bottom w:val="none" w:sz="0" w:space="0" w:color="auto"/>
                <w:right w:val="none" w:sz="0" w:space="0" w:color="auto"/>
              </w:divBdr>
              <w:divsChild>
                <w:div w:id="196950451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51711143">
      <w:bodyDiv w:val="1"/>
      <w:marLeft w:val="0"/>
      <w:marRight w:val="0"/>
      <w:marTop w:val="0"/>
      <w:marBottom w:val="0"/>
      <w:divBdr>
        <w:top w:val="none" w:sz="0" w:space="0" w:color="auto"/>
        <w:left w:val="none" w:sz="0" w:space="0" w:color="auto"/>
        <w:bottom w:val="none" w:sz="0" w:space="0" w:color="auto"/>
        <w:right w:val="none" w:sz="0" w:space="0" w:color="auto"/>
      </w:divBdr>
      <w:divsChild>
        <w:div w:id="203912062">
          <w:marLeft w:val="0"/>
          <w:marRight w:val="0"/>
          <w:marTop w:val="0"/>
          <w:marBottom w:val="0"/>
          <w:divBdr>
            <w:top w:val="none" w:sz="0" w:space="0" w:color="auto"/>
            <w:left w:val="none" w:sz="0" w:space="0" w:color="auto"/>
            <w:bottom w:val="none" w:sz="0" w:space="0" w:color="auto"/>
            <w:right w:val="none" w:sz="0" w:space="0" w:color="auto"/>
          </w:divBdr>
          <w:divsChild>
            <w:div w:id="632713808">
              <w:marLeft w:val="0"/>
              <w:marRight w:val="0"/>
              <w:marTop w:val="0"/>
              <w:marBottom w:val="0"/>
              <w:divBdr>
                <w:top w:val="none" w:sz="0" w:space="0" w:color="auto"/>
                <w:left w:val="none" w:sz="0" w:space="0" w:color="auto"/>
                <w:bottom w:val="none" w:sz="0" w:space="0" w:color="auto"/>
                <w:right w:val="none" w:sz="0" w:space="0" w:color="auto"/>
              </w:divBdr>
              <w:divsChild>
                <w:div w:id="5782548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59534738">
      <w:bodyDiv w:val="1"/>
      <w:marLeft w:val="0"/>
      <w:marRight w:val="0"/>
      <w:marTop w:val="0"/>
      <w:marBottom w:val="0"/>
      <w:divBdr>
        <w:top w:val="none" w:sz="0" w:space="0" w:color="auto"/>
        <w:left w:val="none" w:sz="0" w:space="0" w:color="auto"/>
        <w:bottom w:val="none" w:sz="0" w:space="0" w:color="auto"/>
        <w:right w:val="none" w:sz="0" w:space="0" w:color="auto"/>
      </w:divBdr>
      <w:divsChild>
        <w:div w:id="1444618545">
          <w:marLeft w:val="0"/>
          <w:marRight w:val="0"/>
          <w:marTop w:val="0"/>
          <w:marBottom w:val="0"/>
          <w:divBdr>
            <w:top w:val="none" w:sz="0" w:space="0" w:color="auto"/>
            <w:left w:val="none" w:sz="0" w:space="0" w:color="auto"/>
            <w:bottom w:val="none" w:sz="0" w:space="0" w:color="auto"/>
            <w:right w:val="none" w:sz="0" w:space="0" w:color="auto"/>
          </w:divBdr>
          <w:divsChild>
            <w:div w:id="826674452">
              <w:marLeft w:val="0"/>
              <w:marRight w:val="0"/>
              <w:marTop w:val="0"/>
              <w:marBottom w:val="0"/>
              <w:divBdr>
                <w:top w:val="none" w:sz="0" w:space="0" w:color="auto"/>
                <w:left w:val="none" w:sz="0" w:space="0" w:color="auto"/>
                <w:bottom w:val="none" w:sz="0" w:space="0" w:color="auto"/>
                <w:right w:val="none" w:sz="0" w:space="0" w:color="auto"/>
              </w:divBdr>
              <w:divsChild>
                <w:div w:id="559099875">
                  <w:marLeft w:val="240"/>
                  <w:marRight w:val="240"/>
                  <w:marTop w:val="400"/>
                  <w:marBottom w:val="0"/>
                  <w:divBdr>
                    <w:top w:val="none" w:sz="0" w:space="0" w:color="auto"/>
                    <w:left w:val="none" w:sz="0" w:space="0" w:color="auto"/>
                    <w:bottom w:val="none" w:sz="0" w:space="0" w:color="auto"/>
                    <w:right w:val="none" w:sz="0" w:space="0" w:color="auto"/>
                  </w:divBdr>
                  <w:divsChild>
                    <w:div w:id="1171482365">
                      <w:marLeft w:val="0"/>
                      <w:marRight w:val="0"/>
                      <w:marTop w:val="0"/>
                      <w:marBottom w:val="0"/>
                      <w:divBdr>
                        <w:top w:val="none" w:sz="0" w:space="0" w:color="auto"/>
                        <w:left w:val="none" w:sz="0" w:space="0" w:color="auto"/>
                        <w:bottom w:val="none" w:sz="0" w:space="0" w:color="auto"/>
                        <w:right w:val="none" w:sz="0" w:space="0" w:color="auto"/>
                      </w:divBdr>
                      <w:divsChild>
                        <w:div w:id="172770404">
                          <w:marLeft w:val="0"/>
                          <w:marRight w:val="0"/>
                          <w:marTop w:val="0"/>
                          <w:marBottom w:val="0"/>
                          <w:divBdr>
                            <w:top w:val="none" w:sz="0" w:space="0" w:color="auto"/>
                            <w:left w:val="none" w:sz="0" w:space="0" w:color="auto"/>
                            <w:bottom w:val="none" w:sz="0" w:space="0" w:color="auto"/>
                            <w:right w:val="none" w:sz="0" w:space="0" w:color="auto"/>
                          </w:divBdr>
                        </w:div>
                        <w:div w:id="12802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29322">
      <w:bodyDiv w:val="1"/>
      <w:marLeft w:val="0"/>
      <w:marRight w:val="0"/>
      <w:marTop w:val="0"/>
      <w:marBottom w:val="0"/>
      <w:divBdr>
        <w:top w:val="none" w:sz="0" w:space="0" w:color="auto"/>
        <w:left w:val="none" w:sz="0" w:space="0" w:color="auto"/>
        <w:bottom w:val="none" w:sz="0" w:space="0" w:color="auto"/>
        <w:right w:val="none" w:sz="0" w:space="0" w:color="auto"/>
      </w:divBdr>
      <w:divsChild>
        <w:div w:id="1420834389">
          <w:marLeft w:val="0"/>
          <w:marRight w:val="0"/>
          <w:marTop w:val="0"/>
          <w:marBottom w:val="0"/>
          <w:divBdr>
            <w:top w:val="none" w:sz="0" w:space="0" w:color="auto"/>
            <w:left w:val="none" w:sz="0" w:space="0" w:color="auto"/>
            <w:bottom w:val="none" w:sz="0" w:space="0" w:color="auto"/>
            <w:right w:val="none" w:sz="0" w:space="0" w:color="auto"/>
          </w:divBdr>
          <w:divsChild>
            <w:div w:id="1805273352">
              <w:marLeft w:val="0"/>
              <w:marRight w:val="0"/>
              <w:marTop w:val="0"/>
              <w:marBottom w:val="0"/>
              <w:divBdr>
                <w:top w:val="none" w:sz="0" w:space="0" w:color="auto"/>
                <w:left w:val="none" w:sz="0" w:space="0" w:color="auto"/>
                <w:bottom w:val="none" w:sz="0" w:space="0" w:color="auto"/>
                <w:right w:val="none" w:sz="0" w:space="0" w:color="auto"/>
              </w:divBdr>
              <w:divsChild>
                <w:div w:id="50987941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81394292">
      <w:bodyDiv w:val="1"/>
      <w:marLeft w:val="0"/>
      <w:marRight w:val="0"/>
      <w:marTop w:val="0"/>
      <w:marBottom w:val="0"/>
      <w:divBdr>
        <w:top w:val="none" w:sz="0" w:space="0" w:color="auto"/>
        <w:left w:val="none" w:sz="0" w:space="0" w:color="auto"/>
        <w:bottom w:val="none" w:sz="0" w:space="0" w:color="auto"/>
        <w:right w:val="none" w:sz="0" w:space="0" w:color="auto"/>
      </w:divBdr>
      <w:divsChild>
        <w:div w:id="1363820531">
          <w:marLeft w:val="0"/>
          <w:marRight w:val="0"/>
          <w:marTop w:val="0"/>
          <w:marBottom w:val="0"/>
          <w:divBdr>
            <w:top w:val="none" w:sz="0" w:space="0" w:color="auto"/>
            <w:left w:val="none" w:sz="0" w:space="0" w:color="auto"/>
            <w:bottom w:val="none" w:sz="0" w:space="0" w:color="auto"/>
            <w:right w:val="none" w:sz="0" w:space="0" w:color="auto"/>
          </w:divBdr>
          <w:divsChild>
            <w:div w:id="409501246">
              <w:marLeft w:val="0"/>
              <w:marRight w:val="0"/>
              <w:marTop w:val="0"/>
              <w:marBottom w:val="0"/>
              <w:divBdr>
                <w:top w:val="none" w:sz="0" w:space="0" w:color="auto"/>
                <w:left w:val="none" w:sz="0" w:space="0" w:color="auto"/>
                <w:bottom w:val="none" w:sz="0" w:space="0" w:color="auto"/>
                <w:right w:val="none" w:sz="0" w:space="0" w:color="auto"/>
              </w:divBdr>
              <w:divsChild>
                <w:div w:id="1578587523">
                  <w:marLeft w:val="240"/>
                  <w:marRight w:val="240"/>
                  <w:marTop w:val="400"/>
                  <w:marBottom w:val="0"/>
                  <w:divBdr>
                    <w:top w:val="none" w:sz="0" w:space="0" w:color="auto"/>
                    <w:left w:val="none" w:sz="0" w:space="0" w:color="auto"/>
                    <w:bottom w:val="none" w:sz="0" w:space="0" w:color="auto"/>
                    <w:right w:val="none" w:sz="0" w:space="0" w:color="auto"/>
                  </w:divBdr>
                  <w:divsChild>
                    <w:div w:id="2038773129">
                      <w:marLeft w:val="0"/>
                      <w:marRight w:val="0"/>
                      <w:marTop w:val="0"/>
                      <w:marBottom w:val="0"/>
                      <w:divBdr>
                        <w:top w:val="none" w:sz="0" w:space="0" w:color="auto"/>
                        <w:left w:val="none" w:sz="0" w:space="0" w:color="auto"/>
                        <w:bottom w:val="none" w:sz="0" w:space="0" w:color="auto"/>
                        <w:right w:val="none" w:sz="0" w:space="0" w:color="auto"/>
                      </w:divBdr>
                      <w:divsChild>
                        <w:div w:id="1450198449">
                          <w:marLeft w:val="0"/>
                          <w:marRight w:val="0"/>
                          <w:marTop w:val="0"/>
                          <w:marBottom w:val="0"/>
                          <w:divBdr>
                            <w:top w:val="none" w:sz="0" w:space="0" w:color="auto"/>
                            <w:left w:val="none" w:sz="0" w:space="0" w:color="auto"/>
                            <w:bottom w:val="none" w:sz="0" w:space="0" w:color="auto"/>
                            <w:right w:val="none" w:sz="0" w:space="0" w:color="auto"/>
                          </w:divBdr>
                        </w:div>
                        <w:div w:id="667831363">
                          <w:marLeft w:val="0"/>
                          <w:marRight w:val="0"/>
                          <w:marTop w:val="0"/>
                          <w:marBottom w:val="0"/>
                          <w:divBdr>
                            <w:top w:val="none" w:sz="0" w:space="0" w:color="auto"/>
                            <w:left w:val="none" w:sz="0" w:space="0" w:color="auto"/>
                            <w:bottom w:val="none" w:sz="0" w:space="0" w:color="auto"/>
                            <w:right w:val="none" w:sz="0" w:space="0" w:color="auto"/>
                          </w:divBdr>
                        </w:div>
                        <w:div w:id="8741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045373">
      <w:bodyDiv w:val="1"/>
      <w:marLeft w:val="0"/>
      <w:marRight w:val="0"/>
      <w:marTop w:val="0"/>
      <w:marBottom w:val="0"/>
      <w:divBdr>
        <w:top w:val="none" w:sz="0" w:space="0" w:color="auto"/>
        <w:left w:val="none" w:sz="0" w:space="0" w:color="auto"/>
        <w:bottom w:val="none" w:sz="0" w:space="0" w:color="auto"/>
        <w:right w:val="none" w:sz="0" w:space="0" w:color="auto"/>
      </w:divBdr>
      <w:divsChild>
        <w:div w:id="39327882">
          <w:marLeft w:val="0"/>
          <w:marRight w:val="0"/>
          <w:marTop w:val="0"/>
          <w:marBottom w:val="0"/>
          <w:divBdr>
            <w:top w:val="none" w:sz="0" w:space="0" w:color="auto"/>
            <w:left w:val="none" w:sz="0" w:space="0" w:color="auto"/>
            <w:bottom w:val="none" w:sz="0" w:space="0" w:color="auto"/>
            <w:right w:val="none" w:sz="0" w:space="0" w:color="auto"/>
          </w:divBdr>
          <w:divsChild>
            <w:div w:id="330957140">
              <w:marLeft w:val="0"/>
              <w:marRight w:val="0"/>
              <w:marTop w:val="0"/>
              <w:marBottom w:val="0"/>
              <w:divBdr>
                <w:top w:val="none" w:sz="0" w:space="0" w:color="auto"/>
                <w:left w:val="none" w:sz="0" w:space="0" w:color="auto"/>
                <w:bottom w:val="none" w:sz="0" w:space="0" w:color="auto"/>
                <w:right w:val="none" w:sz="0" w:space="0" w:color="auto"/>
              </w:divBdr>
              <w:divsChild>
                <w:div w:id="952903613">
                  <w:marLeft w:val="240"/>
                  <w:marRight w:val="240"/>
                  <w:marTop w:val="400"/>
                  <w:marBottom w:val="0"/>
                  <w:divBdr>
                    <w:top w:val="none" w:sz="0" w:space="0" w:color="auto"/>
                    <w:left w:val="none" w:sz="0" w:space="0" w:color="auto"/>
                    <w:bottom w:val="none" w:sz="0" w:space="0" w:color="auto"/>
                    <w:right w:val="none" w:sz="0" w:space="0" w:color="auto"/>
                  </w:divBdr>
                  <w:divsChild>
                    <w:div w:id="103424060">
                      <w:marLeft w:val="0"/>
                      <w:marRight w:val="0"/>
                      <w:marTop w:val="0"/>
                      <w:marBottom w:val="0"/>
                      <w:divBdr>
                        <w:top w:val="none" w:sz="0" w:space="0" w:color="auto"/>
                        <w:left w:val="none" w:sz="0" w:space="0" w:color="auto"/>
                        <w:bottom w:val="none" w:sz="0" w:space="0" w:color="auto"/>
                        <w:right w:val="none" w:sz="0" w:space="0" w:color="auto"/>
                      </w:divBdr>
                      <w:divsChild>
                        <w:div w:id="8913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4972">
      <w:bodyDiv w:val="1"/>
      <w:marLeft w:val="0"/>
      <w:marRight w:val="0"/>
      <w:marTop w:val="0"/>
      <w:marBottom w:val="0"/>
      <w:divBdr>
        <w:top w:val="none" w:sz="0" w:space="0" w:color="auto"/>
        <w:left w:val="none" w:sz="0" w:space="0" w:color="auto"/>
        <w:bottom w:val="none" w:sz="0" w:space="0" w:color="auto"/>
        <w:right w:val="none" w:sz="0" w:space="0" w:color="auto"/>
      </w:divBdr>
      <w:divsChild>
        <w:div w:id="1777868451">
          <w:marLeft w:val="0"/>
          <w:marRight w:val="0"/>
          <w:marTop w:val="0"/>
          <w:marBottom w:val="0"/>
          <w:divBdr>
            <w:top w:val="none" w:sz="0" w:space="0" w:color="auto"/>
            <w:left w:val="none" w:sz="0" w:space="0" w:color="auto"/>
            <w:bottom w:val="none" w:sz="0" w:space="0" w:color="auto"/>
            <w:right w:val="none" w:sz="0" w:space="0" w:color="auto"/>
          </w:divBdr>
          <w:divsChild>
            <w:div w:id="423305751">
              <w:marLeft w:val="0"/>
              <w:marRight w:val="0"/>
              <w:marTop w:val="0"/>
              <w:marBottom w:val="0"/>
              <w:divBdr>
                <w:top w:val="none" w:sz="0" w:space="0" w:color="auto"/>
                <w:left w:val="none" w:sz="0" w:space="0" w:color="auto"/>
                <w:bottom w:val="none" w:sz="0" w:space="0" w:color="auto"/>
                <w:right w:val="none" w:sz="0" w:space="0" w:color="auto"/>
              </w:divBdr>
              <w:divsChild>
                <w:div w:id="1915819464">
                  <w:marLeft w:val="240"/>
                  <w:marRight w:val="240"/>
                  <w:marTop w:val="400"/>
                  <w:marBottom w:val="0"/>
                  <w:divBdr>
                    <w:top w:val="none" w:sz="0" w:space="0" w:color="auto"/>
                    <w:left w:val="none" w:sz="0" w:space="0" w:color="auto"/>
                    <w:bottom w:val="none" w:sz="0" w:space="0" w:color="auto"/>
                    <w:right w:val="none" w:sz="0" w:space="0" w:color="auto"/>
                  </w:divBdr>
                  <w:divsChild>
                    <w:div w:id="471489342">
                      <w:marLeft w:val="0"/>
                      <w:marRight w:val="0"/>
                      <w:marTop w:val="0"/>
                      <w:marBottom w:val="0"/>
                      <w:divBdr>
                        <w:top w:val="none" w:sz="0" w:space="0" w:color="auto"/>
                        <w:left w:val="none" w:sz="0" w:space="0" w:color="auto"/>
                        <w:bottom w:val="none" w:sz="0" w:space="0" w:color="auto"/>
                        <w:right w:val="none" w:sz="0" w:space="0" w:color="auto"/>
                      </w:divBdr>
                      <w:divsChild>
                        <w:div w:id="15508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8650">
      <w:bodyDiv w:val="1"/>
      <w:marLeft w:val="0"/>
      <w:marRight w:val="0"/>
      <w:marTop w:val="0"/>
      <w:marBottom w:val="0"/>
      <w:divBdr>
        <w:top w:val="none" w:sz="0" w:space="0" w:color="auto"/>
        <w:left w:val="none" w:sz="0" w:space="0" w:color="auto"/>
        <w:bottom w:val="none" w:sz="0" w:space="0" w:color="auto"/>
        <w:right w:val="none" w:sz="0" w:space="0" w:color="auto"/>
      </w:divBdr>
      <w:divsChild>
        <w:div w:id="92163977">
          <w:marLeft w:val="0"/>
          <w:marRight w:val="0"/>
          <w:marTop w:val="0"/>
          <w:marBottom w:val="0"/>
          <w:divBdr>
            <w:top w:val="none" w:sz="0" w:space="0" w:color="auto"/>
            <w:left w:val="none" w:sz="0" w:space="0" w:color="auto"/>
            <w:bottom w:val="none" w:sz="0" w:space="0" w:color="auto"/>
            <w:right w:val="none" w:sz="0" w:space="0" w:color="auto"/>
          </w:divBdr>
          <w:divsChild>
            <w:div w:id="1447039611">
              <w:marLeft w:val="0"/>
              <w:marRight w:val="0"/>
              <w:marTop w:val="0"/>
              <w:marBottom w:val="0"/>
              <w:divBdr>
                <w:top w:val="none" w:sz="0" w:space="0" w:color="auto"/>
                <w:left w:val="none" w:sz="0" w:space="0" w:color="auto"/>
                <w:bottom w:val="none" w:sz="0" w:space="0" w:color="auto"/>
                <w:right w:val="none" w:sz="0" w:space="0" w:color="auto"/>
              </w:divBdr>
              <w:divsChild>
                <w:div w:id="398750056">
                  <w:marLeft w:val="240"/>
                  <w:marRight w:val="240"/>
                  <w:marTop w:val="400"/>
                  <w:marBottom w:val="0"/>
                  <w:divBdr>
                    <w:top w:val="none" w:sz="0" w:space="0" w:color="auto"/>
                    <w:left w:val="none" w:sz="0" w:space="0" w:color="auto"/>
                    <w:bottom w:val="none" w:sz="0" w:space="0" w:color="auto"/>
                    <w:right w:val="none" w:sz="0" w:space="0" w:color="auto"/>
                  </w:divBdr>
                  <w:divsChild>
                    <w:div w:id="2123302903">
                      <w:marLeft w:val="0"/>
                      <w:marRight w:val="0"/>
                      <w:marTop w:val="0"/>
                      <w:marBottom w:val="0"/>
                      <w:divBdr>
                        <w:top w:val="none" w:sz="0" w:space="0" w:color="auto"/>
                        <w:left w:val="none" w:sz="0" w:space="0" w:color="auto"/>
                        <w:bottom w:val="none" w:sz="0" w:space="0" w:color="auto"/>
                        <w:right w:val="none" w:sz="0" w:space="0" w:color="auto"/>
                      </w:divBdr>
                      <w:divsChild>
                        <w:div w:id="15622589">
                          <w:marLeft w:val="0"/>
                          <w:marRight w:val="0"/>
                          <w:marTop w:val="0"/>
                          <w:marBottom w:val="0"/>
                          <w:divBdr>
                            <w:top w:val="none" w:sz="0" w:space="0" w:color="auto"/>
                            <w:left w:val="none" w:sz="0" w:space="0" w:color="auto"/>
                            <w:bottom w:val="none" w:sz="0" w:space="0" w:color="auto"/>
                            <w:right w:val="none" w:sz="0" w:space="0" w:color="auto"/>
                          </w:divBdr>
                        </w:div>
                        <w:div w:id="749425478">
                          <w:marLeft w:val="0"/>
                          <w:marRight w:val="0"/>
                          <w:marTop w:val="0"/>
                          <w:marBottom w:val="0"/>
                          <w:divBdr>
                            <w:top w:val="none" w:sz="0" w:space="0" w:color="auto"/>
                            <w:left w:val="none" w:sz="0" w:space="0" w:color="auto"/>
                            <w:bottom w:val="none" w:sz="0" w:space="0" w:color="auto"/>
                            <w:right w:val="none" w:sz="0" w:space="0" w:color="auto"/>
                          </w:divBdr>
                        </w:div>
                        <w:div w:id="1415542747">
                          <w:marLeft w:val="0"/>
                          <w:marRight w:val="0"/>
                          <w:marTop w:val="0"/>
                          <w:marBottom w:val="0"/>
                          <w:divBdr>
                            <w:top w:val="none" w:sz="0" w:space="0" w:color="auto"/>
                            <w:left w:val="none" w:sz="0" w:space="0" w:color="auto"/>
                            <w:bottom w:val="none" w:sz="0" w:space="0" w:color="auto"/>
                            <w:right w:val="none" w:sz="0" w:space="0" w:color="auto"/>
                          </w:divBdr>
                        </w:div>
                        <w:div w:id="1125923807">
                          <w:marLeft w:val="0"/>
                          <w:marRight w:val="0"/>
                          <w:marTop w:val="0"/>
                          <w:marBottom w:val="0"/>
                          <w:divBdr>
                            <w:top w:val="none" w:sz="0" w:space="0" w:color="auto"/>
                            <w:left w:val="none" w:sz="0" w:space="0" w:color="auto"/>
                            <w:bottom w:val="none" w:sz="0" w:space="0" w:color="auto"/>
                            <w:right w:val="none" w:sz="0" w:space="0" w:color="auto"/>
                          </w:divBdr>
                        </w:div>
                        <w:div w:id="4552995">
                          <w:marLeft w:val="0"/>
                          <w:marRight w:val="0"/>
                          <w:marTop w:val="0"/>
                          <w:marBottom w:val="0"/>
                          <w:divBdr>
                            <w:top w:val="none" w:sz="0" w:space="0" w:color="auto"/>
                            <w:left w:val="none" w:sz="0" w:space="0" w:color="auto"/>
                            <w:bottom w:val="none" w:sz="0" w:space="0" w:color="auto"/>
                            <w:right w:val="none" w:sz="0" w:space="0" w:color="auto"/>
                          </w:divBdr>
                        </w:div>
                        <w:div w:id="15089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03917">
      <w:bodyDiv w:val="1"/>
      <w:marLeft w:val="0"/>
      <w:marRight w:val="0"/>
      <w:marTop w:val="0"/>
      <w:marBottom w:val="0"/>
      <w:divBdr>
        <w:top w:val="none" w:sz="0" w:space="0" w:color="auto"/>
        <w:left w:val="none" w:sz="0" w:space="0" w:color="auto"/>
        <w:bottom w:val="none" w:sz="0" w:space="0" w:color="auto"/>
        <w:right w:val="none" w:sz="0" w:space="0" w:color="auto"/>
      </w:divBdr>
      <w:divsChild>
        <w:div w:id="1825507918">
          <w:marLeft w:val="0"/>
          <w:marRight w:val="0"/>
          <w:marTop w:val="0"/>
          <w:marBottom w:val="0"/>
          <w:divBdr>
            <w:top w:val="none" w:sz="0" w:space="0" w:color="auto"/>
            <w:left w:val="none" w:sz="0" w:space="0" w:color="auto"/>
            <w:bottom w:val="none" w:sz="0" w:space="0" w:color="auto"/>
            <w:right w:val="none" w:sz="0" w:space="0" w:color="auto"/>
          </w:divBdr>
          <w:divsChild>
            <w:div w:id="968557701">
              <w:marLeft w:val="0"/>
              <w:marRight w:val="0"/>
              <w:marTop w:val="0"/>
              <w:marBottom w:val="0"/>
              <w:divBdr>
                <w:top w:val="none" w:sz="0" w:space="0" w:color="auto"/>
                <w:left w:val="none" w:sz="0" w:space="0" w:color="auto"/>
                <w:bottom w:val="none" w:sz="0" w:space="0" w:color="auto"/>
                <w:right w:val="none" w:sz="0" w:space="0" w:color="auto"/>
              </w:divBdr>
              <w:divsChild>
                <w:div w:id="873734268">
                  <w:marLeft w:val="240"/>
                  <w:marRight w:val="240"/>
                  <w:marTop w:val="400"/>
                  <w:marBottom w:val="0"/>
                  <w:divBdr>
                    <w:top w:val="none" w:sz="0" w:space="0" w:color="auto"/>
                    <w:left w:val="none" w:sz="0" w:space="0" w:color="auto"/>
                    <w:bottom w:val="none" w:sz="0" w:space="0" w:color="auto"/>
                    <w:right w:val="none" w:sz="0" w:space="0" w:color="auto"/>
                  </w:divBdr>
                  <w:divsChild>
                    <w:div w:id="372582331">
                      <w:marLeft w:val="0"/>
                      <w:marRight w:val="0"/>
                      <w:marTop w:val="0"/>
                      <w:marBottom w:val="0"/>
                      <w:divBdr>
                        <w:top w:val="none" w:sz="0" w:space="0" w:color="auto"/>
                        <w:left w:val="none" w:sz="0" w:space="0" w:color="auto"/>
                        <w:bottom w:val="none" w:sz="0" w:space="0" w:color="auto"/>
                        <w:right w:val="none" w:sz="0" w:space="0" w:color="auto"/>
                      </w:divBdr>
                      <w:divsChild>
                        <w:div w:id="295111763">
                          <w:marLeft w:val="0"/>
                          <w:marRight w:val="0"/>
                          <w:marTop w:val="0"/>
                          <w:marBottom w:val="0"/>
                          <w:divBdr>
                            <w:top w:val="none" w:sz="0" w:space="0" w:color="auto"/>
                            <w:left w:val="none" w:sz="0" w:space="0" w:color="auto"/>
                            <w:bottom w:val="none" w:sz="0" w:space="0" w:color="auto"/>
                            <w:right w:val="none" w:sz="0" w:space="0" w:color="auto"/>
                          </w:divBdr>
                        </w:div>
                        <w:div w:id="14695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979382">
      <w:bodyDiv w:val="1"/>
      <w:marLeft w:val="0"/>
      <w:marRight w:val="0"/>
      <w:marTop w:val="0"/>
      <w:marBottom w:val="0"/>
      <w:divBdr>
        <w:top w:val="none" w:sz="0" w:space="0" w:color="auto"/>
        <w:left w:val="none" w:sz="0" w:space="0" w:color="auto"/>
        <w:bottom w:val="none" w:sz="0" w:space="0" w:color="auto"/>
        <w:right w:val="none" w:sz="0" w:space="0" w:color="auto"/>
      </w:divBdr>
      <w:divsChild>
        <w:div w:id="1181047256">
          <w:marLeft w:val="0"/>
          <w:marRight w:val="0"/>
          <w:marTop w:val="0"/>
          <w:marBottom w:val="0"/>
          <w:divBdr>
            <w:top w:val="none" w:sz="0" w:space="0" w:color="auto"/>
            <w:left w:val="none" w:sz="0" w:space="0" w:color="auto"/>
            <w:bottom w:val="none" w:sz="0" w:space="0" w:color="auto"/>
            <w:right w:val="none" w:sz="0" w:space="0" w:color="auto"/>
          </w:divBdr>
          <w:divsChild>
            <w:div w:id="1495220994">
              <w:marLeft w:val="0"/>
              <w:marRight w:val="0"/>
              <w:marTop w:val="0"/>
              <w:marBottom w:val="0"/>
              <w:divBdr>
                <w:top w:val="none" w:sz="0" w:space="0" w:color="auto"/>
                <w:left w:val="none" w:sz="0" w:space="0" w:color="auto"/>
                <w:bottom w:val="none" w:sz="0" w:space="0" w:color="auto"/>
                <w:right w:val="none" w:sz="0" w:space="0" w:color="auto"/>
              </w:divBdr>
              <w:divsChild>
                <w:div w:id="64423668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46485907">
      <w:bodyDiv w:val="1"/>
      <w:marLeft w:val="0"/>
      <w:marRight w:val="0"/>
      <w:marTop w:val="0"/>
      <w:marBottom w:val="0"/>
      <w:divBdr>
        <w:top w:val="none" w:sz="0" w:space="0" w:color="auto"/>
        <w:left w:val="none" w:sz="0" w:space="0" w:color="auto"/>
        <w:bottom w:val="none" w:sz="0" w:space="0" w:color="auto"/>
        <w:right w:val="none" w:sz="0" w:space="0" w:color="auto"/>
      </w:divBdr>
      <w:divsChild>
        <w:div w:id="531649631">
          <w:marLeft w:val="0"/>
          <w:marRight w:val="0"/>
          <w:marTop w:val="0"/>
          <w:marBottom w:val="0"/>
          <w:divBdr>
            <w:top w:val="none" w:sz="0" w:space="0" w:color="auto"/>
            <w:left w:val="none" w:sz="0" w:space="0" w:color="auto"/>
            <w:bottom w:val="none" w:sz="0" w:space="0" w:color="auto"/>
            <w:right w:val="none" w:sz="0" w:space="0" w:color="auto"/>
          </w:divBdr>
          <w:divsChild>
            <w:div w:id="503322857">
              <w:marLeft w:val="0"/>
              <w:marRight w:val="0"/>
              <w:marTop w:val="0"/>
              <w:marBottom w:val="0"/>
              <w:divBdr>
                <w:top w:val="none" w:sz="0" w:space="0" w:color="auto"/>
                <w:left w:val="none" w:sz="0" w:space="0" w:color="auto"/>
                <w:bottom w:val="none" w:sz="0" w:space="0" w:color="auto"/>
                <w:right w:val="none" w:sz="0" w:space="0" w:color="auto"/>
              </w:divBdr>
              <w:divsChild>
                <w:div w:id="832991851">
                  <w:marLeft w:val="240"/>
                  <w:marRight w:val="240"/>
                  <w:marTop w:val="400"/>
                  <w:marBottom w:val="0"/>
                  <w:divBdr>
                    <w:top w:val="none" w:sz="0" w:space="0" w:color="auto"/>
                    <w:left w:val="none" w:sz="0" w:space="0" w:color="auto"/>
                    <w:bottom w:val="none" w:sz="0" w:space="0" w:color="auto"/>
                    <w:right w:val="none" w:sz="0" w:space="0" w:color="auto"/>
                  </w:divBdr>
                  <w:divsChild>
                    <w:div w:id="1629239687">
                      <w:blockQuote w:val="1"/>
                      <w:marLeft w:val="720"/>
                      <w:marRight w:val="720"/>
                      <w:marTop w:val="240"/>
                      <w:marBottom w:val="240"/>
                      <w:divBdr>
                        <w:top w:val="none" w:sz="0" w:space="0" w:color="auto"/>
                        <w:left w:val="none" w:sz="0" w:space="0" w:color="auto"/>
                        <w:bottom w:val="none" w:sz="0" w:space="0" w:color="auto"/>
                        <w:right w:val="none" w:sz="0" w:space="0" w:color="auto"/>
                      </w:divBdr>
                    </w:div>
                    <w:div w:id="764421681">
                      <w:marLeft w:val="0"/>
                      <w:marRight w:val="0"/>
                      <w:marTop w:val="0"/>
                      <w:marBottom w:val="0"/>
                      <w:divBdr>
                        <w:top w:val="none" w:sz="0" w:space="0" w:color="auto"/>
                        <w:left w:val="none" w:sz="0" w:space="0" w:color="auto"/>
                        <w:bottom w:val="none" w:sz="0" w:space="0" w:color="auto"/>
                        <w:right w:val="none" w:sz="0" w:space="0" w:color="auto"/>
                      </w:divBdr>
                      <w:divsChild>
                        <w:div w:id="2079668795">
                          <w:marLeft w:val="0"/>
                          <w:marRight w:val="0"/>
                          <w:marTop w:val="0"/>
                          <w:marBottom w:val="0"/>
                          <w:divBdr>
                            <w:top w:val="none" w:sz="0" w:space="0" w:color="auto"/>
                            <w:left w:val="none" w:sz="0" w:space="0" w:color="auto"/>
                            <w:bottom w:val="none" w:sz="0" w:space="0" w:color="auto"/>
                            <w:right w:val="none" w:sz="0" w:space="0" w:color="auto"/>
                          </w:divBdr>
                        </w:div>
                        <w:div w:id="9182092">
                          <w:marLeft w:val="0"/>
                          <w:marRight w:val="0"/>
                          <w:marTop w:val="0"/>
                          <w:marBottom w:val="0"/>
                          <w:divBdr>
                            <w:top w:val="none" w:sz="0" w:space="0" w:color="auto"/>
                            <w:left w:val="none" w:sz="0" w:space="0" w:color="auto"/>
                            <w:bottom w:val="none" w:sz="0" w:space="0" w:color="auto"/>
                            <w:right w:val="none" w:sz="0" w:space="0" w:color="auto"/>
                          </w:divBdr>
                        </w:div>
                        <w:div w:id="13149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7172">
      <w:bodyDiv w:val="1"/>
      <w:marLeft w:val="0"/>
      <w:marRight w:val="0"/>
      <w:marTop w:val="0"/>
      <w:marBottom w:val="0"/>
      <w:divBdr>
        <w:top w:val="none" w:sz="0" w:space="0" w:color="auto"/>
        <w:left w:val="none" w:sz="0" w:space="0" w:color="auto"/>
        <w:bottom w:val="none" w:sz="0" w:space="0" w:color="auto"/>
        <w:right w:val="none" w:sz="0" w:space="0" w:color="auto"/>
      </w:divBdr>
      <w:divsChild>
        <w:div w:id="1267351939">
          <w:marLeft w:val="0"/>
          <w:marRight w:val="0"/>
          <w:marTop w:val="0"/>
          <w:marBottom w:val="0"/>
          <w:divBdr>
            <w:top w:val="none" w:sz="0" w:space="0" w:color="auto"/>
            <w:left w:val="none" w:sz="0" w:space="0" w:color="auto"/>
            <w:bottom w:val="none" w:sz="0" w:space="0" w:color="auto"/>
            <w:right w:val="none" w:sz="0" w:space="0" w:color="auto"/>
          </w:divBdr>
          <w:divsChild>
            <w:div w:id="1696616052">
              <w:marLeft w:val="0"/>
              <w:marRight w:val="0"/>
              <w:marTop w:val="0"/>
              <w:marBottom w:val="0"/>
              <w:divBdr>
                <w:top w:val="none" w:sz="0" w:space="0" w:color="auto"/>
                <w:left w:val="none" w:sz="0" w:space="0" w:color="auto"/>
                <w:bottom w:val="none" w:sz="0" w:space="0" w:color="auto"/>
                <w:right w:val="none" w:sz="0" w:space="0" w:color="auto"/>
              </w:divBdr>
              <w:divsChild>
                <w:div w:id="16875538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76365316">
      <w:bodyDiv w:val="1"/>
      <w:marLeft w:val="0"/>
      <w:marRight w:val="0"/>
      <w:marTop w:val="0"/>
      <w:marBottom w:val="0"/>
      <w:divBdr>
        <w:top w:val="none" w:sz="0" w:space="0" w:color="auto"/>
        <w:left w:val="none" w:sz="0" w:space="0" w:color="auto"/>
        <w:bottom w:val="none" w:sz="0" w:space="0" w:color="auto"/>
        <w:right w:val="none" w:sz="0" w:space="0" w:color="auto"/>
      </w:divBdr>
      <w:divsChild>
        <w:div w:id="562059123">
          <w:marLeft w:val="0"/>
          <w:marRight w:val="0"/>
          <w:marTop w:val="0"/>
          <w:marBottom w:val="0"/>
          <w:divBdr>
            <w:top w:val="none" w:sz="0" w:space="0" w:color="auto"/>
            <w:left w:val="none" w:sz="0" w:space="0" w:color="auto"/>
            <w:bottom w:val="none" w:sz="0" w:space="0" w:color="auto"/>
            <w:right w:val="none" w:sz="0" w:space="0" w:color="auto"/>
          </w:divBdr>
          <w:divsChild>
            <w:div w:id="738285408">
              <w:marLeft w:val="0"/>
              <w:marRight w:val="0"/>
              <w:marTop w:val="0"/>
              <w:marBottom w:val="0"/>
              <w:divBdr>
                <w:top w:val="none" w:sz="0" w:space="0" w:color="auto"/>
                <w:left w:val="none" w:sz="0" w:space="0" w:color="auto"/>
                <w:bottom w:val="none" w:sz="0" w:space="0" w:color="auto"/>
                <w:right w:val="none" w:sz="0" w:space="0" w:color="auto"/>
              </w:divBdr>
              <w:divsChild>
                <w:div w:id="330498072">
                  <w:marLeft w:val="240"/>
                  <w:marRight w:val="240"/>
                  <w:marTop w:val="400"/>
                  <w:marBottom w:val="0"/>
                  <w:divBdr>
                    <w:top w:val="none" w:sz="0" w:space="0" w:color="auto"/>
                    <w:left w:val="none" w:sz="0" w:space="0" w:color="auto"/>
                    <w:bottom w:val="none" w:sz="0" w:space="0" w:color="auto"/>
                    <w:right w:val="none" w:sz="0" w:space="0" w:color="auto"/>
                  </w:divBdr>
                  <w:divsChild>
                    <w:div w:id="1269510621">
                      <w:marLeft w:val="0"/>
                      <w:marRight w:val="0"/>
                      <w:marTop w:val="0"/>
                      <w:marBottom w:val="0"/>
                      <w:divBdr>
                        <w:top w:val="none" w:sz="0" w:space="0" w:color="auto"/>
                        <w:left w:val="none" w:sz="0" w:space="0" w:color="auto"/>
                        <w:bottom w:val="none" w:sz="0" w:space="0" w:color="auto"/>
                        <w:right w:val="none" w:sz="0" w:space="0" w:color="auto"/>
                      </w:divBdr>
                      <w:divsChild>
                        <w:div w:id="2117283175">
                          <w:marLeft w:val="0"/>
                          <w:marRight w:val="0"/>
                          <w:marTop w:val="0"/>
                          <w:marBottom w:val="0"/>
                          <w:divBdr>
                            <w:top w:val="none" w:sz="0" w:space="0" w:color="auto"/>
                            <w:left w:val="none" w:sz="0" w:space="0" w:color="auto"/>
                            <w:bottom w:val="none" w:sz="0" w:space="0" w:color="auto"/>
                            <w:right w:val="none" w:sz="0" w:space="0" w:color="auto"/>
                          </w:divBdr>
                        </w:div>
                        <w:div w:id="1260018139">
                          <w:marLeft w:val="0"/>
                          <w:marRight w:val="0"/>
                          <w:marTop w:val="0"/>
                          <w:marBottom w:val="0"/>
                          <w:divBdr>
                            <w:top w:val="none" w:sz="0" w:space="0" w:color="auto"/>
                            <w:left w:val="none" w:sz="0" w:space="0" w:color="auto"/>
                            <w:bottom w:val="none" w:sz="0" w:space="0" w:color="auto"/>
                            <w:right w:val="none" w:sz="0" w:space="0" w:color="auto"/>
                          </w:divBdr>
                        </w:div>
                        <w:div w:id="1220242316">
                          <w:marLeft w:val="0"/>
                          <w:marRight w:val="0"/>
                          <w:marTop w:val="0"/>
                          <w:marBottom w:val="0"/>
                          <w:divBdr>
                            <w:top w:val="none" w:sz="0" w:space="0" w:color="auto"/>
                            <w:left w:val="none" w:sz="0" w:space="0" w:color="auto"/>
                            <w:bottom w:val="none" w:sz="0" w:space="0" w:color="auto"/>
                            <w:right w:val="none" w:sz="0" w:space="0" w:color="auto"/>
                          </w:divBdr>
                        </w:div>
                        <w:div w:id="18824505">
                          <w:marLeft w:val="0"/>
                          <w:marRight w:val="0"/>
                          <w:marTop w:val="0"/>
                          <w:marBottom w:val="0"/>
                          <w:divBdr>
                            <w:top w:val="none" w:sz="0" w:space="0" w:color="auto"/>
                            <w:left w:val="none" w:sz="0" w:space="0" w:color="auto"/>
                            <w:bottom w:val="none" w:sz="0" w:space="0" w:color="auto"/>
                            <w:right w:val="none" w:sz="0" w:space="0" w:color="auto"/>
                          </w:divBdr>
                        </w:div>
                        <w:div w:id="1460345042">
                          <w:marLeft w:val="0"/>
                          <w:marRight w:val="0"/>
                          <w:marTop w:val="0"/>
                          <w:marBottom w:val="0"/>
                          <w:divBdr>
                            <w:top w:val="none" w:sz="0" w:space="0" w:color="auto"/>
                            <w:left w:val="none" w:sz="0" w:space="0" w:color="auto"/>
                            <w:bottom w:val="none" w:sz="0" w:space="0" w:color="auto"/>
                            <w:right w:val="none" w:sz="0" w:space="0" w:color="auto"/>
                          </w:divBdr>
                        </w:div>
                        <w:div w:id="1078863413">
                          <w:marLeft w:val="0"/>
                          <w:marRight w:val="0"/>
                          <w:marTop w:val="0"/>
                          <w:marBottom w:val="0"/>
                          <w:divBdr>
                            <w:top w:val="none" w:sz="0" w:space="0" w:color="auto"/>
                            <w:left w:val="none" w:sz="0" w:space="0" w:color="auto"/>
                            <w:bottom w:val="none" w:sz="0" w:space="0" w:color="auto"/>
                            <w:right w:val="none" w:sz="0" w:space="0" w:color="auto"/>
                          </w:divBdr>
                        </w:div>
                        <w:div w:id="1574851730">
                          <w:marLeft w:val="0"/>
                          <w:marRight w:val="0"/>
                          <w:marTop w:val="0"/>
                          <w:marBottom w:val="0"/>
                          <w:divBdr>
                            <w:top w:val="none" w:sz="0" w:space="0" w:color="auto"/>
                            <w:left w:val="none" w:sz="0" w:space="0" w:color="auto"/>
                            <w:bottom w:val="none" w:sz="0" w:space="0" w:color="auto"/>
                            <w:right w:val="none" w:sz="0" w:space="0" w:color="auto"/>
                          </w:divBdr>
                        </w:div>
                        <w:div w:id="21706358">
                          <w:marLeft w:val="0"/>
                          <w:marRight w:val="0"/>
                          <w:marTop w:val="0"/>
                          <w:marBottom w:val="0"/>
                          <w:divBdr>
                            <w:top w:val="none" w:sz="0" w:space="0" w:color="auto"/>
                            <w:left w:val="none" w:sz="0" w:space="0" w:color="auto"/>
                            <w:bottom w:val="none" w:sz="0" w:space="0" w:color="auto"/>
                            <w:right w:val="none" w:sz="0" w:space="0" w:color="auto"/>
                          </w:divBdr>
                        </w:div>
                        <w:div w:id="18746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437864">
      <w:bodyDiv w:val="1"/>
      <w:marLeft w:val="0"/>
      <w:marRight w:val="0"/>
      <w:marTop w:val="0"/>
      <w:marBottom w:val="0"/>
      <w:divBdr>
        <w:top w:val="none" w:sz="0" w:space="0" w:color="auto"/>
        <w:left w:val="none" w:sz="0" w:space="0" w:color="auto"/>
        <w:bottom w:val="none" w:sz="0" w:space="0" w:color="auto"/>
        <w:right w:val="none" w:sz="0" w:space="0" w:color="auto"/>
      </w:divBdr>
      <w:divsChild>
        <w:div w:id="2054890658">
          <w:marLeft w:val="0"/>
          <w:marRight w:val="0"/>
          <w:marTop w:val="0"/>
          <w:marBottom w:val="0"/>
          <w:divBdr>
            <w:top w:val="none" w:sz="0" w:space="0" w:color="auto"/>
            <w:left w:val="none" w:sz="0" w:space="0" w:color="auto"/>
            <w:bottom w:val="none" w:sz="0" w:space="0" w:color="auto"/>
            <w:right w:val="none" w:sz="0" w:space="0" w:color="auto"/>
          </w:divBdr>
          <w:divsChild>
            <w:div w:id="1224025641">
              <w:marLeft w:val="0"/>
              <w:marRight w:val="0"/>
              <w:marTop w:val="0"/>
              <w:marBottom w:val="0"/>
              <w:divBdr>
                <w:top w:val="none" w:sz="0" w:space="0" w:color="auto"/>
                <w:left w:val="none" w:sz="0" w:space="0" w:color="auto"/>
                <w:bottom w:val="none" w:sz="0" w:space="0" w:color="auto"/>
                <w:right w:val="none" w:sz="0" w:space="0" w:color="auto"/>
              </w:divBdr>
              <w:divsChild>
                <w:div w:id="21693998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13063949">
      <w:bodyDiv w:val="1"/>
      <w:marLeft w:val="0"/>
      <w:marRight w:val="0"/>
      <w:marTop w:val="0"/>
      <w:marBottom w:val="0"/>
      <w:divBdr>
        <w:top w:val="none" w:sz="0" w:space="0" w:color="auto"/>
        <w:left w:val="none" w:sz="0" w:space="0" w:color="auto"/>
        <w:bottom w:val="none" w:sz="0" w:space="0" w:color="auto"/>
        <w:right w:val="none" w:sz="0" w:space="0" w:color="auto"/>
      </w:divBdr>
      <w:divsChild>
        <w:div w:id="1118136817">
          <w:marLeft w:val="0"/>
          <w:marRight w:val="0"/>
          <w:marTop w:val="0"/>
          <w:marBottom w:val="0"/>
          <w:divBdr>
            <w:top w:val="none" w:sz="0" w:space="0" w:color="auto"/>
            <w:left w:val="none" w:sz="0" w:space="0" w:color="auto"/>
            <w:bottom w:val="none" w:sz="0" w:space="0" w:color="auto"/>
            <w:right w:val="none" w:sz="0" w:space="0" w:color="auto"/>
          </w:divBdr>
          <w:divsChild>
            <w:div w:id="1545631394">
              <w:marLeft w:val="0"/>
              <w:marRight w:val="0"/>
              <w:marTop w:val="0"/>
              <w:marBottom w:val="0"/>
              <w:divBdr>
                <w:top w:val="none" w:sz="0" w:space="0" w:color="auto"/>
                <w:left w:val="none" w:sz="0" w:space="0" w:color="auto"/>
                <w:bottom w:val="none" w:sz="0" w:space="0" w:color="auto"/>
                <w:right w:val="none" w:sz="0" w:space="0" w:color="auto"/>
              </w:divBdr>
              <w:divsChild>
                <w:div w:id="170710228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22035878">
      <w:bodyDiv w:val="1"/>
      <w:marLeft w:val="0"/>
      <w:marRight w:val="0"/>
      <w:marTop w:val="0"/>
      <w:marBottom w:val="0"/>
      <w:divBdr>
        <w:top w:val="none" w:sz="0" w:space="0" w:color="auto"/>
        <w:left w:val="none" w:sz="0" w:space="0" w:color="auto"/>
        <w:bottom w:val="none" w:sz="0" w:space="0" w:color="auto"/>
        <w:right w:val="none" w:sz="0" w:space="0" w:color="auto"/>
      </w:divBdr>
      <w:divsChild>
        <w:div w:id="1567257688">
          <w:marLeft w:val="0"/>
          <w:marRight w:val="0"/>
          <w:marTop w:val="0"/>
          <w:marBottom w:val="0"/>
          <w:divBdr>
            <w:top w:val="none" w:sz="0" w:space="0" w:color="auto"/>
            <w:left w:val="none" w:sz="0" w:space="0" w:color="auto"/>
            <w:bottom w:val="none" w:sz="0" w:space="0" w:color="auto"/>
            <w:right w:val="none" w:sz="0" w:space="0" w:color="auto"/>
          </w:divBdr>
          <w:divsChild>
            <w:div w:id="1908883499">
              <w:marLeft w:val="0"/>
              <w:marRight w:val="0"/>
              <w:marTop w:val="0"/>
              <w:marBottom w:val="0"/>
              <w:divBdr>
                <w:top w:val="none" w:sz="0" w:space="0" w:color="auto"/>
                <w:left w:val="none" w:sz="0" w:space="0" w:color="auto"/>
                <w:bottom w:val="none" w:sz="0" w:space="0" w:color="auto"/>
                <w:right w:val="none" w:sz="0" w:space="0" w:color="auto"/>
              </w:divBdr>
              <w:divsChild>
                <w:div w:id="41000793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40079224">
      <w:bodyDiv w:val="1"/>
      <w:marLeft w:val="0"/>
      <w:marRight w:val="0"/>
      <w:marTop w:val="0"/>
      <w:marBottom w:val="0"/>
      <w:divBdr>
        <w:top w:val="none" w:sz="0" w:space="0" w:color="auto"/>
        <w:left w:val="none" w:sz="0" w:space="0" w:color="auto"/>
        <w:bottom w:val="none" w:sz="0" w:space="0" w:color="auto"/>
        <w:right w:val="none" w:sz="0" w:space="0" w:color="auto"/>
      </w:divBdr>
      <w:divsChild>
        <w:div w:id="515776547">
          <w:marLeft w:val="0"/>
          <w:marRight w:val="0"/>
          <w:marTop w:val="0"/>
          <w:marBottom w:val="0"/>
          <w:divBdr>
            <w:top w:val="none" w:sz="0" w:space="0" w:color="auto"/>
            <w:left w:val="none" w:sz="0" w:space="0" w:color="auto"/>
            <w:bottom w:val="none" w:sz="0" w:space="0" w:color="auto"/>
            <w:right w:val="none" w:sz="0" w:space="0" w:color="auto"/>
          </w:divBdr>
          <w:divsChild>
            <w:div w:id="954872239">
              <w:marLeft w:val="0"/>
              <w:marRight w:val="0"/>
              <w:marTop w:val="0"/>
              <w:marBottom w:val="0"/>
              <w:divBdr>
                <w:top w:val="none" w:sz="0" w:space="0" w:color="auto"/>
                <w:left w:val="none" w:sz="0" w:space="0" w:color="auto"/>
                <w:bottom w:val="none" w:sz="0" w:space="0" w:color="auto"/>
                <w:right w:val="none" w:sz="0" w:space="0" w:color="auto"/>
              </w:divBdr>
              <w:divsChild>
                <w:div w:id="2023315230">
                  <w:marLeft w:val="240"/>
                  <w:marRight w:val="240"/>
                  <w:marTop w:val="400"/>
                  <w:marBottom w:val="0"/>
                  <w:divBdr>
                    <w:top w:val="none" w:sz="0" w:space="0" w:color="auto"/>
                    <w:left w:val="none" w:sz="0" w:space="0" w:color="auto"/>
                    <w:bottom w:val="none" w:sz="0" w:space="0" w:color="auto"/>
                    <w:right w:val="none" w:sz="0" w:space="0" w:color="auto"/>
                  </w:divBdr>
                  <w:divsChild>
                    <w:div w:id="16588692">
                      <w:marLeft w:val="0"/>
                      <w:marRight w:val="0"/>
                      <w:marTop w:val="0"/>
                      <w:marBottom w:val="0"/>
                      <w:divBdr>
                        <w:top w:val="none" w:sz="0" w:space="0" w:color="auto"/>
                        <w:left w:val="none" w:sz="0" w:space="0" w:color="auto"/>
                        <w:bottom w:val="none" w:sz="0" w:space="0" w:color="auto"/>
                        <w:right w:val="none" w:sz="0" w:space="0" w:color="auto"/>
                      </w:divBdr>
                      <w:divsChild>
                        <w:div w:id="1004481802">
                          <w:marLeft w:val="0"/>
                          <w:marRight w:val="0"/>
                          <w:marTop w:val="0"/>
                          <w:marBottom w:val="0"/>
                          <w:divBdr>
                            <w:top w:val="none" w:sz="0" w:space="0" w:color="auto"/>
                            <w:left w:val="none" w:sz="0" w:space="0" w:color="auto"/>
                            <w:bottom w:val="none" w:sz="0" w:space="0" w:color="auto"/>
                            <w:right w:val="none" w:sz="0" w:space="0" w:color="auto"/>
                          </w:divBdr>
                        </w:div>
                        <w:div w:id="1696417372">
                          <w:marLeft w:val="0"/>
                          <w:marRight w:val="0"/>
                          <w:marTop w:val="0"/>
                          <w:marBottom w:val="0"/>
                          <w:divBdr>
                            <w:top w:val="none" w:sz="0" w:space="0" w:color="auto"/>
                            <w:left w:val="none" w:sz="0" w:space="0" w:color="auto"/>
                            <w:bottom w:val="none" w:sz="0" w:space="0" w:color="auto"/>
                            <w:right w:val="none" w:sz="0" w:space="0" w:color="auto"/>
                          </w:divBdr>
                        </w:div>
                        <w:div w:id="1580479098">
                          <w:marLeft w:val="0"/>
                          <w:marRight w:val="0"/>
                          <w:marTop w:val="0"/>
                          <w:marBottom w:val="0"/>
                          <w:divBdr>
                            <w:top w:val="none" w:sz="0" w:space="0" w:color="auto"/>
                            <w:left w:val="none" w:sz="0" w:space="0" w:color="auto"/>
                            <w:bottom w:val="none" w:sz="0" w:space="0" w:color="auto"/>
                            <w:right w:val="none" w:sz="0" w:space="0" w:color="auto"/>
                          </w:divBdr>
                        </w:div>
                        <w:div w:id="41027738">
                          <w:marLeft w:val="0"/>
                          <w:marRight w:val="0"/>
                          <w:marTop w:val="0"/>
                          <w:marBottom w:val="0"/>
                          <w:divBdr>
                            <w:top w:val="none" w:sz="0" w:space="0" w:color="auto"/>
                            <w:left w:val="none" w:sz="0" w:space="0" w:color="auto"/>
                            <w:bottom w:val="none" w:sz="0" w:space="0" w:color="auto"/>
                            <w:right w:val="none" w:sz="0" w:space="0" w:color="auto"/>
                          </w:divBdr>
                        </w:div>
                        <w:div w:id="138617930">
                          <w:marLeft w:val="0"/>
                          <w:marRight w:val="0"/>
                          <w:marTop w:val="0"/>
                          <w:marBottom w:val="0"/>
                          <w:divBdr>
                            <w:top w:val="none" w:sz="0" w:space="0" w:color="auto"/>
                            <w:left w:val="none" w:sz="0" w:space="0" w:color="auto"/>
                            <w:bottom w:val="none" w:sz="0" w:space="0" w:color="auto"/>
                            <w:right w:val="none" w:sz="0" w:space="0" w:color="auto"/>
                          </w:divBdr>
                        </w:div>
                        <w:div w:id="933127310">
                          <w:marLeft w:val="0"/>
                          <w:marRight w:val="0"/>
                          <w:marTop w:val="0"/>
                          <w:marBottom w:val="0"/>
                          <w:divBdr>
                            <w:top w:val="none" w:sz="0" w:space="0" w:color="auto"/>
                            <w:left w:val="none" w:sz="0" w:space="0" w:color="auto"/>
                            <w:bottom w:val="none" w:sz="0" w:space="0" w:color="auto"/>
                            <w:right w:val="none" w:sz="0" w:space="0" w:color="auto"/>
                          </w:divBdr>
                        </w:div>
                        <w:div w:id="819731800">
                          <w:marLeft w:val="0"/>
                          <w:marRight w:val="0"/>
                          <w:marTop w:val="0"/>
                          <w:marBottom w:val="0"/>
                          <w:divBdr>
                            <w:top w:val="none" w:sz="0" w:space="0" w:color="auto"/>
                            <w:left w:val="none" w:sz="0" w:space="0" w:color="auto"/>
                            <w:bottom w:val="none" w:sz="0" w:space="0" w:color="auto"/>
                            <w:right w:val="none" w:sz="0" w:space="0" w:color="auto"/>
                          </w:divBdr>
                        </w:div>
                        <w:div w:id="1360351535">
                          <w:marLeft w:val="0"/>
                          <w:marRight w:val="0"/>
                          <w:marTop w:val="0"/>
                          <w:marBottom w:val="0"/>
                          <w:divBdr>
                            <w:top w:val="none" w:sz="0" w:space="0" w:color="auto"/>
                            <w:left w:val="none" w:sz="0" w:space="0" w:color="auto"/>
                            <w:bottom w:val="none" w:sz="0" w:space="0" w:color="auto"/>
                            <w:right w:val="none" w:sz="0" w:space="0" w:color="auto"/>
                          </w:divBdr>
                        </w:div>
                        <w:div w:id="619453137">
                          <w:marLeft w:val="0"/>
                          <w:marRight w:val="0"/>
                          <w:marTop w:val="0"/>
                          <w:marBottom w:val="0"/>
                          <w:divBdr>
                            <w:top w:val="none" w:sz="0" w:space="0" w:color="auto"/>
                            <w:left w:val="none" w:sz="0" w:space="0" w:color="auto"/>
                            <w:bottom w:val="none" w:sz="0" w:space="0" w:color="auto"/>
                            <w:right w:val="none" w:sz="0" w:space="0" w:color="auto"/>
                          </w:divBdr>
                        </w:div>
                        <w:div w:id="1333994923">
                          <w:marLeft w:val="0"/>
                          <w:marRight w:val="0"/>
                          <w:marTop w:val="0"/>
                          <w:marBottom w:val="0"/>
                          <w:divBdr>
                            <w:top w:val="none" w:sz="0" w:space="0" w:color="auto"/>
                            <w:left w:val="none" w:sz="0" w:space="0" w:color="auto"/>
                            <w:bottom w:val="none" w:sz="0" w:space="0" w:color="auto"/>
                            <w:right w:val="none" w:sz="0" w:space="0" w:color="auto"/>
                          </w:divBdr>
                        </w:div>
                        <w:div w:id="353388957">
                          <w:marLeft w:val="0"/>
                          <w:marRight w:val="0"/>
                          <w:marTop w:val="0"/>
                          <w:marBottom w:val="0"/>
                          <w:divBdr>
                            <w:top w:val="none" w:sz="0" w:space="0" w:color="auto"/>
                            <w:left w:val="none" w:sz="0" w:space="0" w:color="auto"/>
                            <w:bottom w:val="none" w:sz="0" w:space="0" w:color="auto"/>
                            <w:right w:val="none" w:sz="0" w:space="0" w:color="auto"/>
                          </w:divBdr>
                        </w:div>
                        <w:div w:id="1017854105">
                          <w:marLeft w:val="0"/>
                          <w:marRight w:val="0"/>
                          <w:marTop w:val="0"/>
                          <w:marBottom w:val="0"/>
                          <w:divBdr>
                            <w:top w:val="none" w:sz="0" w:space="0" w:color="auto"/>
                            <w:left w:val="none" w:sz="0" w:space="0" w:color="auto"/>
                            <w:bottom w:val="none" w:sz="0" w:space="0" w:color="auto"/>
                            <w:right w:val="none" w:sz="0" w:space="0" w:color="auto"/>
                          </w:divBdr>
                        </w:div>
                        <w:div w:id="1469976216">
                          <w:marLeft w:val="0"/>
                          <w:marRight w:val="0"/>
                          <w:marTop w:val="0"/>
                          <w:marBottom w:val="0"/>
                          <w:divBdr>
                            <w:top w:val="none" w:sz="0" w:space="0" w:color="auto"/>
                            <w:left w:val="none" w:sz="0" w:space="0" w:color="auto"/>
                            <w:bottom w:val="none" w:sz="0" w:space="0" w:color="auto"/>
                            <w:right w:val="none" w:sz="0" w:space="0" w:color="auto"/>
                          </w:divBdr>
                        </w:div>
                        <w:div w:id="1708144850">
                          <w:marLeft w:val="0"/>
                          <w:marRight w:val="0"/>
                          <w:marTop w:val="0"/>
                          <w:marBottom w:val="0"/>
                          <w:divBdr>
                            <w:top w:val="none" w:sz="0" w:space="0" w:color="auto"/>
                            <w:left w:val="none" w:sz="0" w:space="0" w:color="auto"/>
                            <w:bottom w:val="none" w:sz="0" w:space="0" w:color="auto"/>
                            <w:right w:val="none" w:sz="0" w:space="0" w:color="auto"/>
                          </w:divBdr>
                        </w:div>
                        <w:div w:id="1805345243">
                          <w:marLeft w:val="0"/>
                          <w:marRight w:val="0"/>
                          <w:marTop w:val="0"/>
                          <w:marBottom w:val="0"/>
                          <w:divBdr>
                            <w:top w:val="none" w:sz="0" w:space="0" w:color="auto"/>
                            <w:left w:val="none" w:sz="0" w:space="0" w:color="auto"/>
                            <w:bottom w:val="none" w:sz="0" w:space="0" w:color="auto"/>
                            <w:right w:val="none" w:sz="0" w:space="0" w:color="auto"/>
                          </w:divBdr>
                        </w:div>
                        <w:div w:id="664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sChild>
        <w:div w:id="17969565">
          <w:marLeft w:val="0"/>
          <w:marRight w:val="0"/>
          <w:marTop w:val="0"/>
          <w:marBottom w:val="0"/>
          <w:divBdr>
            <w:top w:val="none" w:sz="0" w:space="0" w:color="auto"/>
            <w:left w:val="none" w:sz="0" w:space="0" w:color="auto"/>
            <w:bottom w:val="none" w:sz="0" w:space="0" w:color="auto"/>
            <w:right w:val="none" w:sz="0" w:space="0" w:color="auto"/>
          </w:divBdr>
          <w:divsChild>
            <w:div w:id="237323999">
              <w:marLeft w:val="0"/>
              <w:marRight w:val="0"/>
              <w:marTop w:val="0"/>
              <w:marBottom w:val="0"/>
              <w:divBdr>
                <w:top w:val="none" w:sz="0" w:space="0" w:color="auto"/>
                <w:left w:val="none" w:sz="0" w:space="0" w:color="auto"/>
                <w:bottom w:val="none" w:sz="0" w:space="0" w:color="auto"/>
                <w:right w:val="none" w:sz="0" w:space="0" w:color="auto"/>
              </w:divBdr>
              <w:divsChild>
                <w:div w:id="206367036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69221527">
      <w:bodyDiv w:val="1"/>
      <w:marLeft w:val="0"/>
      <w:marRight w:val="0"/>
      <w:marTop w:val="0"/>
      <w:marBottom w:val="0"/>
      <w:divBdr>
        <w:top w:val="none" w:sz="0" w:space="0" w:color="auto"/>
        <w:left w:val="none" w:sz="0" w:space="0" w:color="auto"/>
        <w:bottom w:val="none" w:sz="0" w:space="0" w:color="auto"/>
        <w:right w:val="none" w:sz="0" w:space="0" w:color="auto"/>
      </w:divBdr>
      <w:divsChild>
        <w:div w:id="438795449">
          <w:marLeft w:val="0"/>
          <w:marRight w:val="0"/>
          <w:marTop w:val="0"/>
          <w:marBottom w:val="0"/>
          <w:divBdr>
            <w:top w:val="none" w:sz="0" w:space="0" w:color="auto"/>
            <w:left w:val="none" w:sz="0" w:space="0" w:color="auto"/>
            <w:bottom w:val="none" w:sz="0" w:space="0" w:color="auto"/>
            <w:right w:val="none" w:sz="0" w:space="0" w:color="auto"/>
          </w:divBdr>
          <w:divsChild>
            <w:div w:id="1716465788">
              <w:marLeft w:val="0"/>
              <w:marRight w:val="0"/>
              <w:marTop w:val="0"/>
              <w:marBottom w:val="0"/>
              <w:divBdr>
                <w:top w:val="none" w:sz="0" w:space="0" w:color="auto"/>
                <w:left w:val="none" w:sz="0" w:space="0" w:color="auto"/>
                <w:bottom w:val="none" w:sz="0" w:space="0" w:color="auto"/>
                <w:right w:val="none" w:sz="0" w:space="0" w:color="auto"/>
              </w:divBdr>
              <w:divsChild>
                <w:div w:id="61860595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2009397">
      <w:bodyDiv w:val="1"/>
      <w:marLeft w:val="0"/>
      <w:marRight w:val="0"/>
      <w:marTop w:val="0"/>
      <w:marBottom w:val="0"/>
      <w:divBdr>
        <w:top w:val="none" w:sz="0" w:space="0" w:color="auto"/>
        <w:left w:val="none" w:sz="0" w:space="0" w:color="auto"/>
        <w:bottom w:val="none" w:sz="0" w:space="0" w:color="auto"/>
        <w:right w:val="none" w:sz="0" w:space="0" w:color="auto"/>
      </w:divBdr>
      <w:divsChild>
        <w:div w:id="845678372">
          <w:marLeft w:val="0"/>
          <w:marRight w:val="0"/>
          <w:marTop w:val="0"/>
          <w:marBottom w:val="0"/>
          <w:divBdr>
            <w:top w:val="none" w:sz="0" w:space="0" w:color="auto"/>
            <w:left w:val="none" w:sz="0" w:space="0" w:color="auto"/>
            <w:bottom w:val="none" w:sz="0" w:space="0" w:color="auto"/>
            <w:right w:val="none" w:sz="0" w:space="0" w:color="auto"/>
          </w:divBdr>
          <w:divsChild>
            <w:div w:id="637690258">
              <w:marLeft w:val="0"/>
              <w:marRight w:val="0"/>
              <w:marTop w:val="0"/>
              <w:marBottom w:val="0"/>
              <w:divBdr>
                <w:top w:val="none" w:sz="0" w:space="0" w:color="auto"/>
                <w:left w:val="none" w:sz="0" w:space="0" w:color="auto"/>
                <w:bottom w:val="none" w:sz="0" w:space="0" w:color="auto"/>
                <w:right w:val="none" w:sz="0" w:space="0" w:color="auto"/>
              </w:divBdr>
              <w:divsChild>
                <w:div w:id="93115818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2591669">
      <w:bodyDiv w:val="1"/>
      <w:marLeft w:val="0"/>
      <w:marRight w:val="0"/>
      <w:marTop w:val="0"/>
      <w:marBottom w:val="0"/>
      <w:divBdr>
        <w:top w:val="none" w:sz="0" w:space="0" w:color="auto"/>
        <w:left w:val="none" w:sz="0" w:space="0" w:color="auto"/>
        <w:bottom w:val="none" w:sz="0" w:space="0" w:color="auto"/>
        <w:right w:val="none" w:sz="0" w:space="0" w:color="auto"/>
      </w:divBdr>
      <w:divsChild>
        <w:div w:id="1004741107">
          <w:marLeft w:val="0"/>
          <w:marRight w:val="0"/>
          <w:marTop w:val="0"/>
          <w:marBottom w:val="0"/>
          <w:divBdr>
            <w:top w:val="none" w:sz="0" w:space="0" w:color="auto"/>
            <w:left w:val="none" w:sz="0" w:space="0" w:color="auto"/>
            <w:bottom w:val="none" w:sz="0" w:space="0" w:color="auto"/>
            <w:right w:val="none" w:sz="0" w:space="0" w:color="auto"/>
          </w:divBdr>
          <w:divsChild>
            <w:div w:id="917325016">
              <w:marLeft w:val="0"/>
              <w:marRight w:val="0"/>
              <w:marTop w:val="0"/>
              <w:marBottom w:val="0"/>
              <w:divBdr>
                <w:top w:val="none" w:sz="0" w:space="0" w:color="auto"/>
                <w:left w:val="none" w:sz="0" w:space="0" w:color="auto"/>
                <w:bottom w:val="none" w:sz="0" w:space="0" w:color="auto"/>
                <w:right w:val="none" w:sz="0" w:space="0" w:color="auto"/>
              </w:divBdr>
              <w:divsChild>
                <w:div w:id="19278845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85560211">
      <w:bodyDiv w:val="1"/>
      <w:marLeft w:val="0"/>
      <w:marRight w:val="0"/>
      <w:marTop w:val="0"/>
      <w:marBottom w:val="0"/>
      <w:divBdr>
        <w:top w:val="none" w:sz="0" w:space="0" w:color="auto"/>
        <w:left w:val="none" w:sz="0" w:space="0" w:color="auto"/>
        <w:bottom w:val="none" w:sz="0" w:space="0" w:color="auto"/>
        <w:right w:val="none" w:sz="0" w:space="0" w:color="auto"/>
      </w:divBdr>
      <w:divsChild>
        <w:div w:id="1296839583">
          <w:marLeft w:val="0"/>
          <w:marRight w:val="0"/>
          <w:marTop w:val="0"/>
          <w:marBottom w:val="0"/>
          <w:divBdr>
            <w:top w:val="none" w:sz="0" w:space="0" w:color="auto"/>
            <w:left w:val="none" w:sz="0" w:space="0" w:color="auto"/>
            <w:bottom w:val="none" w:sz="0" w:space="0" w:color="auto"/>
            <w:right w:val="none" w:sz="0" w:space="0" w:color="auto"/>
          </w:divBdr>
          <w:divsChild>
            <w:div w:id="5207507">
              <w:marLeft w:val="0"/>
              <w:marRight w:val="0"/>
              <w:marTop w:val="0"/>
              <w:marBottom w:val="0"/>
              <w:divBdr>
                <w:top w:val="none" w:sz="0" w:space="0" w:color="auto"/>
                <w:left w:val="none" w:sz="0" w:space="0" w:color="auto"/>
                <w:bottom w:val="none" w:sz="0" w:space="0" w:color="auto"/>
                <w:right w:val="none" w:sz="0" w:space="0" w:color="auto"/>
              </w:divBdr>
              <w:divsChild>
                <w:div w:id="656108702">
                  <w:marLeft w:val="240"/>
                  <w:marRight w:val="240"/>
                  <w:marTop w:val="400"/>
                  <w:marBottom w:val="0"/>
                  <w:divBdr>
                    <w:top w:val="none" w:sz="0" w:space="0" w:color="auto"/>
                    <w:left w:val="none" w:sz="0" w:space="0" w:color="auto"/>
                    <w:bottom w:val="none" w:sz="0" w:space="0" w:color="auto"/>
                    <w:right w:val="none" w:sz="0" w:space="0" w:color="auto"/>
                  </w:divBdr>
                  <w:divsChild>
                    <w:div w:id="1772432064">
                      <w:marLeft w:val="-360"/>
                      <w:marRight w:val="0"/>
                      <w:marTop w:val="0"/>
                      <w:marBottom w:val="0"/>
                      <w:divBdr>
                        <w:top w:val="none" w:sz="0" w:space="0" w:color="auto"/>
                        <w:left w:val="none" w:sz="0" w:space="0" w:color="auto"/>
                        <w:bottom w:val="none" w:sz="0" w:space="0" w:color="auto"/>
                        <w:right w:val="none" w:sz="0" w:space="0" w:color="auto"/>
                      </w:divBdr>
                    </w:div>
                    <w:div w:id="21977979">
                      <w:marLeft w:val="0"/>
                      <w:marRight w:val="0"/>
                      <w:marTop w:val="0"/>
                      <w:marBottom w:val="0"/>
                      <w:divBdr>
                        <w:top w:val="none" w:sz="0" w:space="0" w:color="auto"/>
                        <w:left w:val="none" w:sz="0" w:space="0" w:color="auto"/>
                        <w:bottom w:val="none" w:sz="0" w:space="0" w:color="auto"/>
                        <w:right w:val="none" w:sz="0" w:space="0" w:color="auto"/>
                      </w:divBdr>
                      <w:divsChild>
                        <w:div w:id="4789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92204">
      <w:bodyDiv w:val="1"/>
      <w:marLeft w:val="0"/>
      <w:marRight w:val="0"/>
      <w:marTop w:val="0"/>
      <w:marBottom w:val="0"/>
      <w:divBdr>
        <w:top w:val="none" w:sz="0" w:space="0" w:color="auto"/>
        <w:left w:val="none" w:sz="0" w:space="0" w:color="auto"/>
        <w:bottom w:val="none" w:sz="0" w:space="0" w:color="auto"/>
        <w:right w:val="none" w:sz="0" w:space="0" w:color="auto"/>
      </w:divBdr>
      <w:divsChild>
        <w:div w:id="1584221366">
          <w:marLeft w:val="0"/>
          <w:marRight w:val="0"/>
          <w:marTop w:val="0"/>
          <w:marBottom w:val="0"/>
          <w:divBdr>
            <w:top w:val="none" w:sz="0" w:space="0" w:color="auto"/>
            <w:left w:val="none" w:sz="0" w:space="0" w:color="auto"/>
            <w:bottom w:val="none" w:sz="0" w:space="0" w:color="auto"/>
            <w:right w:val="none" w:sz="0" w:space="0" w:color="auto"/>
          </w:divBdr>
          <w:divsChild>
            <w:div w:id="2142654378">
              <w:marLeft w:val="0"/>
              <w:marRight w:val="0"/>
              <w:marTop w:val="0"/>
              <w:marBottom w:val="0"/>
              <w:divBdr>
                <w:top w:val="none" w:sz="0" w:space="0" w:color="auto"/>
                <w:left w:val="none" w:sz="0" w:space="0" w:color="auto"/>
                <w:bottom w:val="none" w:sz="0" w:space="0" w:color="auto"/>
                <w:right w:val="none" w:sz="0" w:space="0" w:color="auto"/>
              </w:divBdr>
              <w:divsChild>
                <w:div w:id="195737363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98003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5912">
          <w:marLeft w:val="0"/>
          <w:marRight w:val="0"/>
          <w:marTop w:val="0"/>
          <w:marBottom w:val="0"/>
          <w:divBdr>
            <w:top w:val="none" w:sz="0" w:space="0" w:color="auto"/>
            <w:left w:val="none" w:sz="0" w:space="0" w:color="auto"/>
            <w:bottom w:val="none" w:sz="0" w:space="0" w:color="auto"/>
            <w:right w:val="none" w:sz="0" w:space="0" w:color="auto"/>
          </w:divBdr>
          <w:divsChild>
            <w:div w:id="79831969">
              <w:marLeft w:val="0"/>
              <w:marRight w:val="0"/>
              <w:marTop w:val="0"/>
              <w:marBottom w:val="0"/>
              <w:divBdr>
                <w:top w:val="none" w:sz="0" w:space="0" w:color="auto"/>
                <w:left w:val="none" w:sz="0" w:space="0" w:color="auto"/>
                <w:bottom w:val="none" w:sz="0" w:space="0" w:color="auto"/>
                <w:right w:val="none" w:sz="0" w:space="0" w:color="auto"/>
              </w:divBdr>
              <w:divsChild>
                <w:div w:id="1074084611">
                  <w:marLeft w:val="240"/>
                  <w:marRight w:val="240"/>
                  <w:marTop w:val="400"/>
                  <w:marBottom w:val="0"/>
                  <w:divBdr>
                    <w:top w:val="none" w:sz="0" w:space="0" w:color="auto"/>
                    <w:left w:val="none" w:sz="0" w:space="0" w:color="auto"/>
                    <w:bottom w:val="none" w:sz="0" w:space="0" w:color="auto"/>
                    <w:right w:val="none" w:sz="0" w:space="0" w:color="auto"/>
                  </w:divBdr>
                  <w:divsChild>
                    <w:div w:id="2000382685">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03907890">
      <w:bodyDiv w:val="1"/>
      <w:marLeft w:val="0"/>
      <w:marRight w:val="0"/>
      <w:marTop w:val="0"/>
      <w:marBottom w:val="0"/>
      <w:divBdr>
        <w:top w:val="none" w:sz="0" w:space="0" w:color="auto"/>
        <w:left w:val="none" w:sz="0" w:space="0" w:color="auto"/>
        <w:bottom w:val="none" w:sz="0" w:space="0" w:color="auto"/>
        <w:right w:val="none" w:sz="0" w:space="0" w:color="auto"/>
      </w:divBdr>
      <w:divsChild>
        <w:div w:id="853954902">
          <w:marLeft w:val="0"/>
          <w:marRight w:val="0"/>
          <w:marTop w:val="0"/>
          <w:marBottom w:val="0"/>
          <w:divBdr>
            <w:top w:val="none" w:sz="0" w:space="0" w:color="auto"/>
            <w:left w:val="none" w:sz="0" w:space="0" w:color="auto"/>
            <w:bottom w:val="none" w:sz="0" w:space="0" w:color="auto"/>
            <w:right w:val="none" w:sz="0" w:space="0" w:color="auto"/>
          </w:divBdr>
          <w:divsChild>
            <w:div w:id="952903050">
              <w:marLeft w:val="0"/>
              <w:marRight w:val="0"/>
              <w:marTop w:val="0"/>
              <w:marBottom w:val="0"/>
              <w:divBdr>
                <w:top w:val="none" w:sz="0" w:space="0" w:color="auto"/>
                <w:left w:val="none" w:sz="0" w:space="0" w:color="auto"/>
                <w:bottom w:val="none" w:sz="0" w:space="0" w:color="auto"/>
                <w:right w:val="none" w:sz="0" w:space="0" w:color="auto"/>
              </w:divBdr>
              <w:divsChild>
                <w:div w:id="38745858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27761220">
      <w:bodyDiv w:val="1"/>
      <w:marLeft w:val="0"/>
      <w:marRight w:val="0"/>
      <w:marTop w:val="0"/>
      <w:marBottom w:val="0"/>
      <w:divBdr>
        <w:top w:val="none" w:sz="0" w:space="0" w:color="auto"/>
        <w:left w:val="none" w:sz="0" w:space="0" w:color="auto"/>
        <w:bottom w:val="none" w:sz="0" w:space="0" w:color="auto"/>
        <w:right w:val="none" w:sz="0" w:space="0" w:color="auto"/>
      </w:divBdr>
      <w:divsChild>
        <w:div w:id="1920938844">
          <w:marLeft w:val="0"/>
          <w:marRight w:val="0"/>
          <w:marTop w:val="0"/>
          <w:marBottom w:val="0"/>
          <w:divBdr>
            <w:top w:val="none" w:sz="0" w:space="0" w:color="auto"/>
            <w:left w:val="none" w:sz="0" w:space="0" w:color="auto"/>
            <w:bottom w:val="none" w:sz="0" w:space="0" w:color="auto"/>
            <w:right w:val="none" w:sz="0" w:space="0" w:color="auto"/>
          </w:divBdr>
          <w:divsChild>
            <w:div w:id="955522350">
              <w:marLeft w:val="0"/>
              <w:marRight w:val="0"/>
              <w:marTop w:val="0"/>
              <w:marBottom w:val="0"/>
              <w:divBdr>
                <w:top w:val="none" w:sz="0" w:space="0" w:color="auto"/>
                <w:left w:val="none" w:sz="0" w:space="0" w:color="auto"/>
                <w:bottom w:val="none" w:sz="0" w:space="0" w:color="auto"/>
                <w:right w:val="none" w:sz="0" w:space="0" w:color="auto"/>
              </w:divBdr>
              <w:divsChild>
                <w:div w:id="8940106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30458763">
      <w:bodyDiv w:val="1"/>
      <w:marLeft w:val="0"/>
      <w:marRight w:val="0"/>
      <w:marTop w:val="0"/>
      <w:marBottom w:val="0"/>
      <w:divBdr>
        <w:top w:val="none" w:sz="0" w:space="0" w:color="auto"/>
        <w:left w:val="none" w:sz="0" w:space="0" w:color="auto"/>
        <w:bottom w:val="none" w:sz="0" w:space="0" w:color="auto"/>
        <w:right w:val="none" w:sz="0" w:space="0" w:color="auto"/>
      </w:divBdr>
      <w:divsChild>
        <w:div w:id="1777284393">
          <w:marLeft w:val="0"/>
          <w:marRight w:val="0"/>
          <w:marTop w:val="0"/>
          <w:marBottom w:val="0"/>
          <w:divBdr>
            <w:top w:val="none" w:sz="0" w:space="0" w:color="auto"/>
            <w:left w:val="none" w:sz="0" w:space="0" w:color="auto"/>
            <w:bottom w:val="none" w:sz="0" w:space="0" w:color="auto"/>
            <w:right w:val="none" w:sz="0" w:space="0" w:color="auto"/>
          </w:divBdr>
          <w:divsChild>
            <w:div w:id="1310551484">
              <w:marLeft w:val="0"/>
              <w:marRight w:val="0"/>
              <w:marTop w:val="0"/>
              <w:marBottom w:val="0"/>
              <w:divBdr>
                <w:top w:val="none" w:sz="0" w:space="0" w:color="auto"/>
                <w:left w:val="none" w:sz="0" w:space="0" w:color="auto"/>
                <w:bottom w:val="none" w:sz="0" w:space="0" w:color="auto"/>
                <w:right w:val="none" w:sz="0" w:space="0" w:color="auto"/>
              </w:divBdr>
              <w:divsChild>
                <w:div w:id="17223672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7808622">
      <w:bodyDiv w:val="1"/>
      <w:marLeft w:val="0"/>
      <w:marRight w:val="0"/>
      <w:marTop w:val="0"/>
      <w:marBottom w:val="0"/>
      <w:divBdr>
        <w:top w:val="none" w:sz="0" w:space="0" w:color="auto"/>
        <w:left w:val="none" w:sz="0" w:space="0" w:color="auto"/>
        <w:bottom w:val="none" w:sz="0" w:space="0" w:color="auto"/>
        <w:right w:val="none" w:sz="0" w:space="0" w:color="auto"/>
      </w:divBdr>
      <w:divsChild>
        <w:div w:id="921837940">
          <w:marLeft w:val="0"/>
          <w:marRight w:val="0"/>
          <w:marTop w:val="0"/>
          <w:marBottom w:val="0"/>
          <w:divBdr>
            <w:top w:val="none" w:sz="0" w:space="0" w:color="auto"/>
            <w:left w:val="none" w:sz="0" w:space="0" w:color="auto"/>
            <w:bottom w:val="none" w:sz="0" w:space="0" w:color="auto"/>
            <w:right w:val="none" w:sz="0" w:space="0" w:color="auto"/>
          </w:divBdr>
          <w:divsChild>
            <w:div w:id="1844858580">
              <w:marLeft w:val="0"/>
              <w:marRight w:val="0"/>
              <w:marTop w:val="0"/>
              <w:marBottom w:val="0"/>
              <w:divBdr>
                <w:top w:val="none" w:sz="0" w:space="0" w:color="auto"/>
                <w:left w:val="none" w:sz="0" w:space="0" w:color="auto"/>
                <w:bottom w:val="none" w:sz="0" w:space="0" w:color="auto"/>
                <w:right w:val="none" w:sz="0" w:space="0" w:color="auto"/>
              </w:divBdr>
              <w:divsChild>
                <w:div w:id="174272865">
                  <w:marLeft w:val="240"/>
                  <w:marRight w:val="240"/>
                  <w:marTop w:val="400"/>
                  <w:marBottom w:val="0"/>
                  <w:divBdr>
                    <w:top w:val="none" w:sz="0" w:space="0" w:color="auto"/>
                    <w:left w:val="none" w:sz="0" w:space="0" w:color="auto"/>
                    <w:bottom w:val="none" w:sz="0" w:space="0" w:color="auto"/>
                    <w:right w:val="none" w:sz="0" w:space="0" w:color="auto"/>
                  </w:divBdr>
                  <w:divsChild>
                    <w:div w:id="1666011682">
                      <w:marLeft w:val="0"/>
                      <w:marRight w:val="0"/>
                      <w:marTop w:val="0"/>
                      <w:marBottom w:val="0"/>
                      <w:divBdr>
                        <w:top w:val="none" w:sz="0" w:space="0" w:color="auto"/>
                        <w:left w:val="none" w:sz="0" w:space="0" w:color="auto"/>
                        <w:bottom w:val="none" w:sz="0" w:space="0" w:color="auto"/>
                        <w:right w:val="none" w:sz="0" w:space="0" w:color="auto"/>
                      </w:divBdr>
                      <w:divsChild>
                        <w:div w:id="1439134821">
                          <w:marLeft w:val="0"/>
                          <w:marRight w:val="0"/>
                          <w:marTop w:val="0"/>
                          <w:marBottom w:val="0"/>
                          <w:divBdr>
                            <w:top w:val="none" w:sz="0" w:space="0" w:color="auto"/>
                            <w:left w:val="none" w:sz="0" w:space="0" w:color="auto"/>
                            <w:bottom w:val="none" w:sz="0" w:space="0" w:color="auto"/>
                            <w:right w:val="none" w:sz="0" w:space="0" w:color="auto"/>
                          </w:divBdr>
                        </w:div>
                        <w:div w:id="15905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41741">
      <w:bodyDiv w:val="1"/>
      <w:marLeft w:val="0"/>
      <w:marRight w:val="0"/>
      <w:marTop w:val="0"/>
      <w:marBottom w:val="0"/>
      <w:divBdr>
        <w:top w:val="none" w:sz="0" w:space="0" w:color="auto"/>
        <w:left w:val="none" w:sz="0" w:space="0" w:color="auto"/>
        <w:bottom w:val="none" w:sz="0" w:space="0" w:color="auto"/>
        <w:right w:val="none" w:sz="0" w:space="0" w:color="auto"/>
      </w:divBdr>
      <w:divsChild>
        <w:div w:id="400951356">
          <w:marLeft w:val="0"/>
          <w:marRight w:val="0"/>
          <w:marTop w:val="0"/>
          <w:marBottom w:val="0"/>
          <w:divBdr>
            <w:top w:val="none" w:sz="0" w:space="0" w:color="auto"/>
            <w:left w:val="none" w:sz="0" w:space="0" w:color="auto"/>
            <w:bottom w:val="none" w:sz="0" w:space="0" w:color="auto"/>
            <w:right w:val="none" w:sz="0" w:space="0" w:color="auto"/>
          </w:divBdr>
          <w:divsChild>
            <w:div w:id="2071272400">
              <w:marLeft w:val="0"/>
              <w:marRight w:val="0"/>
              <w:marTop w:val="0"/>
              <w:marBottom w:val="0"/>
              <w:divBdr>
                <w:top w:val="none" w:sz="0" w:space="0" w:color="auto"/>
                <w:left w:val="none" w:sz="0" w:space="0" w:color="auto"/>
                <w:bottom w:val="none" w:sz="0" w:space="0" w:color="auto"/>
                <w:right w:val="none" w:sz="0" w:space="0" w:color="auto"/>
              </w:divBdr>
              <w:divsChild>
                <w:div w:id="35928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858890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455">
          <w:marLeft w:val="0"/>
          <w:marRight w:val="0"/>
          <w:marTop w:val="0"/>
          <w:marBottom w:val="0"/>
          <w:divBdr>
            <w:top w:val="none" w:sz="0" w:space="0" w:color="auto"/>
            <w:left w:val="none" w:sz="0" w:space="0" w:color="auto"/>
            <w:bottom w:val="none" w:sz="0" w:space="0" w:color="auto"/>
            <w:right w:val="none" w:sz="0" w:space="0" w:color="auto"/>
          </w:divBdr>
          <w:divsChild>
            <w:div w:id="731776990">
              <w:marLeft w:val="0"/>
              <w:marRight w:val="0"/>
              <w:marTop w:val="0"/>
              <w:marBottom w:val="0"/>
              <w:divBdr>
                <w:top w:val="none" w:sz="0" w:space="0" w:color="auto"/>
                <w:left w:val="none" w:sz="0" w:space="0" w:color="auto"/>
                <w:bottom w:val="none" w:sz="0" w:space="0" w:color="auto"/>
                <w:right w:val="none" w:sz="0" w:space="0" w:color="auto"/>
              </w:divBdr>
              <w:divsChild>
                <w:div w:id="187730694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88394375">
      <w:bodyDiv w:val="1"/>
      <w:marLeft w:val="0"/>
      <w:marRight w:val="0"/>
      <w:marTop w:val="0"/>
      <w:marBottom w:val="0"/>
      <w:divBdr>
        <w:top w:val="none" w:sz="0" w:space="0" w:color="auto"/>
        <w:left w:val="none" w:sz="0" w:space="0" w:color="auto"/>
        <w:bottom w:val="none" w:sz="0" w:space="0" w:color="auto"/>
        <w:right w:val="none" w:sz="0" w:space="0" w:color="auto"/>
      </w:divBdr>
      <w:divsChild>
        <w:div w:id="142940245">
          <w:marLeft w:val="0"/>
          <w:marRight w:val="0"/>
          <w:marTop w:val="0"/>
          <w:marBottom w:val="0"/>
          <w:divBdr>
            <w:top w:val="none" w:sz="0" w:space="0" w:color="auto"/>
            <w:left w:val="none" w:sz="0" w:space="0" w:color="auto"/>
            <w:bottom w:val="none" w:sz="0" w:space="0" w:color="auto"/>
            <w:right w:val="none" w:sz="0" w:space="0" w:color="auto"/>
          </w:divBdr>
          <w:divsChild>
            <w:div w:id="42946762">
              <w:marLeft w:val="0"/>
              <w:marRight w:val="0"/>
              <w:marTop w:val="0"/>
              <w:marBottom w:val="0"/>
              <w:divBdr>
                <w:top w:val="none" w:sz="0" w:space="0" w:color="auto"/>
                <w:left w:val="none" w:sz="0" w:space="0" w:color="auto"/>
                <w:bottom w:val="none" w:sz="0" w:space="0" w:color="auto"/>
                <w:right w:val="none" w:sz="0" w:space="0" w:color="auto"/>
              </w:divBdr>
              <w:divsChild>
                <w:div w:id="55812830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39449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054">
          <w:marLeft w:val="0"/>
          <w:marRight w:val="0"/>
          <w:marTop w:val="0"/>
          <w:marBottom w:val="0"/>
          <w:divBdr>
            <w:top w:val="none" w:sz="0" w:space="0" w:color="auto"/>
            <w:left w:val="none" w:sz="0" w:space="0" w:color="auto"/>
            <w:bottom w:val="none" w:sz="0" w:space="0" w:color="auto"/>
            <w:right w:val="none" w:sz="0" w:space="0" w:color="auto"/>
          </w:divBdr>
          <w:divsChild>
            <w:div w:id="891382451">
              <w:marLeft w:val="0"/>
              <w:marRight w:val="0"/>
              <w:marTop w:val="0"/>
              <w:marBottom w:val="0"/>
              <w:divBdr>
                <w:top w:val="none" w:sz="0" w:space="0" w:color="auto"/>
                <w:left w:val="none" w:sz="0" w:space="0" w:color="auto"/>
                <w:bottom w:val="none" w:sz="0" w:space="0" w:color="auto"/>
                <w:right w:val="none" w:sz="0" w:space="0" w:color="auto"/>
              </w:divBdr>
              <w:divsChild>
                <w:div w:id="10000862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16418756">
      <w:bodyDiv w:val="1"/>
      <w:marLeft w:val="0"/>
      <w:marRight w:val="0"/>
      <w:marTop w:val="0"/>
      <w:marBottom w:val="0"/>
      <w:divBdr>
        <w:top w:val="none" w:sz="0" w:space="0" w:color="auto"/>
        <w:left w:val="none" w:sz="0" w:space="0" w:color="auto"/>
        <w:bottom w:val="none" w:sz="0" w:space="0" w:color="auto"/>
        <w:right w:val="none" w:sz="0" w:space="0" w:color="auto"/>
      </w:divBdr>
      <w:divsChild>
        <w:div w:id="1004356873">
          <w:marLeft w:val="0"/>
          <w:marRight w:val="0"/>
          <w:marTop w:val="0"/>
          <w:marBottom w:val="0"/>
          <w:divBdr>
            <w:top w:val="none" w:sz="0" w:space="0" w:color="auto"/>
            <w:left w:val="none" w:sz="0" w:space="0" w:color="auto"/>
            <w:bottom w:val="none" w:sz="0" w:space="0" w:color="auto"/>
            <w:right w:val="none" w:sz="0" w:space="0" w:color="auto"/>
          </w:divBdr>
          <w:divsChild>
            <w:div w:id="2135903769">
              <w:marLeft w:val="0"/>
              <w:marRight w:val="0"/>
              <w:marTop w:val="0"/>
              <w:marBottom w:val="0"/>
              <w:divBdr>
                <w:top w:val="none" w:sz="0" w:space="0" w:color="auto"/>
                <w:left w:val="none" w:sz="0" w:space="0" w:color="auto"/>
                <w:bottom w:val="none" w:sz="0" w:space="0" w:color="auto"/>
                <w:right w:val="none" w:sz="0" w:space="0" w:color="auto"/>
              </w:divBdr>
              <w:divsChild>
                <w:div w:id="963773523">
                  <w:marLeft w:val="240"/>
                  <w:marRight w:val="240"/>
                  <w:marTop w:val="400"/>
                  <w:marBottom w:val="0"/>
                  <w:divBdr>
                    <w:top w:val="none" w:sz="0" w:space="0" w:color="auto"/>
                    <w:left w:val="none" w:sz="0" w:space="0" w:color="auto"/>
                    <w:bottom w:val="none" w:sz="0" w:space="0" w:color="auto"/>
                    <w:right w:val="none" w:sz="0" w:space="0" w:color="auto"/>
                  </w:divBdr>
                  <w:divsChild>
                    <w:div w:id="492528358">
                      <w:marLeft w:val="0"/>
                      <w:marRight w:val="0"/>
                      <w:marTop w:val="0"/>
                      <w:marBottom w:val="0"/>
                      <w:divBdr>
                        <w:top w:val="none" w:sz="0" w:space="0" w:color="auto"/>
                        <w:left w:val="none" w:sz="0" w:space="0" w:color="auto"/>
                        <w:bottom w:val="none" w:sz="0" w:space="0" w:color="auto"/>
                        <w:right w:val="none" w:sz="0" w:space="0" w:color="auto"/>
                      </w:divBdr>
                      <w:divsChild>
                        <w:div w:id="1619676358">
                          <w:marLeft w:val="0"/>
                          <w:marRight w:val="0"/>
                          <w:marTop w:val="0"/>
                          <w:marBottom w:val="0"/>
                          <w:divBdr>
                            <w:top w:val="none" w:sz="0" w:space="0" w:color="auto"/>
                            <w:left w:val="none" w:sz="0" w:space="0" w:color="auto"/>
                            <w:bottom w:val="none" w:sz="0" w:space="0" w:color="auto"/>
                            <w:right w:val="none" w:sz="0" w:space="0" w:color="auto"/>
                          </w:divBdr>
                        </w:div>
                        <w:div w:id="1760784601">
                          <w:marLeft w:val="0"/>
                          <w:marRight w:val="0"/>
                          <w:marTop w:val="0"/>
                          <w:marBottom w:val="0"/>
                          <w:divBdr>
                            <w:top w:val="none" w:sz="0" w:space="0" w:color="auto"/>
                            <w:left w:val="none" w:sz="0" w:space="0" w:color="auto"/>
                            <w:bottom w:val="none" w:sz="0" w:space="0" w:color="auto"/>
                            <w:right w:val="none" w:sz="0" w:space="0" w:color="auto"/>
                          </w:divBdr>
                        </w:div>
                        <w:div w:id="1304118409">
                          <w:marLeft w:val="0"/>
                          <w:marRight w:val="0"/>
                          <w:marTop w:val="0"/>
                          <w:marBottom w:val="0"/>
                          <w:divBdr>
                            <w:top w:val="none" w:sz="0" w:space="0" w:color="auto"/>
                            <w:left w:val="none" w:sz="0" w:space="0" w:color="auto"/>
                            <w:bottom w:val="none" w:sz="0" w:space="0" w:color="auto"/>
                            <w:right w:val="none" w:sz="0" w:space="0" w:color="auto"/>
                          </w:divBdr>
                        </w:div>
                        <w:div w:id="1277759178">
                          <w:marLeft w:val="0"/>
                          <w:marRight w:val="0"/>
                          <w:marTop w:val="0"/>
                          <w:marBottom w:val="0"/>
                          <w:divBdr>
                            <w:top w:val="none" w:sz="0" w:space="0" w:color="auto"/>
                            <w:left w:val="none" w:sz="0" w:space="0" w:color="auto"/>
                            <w:bottom w:val="none" w:sz="0" w:space="0" w:color="auto"/>
                            <w:right w:val="none" w:sz="0" w:space="0" w:color="auto"/>
                          </w:divBdr>
                        </w:div>
                        <w:div w:id="1788498233">
                          <w:marLeft w:val="0"/>
                          <w:marRight w:val="0"/>
                          <w:marTop w:val="0"/>
                          <w:marBottom w:val="0"/>
                          <w:divBdr>
                            <w:top w:val="none" w:sz="0" w:space="0" w:color="auto"/>
                            <w:left w:val="none" w:sz="0" w:space="0" w:color="auto"/>
                            <w:bottom w:val="none" w:sz="0" w:space="0" w:color="auto"/>
                            <w:right w:val="none" w:sz="0" w:space="0" w:color="auto"/>
                          </w:divBdr>
                        </w:div>
                        <w:div w:id="3647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05333">
      <w:bodyDiv w:val="1"/>
      <w:marLeft w:val="0"/>
      <w:marRight w:val="0"/>
      <w:marTop w:val="0"/>
      <w:marBottom w:val="0"/>
      <w:divBdr>
        <w:top w:val="none" w:sz="0" w:space="0" w:color="auto"/>
        <w:left w:val="none" w:sz="0" w:space="0" w:color="auto"/>
        <w:bottom w:val="none" w:sz="0" w:space="0" w:color="auto"/>
        <w:right w:val="none" w:sz="0" w:space="0" w:color="auto"/>
      </w:divBdr>
      <w:divsChild>
        <w:div w:id="1308121945">
          <w:marLeft w:val="0"/>
          <w:marRight w:val="0"/>
          <w:marTop w:val="0"/>
          <w:marBottom w:val="0"/>
          <w:divBdr>
            <w:top w:val="none" w:sz="0" w:space="0" w:color="auto"/>
            <w:left w:val="none" w:sz="0" w:space="0" w:color="auto"/>
            <w:bottom w:val="none" w:sz="0" w:space="0" w:color="auto"/>
            <w:right w:val="none" w:sz="0" w:space="0" w:color="auto"/>
          </w:divBdr>
          <w:divsChild>
            <w:div w:id="2116822391">
              <w:marLeft w:val="0"/>
              <w:marRight w:val="0"/>
              <w:marTop w:val="0"/>
              <w:marBottom w:val="0"/>
              <w:divBdr>
                <w:top w:val="none" w:sz="0" w:space="0" w:color="auto"/>
                <w:left w:val="none" w:sz="0" w:space="0" w:color="auto"/>
                <w:bottom w:val="none" w:sz="0" w:space="0" w:color="auto"/>
                <w:right w:val="none" w:sz="0" w:space="0" w:color="auto"/>
              </w:divBdr>
              <w:divsChild>
                <w:div w:id="1510365410">
                  <w:marLeft w:val="240"/>
                  <w:marRight w:val="240"/>
                  <w:marTop w:val="400"/>
                  <w:marBottom w:val="0"/>
                  <w:divBdr>
                    <w:top w:val="none" w:sz="0" w:space="0" w:color="auto"/>
                    <w:left w:val="none" w:sz="0" w:space="0" w:color="auto"/>
                    <w:bottom w:val="none" w:sz="0" w:space="0" w:color="auto"/>
                    <w:right w:val="none" w:sz="0" w:space="0" w:color="auto"/>
                  </w:divBdr>
                  <w:divsChild>
                    <w:div w:id="1471248074">
                      <w:marLeft w:val="0"/>
                      <w:marRight w:val="0"/>
                      <w:marTop w:val="0"/>
                      <w:marBottom w:val="0"/>
                      <w:divBdr>
                        <w:top w:val="none" w:sz="0" w:space="0" w:color="auto"/>
                        <w:left w:val="none" w:sz="0" w:space="0" w:color="auto"/>
                        <w:bottom w:val="none" w:sz="0" w:space="0" w:color="auto"/>
                        <w:right w:val="none" w:sz="0" w:space="0" w:color="auto"/>
                      </w:divBdr>
                      <w:divsChild>
                        <w:div w:id="15960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550141">
      <w:bodyDiv w:val="1"/>
      <w:marLeft w:val="0"/>
      <w:marRight w:val="0"/>
      <w:marTop w:val="0"/>
      <w:marBottom w:val="0"/>
      <w:divBdr>
        <w:top w:val="none" w:sz="0" w:space="0" w:color="auto"/>
        <w:left w:val="none" w:sz="0" w:space="0" w:color="auto"/>
        <w:bottom w:val="none" w:sz="0" w:space="0" w:color="auto"/>
        <w:right w:val="none" w:sz="0" w:space="0" w:color="auto"/>
      </w:divBdr>
      <w:divsChild>
        <w:div w:id="752170128">
          <w:marLeft w:val="0"/>
          <w:marRight w:val="0"/>
          <w:marTop w:val="0"/>
          <w:marBottom w:val="0"/>
          <w:divBdr>
            <w:top w:val="none" w:sz="0" w:space="0" w:color="auto"/>
            <w:left w:val="none" w:sz="0" w:space="0" w:color="auto"/>
            <w:bottom w:val="none" w:sz="0" w:space="0" w:color="auto"/>
            <w:right w:val="none" w:sz="0" w:space="0" w:color="auto"/>
          </w:divBdr>
          <w:divsChild>
            <w:div w:id="385493566">
              <w:marLeft w:val="0"/>
              <w:marRight w:val="0"/>
              <w:marTop w:val="0"/>
              <w:marBottom w:val="0"/>
              <w:divBdr>
                <w:top w:val="none" w:sz="0" w:space="0" w:color="auto"/>
                <w:left w:val="none" w:sz="0" w:space="0" w:color="auto"/>
                <w:bottom w:val="none" w:sz="0" w:space="0" w:color="auto"/>
                <w:right w:val="none" w:sz="0" w:space="0" w:color="auto"/>
              </w:divBdr>
              <w:divsChild>
                <w:div w:id="79988604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118059665">
      <w:bodyDiv w:val="1"/>
      <w:marLeft w:val="0"/>
      <w:marRight w:val="0"/>
      <w:marTop w:val="0"/>
      <w:marBottom w:val="0"/>
      <w:divBdr>
        <w:top w:val="none" w:sz="0" w:space="0" w:color="auto"/>
        <w:left w:val="none" w:sz="0" w:space="0" w:color="auto"/>
        <w:bottom w:val="none" w:sz="0" w:space="0" w:color="auto"/>
        <w:right w:val="none" w:sz="0" w:space="0" w:color="auto"/>
      </w:divBdr>
      <w:divsChild>
        <w:div w:id="2067026886">
          <w:marLeft w:val="0"/>
          <w:marRight w:val="0"/>
          <w:marTop w:val="0"/>
          <w:marBottom w:val="0"/>
          <w:divBdr>
            <w:top w:val="none" w:sz="0" w:space="0" w:color="auto"/>
            <w:left w:val="none" w:sz="0" w:space="0" w:color="auto"/>
            <w:bottom w:val="none" w:sz="0" w:space="0" w:color="auto"/>
            <w:right w:val="none" w:sz="0" w:space="0" w:color="auto"/>
          </w:divBdr>
          <w:divsChild>
            <w:div w:id="704137328">
              <w:marLeft w:val="0"/>
              <w:marRight w:val="0"/>
              <w:marTop w:val="0"/>
              <w:marBottom w:val="0"/>
              <w:divBdr>
                <w:top w:val="none" w:sz="0" w:space="0" w:color="auto"/>
                <w:left w:val="none" w:sz="0" w:space="0" w:color="auto"/>
                <w:bottom w:val="none" w:sz="0" w:space="0" w:color="auto"/>
                <w:right w:val="none" w:sz="0" w:space="0" w:color="auto"/>
              </w:divBdr>
              <w:divsChild>
                <w:div w:id="802699142">
                  <w:marLeft w:val="240"/>
                  <w:marRight w:val="240"/>
                  <w:marTop w:val="400"/>
                  <w:marBottom w:val="0"/>
                  <w:divBdr>
                    <w:top w:val="none" w:sz="0" w:space="0" w:color="auto"/>
                    <w:left w:val="none" w:sz="0" w:space="0" w:color="auto"/>
                    <w:bottom w:val="none" w:sz="0" w:space="0" w:color="auto"/>
                    <w:right w:val="none" w:sz="0" w:space="0" w:color="auto"/>
                  </w:divBdr>
                  <w:divsChild>
                    <w:div w:id="634608441">
                      <w:marLeft w:val="0"/>
                      <w:marRight w:val="0"/>
                      <w:marTop w:val="0"/>
                      <w:marBottom w:val="0"/>
                      <w:divBdr>
                        <w:top w:val="none" w:sz="0" w:space="0" w:color="auto"/>
                        <w:left w:val="none" w:sz="0" w:space="0" w:color="auto"/>
                        <w:bottom w:val="none" w:sz="0" w:space="0" w:color="auto"/>
                        <w:right w:val="none" w:sz="0" w:space="0" w:color="auto"/>
                      </w:divBdr>
                      <w:divsChild>
                        <w:div w:id="1638876354">
                          <w:marLeft w:val="0"/>
                          <w:marRight w:val="0"/>
                          <w:marTop w:val="0"/>
                          <w:marBottom w:val="0"/>
                          <w:divBdr>
                            <w:top w:val="none" w:sz="0" w:space="0" w:color="auto"/>
                            <w:left w:val="none" w:sz="0" w:space="0" w:color="auto"/>
                            <w:bottom w:val="none" w:sz="0" w:space="0" w:color="auto"/>
                            <w:right w:val="none" w:sz="0" w:space="0" w:color="auto"/>
                          </w:divBdr>
                        </w:div>
                        <w:div w:id="1391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834676">
      <w:bodyDiv w:val="1"/>
      <w:marLeft w:val="0"/>
      <w:marRight w:val="0"/>
      <w:marTop w:val="0"/>
      <w:marBottom w:val="0"/>
      <w:divBdr>
        <w:top w:val="none" w:sz="0" w:space="0" w:color="auto"/>
        <w:left w:val="none" w:sz="0" w:space="0" w:color="auto"/>
        <w:bottom w:val="none" w:sz="0" w:space="0" w:color="auto"/>
        <w:right w:val="none" w:sz="0" w:space="0" w:color="auto"/>
      </w:divBdr>
      <w:divsChild>
        <w:div w:id="41953042">
          <w:marLeft w:val="0"/>
          <w:marRight w:val="0"/>
          <w:marTop w:val="0"/>
          <w:marBottom w:val="0"/>
          <w:divBdr>
            <w:top w:val="none" w:sz="0" w:space="0" w:color="auto"/>
            <w:left w:val="none" w:sz="0" w:space="0" w:color="auto"/>
            <w:bottom w:val="none" w:sz="0" w:space="0" w:color="auto"/>
            <w:right w:val="none" w:sz="0" w:space="0" w:color="auto"/>
          </w:divBdr>
          <w:divsChild>
            <w:div w:id="441995320">
              <w:marLeft w:val="0"/>
              <w:marRight w:val="0"/>
              <w:marTop w:val="0"/>
              <w:marBottom w:val="0"/>
              <w:divBdr>
                <w:top w:val="none" w:sz="0" w:space="0" w:color="auto"/>
                <w:left w:val="none" w:sz="0" w:space="0" w:color="auto"/>
                <w:bottom w:val="none" w:sz="0" w:space="0" w:color="auto"/>
                <w:right w:val="none" w:sz="0" w:space="0" w:color="auto"/>
              </w:divBdr>
              <w:divsChild>
                <w:div w:id="1048841721">
                  <w:marLeft w:val="240"/>
                  <w:marRight w:val="240"/>
                  <w:marTop w:val="400"/>
                  <w:marBottom w:val="0"/>
                  <w:divBdr>
                    <w:top w:val="none" w:sz="0" w:space="0" w:color="auto"/>
                    <w:left w:val="none" w:sz="0" w:space="0" w:color="auto"/>
                    <w:bottom w:val="none" w:sz="0" w:space="0" w:color="auto"/>
                    <w:right w:val="none" w:sz="0" w:space="0" w:color="auto"/>
                  </w:divBdr>
                  <w:divsChild>
                    <w:div w:id="82800613">
                      <w:marLeft w:val="0"/>
                      <w:marRight w:val="0"/>
                      <w:marTop w:val="0"/>
                      <w:marBottom w:val="0"/>
                      <w:divBdr>
                        <w:top w:val="none" w:sz="0" w:space="0" w:color="auto"/>
                        <w:left w:val="none" w:sz="0" w:space="0" w:color="auto"/>
                        <w:bottom w:val="none" w:sz="0" w:space="0" w:color="auto"/>
                        <w:right w:val="none" w:sz="0" w:space="0" w:color="auto"/>
                      </w:divBdr>
                      <w:divsChild>
                        <w:div w:id="19895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35164">
      <w:bodyDiv w:val="1"/>
      <w:marLeft w:val="0"/>
      <w:marRight w:val="0"/>
      <w:marTop w:val="0"/>
      <w:marBottom w:val="0"/>
      <w:divBdr>
        <w:top w:val="none" w:sz="0" w:space="0" w:color="auto"/>
        <w:left w:val="none" w:sz="0" w:space="0" w:color="auto"/>
        <w:bottom w:val="none" w:sz="0" w:space="0" w:color="auto"/>
        <w:right w:val="none" w:sz="0" w:space="0" w:color="auto"/>
      </w:divBdr>
      <w:divsChild>
        <w:div w:id="278530269">
          <w:marLeft w:val="0"/>
          <w:marRight w:val="0"/>
          <w:marTop w:val="0"/>
          <w:marBottom w:val="0"/>
          <w:divBdr>
            <w:top w:val="none" w:sz="0" w:space="0" w:color="auto"/>
            <w:left w:val="none" w:sz="0" w:space="0" w:color="auto"/>
            <w:bottom w:val="none" w:sz="0" w:space="0" w:color="auto"/>
            <w:right w:val="none" w:sz="0" w:space="0" w:color="auto"/>
          </w:divBdr>
          <w:divsChild>
            <w:div w:id="550726687">
              <w:marLeft w:val="0"/>
              <w:marRight w:val="0"/>
              <w:marTop w:val="0"/>
              <w:marBottom w:val="0"/>
              <w:divBdr>
                <w:top w:val="none" w:sz="0" w:space="0" w:color="auto"/>
                <w:left w:val="none" w:sz="0" w:space="0" w:color="auto"/>
                <w:bottom w:val="none" w:sz="0" w:space="0" w:color="auto"/>
                <w:right w:val="none" w:sz="0" w:space="0" w:color="auto"/>
              </w:divBdr>
              <w:divsChild>
                <w:div w:id="2015911863">
                  <w:marLeft w:val="240"/>
                  <w:marRight w:val="240"/>
                  <w:marTop w:val="400"/>
                  <w:marBottom w:val="0"/>
                  <w:divBdr>
                    <w:top w:val="none" w:sz="0" w:space="0" w:color="auto"/>
                    <w:left w:val="none" w:sz="0" w:space="0" w:color="auto"/>
                    <w:bottom w:val="none" w:sz="0" w:space="0" w:color="auto"/>
                    <w:right w:val="none" w:sz="0" w:space="0" w:color="auto"/>
                  </w:divBdr>
                  <w:divsChild>
                    <w:div w:id="512570863">
                      <w:blockQuote w:val="1"/>
                      <w:marLeft w:val="720"/>
                      <w:marRight w:val="720"/>
                      <w:marTop w:val="240"/>
                      <w:marBottom w:val="240"/>
                      <w:divBdr>
                        <w:top w:val="none" w:sz="0" w:space="0" w:color="auto"/>
                        <w:left w:val="none" w:sz="0" w:space="0" w:color="auto"/>
                        <w:bottom w:val="none" w:sz="0" w:space="0" w:color="auto"/>
                        <w:right w:val="none" w:sz="0" w:space="0" w:color="auto"/>
                      </w:divBdr>
                    </w:div>
                    <w:div w:id="827282004">
                      <w:marLeft w:val="0"/>
                      <w:marRight w:val="0"/>
                      <w:marTop w:val="0"/>
                      <w:marBottom w:val="0"/>
                      <w:divBdr>
                        <w:top w:val="none" w:sz="0" w:space="0" w:color="auto"/>
                        <w:left w:val="none" w:sz="0" w:space="0" w:color="auto"/>
                        <w:bottom w:val="none" w:sz="0" w:space="0" w:color="auto"/>
                        <w:right w:val="none" w:sz="0" w:space="0" w:color="auto"/>
                      </w:divBdr>
                      <w:divsChild>
                        <w:div w:id="743259146">
                          <w:marLeft w:val="0"/>
                          <w:marRight w:val="0"/>
                          <w:marTop w:val="0"/>
                          <w:marBottom w:val="0"/>
                          <w:divBdr>
                            <w:top w:val="none" w:sz="0" w:space="0" w:color="auto"/>
                            <w:left w:val="none" w:sz="0" w:space="0" w:color="auto"/>
                            <w:bottom w:val="none" w:sz="0" w:space="0" w:color="auto"/>
                            <w:right w:val="none" w:sz="0" w:space="0" w:color="auto"/>
                          </w:divBdr>
                        </w:div>
                        <w:div w:id="1557811651">
                          <w:marLeft w:val="0"/>
                          <w:marRight w:val="0"/>
                          <w:marTop w:val="0"/>
                          <w:marBottom w:val="0"/>
                          <w:divBdr>
                            <w:top w:val="none" w:sz="0" w:space="0" w:color="auto"/>
                            <w:left w:val="none" w:sz="0" w:space="0" w:color="auto"/>
                            <w:bottom w:val="none" w:sz="0" w:space="0" w:color="auto"/>
                            <w:right w:val="none" w:sz="0" w:space="0" w:color="auto"/>
                          </w:divBdr>
                        </w:div>
                        <w:div w:id="1024403490">
                          <w:marLeft w:val="0"/>
                          <w:marRight w:val="0"/>
                          <w:marTop w:val="0"/>
                          <w:marBottom w:val="0"/>
                          <w:divBdr>
                            <w:top w:val="none" w:sz="0" w:space="0" w:color="auto"/>
                            <w:left w:val="none" w:sz="0" w:space="0" w:color="auto"/>
                            <w:bottom w:val="none" w:sz="0" w:space="0" w:color="auto"/>
                            <w:right w:val="none" w:sz="0" w:space="0" w:color="auto"/>
                          </w:divBdr>
                        </w:div>
                        <w:div w:id="1183934767">
                          <w:marLeft w:val="0"/>
                          <w:marRight w:val="0"/>
                          <w:marTop w:val="0"/>
                          <w:marBottom w:val="0"/>
                          <w:divBdr>
                            <w:top w:val="none" w:sz="0" w:space="0" w:color="auto"/>
                            <w:left w:val="none" w:sz="0" w:space="0" w:color="auto"/>
                            <w:bottom w:val="none" w:sz="0" w:space="0" w:color="auto"/>
                            <w:right w:val="none" w:sz="0" w:space="0" w:color="auto"/>
                          </w:divBdr>
                        </w:div>
                        <w:div w:id="1201167206">
                          <w:marLeft w:val="0"/>
                          <w:marRight w:val="0"/>
                          <w:marTop w:val="0"/>
                          <w:marBottom w:val="0"/>
                          <w:divBdr>
                            <w:top w:val="none" w:sz="0" w:space="0" w:color="auto"/>
                            <w:left w:val="none" w:sz="0" w:space="0" w:color="auto"/>
                            <w:bottom w:val="none" w:sz="0" w:space="0" w:color="auto"/>
                            <w:right w:val="none" w:sz="0" w:space="0" w:color="auto"/>
                          </w:divBdr>
                        </w:div>
                        <w:div w:id="81144776">
                          <w:marLeft w:val="0"/>
                          <w:marRight w:val="0"/>
                          <w:marTop w:val="0"/>
                          <w:marBottom w:val="0"/>
                          <w:divBdr>
                            <w:top w:val="none" w:sz="0" w:space="0" w:color="auto"/>
                            <w:left w:val="none" w:sz="0" w:space="0" w:color="auto"/>
                            <w:bottom w:val="none" w:sz="0" w:space="0" w:color="auto"/>
                            <w:right w:val="none" w:sz="0" w:space="0" w:color="auto"/>
                          </w:divBdr>
                        </w:div>
                        <w:div w:id="979916700">
                          <w:marLeft w:val="0"/>
                          <w:marRight w:val="0"/>
                          <w:marTop w:val="0"/>
                          <w:marBottom w:val="0"/>
                          <w:divBdr>
                            <w:top w:val="none" w:sz="0" w:space="0" w:color="auto"/>
                            <w:left w:val="none" w:sz="0" w:space="0" w:color="auto"/>
                            <w:bottom w:val="none" w:sz="0" w:space="0" w:color="auto"/>
                            <w:right w:val="none" w:sz="0" w:space="0" w:color="auto"/>
                          </w:divBdr>
                        </w:div>
                        <w:div w:id="295183204">
                          <w:marLeft w:val="0"/>
                          <w:marRight w:val="0"/>
                          <w:marTop w:val="0"/>
                          <w:marBottom w:val="0"/>
                          <w:divBdr>
                            <w:top w:val="none" w:sz="0" w:space="0" w:color="auto"/>
                            <w:left w:val="none" w:sz="0" w:space="0" w:color="auto"/>
                            <w:bottom w:val="none" w:sz="0" w:space="0" w:color="auto"/>
                            <w:right w:val="none" w:sz="0" w:space="0" w:color="auto"/>
                          </w:divBdr>
                        </w:div>
                        <w:div w:id="1195539736">
                          <w:marLeft w:val="0"/>
                          <w:marRight w:val="0"/>
                          <w:marTop w:val="0"/>
                          <w:marBottom w:val="0"/>
                          <w:divBdr>
                            <w:top w:val="none" w:sz="0" w:space="0" w:color="auto"/>
                            <w:left w:val="none" w:sz="0" w:space="0" w:color="auto"/>
                            <w:bottom w:val="none" w:sz="0" w:space="0" w:color="auto"/>
                            <w:right w:val="none" w:sz="0" w:space="0" w:color="auto"/>
                          </w:divBdr>
                        </w:div>
                        <w:div w:id="759253995">
                          <w:marLeft w:val="0"/>
                          <w:marRight w:val="0"/>
                          <w:marTop w:val="0"/>
                          <w:marBottom w:val="0"/>
                          <w:divBdr>
                            <w:top w:val="none" w:sz="0" w:space="0" w:color="auto"/>
                            <w:left w:val="none" w:sz="0" w:space="0" w:color="auto"/>
                            <w:bottom w:val="none" w:sz="0" w:space="0" w:color="auto"/>
                            <w:right w:val="none" w:sz="0" w:space="0" w:color="auto"/>
                          </w:divBdr>
                        </w:div>
                        <w:div w:id="360785064">
                          <w:marLeft w:val="0"/>
                          <w:marRight w:val="0"/>
                          <w:marTop w:val="0"/>
                          <w:marBottom w:val="0"/>
                          <w:divBdr>
                            <w:top w:val="none" w:sz="0" w:space="0" w:color="auto"/>
                            <w:left w:val="none" w:sz="0" w:space="0" w:color="auto"/>
                            <w:bottom w:val="none" w:sz="0" w:space="0" w:color="auto"/>
                            <w:right w:val="none" w:sz="0" w:space="0" w:color="auto"/>
                          </w:divBdr>
                        </w:div>
                        <w:div w:id="1663583465">
                          <w:marLeft w:val="0"/>
                          <w:marRight w:val="0"/>
                          <w:marTop w:val="0"/>
                          <w:marBottom w:val="0"/>
                          <w:divBdr>
                            <w:top w:val="none" w:sz="0" w:space="0" w:color="auto"/>
                            <w:left w:val="none" w:sz="0" w:space="0" w:color="auto"/>
                            <w:bottom w:val="none" w:sz="0" w:space="0" w:color="auto"/>
                            <w:right w:val="none" w:sz="0" w:space="0" w:color="auto"/>
                          </w:divBdr>
                        </w:div>
                        <w:div w:id="1197111405">
                          <w:marLeft w:val="0"/>
                          <w:marRight w:val="0"/>
                          <w:marTop w:val="0"/>
                          <w:marBottom w:val="0"/>
                          <w:divBdr>
                            <w:top w:val="none" w:sz="0" w:space="0" w:color="auto"/>
                            <w:left w:val="none" w:sz="0" w:space="0" w:color="auto"/>
                            <w:bottom w:val="none" w:sz="0" w:space="0" w:color="auto"/>
                            <w:right w:val="none" w:sz="0" w:space="0" w:color="auto"/>
                          </w:divBdr>
                        </w:div>
                        <w:div w:id="262766364">
                          <w:marLeft w:val="0"/>
                          <w:marRight w:val="0"/>
                          <w:marTop w:val="0"/>
                          <w:marBottom w:val="0"/>
                          <w:divBdr>
                            <w:top w:val="none" w:sz="0" w:space="0" w:color="auto"/>
                            <w:left w:val="none" w:sz="0" w:space="0" w:color="auto"/>
                            <w:bottom w:val="none" w:sz="0" w:space="0" w:color="auto"/>
                            <w:right w:val="none" w:sz="0" w:space="0" w:color="auto"/>
                          </w:divBdr>
                        </w:div>
                        <w:div w:id="51730899">
                          <w:marLeft w:val="0"/>
                          <w:marRight w:val="0"/>
                          <w:marTop w:val="0"/>
                          <w:marBottom w:val="0"/>
                          <w:divBdr>
                            <w:top w:val="none" w:sz="0" w:space="0" w:color="auto"/>
                            <w:left w:val="none" w:sz="0" w:space="0" w:color="auto"/>
                            <w:bottom w:val="none" w:sz="0" w:space="0" w:color="auto"/>
                            <w:right w:val="none" w:sz="0" w:space="0" w:color="auto"/>
                          </w:divBdr>
                        </w:div>
                        <w:div w:id="591939328">
                          <w:marLeft w:val="0"/>
                          <w:marRight w:val="0"/>
                          <w:marTop w:val="0"/>
                          <w:marBottom w:val="0"/>
                          <w:divBdr>
                            <w:top w:val="none" w:sz="0" w:space="0" w:color="auto"/>
                            <w:left w:val="none" w:sz="0" w:space="0" w:color="auto"/>
                            <w:bottom w:val="none" w:sz="0" w:space="0" w:color="auto"/>
                            <w:right w:val="none" w:sz="0" w:space="0" w:color="auto"/>
                          </w:divBdr>
                        </w:div>
                        <w:div w:id="1621449094">
                          <w:marLeft w:val="0"/>
                          <w:marRight w:val="0"/>
                          <w:marTop w:val="0"/>
                          <w:marBottom w:val="0"/>
                          <w:divBdr>
                            <w:top w:val="none" w:sz="0" w:space="0" w:color="auto"/>
                            <w:left w:val="none" w:sz="0" w:space="0" w:color="auto"/>
                            <w:bottom w:val="none" w:sz="0" w:space="0" w:color="auto"/>
                            <w:right w:val="none" w:sz="0" w:space="0" w:color="auto"/>
                          </w:divBdr>
                        </w:div>
                        <w:div w:id="238177804">
                          <w:marLeft w:val="0"/>
                          <w:marRight w:val="0"/>
                          <w:marTop w:val="0"/>
                          <w:marBottom w:val="0"/>
                          <w:divBdr>
                            <w:top w:val="none" w:sz="0" w:space="0" w:color="auto"/>
                            <w:left w:val="none" w:sz="0" w:space="0" w:color="auto"/>
                            <w:bottom w:val="none" w:sz="0" w:space="0" w:color="auto"/>
                            <w:right w:val="none" w:sz="0" w:space="0" w:color="auto"/>
                          </w:divBdr>
                        </w:div>
                        <w:div w:id="1280575609">
                          <w:marLeft w:val="0"/>
                          <w:marRight w:val="0"/>
                          <w:marTop w:val="0"/>
                          <w:marBottom w:val="0"/>
                          <w:divBdr>
                            <w:top w:val="none" w:sz="0" w:space="0" w:color="auto"/>
                            <w:left w:val="none" w:sz="0" w:space="0" w:color="auto"/>
                            <w:bottom w:val="none" w:sz="0" w:space="0" w:color="auto"/>
                            <w:right w:val="none" w:sz="0" w:space="0" w:color="auto"/>
                          </w:divBdr>
                        </w:div>
                        <w:div w:id="226109283">
                          <w:marLeft w:val="0"/>
                          <w:marRight w:val="0"/>
                          <w:marTop w:val="0"/>
                          <w:marBottom w:val="0"/>
                          <w:divBdr>
                            <w:top w:val="none" w:sz="0" w:space="0" w:color="auto"/>
                            <w:left w:val="none" w:sz="0" w:space="0" w:color="auto"/>
                            <w:bottom w:val="none" w:sz="0" w:space="0" w:color="auto"/>
                            <w:right w:val="none" w:sz="0" w:space="0" w:color="auto"/>
                          </w:divBdr>
                        </w:div>
                        <w:div w:id="639270290">
                          <w:marLeft w:val="0"/>
                          <w:marRight w:val="0"/>
                          <w:marTop w:val="0"/>
                          <w:marBottom w:val="0"/>
                          <w:divBdr>
                            <w:top w:val="none" w:sz="0" w:space="0" w:color="auto"/>
                            <w:left w:val="none" w:sz="0" w:space="0" w:color="auto"/>
                            <w:bottom w:val="none" w:sz="0" w:space="0" w:color="auto"/>
                            <w:right w:val="none" w:sz="0" w:space="0" w:color="auto"/>
                          </w:divBdr>
                        </w:div>
                        <w:div w:id="2001686819">
                          <w:marLeft w:val="0"/>
                          <w:marRight w:val="0"/>
                          <w:marTop w:val="0"/>
                          <w:marBottom w:val="0"/>
                          <w:divBdr>
                            <w:top w:val="none" w:sz="0" w:space="0" w:color="auto"/>
                            <w:left w:val="none" w:sz="0" w:space="0" w:color="auto"/>
                            <w:bottom w:val="none" w:sz="0" w:space="0" w:color="auto"/>
                            <w:right w:val="none" w:sz="0" w:space="0" w:color="auto"/>
                          </w:divBdr>
                        </w:div>
                        <w:div w:id="1305549737">
                          <w:marLeft w:val="0"/>
                          <w:marRight w:val="0"/>
                          <w:marTop w:val="0"/>
                          <w:marBottom w:val="0"/>
                          <w:divBdr>
                            <w:top w:val="none" w:sz="0" w:space="0" w:color="auto"/>
                            <w:left w:val="none" w:sz="0" w:space="0" w:color="auto"/>
                            <w:bottom w:val="none" w:sz="0" w:space="0" w:color="auto"/>
                            <w:right w:val="none" w:sz="0" w:space="0" w:color="auto"/>
                          </w:divBdr>
                        </w:div>
                        <w:div w:id="1047607780">
                          <w:marLeft w:val="0"/>
                          <w:marRight w:val="0"/>
                          <w:marTop w:val="0"/>
                          <w:marBottom w:val="0"/>
                          <w:divBdr>
                            <w:top w:val="none" w:sz="0" w:space="0" w:color="auto"/>
                            <w:left w:val="none" w:sz="0" w:space="0" w:color="auto"/>
                            <w:bottom w:val="none" w:sz="0" w:space="0" w:color="auto"/>
                            <w:right w:val="none" w:sz="0" w:space="0" w:color="auto"/>
                          </w:divBdr>
                        </w:div>
                        <w:div w:id="18066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567749">
      <w:bodyDiv w:val="1"/>
      <w:marLeft w:val="0"/>
      <w:marRight w:val="0"/>
      <w:marTop w:val="0"/>
      <w:marBottom w:val="0"/>
      <w:divBdr>
        <w:top w:val="none" w:sz="0" w:space="0" w:color="auto"/>
        <w:left w:val="none" w:sz="0" w:space="0" w:color="auto"/>
        <w:bottom w:val="none" w:sz="0" w:space="0" w:color="auto"/>
        <w:right w:val="none" w:sz="0" w:space="0" w:color="auto"/>
      </w:divBdr>
      <w:divsChild>
        <w:div w:id="1345399027">
          <w:marLeft w:val="0"/>
          <w:marRight w:val="0"/>
          <w:marTop w:val="0"/>
          <w:marBottom w:val="0"/>
          <w:divBdr>
            <w:top w:val="none" w:sz="0" w:space="0" w:color="auto"/>
            <w:left w:val="none" w:sz="0" w:space="0" w:color="auto"/>
            <w:bottom w:val="none" w:sz="0" w:space="0" w:color="auto"/>
            <w:right w:val="none" w:sz="0" w:space="0" w:color="auto"/>
          </w:divBdr>
          <w:divsChild>
            <w:div w:id="247467912">
              <w:marLeft w:val="0"/>
              <w:marRight w:val="0"/>
              <w:marTop w:val="0"/>
              <w:marBottom w:val="0"/>
              <w:divBdr>
                <w:top w:val="none" w:sz="0" w:space="0" w:color="auto"/>
                <w:left w:val="none" w:sz="0" w:space="0" w:color="auto"/>
                <w:bottom w:val="none" w:sz="0" w:space="0" w:color="auto"/>
                <w:right w:val="none" w:sz="0" w:space="0" w:color="auto"/>
              </w:divBdr>
              <w:divsChild>
                <w:div w:id="1725331211">
                  <w:marLeft w:val="240"/>
                  <w:marRight w:val="240"/>
                  <w:marTop w:val="400"/>
                  <w:marBottom w:val="0"/>
                  <w:divBdr>
                    <w:top w:val="none" w:sz="0" w:space="0" w:color="auto"/>
                    <w:left w:val="none" w:sz="0" w:space="0" w:color="auto"/>
                    <w:bottom w:val="none" w:sz="0" w:space="0" w:color="auto"/>
                    <w:right w:val="none" w:sz="0" w:space="0" w:color="auto"/>
                  </w:divBdr>
                  <w:divsChild>
                    <w:div w:id="2146777318">
                      <w:marLeft w:val="0"/>
                      <w:marRight w:val="0"/>
                      <w:marTop w:val="0"/>
                      <w:marBottom w:val="0"/>
                      <w:divBdr>
                        <w:top w:val="none" w:sz="0" w:space="0" w:color="auto"/>
                        <w:left w:val="none" w:sz="0" w:space="0" w:color="auto"/>
                        <w:bottom w:val="none" w:sz="0" w:space="0" w:color="auto"/>
                        <w:right w:val="none" w:sz="0" w:space="0" w:color="auto"/>
                      </w:divBdr>
                      <w:divsChild>
                        <w:div w:id="831142485">
                          <w:marLeft w:val="0"/>
                          <w:marRight w:val="0"/>
                          <w:marTop w:val="0"/>
                          <w:marBottom w:val="0"/>
                          <w:divBdr>
                            <w:top w:val="none" w:sz="0" w:space="0" w:color="auto"/>
                            <w:left w:val="none" w:sz="0" w:space="0" w:color="auto"/>
                            <w:bottom w:val="none" w:sz="0" w:space="0" w:color="auto"/>
                            <w:right w:val="none" w:sz="0" w:space="0" w:color="auto"/>
                          </w:divBdr>
                        </w:div>
                        <w:div w:id="1449355468">
                          <w:marLeft w:val="0"/>
                          <w:marRight w:val="0"/>
                          <w:marTop w:val="0"/>
                          <w:marBottom w:val="0"/>
                          <w:divBdr>
                            <w:top w:val="none" w:sz="0" w:space="0" w:color="auto"/>
                            <w:left w:val="none" w:sz="0" w:space="0" w:color="auto"/>
                            <w:bottom w:val="none" w:sz="0" w:space="0" w:color="auto"/>
                            <w:right w:val="none" w:sz="0" w:space="0" w:color="auto"/>
                          </w:divBdr>
                        </w:div>
                        <w:div w:id="247887463">
                          <w:marLeft w:val="0"/>
                          <w:marRight w:val="0"/>
                          <w:marTop w:val="0"/>
                          <w:marBottom w:val="0"/>
                          <w:divBdr>
                            <w:top w:val="none" w:sz="0" w:space="0" w:color="auto"/>
                            <w:left w:val="none" w:sz="0" w:space="0" w:color="auto"/>
                            <w:bottom w:val="none" w:sz="0" w:space="0" w:color="auto"/>
                            <w:right w:val="none" w:sz="0" w:space="0" w:color="auto"/>
                          </w:divBdr>
                        </w:div>
                        <w:div w:id="1989355959">
                          <w:marLeft w:val="0"/>
                          <w:marRight w:val="0"/>
                          <w:marTop w:val="0"/>
                          <w:marBottom w:val="0"/>
                          <w:divBdr>
                            <w:top w:val="none" w:sz="0" w:space="0" w:color="auto"/>
                            <w:left w:val="none" w:sz="0" w:space="0" w:color="auto"/>
                            <w:bottom w:val="none" w:sz="0" w:space="0" w:color="auto"/>
                            <w:right w:val="none" w:sz="0" w:space="0" w:color="auto"/>
                          </w:divBdr>
                        </w:div>
                        <w:div w:id="1941597145">
                          <w:marLeft w:val="0"/>
                          <w:marRight w:val="0"/>
                          <w:marTop w:val="0"/>
                          <w:marBottom w:val="0"/>
                          <w:divBdr>
                            <w:top w:val="none" w:sz="0" w:space="0" w:color="auto"/>
                            <w:left w:val="none" w:sz="0" w:space="0" w:color="auto"/>
                            <w:bottom w:val="none" w:sz="0" w:space="0" w:color="auto"/>
                            <w:right w:val="none" w:sz="0" w:space="0" w:color="auto"/>
                          </w:divBdr>
                        </w:div>
                        <w:div w:id="257757323">
                          <w:marLeft w:val="0"/>
                          <w:marRight w:val="0"/>
                          <w:marTop w:val="0"/>
                          <w:marBottom w:val="0"/>
                          <w:divBdr>
                            <w:top w:val="none" w:sz="0" w:space="0" w:color="auto"/>
                            <w:left w:val="none" w:sz="0" w:space="0" w:color="auto"/>
                            <w:bottom w:val="none" w:sz="0" w:space="0" w:color="auto"/>
                            <w:right w:val="none" w:sz="0" w:space="0" w:color="auto"/>
                          </w:divBdr>
                        </w:div>
                        <w:div w:id="613906322">
                          <w:marLeft w:val="0"/>
                          <w:marRight w:val="0"/>
                          <w:marTop w:val="0"/>
                          <w:marBottom w:val="0"/>
                          <w:divBdr>
                            <w:top w:val="none" w:sz="0" w:space="0" w:color="auto"/>
                            <w:left w:val="none" w:sz="0" w:space="0" w:color="auto"/>
                            <w:bottom w:val="none" w:sz="0" w:space="0" w:color="auto"/>
                            <w:right w:val="none" w:sz="0" w:space="0" w:color="auto"/>
                          </w:divBdr>
                        </w:div>
                        <w:div w:id="1276248833">
                          <w:marLeft w:val="0"/>
                          <w:marRight w:val="0"/>
                          <w:marTop w:val="0"/>
                          <w:marBottom w:val="0"/>
                          <w:divBdr>
                            <w:top w:val="none" w:sz="0" w:space="0" w:color="auto"/>
                            <w:left w:val="none" w:sz="0" w:space="0" w:color="auto"/>
                            <w:bottom w:val="none" w:sz="0" w:space="0" w:color="auto"/>
                            <w:right w:val="none" w:sz="0" w:space="0" w:color="auto"/>
                          </w:divBdr>
                        </w:div>
                        <w:div w:id="1176765826">
                          <w:marLeft w:val="0"/>
                          <w:marRight w:val="0"/>
                          <w:marTop w:val="0"/>
                          <w:marBottom w:val="0"/>
                          <w:divBdr>
                            <w:top w:val="none" w:sz="0" w:space="0" w:color="auto"/>
                            <w:left w:val="none" w:sz="0" w:space="0" w:color="auto"/>
                            <w:bottom w:val="none" w:sz="0" w:space="0" w:color="auto"/>
                            <w:right w:val="none" w:sz="0" w:space="0" w:color="auto"/>
                          </w:divBdr>
                        </w:div>
                        <w:div w:id="1663269199">
                          <w:marLeft w:val="0"/>
                          <w:marRight w:val="0"/>
                          <w:marTop w:val="0"/>
                          <w:marBottom w:val="0"/>
                          <w:divBdr>
                            <w:top w:val="none" w:sz="0" w:space="0" w:color="auto"/>
                            <w:left w:val="none" w:sz="0" w:space="0" w:color="auto"/>
                            <w:bottom w:val="none" w:sz="0" w:space="0" w:color="auto"/>
                            <w:right w:val="none" w:sz="0" w:space="0" w:color="auto"/>
                          </w:divBdr>
                        </w:div>
                        <w:div w:id="119417782">
                          <w:marLeft w:val="0"/>
                          <w:marRight w:val="0"/>
                          <w:marTop w:val="0"/>
                          <w:marBottom w:val="0"/>
                          <w:divBdr>
                            <w:top w:val="none" w:sz="0" w:space="0" w:color="auto"/>
                            <w:left w:val="none" w:sz="0" w:space="0" w:color="auto"/>
                            <w:bottom w:val="none" w:sz="0" w:space="0" w:color="auto"/>
                            <w:right w:val="none" w:sz="0" w:space="0" w:color="auto"/>
                          </w:divBdr>
                        </w:div>
                        <w:div w:id="2125615135">
                          <w:marLeft w:val="0"/>
                          <w:marRight w:val="0"/>
                          <w:marTop w:val="0"/>
                          <w:marBottom w:val="0"/>
                          <w:divBdr>
                            <w:top w:val="none" w:sz="0" w:space="0" w:color="auto"/>
                            <w:left w:val="none" w:sz="0" w:space="0" w:color="auto"/>
                            <w:bottom w:val="none" w:sz="0" w:space="0" w:color="auto"/>
                            <w:right w:val="none" w:sz="0" w:space="0" w:color="auto"/>
                          </w:divBdr>
                        </w:div>
                        <w:div w:id="1154638481">
                          <w:marLeft w:val="0"/>
                          <w:marRight w:val="0"/>
                          <w:marTop w:val="0"/>
                          <w:marBottom w:val="0"/>
                          <w:divBdr>
                            <w:top w:val="none" w:sz="0" w:space="0" w:color="auto"/>
                            <w:left w:val="none" w:sz="0" w:space="0" w:color="auto"/>
                            <w:bottom w:val="none" w:sz="0" w:space="0" w:color="auto"/>
                            <w:right w:val="none" w:sz="0" w:space="0" w:color="auto"/>
                          </w:divBdr>
                        </w:div>
                        <w:div w:id="2045671310">
                          <w:marLeft w:val="0"/>
                          <w:marRight w:val="0"/>
                          <w:marTop w:val="0"/>
                          <w:marBottom w:val="0"/>
                          <w:divBdr>
                            <w:top w:val="none" w:sz="0" w:space="0" w:color="auto"/>
                            <w:left w:val="none" w:sz="0" w:space="0" w:color="auto"/>
                            <w:bottom w:val="none" w:sz="0" w:space="0" w:color="auto"/>
                            <w:right w:val="none" w:sz="0" w:space="0" w:color="auto"/>
                          </w:divBdr>
                        </w:div>
                        <w:div w:id="700984079">
                          <w:marLeft w:val="0"/>
                          <w:marRight w:val="0"/>
                          <w:marTop w:val="0"/>
                          <w:marBottom w:val="0"/>
                          <w:divBdr>
                            <w:top w:val="none" w:sz="0" w:space="0" w:color="auto"/>
                            <w:left w:val="none" w:sz="0" w:space="0" w:color="auto"/>
                            <w:bottom w:val="none" w:sz="0" w:space="0" w:color="auto"/>
                            <w:right w:val="none" w:sz="0" w:space="0" w:color="auto"/>
                          </w:divBdr>
                        </w:div>
                        <w:div w:id="18635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87</TotalTime>
  <Pages>381</Pages>
  <Words>100838</Words>
  <Characters>574782</Characters>
  <Application>Microsoft Office Word</Application>
  <DocSecurity>0</DocSecurity>
  <Lines>4789</Lines>
  <Paragraphs>1348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cp:revision>
  <cp:lastPrinted>2025-10-05T19:36:00Z</cp:lastPrinted>
  <dcterms:created xsi:type="dcterms:W3CDTF">2025-11-03T08:31:00Z</dcterms:created>
  <dcterms:modified xsi:type="dcterms:W3CDTF">2025-11-27T09:45:00Z</dcterms:modified>
</cp:coreProperties>
</file>